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EB1" w:rsidRPr="00432E34" w:rsidRDefault="00597EB1" w:rsidP="00597EB1">
      <w:pPr>
        <w:pStyle w:val="2"/>
        <w:spacing w:before="0" w:beforeAutospacing="0" w:after="0" w:afterAutospacing="0"/>
        <w:jc w:val="center"/>
        <w:rPr>
          <w:rFonts w:ascii="PT Astra Serif" w:hAnsi="PT Astra Serif"/>
          <w:sz w:val="44"/>
          <w:szCs w:val="44"/>
        </w:rPr>
      </w:pPr>
      <w:bookmarkStart w:id="0" w:name="_Toc66190562"/>
      <w:r w:rsidRPr="00432E34">
        <w:rPr>
          <w:rFonts w:ascii="PT Astra Serif" w:hAnsi="PT Astra Serif"/>
          <w:sz w:val="44"/>
          <w:szCs w:val="44"/>
        </w:rPr>
        <w:t>2.3.1.1.</w:t>
      </w:r>
      <w:r>
        <w:rPr>
          <w:rFonts w:ascii="PT Astra Serif" w:hAnsi="PT Astra Serif"/>
          <w:sz w:val="44"/>
          <w:szCs w:val="44"/>
        </w:rPr>
        <w:t>Рынок</w:t>
      </w:r>
      <w:r w:rsidRPr="00432E34">
        <w:rPr>
          <w:rFonts w:ascii="PT Astra Serif" w:hAnsi="PT Astra Serif"/>
          <w:sz w:val="44"/>
          <w:szCs w:val="44"/>
        </w:rPr>
        <w:t xml:space="preserve"> услуг дошкольного образования</w:t>
      </w:r>
      <w:bookmarkEnd w:id="0"/>
    </w:p>
    <w:p w:rsidR="00597EB1" w:rsidRPr="006D15BF" w:rsidRDefault="00597EB1" w:rsidP="00597EB1">
      <w:pPr>
        <w:spacing w:after="0" w:line="240" w:lineRule="auto"/>
        <w:jc w:val="center"/>
        <w:rPr>
          <w:rFonts w:ascii="PT Astra Serif" w:hAnsi="PT Astra Serif"/>
          <w:b/>
          <w:sz w:val="10"/>
          <w:szCs w:val="10"/>
        </w:rPr>
      </w:pPr>
    </w:p>
    <w:p w:rsidR="00597EB1" w:rsidRDefault="00597EB1" w:rsidP="00597EB1">
      <w:pPr>
        <w:spacing w:after="0" w:line="240" w:lineRule="auto"/>
        <w:jc w:val="center"/>
        <w:rPr>
          <w:rFonts w:ascii="PT Astra Serif" w:hAnsi="PT Astra Serif"/>
          <w:b/>
          <w:sz w:val="28"/>
          <w:szCs w:val="28"/>
        </w:rPr>
      </w:pPr>
      <w:r w:rsidRPr="00432E34">
        <w:rPr>
          <w:rFonts w:ascii="PT Astra Serif" w:hAnsi="PT Astra Serif"/>
          <w:b/>
          <w:sz w:val="28"/>
          <w:szCs w:val="28"/>
        </w:rPr>
        <w:t xml:space="preserve">Мониторинг наличия (отсутствия) административных барьеров и оценки состояния конкуренции </w:t>
      </w:r>
    </w:p>
    <w:p w:rsidR="00597EB1" w:rsidRDefault="00597EB1" w:rsidP="00597EB1">
      <w:pPr>
        <w:spacing w:after="0" w:line="240" w:lineRule="auto"/>
        <w:jc w:val="center"/>
        <w:rPr>
          <w:rFonts w:ascii="PT Astra Serif" w:hAnsi="PT Astra Serif"/>
          <w:sz w:val="28"/>
          <w:szCs w:val="28"/>
        </w:rPr>
      </w:pPr>
      <w:r w:rsidRPr="00432E34">
        <w:rPr>
          <w:rFonts w:ascii="PT Astra Serif" w:hAnsi="PT Astra Serif"/>
          <w:b/>
          <w:sz w:val="28"/>
          <w:szCs w:val="28"/>
        </w:rPr>
        <w:t>субъектами предпринимательской деятельности</w:t>
      </w:r>
      <w:r>
        <w:rPr>
          <w:rFonts w:ascii="PT Astra Serif" w:hAnsi="PT Astra Serif"/>
          <w:b/>
          <w:sz w:val="28"/>
          <w:szCs w:val="28"/>
        </w:rPr>
        <w:t xml:space="preserve"> </w:t>
      </w:r>
      <w:r w:rsidRPr="00235B9E">
        <w:rPr>
          <w:rFonts w:ascii="PT Astra Serif" w:hAnsi="PT Astra Serif"/>
          <w:sz w:val="28"/>
          <w:szCs w:val="28"/>
        </w:rPr>
        <w:t>(к</w:t>
      </w:r>
      <w:r w:rsidRPr="00235B9E">
        <w:rPr>
          <w:rFonts w:ascii="PT Astra Serif" w:hAnsi="PT Astra Serif"/>
          <w:sz w:val="28"/>
          <w:szCs w:val="28"/>
        </w:rPr>
        <w:t>о</w:t>
      </w:r>
      <w:r w:rsidRPr="00235B9E">
        <w:rPr>
          <w:rFonts w:ascii="PT Astra Serif" w:hAnsi="PT Astra Serif"/>
          <w:sz w:val="28"/>
          <w:szCs w:val="28"/>
        </w:rPr>
        <w:t>личество респондентов</w:t>
      </w:r>
      <w:r>
        <w:rPr>
          <w:rFonts w:ascii="PT Astra Serif" w:hAnsi="PT Astra Serif"/>
          <w:b/>
          <w:sz w:val="28"/>
          <w:szCs w:val="28"/>
        </w:rPr>
        <w:t xml:space="preserve"> </w:t>
      </w:r>
      <w:r w:rsidRPr="0065363A">
        <w:rPr>
          <w:rFonts w:ascii="PT Astra Serif" w:hAnsi="PT Astra Serif"/>
          <w:sz w:val="28"/>
          <w:szCs w:val="28"/>
        </w:rPr>
        <w:t>– 16)</w:t>
      </w:r>
    </w:p>
    <w:p w:rsidR="00597EB1" w:rsidRPr="00237F56" w:rsidRDefault="00597EB1" w:rsidP="00597EB1">
      <w:pPr>
        <w:spacing w:after="0"/>
        <w:jc w:val="center"/>
        <w:rPr>
          <w:rFonts w:ascii="PT Astra Serif" w:hAnsi="PT Astra Serif"/>
          <w:b/>
          <w:sz w:val="16"/>
          <w:szCs w:val="16"/>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2976"/>
        <w:gridCol w:w="709"/>
        <w:gridCol w:w="1700"/>
        <w:gridCol w:w="284"/>
        <w:gridCol w:w="2126"/>
        <w:gridCol w:w="3261"/>
        <w:gridCol w:w="709"/>
        <w:gridCol w:w="1701"/>
      </w:tblGrid>
      <w:tr w:rsidR="00597EB1" w:rsidRPr="00D3362D" w:rsidTr="00597EB1">
        <w:trPr>
          <w:trHeight w:val="360"/>
        </w:trPr>
        <w:tc>
          <w:tcPr>
            <w:tcW w:w="762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4" w:type="dxa"/>
            <w:vMerge w:val="restart"/>
            <w:tcBorders>
              <w:top w:val="nil"/>
              <w:left w:val="nil"/>
              <w:bottom w:val="nil"/>
              <w:right w:val="nil"/>
            </w:tcBorders>
            <w:shd w:val="clear" w:color="auto" w:fill="auto"/>
            <w:vAlign w:val="center"/>
          </w:tcPr>
          <w:p w:rsidR="00597EB1" w:rsidRPr="00D3362D" w:rsidRDefault="00597EB1" w:rsidP="00597EB1">
            <w:pPr>
              <w:jc w:val="center"/>
              <w:rPr>
                <w:rFonts w:ascii="PT Astra Serif" w:hAnsi="PT Astra Serif"/>
                <w:sz w:val="28"/>
                <w:szCs w:val="28"/>
              </w:rPr>
            </w:pPr>
          </w:p>
        </w:tc>
        <w:tc>
          <w:tcPr>
            <w:tcW w:w="7797"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235"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2976"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субъектов </w:t>
            </w:r>
          </w:p>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предпринимательской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деятел</w:t>
            </w:r>
            <w:r w:rsidRPr="00C57372">
              <w:rPr>
                <w:rFonts w:ascii="PT Astra Serif" w:hAnsi="PT Astra Serif"/>
              </w:rPr>
              <w:t>ь</w:t>
            </w:r>
            <w:r w:rsidRPr="00C57372">
              <w:rPr>
                <w:rFonts w:ascii="PT Astra Serif" w:hAnsi="PT Astra Serif"/>
              </w:rPr>
              <w:t>ности</w:t>
            </w:r>
          </w:p>
        </w:tc>
        <w:tc>
          <w:tcPr>
            <w:tcW w:w="2409"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p>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благоприятных </w:t>
            </w:r>
          </w:p>
          <w:p w:rsidR="00597EB1" w:rsidRDefault="00597EB1" w:rsidP="00597EB1">
            <w:pPr>
              <w:spacing w:after="0" w:line="240" w:lineRule="auto"/>
              <w:jc w:val="center"/>
              <w:rPr>
                <w:rFonts w:ascii="PT Astra Serif" w:hAnsi="PT Astra Serif"/>
              </w:rPr>
            </w:pPr>
            <w:proofErr w:type="gramStart"/>
            <w:r w:rsidRPr="00C57372">
              <w:rPr>
                <w:rFonts w:ascii="PT Astra Serif" w:hAnsi="PT Astra Serif"/>
              </w:rPr>
              <w:t>усл</w:t>
            </w:r>
            <w:r w:rsidRPr="00C57372">
              <w:rPr>
                <w:rFonts w:ascii="PT Astra Serif" w:hAnsi="PT Astra Serif"/>
              </w:rPr>
              <w:t>о</w:t>
            </w:r>
            <w:r w:rsidRPr="00C57372">
              <w:rPr>
                <w:rFonts w:ascii="PT Astra Serif" w:hAnsi="PT Astra Serif"/>
              </w:rPr>
              <w:t>виях</w:t>
            </w:r>
            <w:proofErr w:type="gramEnd"/>
            <w:r w:rsidRPr="00C57372">
              <w:rPr>
                <w:rFonts w:ascii="PT Astra Serif" w:hAnsi="PT Astra Serif"/>
              </w:rPr>
              <w:t xml:space="preserve">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 72 Методики)</w:t>
            </w:r>
          </w:p>
        </w:tc>
        <w:tc>
          <w:tcPr>
            <w:tcW w:w="284" w:type="dxa"/>
            <w:vMerge/>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2126"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1"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w:t>
            </w:r>
            <w:r w:rsidRPr="00C57372">
              <w:rPr>
                <w:rFonts w:ascii="PT Astra Serif" w:hAnsi="PT Astra Serif"/>
              </w:rPr>
              <w:t>к</w:t>
            </w:r>
            <w:r w:rsidRPr="00C57372">
              <w:rPr>
                <w:rFonts w:ascii="PT Astra Serif" w:hAnsi="PT Astra Serif"/>
              </w:rPr>
              <w:t xml:space="preserve">тов </w:t>
            </w:r>
            <w:proofErr w:type="gramStart"/>
            <w:r w:rsidRPr="00C57372">
              <w:rPr>
                <w:rFonts w:ascii="PT Astra Serif" w:hAnsi="PT Astra Serif"/>
              </w:rPr>
              <w:t>предпринимательской</w:t>
            </w:r>
            <w:proofErr w:type="gramEnd"/>
            <w:r w:rsidRPr="00C57372">
              <w:rPr>
                <w:rFonts w:ascii="PT Astra Serif" w:hAnsi="PT Astra Serif"/>
              </w:rPr>
              <w:t xml:space="preserve">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деятел</w:t>
            </w:r>
            <w:r w:rsidRPr="00C57372">
              <w:rPr>
                <w:rFonts w:ascii="PT Astra Serif" w:hAnsi="PT Astra Serif"/>
              </w:rPr>
              <w:t>ь</w:t>
            </w:r>
            <w:r w:rsidRPr="00C57372">
              <w:rPr>
                <w:rFonts w:ascii="PT Astra Serif" w:hAnsi="PT Astra Serif"/>
              </w:rPr>
              <w:t>ности</w:t>
            </w:r>
          </w:p>
        </w:tc>
        <w:tc>
          <w:tcPr>
            <w:tcW w:w="2410"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Вывод в соотве</w:t>
            </w:r>
            <w:r w:rsidRPr="00C57372">
              <w:rPr>
                <w:rFonts w:ascii="PT Astra Serif" w:hAnsi="PT Astra Serif"/>
              </w:rPr>
              <w:t>т</w:t>
            </w:r>
            <w:r w:rsidRPr="00C57372">
              <w:rPr>
                <w:rFonts w:ascii="PT Astra Serif" w:hAnsi="PT Astra Serif"/>
              </w:rPr>
              <w:t>ствии с п. 72 Мет</w:t>
            </w:r>
            <w:r w:rsidRPr="00C57372">
              <w:rPr>
                <w:rFonts w:ascii="PT Astra Serif" w:hAnsi="PT Astra Serif"/>
              </w:rPr>
              <w:t>о</w:t>
            </w:r>
            <w:r w:rsidRPr="00C57372">
              <w:rPr>
                <w:rFonts w:ascii="PT Astra Serif" w:hAnsi="PT Astra Serif"/>
              </w:rPr>
              <w:t>дики</w:t>
            </w:r>
          </w:p>
        </w:tc>
      </w:tr>
      <w:tr w:rsidR="00597EB1" w:rsidRPr="00C57372" w:rsidTr="00597EB1">
        <w:trPr>
          <w:trHeight w:val="1387"/>
        </w:trPr>
        <w:tc>
          <w:tcPr>
            <w:tcW w:w="2235" w:type="dxa"/>
            <w:shd w:val="clear" w:color="auto" w:fill="auto"/>
            <w:vAlign w:val="center"/>
          </w:tcPr>
          <w:p w:rsidR="00597EB1" w:rsidRPr="007706BD" w:rsidRDefault="00597EB1" w:rsidP="00597EB1">
            <w:pPr>
              <w:spacing w:after="0" w:line="240" w:lineRule="auto"/>
              <w:ind w:right="0"/>
              <w:jc w:val="center"/>
              <w:rPr>
                <w:rFonts w:ascii="PT Astra Serif" w:hAnsi="PT Astra Serif"/>
              </w:rPr>
            </w:pPr>
            <w:r w:rsidRPr="007706BD">
              <w:rPr>
                <w:rFonts w:ascii="PT Astra Serif" w:hAnsi="PT Astra Serif"/>
              </w:rPr>
              <w:t>условия ведения бизнеса</w:t>
            </w:r>
          </w:p>
          <w:p w:rsidR="00597EB1" w:rsidRPr="007706BD" w:rsidRDefault="00597EB1" w:rsidP="00597EB1">
            <w:pPr>
              <w:spacing w:after="0" w:line="240" w:lineRule="auto"/>
              <w:ind w:right="0"/>
              <w:jc w:val="center"/>
              <w:rPr>
                <w:rFonts w:ascii="PT Astra Serif" w:hAnsi="PT Astra Serif"/>
              </w:rPr>
            </w:pPr>
            <w:r w:rsidRPr="007706BD">
              <w:rPr>
                <w:rFonts w:ascii="PT Astra Serif" w:hAnsi="PT Astra Serif"/>
              </w:rPr>
              <w:t>(</w:t>
            </w:r>
            <w:r w:rsidRPr="007706BD">
              <w:rPr>
                <w:rFonts w:ascii="PT Astra Serif" w:hAnsi="PT Astra Serif"/>
              </w:rPr>
              <w:sym w:font="Symbol" w:char="F03E"/>
            </w:r>
            <w:r w:rsidRPr="007706BD">
              <w:rPr>
                <w:rFonts w:ascii="PT Astra Serif" w:hAnsi="PT Astra Serif"/>
              </w:rPr>
              <w:t xml:space="preserve"> 50% соответств</w:t>
            </w:r>
            <w:r w:rsidRPr="007706BD">
              <w:rPr>
                <w:rFonts w:ascii="PT Astra Serif" w:hAnsi="PT Astra Serif"/>
              </w:rPr>
              <w:t>у</w:t>
            </w:r>
            <w:r w:rsidRPr="007706BD">
              <w:rPr>
                <w:rFonts w:ascii="PT Astra Serif" w:hAnsi="PT Astra Serif"/>
              </w:rPr>
              <w:t>ет высокой и очень высокой конкуре</w:t>
            </w:r>
            <w:r w:rsidRPr="007706BD">
              <w:rPr>
                <w:rFonts w:ascii="PT Astra Serif" w:hAnsi="PT Astra Serif"/>
              </w:rPr>
              <w:t>н</w:t>
            </w:r>
            <w:r w:rsidRPr="007706BD">
              <w:rPr>
                <w:rFonts w:ascii="PT Astra Serif" w:hAnsi="PT Astra Serif"/>
              </w:rPr>
              <w:t>ции)</w:t>
            </w:r>
          </w:p>
        </w:tc>
        <w:tc>
          <w:tcPr>
            <w:tcW w:w="2976" w:type="dxa"/>
            <w:tcBorders>
              <w:top w:val="nil"/>
              <w:left w:val="single" w:sz="4" w:space="0" w:color="000000"/>
              <w:bottom w:val="nil"/>
            </w:tcBorders>
            <w:shd w:val="clear" w:color="auto" w:fill="auto"/>
            <w:vAlign w:val="center"/>
          </w:tcPr>
          <w:p w:rsidR="00597EB1" w:rsidRPr="007706BD" w:rsidRDefault="00597EB1" w:rsidP="00106A1B">
            <w:pPr>
              <w:pStyle w:val="a8"/>
              <w:numPr>
                <w:ilvl w:val="0"/>
                <w:numId w:val="27"/>
              </w:numPr>
              <w:tabs>
                <w:tab w:val="left" w:pos="314"/>
                <w:tab w:val="left" w:pos="597"/>
              </w:tabs>
              <w:ind w:left="-111" w:right="23" w:firstLine="141"/>
              <w:rPr>
                <w:rFonts w:ascii="PT Astra Serif" w:hAnsi="PT Astra Serif"/>
                <w:b/>
                <w:noProof/>
                <w:sz w:val="22"/>
                <w:szCs w:val="22"/>
              </w:rPr>
            </w:pPr>
            <w:r w:rsidRPr="007706BD">
              <w:rPr>
                <w:rFonts w:ascii="PT Astra Serif" w:hAnsi="PT Astra Serif"/>
                <w:b/>
                <w:noProof/>
                <w:sz w:val="22"/>
                <w:szCs w:val="22"/>
              </w:rPr>
              <w:t>высокая (31%)</w:t>
            </w:r>
          </w:p>
          <w:p w:rsidR="00597EB1" w:rsidRPr="007706BD" w:rsidRDefault="00597EB1" w:rsidP="00106A1B">
            <w:pPr>
              <w:pStyle w:val="a8"/>
              <w:numPr>
                <w:ilvl w:val="0"/>
                <w:numId w:val="27"/>
              </w:numPr>
              <w:tabs>
                <w:tab w:val="left" w:pos="314"/>
                <w:tab w:val="left" w:pos="597"/>
              </w:tabs>
              <w:ind w:left="-111" w:right="23" w:firstLine="141"/>
              <w:rPr>
                <w:rFonts w:ascii="PT Astra Serif" w:hAnsi="PT Astra Serif"/>
                <w:b/>
                <w:noProof/>
                <w:sz w:val="22"/>
                <w:szCs w:val="22"/>
              </w:rPr>
            </w:pPr>
            <w:r w:rsidRPr="007706BD">
              <w:rPr>
                <w:rFonts w:ascii="PT Astra Serif" w:hAnsi="PT Astra Serif"/>
                <w:b/>
                <w:noProof/>
                <w:sz w:val="22"/>
                <w:szCs w:val="22"/>
              </w:rPr>
              <w:t>очень высокая (6%)</w:t>
            </w:r>
          </w:p>
          <w:p w:rsidR="00597EB1" w:rsidRPr="007706BD"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7706BD">
              <w:rPr>
                <w:rFonts w:ascii="PT Astra Serif" w:hAnsi="PT Astra Serif"/>
                <w:noProof/>
                <w:sz w:val="22"/>
                <w:szCs w:val="22"/>
              </w:rPr>
              <w:t>умеренная (25%)</w:t>
            </w:r>
          </w:p>
          <w:p w:rsidR="00597EB1" w:rsidRPr="007706BD"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7706BD">
              <w:rPr>
                <w:rFonts w:ascii="PT Astra Serif" w:hAnsi="PT Astra Serif"/>
                <w:noProof/>
                <w:sz w:val="22"/>
                <w:szCs w:val="22"/>
              </w:rPr>
              <w:t>слабая (22%)</w:t>
            </w:r>
          </w:p>
          <w:p w:rsidR="00597EB1" w:rsidRPr="007706BD" w:rsidRDefault="00597EB1" w:rsidP="00106A1B">
            <w:pPr>
              <w:pStyle w:val="a8"/>
              <w:numPr>
                <w:ilvl w:val="0"/>
                <w:numId w:val="27"/>
              </w:numPr>
              <w:tabs>
                <w:tab w:val="left" w:pos="314"/>
                <w:tab w:val="left" w:pos="597"/>
              </w:tabs>
              <w:ind w:left="-111" w:right="23" w:firstLine="141"/>
              <w:rPr>
                <w:rFonts w:ascii="PT Astra Serif" w:hAnsi="PT Astra Serif"/>
                <w:sz w:val="22"/>
                <w:szCs w:val="22"/>
              </w:rPr>
            </w:pPr>
            <w:r w:rsidRPr="007706BD">
              <w:rPr>
                <w:rFonts w:ascii="PT Astra Serif" w:hAnsi="PT Astra Serif"/>
                <w:noProof/>
                <w:sz w:val="22"/>
                <w:szCs w:val="22"/>
              </w:rPr>
              <w:t>нет конкуренции (16%)</w:t>
            </w:r>
          </w:p>
        </w:tc>
        <w:tc>
          <w:tcPr>
            <w:tcW w:w="709" w:type="dxa"/>
            <w:shd w:val="clear" w:color="auto" w:fill="auto"/>
            <w:vAlign w:val="center"/>
          </w:tcPr>
          <w:p w:rsidR="00597EB1" w:rsidRPr="007706B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63" name="Рисунок 46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0" w:type="dxa"/>
            <w:shd w:val="clear" w:color="auto" w:fill="auto"/>
            <w:vAlign w:val="center"/>
          </w:tcPr>
          <w:p w:rsidR="00597EB1" w:rsidRDefault="00597EB1" w:rsidP="00597EB1">
            <w:pPr>
              <w:spacing w:after="0" w:line="240" w:lineRule="auto"/>
              <w:jc w:val="center"/>
              <w:rPr>
                <w:rFonts w:ascii="PT Astra Serif" w:hAnsi="PT Astra Serif"/>
              </w:rPr>
            </w:pPr>
            <w:r w:rsidRPr="007706BD">
              <w:rPr>
                <w:rFonts w:ascii="PT Astra Serif" w:hAnsi="PT Astra Serif"/>
              </w:rPr>
              <w:t xml:space="preserve">не </w:t>
            </w:r>
          </w:p>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соотве</w:t>
            </w:r>
            <w:r w:rsidRPr="007706BD">
              <w:rPr>
                <w:rFonts w:ascii="PT Astra Serif" w:hAnsi="PT Astra Serif"/>
              </w:rPr>
              <w:t>т</w:t>
            </w:r>
            <w:r w:rsidRPr="007706BD">
              <w:rPr>
                <w:rFonts w:ascii="PT Astra Serif" w:hAnsi="PT Astra Serif"/>
              </w:rPr>
              <w:t>ствует</w:t>
            </w:r>
          </w:p>
        </w:tc>
        <w:tc>
          <w:tcPr>
            <w:tcW w:w="284" w:type="dxa"/>
            <w:vMerge/>
            <w:shd w:val="clear" w:color="auto" w:fill="auto"/>
          </w:tcPr>
          <w:p w:rsidR="00597EB1" w:rsidRPr="007706BD" w:rsidRDefault="00597EB1" w:rsidP="00597EB1">
            <w:pPr>
              <w:spacing w:after="0" w:line="240" w:lineRule="auto"/>
              <w:jc w:val="center"/>
              <w:rPr>
                <w:rFonts w:ascii="PT Astra Serif" w:hAnsi="PT Astra Serif"/>
              </w:rPr>
            </w:pPr>
          </w:p>
        </w:tc>
        <w:tc>
          <w:tcPr>
            <w:tcW w:w="2126"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оценка админ</w:t>
            </w:r>
            <w:r w:rsidRPr="007706BD">
              <w:rPr>
                <w:rFonts w:ascii="PT Astra Serif" w:hAnsi="PT Astra Serif"/>
              </w:rPr>
              <w:t>и</w:t>
            </w:r>
            <w:r w:rsidRPr="007706BD">
              <w:rPr>
                <w:rFonts w:ascii="PT Astra Serif" w:hAnsi="PT Astra Serif"/>
              </w:rPr>
              <w:t>стративных барь</w:t>
            </w:r>
            <w:r w:rsidRPr="007706BD">
              <w:rPr>
                <w:rFonts w:ascii="PT Astra Serif" w:hAnsi="PT Astra Serif"/>
              </w:rPr>
              <w:t>е</w:t>
            </w:r>
            <w:r w:rsidRPr="007706BD">
              <w:rPr>
                <w:rFonts w:ascii="PT Astra Serif" w:hAnsi="PT Astra Serif"/>
              </w:rPr>
              <w:t>ров,</w:t>
            </w:r>
          </w:p>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w:t>
            </w:r>
            <w:r w:rsidRPr="007706BD">
              <w:rPr>
                <w:rFonts w:ascii="PT Astra Serif" w:hAnsi="PT Astra Serif"/>
              </w:rPr>
              <w:sym w:font="Symbol" w:char="F03E"/>
            </w:r>
            <w:r w:rsidRPr="007706BD">
              <w:rPr>
                <w:rFonts w:ascii="PT Astra Serif" w:hAnsi="PT Astra Serif"/>
              </w:rPr>
              <w:t>50% отсутств</w:t>
            </w:r>
            <w:r w:rsidRPr="007706BD">
              <w:rPr>
                <w:rFonts w:ascii="PT Astra Serif" w:hAnsi="PT Astra Serif"/>
              </w:rPr>
              <w:t>у</w:t>
            </w:r>
            <w:r w:rsidRPr="007706BD">
              <w:rPr>
                <w:rFonts w:ascii="PT Astra Serif" w:hAnsi="PT Astra Serif"/>
              </w:rPr>
              <w:t>ют/без существе</w:t>
            </w:r>
            <w:r w:rsidRPr="007706BD">
              <w:rPr>
                <w:rFonts w:ascii="PT Astra Serif" w:hAnsi="PT Astra Serif"/>
              </w:rPr>
              <w:t>н</w:t>
            </w:r>
            <w:r w:rsidRPr="007706BD">
              <w:rPr>
                <w:rFonts w:ascii="PT Astra Serif" w:hAnsi="PT Astra Serif"/>
              </w:rPr>
              <w:t>ных затрат)</w:t>
            </w:r>
          </w:p>
        </w:tc>
        <w:tc>
          <w:tcPr>
            <w:tcW w:w="3261" w:type="dxa"/>
            <w:shd w:val="clear" w:color="auto" w:fill="auto"/>
            <w:vAlign w:val="center"/>
          </w:tcPr>
          <w:p w:rsidR="00597EB1" w:rsidRPr="007706BD"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7706BD">
              <w:rPr>
                <w:rFonts w:ascii="PT Astra Serif" w:hAnsi="PT Astra Serif"/>
                <w:b/>
                <w:noProof/>
                <w:sz w:val="22"/>
                <w:szCs w:val="22"/>
              </w:rPr>
              <w:t>барьеры преодолимы без существенных затрат (15%)</w:t>
            </w:r>
          </w:p>
          <w:p w:rsidR="00597EB1" w:rsidRPr="007706BD"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7706BD">
              <w:rPr>
                <w:rFonts w:ascii="PT Astra Serif" w:hAnsi="PT Astra Serif"/>
                <w:b/>
                <w:noProof/>
                <w:sz w:val="22"/>
                <w:szCs w:val="22"/>
              </w:rPr>
              <w:t>административные барьеры отсутствуют (40%)</w:t>
            </w:r>
          </w:p>
        </w:tc>
        <w:tc>
          <w:tcPr>
            <w:tcW w:w="709" w:type="dxa"/>
            <w:shd w:val="clear" w:color="auto" w:fill="auto"/>
            <w:vAlign w:val="center"/>
          </w:tcPr>
          <w:p w:rsidR="00597EB1" w:rsidRPr="007706B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62" name="Рисунок 46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соответствует</w:t>
            </w:r>
          </w:p>
        </w:tc>
      </w:tr>
      <w:tr w:rsidR="00597EB1" w:rsidRPr="00C57372" w:rsidTr="00597EB1">
        <w:trPr>
          <w:trHeight w:val="1526"/>
        </w:trPr>
        <w:tc>
          <w:tcPr>
            <w:tcW w:w="2235"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количество не аффилированных ко</w:t>
            </w:r>
            <w:r w:rsidRPr="007706BD">
              <w:rPr>
                <w:rFonts w:ascii="PT Astra Serif" w:hAnsi="PT Astra Serif"/>
              </w:rPr>
              <w:t>н</w:t>
            </w:r>
            <w:r w:rsidRPr="007706BD">
              <w:rPr>
                <w:rFonts w:ascii="PT Astra Serif" w:hAnsi="PT Astra Serif"/>
              </w:rPr>
              <w:t xml:space="preserve">курентов </w:t>
            </w:r>
            <w:r w:rsidRPr="007706BD">
              <w:rPr>
                <w:rFonts w:ascii="PT Astra Serif" w:hAnsi="PT Astra Serif"/>
              </w:rPr>
              <w:sym w:font="Symbol" w:char="F03E"/>
            </w:r>
            <w:r w:rsidRPr="007706BD">
              <w:rPr>
                <w:rFonts w:ascii="PT Astra Serif" w:hAnsi="PT Astra Serif"/>
              </w:rPr>
              <w:t xml:space="preserve"> 8</w:t>
            </w:r>
          </w:p>
        </w:tc>
        <w:tc>
          <w:tcPr>
            <w:tcW w:w="2976" w:type="dxa"/>
            <w:shd w:val="clear" w:color="auto" w:fill="auto"/>
            <w:vAlign w:val="center"/>
          </w:tcPr>
          <w:p w:rsidR="00597EB1" w:rsidRPr="007706BD" w:rsidRDefault="00597EB1" w:rsidP="00106A1B">
            <w:pPr>
              <w:pStyle w:val="a8"/>
              <w:numPr>
                <w:ilvl w:val="0"/>
                <w:numId w:val="27"/>
              </w:numPr>
              <w:tabs>
                <w:tab w:val="left" w:pos="314"/>
                <w:tab w:val="left" w:pos="597"/>
              </w:tabs>
              <w:ind w:left="317" w:right="23" w:hanging="317"/>
              <w:rPr>
                <w:rFonts w:ascii="PT Astra Serif" w:hAnsi="PT Astra Serif"/>
                <w:noProof/>
                <w:sz w:val="22"/>
                <w:szCs w:val="22"/>
              </w:rPr>
            </w:pPr>
            <w:r w:rsidRPr="007706BD">
              <w:rPr>
                <w:rFonts w:ascii="PT Astra Serif" w:hAnsi="PT Astra Serif"/>
                <w:noProof/>
                <w:sz w:val="22"/>
                <w:szCs w:val="22"/>
              </w:rPr>
              <w:t>большое число конкурентов (25%)</w:t>
            </w:r>
          </w:p>
          <w:p w:rsidR="00597EB1" w:rsidRPr="007706BD"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7706BD">
              <w:rPr>
                <w:rFonts w:ascii="PT Astra Serif" w:hAnsi="PT Astra Serif"/>
                <w:b/>
                <w:noProof/>
                <w:sz w:val="22"/>
                <w:szCs w:val="22"/>
              </w:rPr>
              <w:t>4 и более конкурентов  (30%)</w:t>
            </w:r>
          </w:p>
        </w:tc>
        <w:tc>
          <w:tcPr>
            <w:tcW w:w="709" w:type="dxa"/>
            <w:shd w:val="clear" w:color="auto" w:fill="auto"/>
            <w:vAlign w:val="center"/>
          </w:tcPr>
          <w:p w:rsidR="00597EB1" w:rsidRPr="007706B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61" name="Рисунок 461"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0"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соответствует</w:t>
            </w:r>
          </w:p>
        </w:tc>
        <w:tc>
          <w:tcPr>
            <w:tcW w:w="284" w:type="dxa"/>
            <w:vMerge/>
            <w:shd w:val="clear" w:color="auto" w:fill="auto"/>
          </w:tcPr>
          <w:p w:rsidR="00597EB1" w:rsidRPr="007706BD" w:rsidRDefault="00597EB1" w:rsidP="00597EB1">
            <w:pPr>
              <w:spacing w:after="0" w:line="240" w:lineRule="auto"/>
              <w:rPr>
                <w:rFonts w:ascii="PT Astra Serif" w:hAnsi="PT Astra Serif"/>
              </w:rPr>
            </w:pPr>
          </w:p>
        </w:tc>
        <w:tc>
          <w:tcPr>
            <w:tcW w:w="2126"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сокращение уро</w:t>
            </w:r>
            <w:r w:rsidRPr="007706BD">
              <w:rPr>
                <w:rFonts w:ascii="PT Astra Serif" w:hAnsi="PT Astra Serif"/>
              </w:rPr>
              <w:t>в</w:t>
            </w:r>
            <w:r w:rsidRPr="007706BD">
              <w:rPr>
                <w:rFonts w:ascii="PT Astra Serif" w:hAnsi="PT Astra Serif"/>
              </w:rPr>
              <w:t>ня администр</w:t>
            </w:r>
            <w:r w:rsidRPr="007706BD">
              <w:rPr>
                <w:rFonts w:ascii="PT Astra Serif" w:hAnsi="PT Astra Serif"/>
              </w:rPr>
              <w:t>а</w:t>
            </w:r>
            <w:r w:rsidRPr="007706BD">
              <w:rPr>
                <w:rFonts w:ascii="PT Astra Serif" w:hAnsi="PT Astra Serif"/>
              </w:rPr>
              <w:t xml:space="preserve">тивных барьеров на 5% и более за </w:t>
            </w:r>
            <w:proofErr w:type="gramStart"/>
            <w:r w:rsidRPr="007706BD">
              <w:rPr>
                <w:rFonts w:ascii="PT Astra Serif" w:hAnsi="PT Astra Serif"/>
              </w:rPr>
              <w:t>последние</w:t>
            </w:r>
            <w:proofErr w:type="gramEnd"/>
            <w:r w:rsidRPr="007706BD">
              <w:rPr>
                <w:rFonts w:ascii="PT Astra Serif" w:hAnsi="PT Astra Serif"/>
              </w:rPr>
              <w:t xml:space="preserve"> 3 года</w:t>
            </w:r>
          </w:p>
        </w:tc>
        <w:tc>
          <w:tcPr>
            <w:tcW w:w="3261" w:type="dxa"/>
            <w:shd w:val="clear" w:color="auto" w:fill="auto"/>
            <w:vAlign w:val="center"/>
          </w:tcPr>
          <w:p w:rsidR="00597EB1" w:rsidRPr="007706BD"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7706BD">
              <w:rPr>
                <w:rFonts w:ascii="PT Astra Serif" w:hAnsi="PT Astra Serif"/>
                <w:b/>
                <w:noProof/>
                <w:sz w:val="22"/>
                <w:szCs w:val="22"/>
              </w:rPr>
              <w:t>барьеры полностью устранены (25%)</w:t>
            </w:r>
          </w:p>
          <w:p w:rsidR="00597EB1" w:rsidRPr="007706BD"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7706BD">
              <w:rPr>
                <w:rFonts w:ascii="PT Astra Serif" w:hAnsi="PT Astra Serif"/>
                <w:noProof/>
                <w:sz w:val="22"/>
                <w:szCs w:val="22"/>
              </w:rPr>
              <w:t>бизнесу стало проще преодолевать барьеры (6%)</w:t>
            </w:r>
          </w:p>
          <w:p w:rsidR="00597EB1" w:rsidRPr="007706BD" w:rsidRDefault="00597EB1" w:rsidP="00106A1B">
            <w:pPr>
              <w:pStyle w:val="a8"/>
              <w:numPr>
                <w:ilvl w:val="0"/>
                <w:numId w:val="27"/>
              </w:numPr>
              <w:tabs>
                <w:tab w:val="left" w:pos="314"/>
                <w:tab w:val="left" w:pos="597"/>
              </w:tabs>
              <w:ind w:left="318" w:right="23" w:hanging="284"/>
              <w:rPr>
                <w:rFonts w:ascii="PT Astra Serif" w:hAnsi="PT Astra Serif"/>
                <w:b/>
                <w:sz w:val="22"/>
                <w:szCs w:val="22"/>
              </w:rPr>
            </w:pPr>
            <w:r w:rsidRPr="007706BD">
              <w:rPr>
                <w:rFonts w:ascii="PT Astra Serif" w:hAnsi="PT Astra Serif"/>
                <w:noProof/>
                <w:sz w:val="22"/>
                <w:szCs w:val="22"/>
              </w:rPr>
              <w:t xml:space="preserve">барьеры отсутствуют,  как и ранее </w:t>
            </w:r>
            <w:r w:rsidRPr="007706BD">
              <w:rPr>
                <w:rFonts w:ascii="PT Astra Serif" w:hAnsi="PT Astra Serif"/>
                <w:b/>
                <w:noProof/>
                <w:sz w:val="22"/>
                <w:szCs w:val="22"/>
              </w:rPr>
              <w:t>(25%)</w:t>
            </w:r>
          </w:p>
        </w:tc>
        <w:tc>
          <w:tcPr>
            <w:tcW w:w="709" w:type="dxa"/>
            <w:shd w:val="clear" w:color="auto" w:fill="auto"/>
            <w:vAlign w:val="center"/>
          </w:tcPr>
          <w:p w:rsidR="00597EB1" w:rsidRPr="007706B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60" name="Рисунок 46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соответствует</w:t>
            </w:r>
          </w:p>
        </w:tc>
      </w:tr>
      <w:tr w:rsidR="00597EB1" w:rsidRPr="00C57372" w:rsidTr="00597EB1">
        <w:trPr>
          <w:trHeight w:val="1399"/>
        </w:trPr>
        <w:tc>
          <w:tcPr>
            <w:tcW w:w="2235"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 xml:space="preserve">рост количества конкурентов </w:t>
            </w:r>
            <w:proofErr w:type="gramStart"/>
            <w:r w:rsidRPr="007706BD">
              <w:rPr>
                <w:rFonts w:ascii="PT Astra Serif" w:hAnsi="PT Astra Serif"/>
              </w:rPr>
              <w:t>в</w:t>
            </w:r>
            <w:proofErr w:type="gramEnd"/>
            <w:r w:rsidRPr="007706BD">
              <w:rPr>
                <w:rFonts w:ascii="PT Astra Serif" w:hAnsi="PT Astra Serif"/>
              </w:rPr>
              <w:t xml:space="preserve"> п</w:t>
            </w:r>
            <w:r w:rsidRPr="007706BD">
              <w:rPr>
                <w:rFonts w:ascii="PT Astra Serif" w:hAnsi="PT Astra Serif"/>
              </w:rPr>
              <w:t>о</w:t>
            </w:r>
            <w:r w:rsidRPr="007706BD">
              <w:rPr>
                <w:rFonts w:ascii="PT Astra Serif" w:hAnsi="PT Astra Serif"/>
              </w:rPr>
              <w:t>следние 3 года</w:t>
            </w:r>
          </w:p>
        </w:tc>
        <w:tc>
          <w:tcPr>
            <w:tcW w:w="2976" w:type="dxa"/>
            <w:shd w:val="clear" w:color="auto" w:fill="auto"/>
            <w:vAlign w:val="center"/>
          </w:tcPr>
          <w:p w:rsidR="00597EB1" w:rsidRPr="007706BD"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7706BD">
              <w:rPr>
                <w:rFonts w:ascii="PT Astra Serif" w:hAnsi="PT Astra Serif"/>
                <w:noProof/>
                <w:sz w:val="22"/>
                <w:szCs w:val="22"/>
              </w:rPr>
              <w:t>увеличилось на 1-3 конкурента (25%)</w:t>
            </w:r>
          </w:p>
          <w:p w:rsidR="00597EB1" w:rsidRPr="007706BD"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7706BD">
              <w:rPr>
                <w:rFonts w:ascii="PT Astra Serif" w:hAnsi="PT Astra Serif"/>
                <w:b/>
                <w:noProof/>
                <w:sz w:val="22"/>
                <w:szCs w:val="22"/>
              </w:rPr>
              <w:t>увеличилось более чем на 4 конкурента (35%)</w:t>
            </w:r>
          </w:p>
        </w:tc>
        <w:tc>
          <w:tcPr>
            <w:tcW w:w="709" w:type="dxa"/>
            <w:shd w:val="clear" w:color="auto" w:fill="auto"/>
            <w:vAlign w:val="center"/>
          </w:tcPr>
          <w:p w:rsidR="00597EB1" w:rsidRPr="007706B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59" name="Рисунок 459"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0"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соответствует</w:t>
            </w:r>
          </w:p>
        </w:tc>
        <w:tc>
          <w:tcPr>
            <w:tcW w:w="284" w:type="dxa"/>
            <w:vMerge/>
            <w:shd w:val="clear" w:color="auto" w:fill="auto"/>
          </w:tcPr>
          <w:p w:rsidR="00597EB1" w:rsidRPr="007706BD" w:rsidRDefault="00597EB1" w:rsidP="00597EB1">
            <w:pPr>
              <w:spacing w:after="0" w:line="240" w:lineRule="auto"/>
              <w:rPr>
                <w:rFonts w:ascii="PT Astra Serif" w:hAnsi="PT Astra Serif"/>
              </w:rPr>
            </w:pPr>
          </w:p>
        </w:tc>
        <w:tc>
          <w:tcPr>
            <w:tcW w:w="2126"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положительная оценка деятельн</w:t>
            </w:r>
            <w:r w:rsidRPr="007706BD">
              <w:rPr>
                <w:rFonts w:ascii="PT Astra Serif" w:hAnsi="PT Astra Serif"/>
              </w:rPr>
              <w:t>о</w:t>
            </w:r>
            <w:r w:rsidRPr="007706BD">
              <w:rPr>
                <w:rFonts w:ascii="PT Astra Serif" w:hAnsi="PT Astra Serif"/>
              </w:rPr>
              <w:t>сти органов власти</w:t>
            </w:r>
          </w:p>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w:t>
            </w:r>
            <w:r w:rsidRPr="007706BD">
              <w:rPr>
                <w:rFonts w:ascii="PT Astra Serif" w:hAnsi="PT Astra Serif"/>
              </w:rPr>
              <w:sym w:font="Symbol" w:char="F03E"/>
            </w:r>
            <w:r w:rsidRPr="007706BD">
              <w:rPr>
                <w:rFonts w:ascii="PT Astra Serif" w:hAnsi="PT Astra Serif"/>
              </w:rPr>
              <w:t>50% оценили, как плодотворно вли</w:t>
            </w:r>
            <w:r w:rsidRPr="007706BD">
              <w:rPr>
                <w:rFonts w:ascii="PT Astra Serif" w:hAnsi="PT Astra Serif"/>
              </w:rPr>
              <w:t>я</w:t>
            </w:r>
            <w:r w:rsidRPr="007706BD">
              <w:rPr>
                <w:rFonts w:ascii="PT Astra Serif" w:hAnsi="PT Astra Serif"/>
              </w:rPr>
              <w:t>ет на бизнес)</w:t>
            </w:r>
          </w:p>
        </w:tc>
        <w:tc>
          <w:tcPr>
            <w:tcW w:w="3261" w:type="dxa"/>
            <w:shd w:val="clear" w:color="auto" w:fill="auto"/>
            <w:vAlign w:val="center"/>
          </w:tcPr>
          <w:p w:rsidR="00597EB1" w:rsidRPr="007706BD"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7706BD">
              <w:rPr>
                <w:rFonts w:ascii="PT Astra Serif" w:hAnsi="PT Astra Serif"/>
                <w:b/>
                <w:noProof/>
                <w:sz w:val="22"/>
                <w:szCs w:val="22"/>
              </w:rPr>
              <w:t>удовлетворительно (45%)</w:t>
            </w:r>
          </w:p>
          <w:p w:rsidR="00597EB1" w:rsidRPr="007706BD" w:rsidRDefault="00597EB1" w:rsidP="00106A1B">
            <w:pPr>
              <w:pStyle w:val="a8"/>
              <w:numPr>
                <w:ilvl w:val="0"/>
                <w:numId w:val="27"/>
              </w:numPr>
              <w:tabs>
                <w:tab w:val="left" w:pos="314"/>
                <w:tab w:val="left" w:pos="597"/>
              </w:tabs>
              <w:ind w:left="318" w:right="23" w:hanging="284"/>
              <w:rPr>
                <w:rFonts w:ascii="PT Astra Serif" w:hAnsi="PT Astra Serif"/>
                <w:b/>
                <w:sz w:val="22"/>
                <w:szCs w:val="22"/>
              </w:rPr>
            </w:pPr>
            <w:r w:rsidRPr="007706BD">
              <w:rPr>
                <w:rFonts w:ascii="PT Astra Serif" w:hAnsi="PT Astra Serif"/>
                <w:b/>
                <w:noProof/>
                <w:sz w:val="22"/>
                <w:szCs w:val="22"/>
              </w:rPr>
              <w:t>скорее удовлетворительно (25%)</w:t>
            </w:r>
          </w:p>
        </w:tc>
        <w:tc>
          <w:tcPr>
            <w:tcW w:w="709" w:type="dxa"/>
            <w:shd w:val="clear" w:color="auto" w:fill="auto"/>
            <w:vAlign w:val="center"/>
          </w:tcPr>
          <w:p w:rsidR="00597EB1" w:rsidRPr="007706B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58" name="Рисунок 45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соответствует</w:t>
            </w:r>
          </w:p>
        </w:tc>
        <w:bookmarkStart w:id="1" w:name="_GoBack"/>
        <w:bookmarkEnd w:id="1"/>
      </w:tr>
      <w:tr w:rsidR="00597EB1" w:rsidRPr="00C57372" w:rsidTr="00597EB1">
        <w:trPr>
          <w:trHeight w:val="177"/>
        </w:trPr>
        <w:tc>
          <w:tcPr>
            <w:tcW w:w="2235" w:type="dxa"/>
            <w:tcBorders>
              <w:bottom w:val="single" w:sz="4" w:space="0" w:color="000000"/>
            </w:tcBorders>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 xml:space="preserve">число </w:t>
            </w:r>
            <w:r w:rsidRPr="007706BD">
              <w:rPr>
                <w:rFonts w:ascii="PT Astra Serif" w:hAnsi="PT Astra Serif"/>
              </w:rPr>
              <w:br/>
              <w:t>не аффилирова</w:t>
            </w:r>
            <w:r w:rsidRPr="007706BD">
              <w:rPr>
                <w:rFonts w:ascii="PT Astra Serif" w:hAnsi="PT Astra Serif"/>
              </w:rPr>
              <w:t>н</w:t>
            </w:r>
            <w:r w:rsidRPr="007706BD">
              <w:rPr>
                <w:rFonts w:ascii="PT Astra Serif" w:hAnsi="PT Astra Serif"/>
              </w:rPr>
              <w:t xml:space="preserve">ных поставщиков </w:t>
            </w:r>
            <w:r w:rsidRPr="007706BD">
              <w:rPr>
                <w:rFonts w:ascii="PT Astra Serif" w:hAnsi="PT Astra Serif"/>
              </w:rPr>
              <w:sym w:font="Symbol" w:char="F03E"/>
            </w:r>
            <w:r w:rsidRPr="007706BD">
              <w:rPr>
                <w:rFonts w:ascii="PT Astra Serif" w:hAnsi="PT Astra Serif"/>
              </w:rPr>
              <w:t xml:space="preserve"> 8</w:t>
            </w:r>
          </w:p>
        </w:tc>
        <w:tc>
          <w:tcPr>
            <w:tcW w:w="2976" w:type="dxa"/>
            <w:tcBorders>
              <w:top w:val="nil"/>
              <w:left w:val="single" w:sz="4" w:space="0" w:color="000000"/>
              <w:bottom w:val="nil"/>
            </w:tcBorders>
            <w:shd w:val="clear" w:color="auto" w:fill="auto"/>
            <w:vAlign w:val="center"/>
          </w:tcPr>
          <w:p w:rsidR="00597EB1" w:rsidRPr="007706BD" w:rsidRDefault="00597EB1" w:rsidP="00106A1B">
            <w:pPr>
              <w:pStyle w:val="a8"/>
              <w:numPr>
                <w:ilvl w:val="0"/>
                <w:numId w:val="27"/>
              </w:numPr>
              <w:tabs>
                <w:tab w:val="left" w:pos="314"/>
                <w:tab w:val="left" w:pos="597"/>
              </w:tabs>
              <w:ind w:left="317" w:right="23" w:hanging="317"/>
              <w:rPr>
                <w:rFonts w:ascii="PT Astra Serif" w:hAnsi="PT Astra Serif"/>
                <w:noProof/>
                <w:sz w:val="22"/>
                <w:szCs w:val="22"/>
              </w:rPr>
            </w:pPr>
            <w:r w:rsidRPr="007706BD">
              <w:rPr>
                <w:rFonts w:ascii="PT Astra Serif" w:hAnsi="PT Astra Serif"/>
                <w:sz w:val="22"/>
                <w:szCs w:val="22"/>
              </w:rPr>
              <w:t xml:space="preserve">4 </w:t>
            </w:r>
            <w:r w:rsidRPr="007706BD">
              <w:rPr>
                <w:rFonts w:ascii="PT Astra Serif" w:hAnsi="PT Astra Serif"/>
                <w:noProof/>
                <w:sz w:val="22"/>
                <w:szCs w:val="22"/>
              </w:rPr>
              <w:t>и более поставщиков (20%)</w:t>
            </w:r>
          </w:p>
          <w:p w:rsidR="00597EB1" w:rsidRPr="007706BD" w:rsidRDefault="00597EB1" w:rsidP="00106A1B">
            <w:pPr>
              <w:pStyle w:val="a8"/>
              <w:numPr>
                <w:ilvl w:val="0"/>
                <w:numId w:val="27"/>
              </w:numPr>
              <w:tabs>
                <w:tab w:val="left" w:pos="314"/>
                <w:tab w:val="left" w:pos="597"/>
              </w:tabs>
              <w:ind w:left="317" w:right="-108" w:hanging="317"/>
              <w:rPr>
                <w:rFonts w:ascii="PT Astra Serif" w:hAnsi="PT Astra Serif"/>
                <w:b/>
                <w:sz w:val="22"/>
                <w:szCs w:val="22"/>
              </w:rPr>
            </w:pPr>
            <w:r w:rsidRPr="007706BD">
              <w:rPr>
                <w:rFonts w:ascii="PT Astra Serif" w:hAnsi="PT Astra Serif"/>
                <w:b/>
                <w:noProof/>
                <w:sz w:val="22"/>
                <w:szCs w:val="22"/>
              </w:rPr>
              <w:t>большое количество поставщиков (25%)</w:t>
            </w:r>
          </w:p>
        </w:tc>
        <w:tc>
          <w:tcPr>
            <w:tcW w:w="709" w:type="dxa"/>
            <w:tcBorders>
              <w:bottom w:val="single" w:sz="4" w:space="0" w:color="000000"/>
            </w:tcBorders>
            <w:shd w:val="clear" w:color="auto" w:fill="auto"/>
            <w:vAlign w:val="center"/>
          </w:tcPr>
          <w:p w:rsidR="00597EB1" w:rsidRPr="007706B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57" name="Рисунок 45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0"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sidRPr="007706BD">
              <w:rPr>
                <w:rFonts w:ascii="PT Astra Serif" w:hAnsi="PT Astra Serif"/>
              </w:rPr>
              <w:t xml:space="preserve">не </w:t>
            </w:r>
          </w:p>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соотве</w:t>
            </w:r>
            <w:r w:rsidRPr="007706BD">
              <w:rPr>
                <w:rFonts w:ascii="PT Astra Serif" w:hAnsi="PT Astra Serif"/>
              </w:rPr>
              <w:t>т</w:t>
            </w:r>
            <w:r w:rsidRPr="007706BD">
              <w:rPr>
                <w:rFonts w:ascii="PT Astra Serif" w:hAnsi="PT Astra Serif"/>
              </w:rPr>
              <w:t>ствует</w:t>
            </w:r>
          </w:p>
        </w:tc>
        <w:tc>
          <w:tcPr>
            <w:tcW w:w="284" w:type="dxa"/>
            <w:vMerge/>
            <w:tcBorders>
              <w:bottom w:val="nil"/>
            </w:tcBorders>
            <w:shd w:val="clear" w:color="auto" w:fill="auto"/>
          </w:tcPr>
          <w:p w:rsidR="00597EB1" w:rsidRPr="007706BD" w:rsidRDefault="00597EB1" w:rsidP="00597EB1">
            <w:pPr>
              <w:spacing w:after="0" w:line="240" w:lineRule="auto"/>
              <w:rPr>
                <w:rFonts w:ascii="PT Astra Serif" w:hAnsi="PT Astra Serif"/>
              </w:rPr>
            </w:pPr>
          </w:p>
        </w:tc>
        <w:tc>
          <w:tcPr>
            <w:tcW w:w="2126" w:type="dxa"/>
            <w:tcBorders>
              <w:bottom w:val="single" w:sz="4" w:space="0" w:color="000000"/>
            </w:tcBorders>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динамика обращ</w:t>
            </w:r>
            <w:r w:rsidRPr="007706BD">
              <w:rPr>
                <w:rFonts w:ascii="PT Astra Serif" w:hAnsi="PT Astra Serif"/>
              </w:rPr>
              <w:t>е</w:t>
            </w:r>
            <w:r w:rsidRPr="007706BD">
              <w:rPr>
                <w:rFonts w:ascii="PT Astra Serif" w:hAnsi="PT Astra Serif"/>
              </w:rPr>
              <w:t>ний в надзорные органы</w:t>
            </w:r>
          </w:p>
        </w:tc>
        <w:tc>
          <w:tcPr>
            <w:tcW w:w="3261" w:type="dxa"/>
            <w:tcBorders>
              <w:bottom w:val="single" w:sz="4" w:space="0" w:color="000000"/>
            </w:tcBorders>
            <w:shd w:val="clear" w:color="auto" w:fill="auto"/>
            <w:vAlign w:val="center"/>
          </w:tcPr>
          <w:p w:rsidR="00597EB1" w:rsidRPr="007706BD"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7706BD">
              <w:rPr>
                <w:rFonts w:ascii="PT Astra Serif" w:hAnsi="PT Astra Serif"/>
                <w:noProof/>
                <w:sz w:val="22"/>
                <w:szCs w:val="22"/>
              </w:rPr>
              <w:t xml:space="preserve">снижение количества обращений на </w:t>
            </w:r>
            <w:r w:rsidRPr="007706BD">
              <w:rPr>
                <w:rFonts w:ascii="PT Astra Serif" w:hAnsi="PT Astra Serif"/>
                <w:b/>
                <w:noProof/>
                <w:sz w:val="22"/>
                <w:szCs w:val="22"/>
              </w:rPr>
              <w:t>5%</w:t>
            </w:r>
            <w:r w:rsidRPr="007706BD">
              <w:rPr>
                <w:rFonts w:ascii="PT Astra Serif" w:hAnsi="PT Astra Serif"/>
                <w:noProof/>
                <w:sz w:val="22"/>
                <w:szCs w:val="22"/>
              </w:rPr>
              <w:t xml:space="preserve"> и более</w:t>
            </w:r>
          </w:p>
          <w:p w:rsidR="00597EB1" w:rsidRPr="007706B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7706BD">
              <w:rPr>
                <w:rFonts w:ascii="PT Astra Serif" w:hAnsi="PT Astra Serif"/>
                <w:noProof/>
                <w:sz w:val="22"/>
                <w:szCs w:val="22"/>
              </w:rPr>
              <w:t xml:space="preserve">увеличение доли рассмотренных обращений на </w:t>
            </w:r>
            <w:r w:rsidRPr="007706BD">
              <w:rPr>
                <w:rFonts w:ascii="PT Astra Serif" w:hAnsi="PT Astra Serif"/>
                <w:b/>
                <w:noProof/>
                <w:sz w:val="22"/>
                <w:szCs w:val="22"/>
              </w:rPr>
              <w:t>5%</w:t>
            </w:r>
            <w:r w:rsidRPr="007706BD">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7706B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56" name="Рисунок 45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соответствует</w:t>
            </w:r>
          </w:p>
        </w:tc>
      </w:tr>
      <w:tr w:rsidR="00597EB1" w:rsidRPr="00C57372" w:rsidTr="00597EB1">
        <w:trPr>
          <w:trHeight w:val="177"/>
        </w:trPr>
        <w:tc>
          <w:tcPr>
            <w:tcW w:w="762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p>
          <w:p w:rsidR="00597EB1" w:rsidRPr="00D3362D"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4"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97" w:type="dxa"/>
            <w:gridSpan w:val="4"/>
            <w:tcBorders>
              <w:top w:val="single" w:sz="4" w:space="0" w:color="000000"/>
              <w:left w:val="single" w:sz="4" w:space="0" w:color="000000"/>
              <w:bottom w:val="single" w:sz="4" w:space="0" w:color="000000"/>
              <w:right w:val="single" w:sz="4" w:space="0" w:color="000000"/>
            </w:tcBorders>
            <w:shd w:val="clear" w:color="auto" w:fill="D6E3B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E1597B">
              <w:rPr>
                <w:rFonts w:ascii="PT Astra Serif" w:hAnsi="PT Astra Serif"/>
                <w:sz w:val="26"/>
                <w:szCs w:val="26"/>
              </w:rPr>
              <w:t xml:space="preserve"> </w:t>
            </w:r>
            <w:r w:rsidRPr="0075556A">
              <w:rPr>
                <w:rFonts w:ascii="PT Astra Serif" w:hAnsi="PT Astra Serif"/>
                <w:sz w:val="26"/>
                <w:szCs w:val="26"/>
              </w:rPr>
              <w:t xml:space="preserve">административные барьеры отсутствуют, </w:t>
            </w:r>
          </w:p>
          <w:p w:rsidR="00597EB1" w:rsidRPr="00D3362D" w:rsidRDefault="00597EB1" w:rsidP="00597EB1">
            <w:pPr>
              <w:spacing w:after="0" w:line="240" w:lineRule="auto"/>
              <w:jc w:val="center"/>
              <w:rPr>
                <w:rFonts w:ascii="PT Astra Serif" w:hAnsi="PT Astra Serif"/>
                <w:sz w:val="26"/>
                <w:szCs w:val="26"/>
              </w:rPr>
            </w:pPr>
            <w:r w:rsidRPr="0075556A">
              <w:rPr>
                <w:rFonts w:ascii="PT Astra Serif" w:hAnsi="PT Astra Serif"/>
                <w:sz w:val="26"/>
                <w:szCs w:val="26"/>
              </w:rPr>
              <w:t>ситуация благоприятная</w:t>
            </w:r>
          </w:p>
        </w:tc>
      </w:tr>
    </w:tbl>
    <w:p w:rsidR="00597EB1" w:rsidRDefault="00597EB1" w:rsidP="00597EB1">
      <w:pPr>
        <w:spacing w:after="0"/>
      </w:pPr>
    </w:p>
    <w:p w:rsidR="00597EB1" w:rsidRDefault="00597EB1" w:rsidP="00597EB1">
      <w:pPr>
        <w:spacing w:after="0"/>
        <w:rPr>
          <w:vanish/>
        </w:rPr>
      </w:pPr>
      <w:r>
        <w:rPr>
          <w:vanish/>
        </w:rPr>
        <w:br w:type="page"/>
      </w: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lastRenderedPageBreak/>
        <w:t>(количество респондентов</w:t>
      </w:r>
      <w:r>
        <w:rPr>
          <w:rFonts w:ascii="PT Astra Serif" w:hAnsi="PT Astra Serif"/>
          <w:b/>
          <w:sz w:val="28"/>
          <w:szCs w:val="28"/>
        </w:rPr>
        <w:t xml:space="preserve"> </w:t>
      </w:r>
      <w:r w:rsidRPr="0065363A">
        <w:rPr>
          <w:rFonts w:ascii="PT Astra Serif" w:hAnsi="PT Astra Serif"/>
          <w:sz w:val="28"/>
          <w:szCs w:val="28"/>
        </w:rPr>
        <w:t>– 1121)</w:t>
      </w:r>
    </w:p>
    <w:p w:rsidR="00597EB1" w:rsidRPr="00432E34" w:rsidRDefault="00597EB1" w:rsidP="00597EB1">
      <w:pPr>
        <w:spacing w:after="0"/>
        <w:jc w:val="center"/>
        <w:rPr>
          <w:rFonts w:ascii="PT Astra Serif" w:hAnsi="PT Astra Serif"/>
          <w:b/>
          <w:sz w:val="28"/>
          <w:szCs w:val="28"/>
        </w:rPr>
      </w:pPr>
    </w:p>
    <w:p w:rsidR="00597EB1" w:rsidRDefault="00597EB1" w:rsidP="00597EB1">
      <w:pPr>
        <w:spacing w:after="0"/>
        <w:rPr>
          <w:vanish/>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2835"/>
        <w:gridCol w:w="992"/>
        <w:gridCol w:w="1984"/>
        <w:gridCol w:w="284"/>
        <w:gridCol w:w="1565"/>
        <w:gridCol w:w="3113"/>
        <w:gridCol w:w="850"/>
        <w:gridCol w:w="1985"/>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7706BD" w:rsidRDefault="00597EB1" w:rsidP="00597EB1">
            <w:pPr>
              <w:jc w:val="center"/>
              <w:rPr>
                <w:rFonts w:ascii="PT Astra Serif" w:hAnsi="PT Astra Serif"/>
              </w:rPr>
            </w:pPr>
            <w:r w:rsidRPr="007706BD">
              <w:rPr>
                <w:rFonts w:ascii="PT Astra Serif" w:hAnsi="PT Astra Serif"/>
              </w:rPr>
              <w:t>Параметры оценки</w:t>
            </w:r>
          </w:p>
        </w:tc>
        <w:tc>
          <w:tcPr>
            <w:tcW w:w="2835"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7706BD">
              <w:rPr>
                <w:rFonts w:ascii="PT Astra Serif" w:hAnsi="PT Astra Serif"/>
              </w:rPr>
              <w:t xml:space="preserve">Результаты опросов </w:t>
            </w:r>
          </w:p>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потребит</w:t>
            </w:r>
            <w:r w:rsidRPr="007706BD">
              <w:rPr>
                <w:rFonts w:ascii="PT Astra Serif" w:hAnsi="PT Astra Serif"/>
              </w:rPr>
              <w:t>е</w:t>
            </w:r>
            <w:r w:rsidRPr="007706BD">
              <w:rPr>
                <w:rFonts w:ascii="PT Astra Serif" w:hAnsi="PT Astra Serif"/>
              </w:rPr>
              <w:t xml:space="preserve">лей </w:t>
            </w:r>
          </w:p>
        </w:tc>
        <w:tc>
          <w:tcPr>
            <w:tcW w:w="2976"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7706BD">
              <w:rPr>
                <w:rFonts w:ascii="PT Astra Serif" w:hAnsi="PT Astra Serif"/>
              </w:rPr>
              <w:t xml:space="preserve">Вывод о </w:t>
            </w:r>
            <w:proofErr w:type="gramStart"/>
            <w:r w:rsidRPr="007706BD">
              <w:rPr>
                <w:rFonts w:ascii="PT Astra Serif" w:hAnsi="PT Astra Serif"/>
              </w:rPr>
              <w:t>достаточной</w:t>
            </w:r>
            <w:proofErr w:type="gramEnd"/>
            <w:r w:rsidRPr="007706BD">
              <w:rPr>
                <w:rFonts w:ascii="PT Astra Serif" w:hAnsi="PT Astra Serif"/>
              </w:rPr>
              <w:t xml:space="preserve"> </w:t>
            </w:r>
          </w:p>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степени удовлетворенн</w:t>
            </w:r>
            <w:r w:rsidRPr="007706BD">
              <w:rPr>
                <w:rFonts w:ascii="PT Astra Serif" w:hAnsi="PT Astra Serif"/>
              </w:rPr>
              <w:t>о</w:t>
            </w:r>
            <w:r w:rsidRPr="007706BD">
              <w:rPr>
                <w:rFonts w:ascii="PT Astra Serif" w:hAnsi="PT Astra Serif"/>
              </w:rPr>
              <w:t xml:space="preserve">сти </w:t>
            </w:r>
            <w:r w:rsidRPr="007706BD">
              <w:rPr>
                <w:rFonts w:ascii="PT Astra Serif" w:hAnsi="PT Astra Serif"/>
              </w:rPr>
              <w:br/>
              <w:t>(п. 73 Методики)</w:t>
            </w:r>
          </w:p>
        </w:tc>
        <w:tc>
          <w:tcPr>
            <w:tcW w:w="284" w:type="dxa"/>
            <w:vMerge w:val="restart"/>
            <w:tcBorders>
              <w:top w:val="nil"/>
            </w:tcBorders>
            <w:shd w:val="clear" w:color="auto" w:fill="auto"/>
          </w:tcPr>
          <w:p w:rsidR="00597EB1" w:rsidRPr="007706BD"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Параметры оценки</w:t>
            </w:r>
          </w:p>
        </w:tc>
        <w:tc>
          <w:tcPr>
            <w:tcW w:w="3113" w:type="dxa"/>
            <w:tcBorders>
              <w:top w:val="single" w:sz="4" w:space="0" w:color="000000"/>
              <w:left w:val="single" w:sz="6" w:space="0" w:color="000000"/>
              <w:righ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7706BD">
              <w:rPr>
                <w:rFonts w:ascii="PT Astra Serif" w:hAnsi="PT Astra Serif"/>
              </w:rPr>
              <w:t xml:space="preserve">Результаты опросов </w:t>
            </w:r>
          </w:p>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потреб</w:t>
            </w:r>
            <w:r w:rsidRPr="007706BD">
              <w:rPr>
                <w:rFonts w:ascii="PT Astra Serif" w:hAnsi="PT Astra Serif"/>
              </w:rPr>
              <w:t>и</w:t>
            </w:r>
            <w:r w:rsidRPr="007706BD">
              <w:rPr>
                <w:rFonts w:ascii="PT Astra Serif" w:hAnsi="PT Astra Serif"/>
              </w:rPr>
              <w:t>телей в сравнении с предыдущим пер</w:t>
            </w:r>
            <w:r w:rsidRPr="007706BD">
              <w:rPr>
                <w:rFonts w:ascii="PT Astra Serif" w:hAnsi="PT Astra Serif"/>
              </w:rPr>
              <w:t>и</w:t>
            </w:r>
            <w:r w:rsidRPr="007706BD">
              <w:rPr>
                <w:rFonts w:ascii="PT Astra Serif" w:hAnsi="PT Astra Serif"/>
              </w:rPr>
              <w:t>одом</w:t>
            </w:r>
          </w:p>
        </w:tc>
        <w:tc>
          <w:tcPr>
            <w:tcW w:w="2835"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7706BD">
              <w:rPr>
                <w:rFonts w:ascii="PT Astra Serif" w:hAnsi="PT Astra Serif"/>
              </w:rPr>
              <w:t xml:space="preserve">Вывод о </w:t>
            </w:r>
            <w:proofErr w:type="gramStart"/>
            <w:r w:rsidRPr="007706BD">
              <w:rPr>
                <w:rFonts w:ascii="PT Astra Serif" w:hAnsi="PT Astra Serif"/>
              </w:rPr>
              <w:t>достаточной</w:t>
            </w:r>
            <w:proofErr w:type="gramEnd"/>
            <w:r w:rsidRPr="007706BD">
              <w:rPr>
                <w:rFonts w:ascii="PT Astra Serif" w:hAnsi="PT Astra Serif"/>
              </w:rPr>
              <w:t xml:space="preserve"> </w:t>
            </w:r>
          </w:p>
          <w:p w:rsidR="00597EB1" w:rsidRDefault="00597EB1" w:rsidP="00597EB1">
            <w:pPr>
              <w:spacing w:after="0" w:line="240" w:lineRule="auto"/>
              <w:jc w:val="center"/>
              <w:rPr>
                <w:rFonts w:ascii="PT Astra Serif" w:hAnsi="PT Astra Serif"/>
              </w:rPr>
            </w:pPr>
            <w:r w:rsidRPr="007706BD">
              <w:rPr>
                <w:rFonts w:ascii="PT Astra Serif" w:hAnsi="PT Astra Serif"/>
              </w:rPr>
              <w:t xml:space="preserve">степени </w:t>
            </w:r>
          </w:p>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удовлетворенн</w:t>
            </w:r>
            <w:r w:rsidRPr="007706BD">
              <w:rPr>
                <w:rFonts w:ascii="PT Astra Serif" w:hAnsi="PT Astra Serif"/>
              </w:rPr>
              <w:t>о</w:t>
            </w:r>
            <w:r w:rsidRPr="007706BD">
              <w:rPr>
                <w:rFonts w:ascii="PT Astra Serif" w:hAnsi="PT Astra Serif"/>
              </w:rPr>
              <w:t xml:space="preserve">сти </w:t>
            </w:r>
            <w:r w:rsidRPr="007706BD">
              <w:rPr>
                <w:rFonts w:ascii="PT Astra Serif" w:hAnsi="PT Astra Serif"/>
              </w:rPr>
              <w:br/>
              <w:t>(п. 73 Методики)</w:t>
            </w:r>
          </w:p>
        </w:tc>
      </w:tr>
      <w:tr w:rsidR="00597EB1" w:rsidRPr="00C57372" w:rsidTr="00597EB1">
        <w:tc>
          <w:tcPr>
            <w:tcW w:w="2093"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удовлетворенность качеством</w:t>
            </w:r>
          </w:p>
          <w:p w:rsidR="00597EB1" w:rsidRPr="007706BD" w:rsidRDefault="00597EB1" w:rsidP="00597EB1">
            <w:pPr>
              <w:spacing w:after="0" w:line="240" w:lineRule="auto"/>
              <w:jc w:val="center"/>
              <w:rPr>
                <w:rFonts w:ascii="PT Astra Serif" w:hAnsi="PT Astra Serif"/>
              </w:rPr>
            </w:pPr>
            <w:r w:rsidRPr="007706BD">
              <w:rPr>
                <w:rFonts w:ascii="PT Astra Serif" w:hAnsi="PT Astra Serif"/>
              </w:rPr>
              <w:sym w:font="Symbol" w:char="F03E"/>
            </w:r>
            <w:r w:rsidRPr="007706BD">
              <w:rPr>
                <w:rFonts w:ascii="PT Astra Serif" w:hAnsi="PT Astra Serif"/>
              </w:rPr>
              <w:t xml:space="preserve"> 70%</w:t>
            </w:r>
          </w:p>
        </w:tc>
        <w:tc>
          <w:tcPr>
            <w:tcW w:w="2835" w:type="dxa"/>
            <w:shd w:val="clear" w:color="auto" w:fill="auto"/>
            <w:vAlign w:val="center"/>
          </w:tcPr>
          <w:p w:rsidR="00597EB1" w:rsidRPr="007706BD" w:rsidRDefault="00597EB1" w:rsidP="00597EB1">
            <w:pPr>
              <w:spacing w:after="0"/>
              <w:jc w:val="center"/>
              <w:rPr>
                <w:rFonts w:ascii="PT Astra Serif" w:hAnsi="PT Astra Serif"/>
                <w:noProof/>
              </w:rPr>
            </w:pPr>
            <w:r w:rsidRPr="007706BD">
              <w:rPr>
                <w:rFonts w:ascii="PT Astra Serif" w:hAnsi="PT Astra Serif"/>
                <w:noProof/>
              </w:rPr>
              <w:t xml:space="preserve">удовлетворен </w:t>
            </w:r>
          </w:p>
          <w:p w:rsidR="00597EB1" w:rsidRPr="007706BD" w:rsidRDefault="00597EB1" w:rsidP="00597EB1">
            <w:pPr>
              <w:spacing w:after="0"/>
              <w:jc w:val="center"/>
              <w:rPr>
                <w:rFonts w:ascii="PT Astra Serif" w:hAnsi="PT Astra Serif"/>
              </w:rPr>
            </w:pPr>
            <w:r w:rsidRPr="007706BD">
              <w:rPr>
                <w:rFonts w:ascii="PT Astra Serif" w:hAnsi="PT Astra Serif"/>
                <w:noProof/>
              </w:rPr>
              <w:t xml:space="preserve">скорее удовлетворен </w:t>
            </w:r>
            <w:r w:rsidRPr="007706BD">
              <w:rPr>
                <w:rFonts w:ascii="PT Astra Serif" w:hAnsi="PT Astra Serif"/>
                <w:b/>
                <w:noProof/>
              </w:rPr>
              <w:t>(64%)</w:t>
            </w:r>
          </w:p>
        </w:tc>
        <w:tc>
          <w:tcPr>
            <w:tcW w:w="992" w:type="dxa"/>
            <w:shd w:val="clear" w:color="auto" w:fill="auto"/>
            <w:vAlign w:val="center"/>
          </w:tcPr>
          <w:p w:rsidR="00597EB1" w:rsidRPr="007706BD"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55" name="Рисунок 45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984" w:type="dxa"/>
            <w:shd w:val="clear" w:color="auto" w:fill="auto"/>
            <w:vAlign w:val="center"/>
          </w:tcPr>
          <w:p w:rsidR="00597EB1" w:rsidRPr="007706BD" w:rsidRDefault="00597EB1" w:rsidP="00597EB1">
            <w:pPr>
              <w:jc w:val="center"/>
              <w:rPr>
                <w:rFonts w:ascii="PT Astra Serif" w:hAnsi="PT Astra Serif"/>
              </w:rPr>
            </w:pPr>
            <w:r w:rsidRPr="007706BD">
              <w:rPr>
                <w:rFonts w:ascii="PT Astra Serif" w:hAnsi="PT Astra Serif"/>
              </w:rPr>
              <w:t>не соотве</w:t>
            </w:r>
            <w:r w:rsidRPr="007706BD">
              <w:rPr>
                <w:rFonts w:ascii="PT Astra Serif" w:hAnsi="PT Astra Serif"/>
              </w:rPr>
              <w:t>т</w:t>
            </w:r>
            <w:r w:rsidRPr="007706BD">
              <w:rPr>
                <w:rFonts w:ascii="PT Astra Serif" w:hAnsi="PT Astra Serif"/>
              </w:rPr>
              <w:t>ствует</w:t>
            </w:r>
          </w:p>
        </w:tc>
        <w:tc>
          <w:tcPr>
            <w:tcW w:w="284" w:type="dxa"/>
            <w:vMerge/>
            <w:shd w:val="clear" w:color="auto" w:fill="auto"/>
          </w:tcPr>
          <w:p w:rsidR="00597EB1" w:rsidRPr="007706BD" w:rsidRDefault="00597EB1" w:rsidP="00597EB1">
            <w:pPr>
              <w:jc w:val="center"/>
              <w:rPr>
                <w:rFonts w:ascii="PT Astra Serif" w:hAnsi="PT Astra Serif"/>
              </w:rPr>
            </w:pPr>
          </w:p>
        </w:tc>
        <w:tc>
          <w:tcPr>
            <w:tcW w:w="1565" w:type="dxa"/>
            <w:shd w:val="clear" w:color="auto" w:fill="auto"/>
            <w:vAlign w:val="center"/>
          </w:tcPr>
          <w:p w:rsidR="00597EB1" w:rsidRPr="007706BD" w:rsidRDefault="00597EB1" w:rsidP="00597EB1">
            <w:pPr>
              <w:spacing w:after="0"/>
              <w:jc w:val="center"/>
              <w:rPr>
                <w:rFonts w:ascii="PT Astra Serif" w:hAnsi="PT Astra Serif"/>
              </w:rPr>
            </w:pPr>
            <w:r w:rsidRPr="007706BD">
              <w:rPr>
                <w:rFonts w:ascii="PT Astra Serif" w:hAnsi="PT Astra Serif"/>
              </w:rPr>
              <w:t>темп роста удовлетв</w:t>
            </w:r>
            <w:r w:rsidRPr="007706BD">
              <w:rPr>
                <w:rFonts w:ascii="PT Astra Serif" w:hAnsi="PT Astra Serif"/>
              </w:rPr>
              <w:t>о</w:t>
            </w:r>
            <w:r w:rsidRPr="007706BD">
              <w:rPr>
                <w:rFonts w:ascii="PT Astra Serif" w:hAnsi="PT Astra Serif"/>
              </w:rPr>
              <w:t xml:space="preserve">ренности </w:t>
            </w:r>
          </w:p>
          <w:p w:rsidR="00597EB1" w:rsidRPr="007706BD" w:rsidRDefault="00597EB1" w:rsidP="00597EB1">
            <w:pPr>
              <w:jc w:val="center"/>
              <w:rPr>
                <w:rFonts w:ascii="PT Astra Serif" w:hAnsi="PT Astra Serif"/>
              </w:rPr>
            </w:pPr>
            <w:r w:rsidRPr="007706BD">
              <w:rPr>
                <w:rFonts w:ascii="PT Astra Serif" w:hAnsi="PT Astra Serif"/>
              </w:rPr>
              <w:sym w:font="Symbol" w:char="F03E"/>
            </w:r>
            <w:r w:rsidRPr="007706BD">
              <w:rPr>
                <w:rFonts w:ascii="PT Astra Serif" w:hAnsi="PT Astra Serif"/>
              </w:rPr>
              <w:t xml:space="preserve"> 5%</w:t>
            </w:r>
          </w:p>
        </w:tc>
        <w:tc>
          <w:tcPr>
            <w:tcW w:w="3113" w:type="dxa"/>
            <w:shd w:val="clear" w:color="auto" w:fill="auto"/>
            <w:vAlign w:val="center"/>
          </w:tcPr>
          <w:p w:rsidR="00597EB1" w:rsidRPr="007706BD"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sz w:val="22"/>
                <w:szCs w:val="22"/>
              </w:rPr>
            </w:pPr>
            <w:r w:rsidRPr="007706BD">
              <w:rPr>
                <w:rFonts w:ascii="PT Astra Serif" w:hAnsi="PT Astra Serif"/>
                <w:noProof/>
                <w:sz w:val="22"/>
                <w:szCs w:val="22"/>
              </w:rPr>
              <w:t xml:space="preserve">качество </w:t>
            </w:r>
            <w:r w:rsidRPr="007706BD">
              <w:rPr>
                <w:rFonts w:ascii="PT Astra Serif" w:hAnsi="PT Astra Serif"/>
                <w:b/>
                <w:noProof/>
                <w:sz w:val="22"/>
                <w:szCs w:val="22"/>
              </w:rPr>
              <w:t>(+8%)</w:t>
            </w:r>
          </w:p>
          <w:p w:rsidR="00597EB1" w:rsidRPr="007706BD" w:rsidRDefault="00597EB1" w:rsidP="00106A1B">
            <w:pPr>
              <w:pStyle w:val="a8"/>
              <w:numPr>
                <w:ilvl w:val="0"/>
                <w:numId w:val="27"/>
              </w:numPr>
              <w:tabs>
                <w:tab w:val="left" w:pos="314"/>
                <w:tab w:val="left" w:pos="597"/>
              </w:tabs>
              <w:spacing w:line="276" w:lineRule="auto"/>
              <w:ind w:left="312" w:right="23" w:hanging="284"/>
              <w:rPr>
                <w:rFonts w:ascii="PT Astra Serif" w:hAnsi="PT Astra Serif"/>
                <w:noProof/>
                <w:sz w:val="22"/>
                <w:szCs w:val="22"/>
              </w:rPr>
            </w:pPr>
            <w:r w:rsidRPr="007706BD">
              <w:rPr>
                <w:rFonts w:ascii="PT Astra Serif" w:hAnsi="PT Astra Serif"/>
                <w:noProof/>
                <w:sz w:val="22"/>
                <w:szCs w:val="22"/>
              </w:rPr>
              <w:t xml:space="preserve">возможность выбора </w:t>
            </w:r>
            <w:r w:rsidRPr="007706BD">
              <w:rPr>
                <w:rFonts w:ascii="PT Astra Serif" w:hAnsi="PT Astra Serif"/>
                <w:b/>
                <w:noProof/>
                <w:sz w:val="22"/>
                <w:szCs w:val="22"/>
              </w:rPr>
              <w:t>(+31%)</w:t>
            </w:r>
          </w:p>
        </w:tc>
        <w:tc>
          <w:tcPr>
            <w:tcW w:w="850" w:type="dxa"/>
            <w:shd w:val="clear" w:color="auto" w:fill="auto"/>
            <w:vAlign w:val="center"/>
          </w:tcPr>
          <w:p w:rsidR="00597EB1" w:rsidRPr="007706BD"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54" name="Рисунок 45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985" w:type="dxa"/>
            <w:shd w:val="clear" w:color="auto" w:fill="auto"/>
            <w:vAlign w:val="center"/>
          </w:tcPr>
          <w:p w:rsidR="00597EB1" w:rsidRPr="007706BD" w:rsidRDefault="00597EB1" w:rsidP="00597EB1">
            <w:pPr>
              <w:jc w:val="center"/>
              <w:rPr>
                <w:rFonts w:ascii="PT Astra Serif" w:hAnsi="PT Astra Serif"/>
              </w:rPr>
            </w:pPr>
            <w:r w:rsidRPr="007706BD">
              <w:rPr>
                <w:rFonts w:ascii="PT Astra Serif" w:hAnsi="PT Astra Serif"/>
              </w:rPr>
              <w:t>соответств</w:t>
            </w:r>
            <w:r w:rsidRPr="007706BD">
              <w:rPr>
                <w:rFonts w:ascii="PT Astra Serif" w:hAnsi="PT Astra Serif"/>
              </w:rPr>
              <w:t>у</w:t>
            </w:r>
            <w:r w:rsidRPr="007706BD">
              <w:rPr>
                <w:rFonts w:ascii="PT Astra Serif" w:hAnsi="PT Astra Serif"/>
              </w:rPr>
              <w:t>ет</w:t>
            </w:r>
          </w:p>
        </w:tc>
      </w:tr>
      <w:tr w:rsidR="00597EB1" w:rsidRPr="00C57372" w:rsidTr="00597EB1">
        <w:tc>
          <w:tcPr>
            <w:tcW w:w="2093"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удовлетворенность уровнем цен</w:t>
            </w:r>
          </w:p>
          <w:p w:rsidR="00597EB1" w:rsidRPr="007706BD" w:rsidRDefault="00597EB1" w:rsidP="00597EB1">
            <w:pPr>
              <w:spacing w:after="0" w:line="240" w:lineRule="auto"/>
              <w:jc w:val="center"/>
              <w:rPr>
                <w:rFonts w:ascii="PT Astra Serif" w:hAnsi="PT Astra Serif"/>
              </w:rPr>
            </w:pPr>
            <w:r w:rsidRPr="007706BD">
              <w:rPr>
                <w:rFonts w:ascii="PT Astra Serif" w:hAnsi="PT Astra Serif"/>
              </w:rPr>
              <w:sym w:font="Symbol" w:char="F03E"/>
            </w:r>
            <w:r w:rsidRPr="007706BD">
              <w:rPr>
                <w:rFonts w:ascii="PT Astra Serif" w:hAnsi="PT Astra Serif"/>
              </w:rPr>
              <w:t xml:space="preserve"> 70%</w:t>
            </w:r>
          </w:p>
        </w:tc>
        <w:tc>
          <w:tcPr>
            <w:tcW w:w="2835" w:type="dxa"/>
            <w:shd w:val="clear" w:color="auto" w:fill="auto"/>
            <w:vAlign w:val="center"/>
          </w:tcPr>
          <w:p w:rsidR="00597EB1" w:rsidRPr="007706BD" w:rsidRDefault="00597EB1" w:rsidP="00597EB1">
            <w:pPr>
              <w:spacing w:after="0"/>
              <w:jc w:val="center"/>
              <w:rPr>
                <w:rFonts w:ascii="PT Astra Serif" w:hAnsi="PT Astra Serif"/>
                <w:noProof/>
              </w:rPr>
            </w:pPr>
            <w:r w:rsidRPr="007706BD">
              <w:rPr>
                <w:rFonts w:ascii="PT Astra Serif" w:hAnsi="PT Astra Serif"/>
                <w:noProof/>
              </w:rPr>
              <w:t xml:space="preserve">удовлетворен </w:t>
            </w:r>
          </w:p>
          <w:p w:rsidR="00597EB1" w:rsidRPr="007706BD" w:rsidRDefault="00597EB1" w:rsidP="00597EB1">
            <w:pPr>
              <w:spacing w:after="0"/>
              <w:jc w:val="center"/>
              <w:rPr>
                <w:rFonts w:ascii="PT Astra Serif" w:hAnsi="PT Astra Serif"/>
              </w:rPr>
            </w:pPr>
            <w:r w:rsidRPr="007706BD">
              <w:rPr>
                <w:rFonts w:ascii="PT Astra Serif" w:hAnsi="PT Astra Serif"/>
                <w:noProof/>
              </w:rPr>
              <w:t xml:space="preserve">скорее удовлетворен </w:t>
            </w:r>
            <w:r w:rsidRPr="007706BD">
              <w:rPr>
                <w:rFonts w:ascii="PT Astra Serif" w:hAnsi="PT Astra Serif"/>
                <w:b/>
                <w:noProof/>
              </w:rPr>
              <w:t>(56%)</w:t>
            </w:r>
          </w:p>
        </w:tc>
        <w:tc>
          <w:tcPr>
            <w:tcW w:w="992" w:type="dxa"/>
            <w:shd w:val="clear" w:color="auto" w:fill="auto"/>
            <w:vAlign w:val="center"/>
          </w:tcPr>
          <w:p w:rsidR="00597EB1" w:rsidRPr="007706BD"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53" name="Рисунок 45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984" w:type="dxa"/>
            <w:shd w:val="clear" w:color="auto" w:fill="auto"/>
            <w:vAlign w:val="center"/>
          </w:tcPr>
          <w:p w:rsidR="00597EB1" w:rsidRPr="007706BD" w:rsidRDefault="00597EB1" w:rsidP="00597EB1">
            <w:pPr>
              <w:jc w:val="center"/>
              <w:rPr>
                <w:rFonts w:ascii="PT Astra Serif" w:hAnsi="PT Astra Serif"/>
              </w:rPr>
            </w:pPr>
            <w:r w:rsidRPr="007706BD">
              <w:rPr>
                <w:rFonts w:ascii="PT Astra Serif" w:hAnsi="PT Astra Serif"/>
              </w:rPr>
              <w:t>не соотве</w:t>
            </w:r>
            <w:r w:rsidRPr="007706BD">
              <w:rPr>
                <w:rFonts w:ascii="PT Astra Serif" w:hAnsi="PT Astra Serif"/>
              </w:rPr>
              <w:t>т</w:t>
            </w:r>
            <w:r w:rsidRPr="007706BD">
              <w:rPr>
                <w:rFonts w:ascii="PT Astra Serif" w:hAnsi="PT Astra Serif"/>
              </w:rPr>
              <w:t>ствует</w:t>
            </w:r>
          </w:p>
        </w:tc>
        <w:tc>
          <w:tcPr>
            <w:tcW w:w="284" w:type="dxa"/>
            <w:vMerge/>
            <w:shd w:val="clear" w:color="auto" w:fill="auto"/>
          </w:tcPr>
          <w:p w:rsidR="00597EB1" w:rsidRPr="007706BD" w:rsidRDefault="00597EB1" w:rsidP="00597EB1">
            <w:pPr>
              <w:rPr>
                <w:rFonts w:ascii="PT Astra Serif" w:hAnsi="PT Astra Serif"/>
              </w:rPr>
            </w:pPr>
          </w:p>
        </w:tc>
        <w:tc>
          <w:tcPr>
            <w:tcW w:w="1565"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уровень цен</w:t>
            </w:r>
          </w:p>
          <w:p w:rsidR="00597EB1" w:rsidRPr="007706BD" w:rsidRDefault="00597EB1" w:rsidP="00597EB1">
            <w:pPr>
              <w:spacing w:after="0" w:line="240" w:lineRule="auto"/>
              <w:jc w:val="center"/>
              <w:rPr>
                <w:rFonts w:ascii="PT Astra Serif" w:hAnsi="PT Astra Serif"/>
              </w:rPr>
            </w:pPr>
            <w:r w:rsidRPr="007706BD">
              <w:rPr>
                <w:rFonts w:ascii="PT Astra Serif" w:hAnsi="PT Astra Serif"/>
              </w:rPr>
              <w:sym w:font="Symbol" w:char="F03C"/>
            </w:r>
            <w:r w:rsidRPr="007706BD">
              <w:rPr>
                <w:rFonts w:ascii="PT Astra Serif" w:hAnsi="PT Astra Serif"/>
              </w:rPr>
              <w:t xml:space="preserve"> 5 %</w:t>
            </w:r>
          </w:p>
        </w:tc>
        <w:tc>
          <w:tcPr>
            <w:tcW w:w="3113" w:type="dxa"/>
            <w:shd w:val="clear" w:color="auto" w:fill="auto"/>
            <w:vAlign w:val="center"/>
          </w:tcPr>
          <w:p w:rsidR="00597EB1" w:rsidRPr="007706BD" w:rsidRDefault="00597EB1" w:rsidP="00597EB1">
            <w:pPr>
              <w:spacing w:after="0"/>
              <w:rPr>
                <w:rFonts w:ascii="PT Astra Serif" w:hAnsi="PT Astra Serif"/>
              </w:rPr>
            </w:pPr>
            <w:r w:rsidRPr="007706BD">
              <w:rPr>
                <w:rFonts w:ascii="PT Astra Serif" w:hAnsi="PT Astra Serif"/>
              </w:rPr>
              <w:t xml:space="preserve">темп роста уровня цен более </w:t>
            </w:r>
            <w:r w:rsidRPr="007706BD">
              <w:rPr>
                <w:rFonts w:ascii="PT Astra Serif" w:hAnsi="PT Astra Serif"/>
                <w:b/>
              </w:rPr>
              <w:t>5%</w:t>
            </w:r>
            <w:r w:rsidRPr="007706BD">
              <w:rPr>
                <w:rFonts w:ascii="PT Astra Serif" w:hAnsi="PT Astra Serif"/>
              </w:rPr>
              <w:t xml:space="preserve"> </w:t>
            </w:r>
          </w:p>
        </w:tc>
        <w:tc>
          <w:tcPr>
            <w:tcW w:w="850" w:type="dxa"/>
            <w:shd w:val="clear" w:color="auto" w:fill="auto"/>
            <w:vAlign w:val="center"/>
          </w:tcPr>
          <w:p w:rsidR="00597EB1" w:rsidRPr="007706BD"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52" name="Рисунок 452"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985" w:type="dxa"/>
            <w:shd w:val="clear" w:color="auto" w:fill="auto"/>
            <w:vAlign w:val="center"/>
          </w:tcPr>
          <w:p w:rsidR="00597EB1" w:rsidRPr="007706BD" w:rsidRDefault="00597EB1" w:rsidP="00597EB1">
            <w:pPr>
              <w:jc w:val="center"/>
              <w:rPr>
                <w:rFonts w:ascii="PT Astra Serif" w:hAnsi="PT Astra Serif"/>
              </w:rPr>
            </w:pPr>
            <w:r w:rsidRPr="007706BD">
              <w:rPr>
                <w:rFonts w:ascii="PT Astra Serif" w:hAnsi="PT Astra Serif"/>
              </w:rPr>
              <w:t>не соотве</w:t>
            </w:r>
            <w:r w:rsidRPr="007706BD">
              <w:rPr>
                <w:rFonts w:ascii="PT Astra Serif" w:hAnsi="PT Astra Serif"/>
              </w:rPr>
              <w:t>т</w:t>
            </w:r>
            <w:r w:rsidRPr="007706BD">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sidRPr="007706BD">
              <w:rPr>
                <w:rFonts w:ascii="PT Astra Serif" w:hAnsi="PT Astra Serif"/>
              </w:rPr>
              <w:t xml:space="preserve">удовлетворенность возможностью </w:t>
            </w:r>
          </w:p>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в</w:t>
            </w:r>
            <w:r w:rsidRPr="007706BD">
              <w:rPr>
                <w:rFonts w:ascii="PT Astra Serif" w:hAnsi="PT Astra Serif"/>
              </w:rPr>
              <w:t>ы</w:t>
            </w:r>
            <w:r w:rsidRPr="007706BD">
              <w:rPr>
                <w:rFonts w:ascii="PT Astra Serif" w:hAnsi="PT Astra Serif"/>
              </w:rPr>
              <w:t>бора</w:t>
            </w:r>
          </w:p>
          <w:p w:rsidR="00597EB1" w:rsidRPr="007706BD" w:rsidRDefault="00597EB1" w:rsidP="00597EB1">
            <w:pPr>
              <w:spacing w:after="0" w:line="240" w:lineRule="auto"/>
              <w:jc w:val="center"/>
              <w:rPr>
                <w:rFonts w:ascii="PT Astra Serif" w:hAnsi="PT Astra Serif"/>
              </w:rPr>
            </w:pPr>
            <w:r w:rsidRPr="007706BD">
              <w:rPr>
                <w:rFonts w:ascii="PT Astra Serif" w:hAnsi="PT Astra Serif"/>
              </w:rPr>
              <w:sym w:font="Symbol" w:char="F03E"/>
            </w:r>
            <w:r w:rsidRPr="007706BD">
              <w:rPr>
                <w:rFonts w:ascii="PT Astra Serif" w:hAnsi="PT Astra Serif"/>
              </w:rPr>
              <w:t xml:space="preserve"> 70%</w:t>
            </w:r>
          </w:p>
        </w:tc>
        <w:tc>
          <w:tcPr>
            <w:tcW w:w="2835" w:type="dxa"/>
            <w:tcBorders>
              <w:bottom w:val="single" w:sz="4" w:space="0" w:color="000000"/>
            </w:tcBorders>
            <w:shd w:val="clear" w:color="auto" w:fill="auto"/>
            <w:vAlign w:val="center"/>
          </w:tcPr>
          <w:p w:rsidR="00597EB1" w:rsidRPr="007706BD" w:rsidRDefault="00597EB1" w:rsidP="00597EB1">
            <w:pPr>
              <w:spacing w:after="0"/>
              <w:jc w:val="center"/>
              <w:rPr>
                <w:rFonts w:ascii="PT Astra Serif" w:hAnsi="PT Astra Serif"/>
                <w:noProof/>
              </w:rPr>
            </w:pPr>
            <w:r w:rsidRPr="007706BD">
              <w:rPr>
                <w:rFonts w:ascii="PT Astra Serif" w:hAnsi="PT Astra Serif"/>
                <w:noProof/>
              </w:rPr>
              <w:t xml:space="preserve">удовлетворен </w:t>
            </w:r>
          </w:p>
          <w:p w:rsidR="00597EB1" w:rsidRPr="007706BD" w:rsidRDefault="00597EB1" w:rsidP="00597EB1">
            <w:pPr>
              <w:spacing w:after="0"/>
              <w:jc w:val="center"/>
              <w:rPr>
                <w:rFonts w:ascii="PT Astra Serif" w:hAnsi="PT Astra Serif"/>
                <w:noProof/>
              </w:rPr>
            </w:pPr>
            <w:r w:rsidRPr="007706BD">
              <w:rPr>
                <w:rFonts w:ascii="PT Astra Serif" w:hAnsi="PT Astra Serif"/>
                <w:noProof/>
              </w:rPr>
              <w:t xml:space="preserve">скорее удовлетворен </w:t>
            </w:r>
            <w:r w:rsidRPr="007706BD">
              <w:rPr>
                <w:rFonts w:ascii="PT Astra Serif" w:hAnsi="PT Astra Serif"/>
                <w:b/>
                <w:noProof/>
              </w:rPr>
              <w:t>(57%)</w:t>
            </w:r>
          </w:p>
        </w:tc>
        <w:tc>
          <w:tcPr>
            <w:tcW w:w="992" w:type="dxa"/>
            <w:tcBorders>
              <w:bottom w:val="single" w:sz="4" w:space="0" w:color="000000"/>
            </w:tcBorders>
            <w:shd w:val="clear" w:color="auto" w:fill="auto"/>
            <w:vAlign w:val="center"/>
          </w:tcPr>
          <w:p w:rsidR="00597EB1" w:rsidRPr="007706BD"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51" name="Рисунок 45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984" w:type="dxa"/>
            <w:tcBorders>
              <w:bottom w:val="single" w:sz="4" w:space="0" w:color="000000"/>
            </w:tcBorders>
            <w:shd w:val="clear" w:color="auto" w:fill="auto"/>
            <w:vAlign w:val="center"/>
          </w:tcPr>
          <w:p w:rsidR="00597EB1" w:rsidRPr="007706BD" w:rsidRDefault="00597EB1" w:rsidP="00597EB1">
            <w:pPr>
              <w:jc w:val="center"/>
              <w:rPr>
                <w:rFonts w:ascii="PT Astra Serif" w:hAnsi="PT Astra Serif"/>
              </w:rPr>
            </w:pPr>
            <w:r w:rsidRPr="007706BD">
              <w:rPr>
                <w:rFonts w:ascii="PT Astra Serif" w:hAnsi="PT Astra Serif"/>
              </w:rPr>
              <w:t>не соотве</w:t>
            </w:r>
            <w:r w:rsidRPr="007706BD">
              <w:rPr>
                <w:rFonts w:ascii="PT Astra Serif" w:hAnsi="PT Astra Serif"/>
              </w:rPr>
              <w:t>т</w:t>
            </w:r>
            <w:r w:rsidRPr="007706BD">
              <w:rPr>
                <w:rFonts w:ascii="PT Astra Serif" w:hAnsi="PT Astra Serif"/>
              </w:rPr>
              <w:t>ствует</w:t>
            </w:r>
          </w:p>
        </w:tc>
        <w:tc>
          <w:tcPr>
            <w:tcW w:w="284" w:type="dxa"/>
            <w:vMerge/>
            <w:tcBorders>
              <w:bottom w:val="single" w:sz="4" w:space="0" w:color="000000"/>
            </w:tcBorders>
            <w:shd w:val="clear" w:color="auto" w:fill="auto"/>
          </w:tcPr>
          <w:p w:rsidR="00597EB1" w:rsidRPr="007706BD"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Pr="007706BD" w:rsidRDefault="00597EB1" w:rsidP="00597EB1">
            <w:pPr>
              <w:jc w:val="center"/>
              <w:rPr>
                <w:rFonts w:ascii="PT Astra Serif" w:hAnsi="PT Astra Serif"/>
              </w:rPr>
            </w:pPr>
            <w:r w:rsidRPr="007706BD">
              <w:rPr>
                <w:rFonts w:ascii="PT Astra Serif" w:hAnsi="PT Astra Serif"/>
              </w:rPr>
              <w:t>динамика разр</w:t>
            </w:r>
            <w:r w:rsidRPr="007706BD">
              <w:rPr>
                <w:rFonts w:ascii="PT Astra Serif" w:hAnsi="PT Astra Serif"/>
              </w:rPr>
              <w:t>е</w:t>
            </w:r>
            <w:r w:rsidRPr="007706BD">
              <w:rPr>
                <w:rFonts w:ascii="PT Astra Serif" w:hAnsi="PT Astra Serif"/>
              </w:rPr>
              <w:t>шенных обращ</w:t>
            </w:r>
            <w:r w:rsidRPr="007706BD">
              <w:rPr>
                <w:rFonts w:ascii="PT Astra Serif" w:hAnsi="PT Astra Serif"/>
              </w:rPr>
              <w:t>е</w:t>
            </w:r>
            <w:r w:rsidRPr="007706BD">
              <w:rPr>
                <w:rFonts w:ascii="PT Astra Serif" w:hAnsi="PT Astra Serif"/>
              </w:rPr>
              <w:t>ний за защитой прав потребит</w:t>
            </w:r>
            <w:r w:rsidRPr="007706BD">
              <w:rPr>
                <w:rFonts w:ascii="PT Astra Serif" w:hAnsi="PT Astra Serif"/>
              </w:rPr>
              <w:t>е</w:t>
            </w:r>
            <w:r w:rsidRPr="007706BD">
              <w:rPr>
                <w:rFonts w:ascii="PT Astra Serif" w:hAnsi="PT Astra Serif"/>
              </w:rPr>
              <w:t>лей</w:t>
            </w:r>
            <w:r w:rsidRPr="007706BD">
              <w:rPr>
                <w:rFonts w:ascii="PT Astra Serif" w:hAnsi="PT Astra Serif"/>
              </w:rPr>
              <w:sym w:font="Symbol" w:char="F0AD"/>
            </w:r>
            <w:r w:rsidRPr="007706BD">
              <w:rPr>
                <w:rFonts w:ascii="PT Astra Serif" w:hAnsi="PT Astra Serif"/>
              </w:rPr>
              <w:t xml:space="preserve"> на 5 % </w:t>
            </w:r>
          </w:p>
        </w:tc>
        <w:tc>
          <w:tcPr>
            <w:tcW w:w="3113" w:type="dxa"/>
            <w:tcBorders>
              <w:bottom w:val="single" w:sz="4" w:space="0" w:color="000000"/>
            </w:tcBorders>
            <w:shd w:val="clear" w:color="auto" w:fill="auto"/>
            <w:vAlign w:val="center"/>
          </w:tcPr>
          <w:p w:rsidR="00597EB1" w:rsidRPr="007706BD" w:rsidRDefault="00597EB1" w:rsidP="00597EB1">
            <w:pPr>
              <w:rPr>
                <w:rFonts w:ascii="PT Astra Serif" w:hAnsi="PT Astra Serif"/>
              </w:rPr>
            </w:pPr>
            <w:r w:rsidRPr="007706BD">
              <w:rPr>
                <w:rFonts w:ascii="PT Astra Serif" w:hAnsi="PT Astra Serif"/>
              </w:rPr>
              <w:t>количество обращений увел</w:t>
            </w:r>
            <w:r w:rsidRPr="007706BD">
              <w:rPr>
                <w:rFonts w:ascii="PT Astra Serif" w:hAnsi="PT Astra Serif"/>
              </w:rPr>
              <w:t>и</w:t>
            </w:r>
            <w:r w:rsidRPr="007706BD">
              <w:rPr>
                <w:rFonts w:ascii="PT Astra Serif" w:hAnsi="PT Astra Serif"/>
              </w:rPr>
              <w:t xml:space="preserve">чилось на </w:t>
            </w:r>
            <w:r w:rsidRPr="007706BD">
              <w:rPr>
                <w:rFonts w:ascii="PT Astra Serif" w:hAnsi="PT Astra Serif"/>
                <w:b/>
              </w:rPr>
              <w:t>5%</w:t>
            </w:r>
            <w:r w:rsidRPr="007706BD">
              <w:rPr>
                <w:rFonts w:ascii="PT Astra Serif" w:hAnsi="PT Astra Serif"/>
              </w:rPr>
              <w:t xml:space="preserve"> </w:t>
            </w:r>
          </w:p>
        </w:tc>
        <w:tc>
          <w:tcPr>
            <w:tcW w:w="850" w:type="dxa"/>
            <w:tcBorders>
              <w:bottom w:val="single" w:sz="4" w:space="0" w:color="000000"/>
            </w:tcBorders>
            <w:shd w:val="clear" w:color="auto" w:fill="auto"/>
            <w:vAlign w:val="center"/>
          </w:tcPr>
          <w:p w:rsidR="00597EB1" w:rsidRPr="007706BD" w:rsidRDefault="00597EB1" w:rsidP="00597EB1">
            <w:pPr>
              <w:jc w:val="center"/>
            </w:pPr>
            <w:r>
              <w:rPr>
                <w:rFonts w:ascii="PT Astra Serif" w:hAnsi="PT Astra Serif"/>
                <w:noProof/>
                <w:lang w:eastAsia="ru-RU"/>
              </w:rPr>
              <w:drawing>
                <wp:inline distT="0" distB="0" distL="0" distR="0">
                  <wp:extent cx="265183" cy="266700"/>
                  <wp:effectExtent l="0" t="0" r="1905" b="0"/>
                  <wp:docPr id="450" name="Рисунок 45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985" w:type="dxa"/>
            <w:tcBorders>
              <w:bottom w:val="single" w:sz="4" w:space="0" w:color="000000"/>
            </w:tcBorders>
            <w:shd w:val="clear" w:color="auto" w:fill="auto"/>
            <w:vAlign w:val="center"/>
          </w:tcPr>
          <w:p w:rsidR="00597EB1" w:rsidRPr="007706BD" w:rsidRDefault="00597EB1" w:rsidP="00597EB1">
            <w:pPr>
              <w:jc w:val="center"/>
              <w:rPr>
                <w:rFonts w:ascii="PT Astra Serif" w:hAnsi="PT Astra Serif"/>
              </w:rPr>
            </w:pPr>
            <w:r w:rsidRPr="007706BD">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Default="00597EB1" w:rsidP="00597EB1">
      <w:pPr>
        <w:spacing w:after="0"/>
      </w:pPr>
    </w:p>
    <w:p w:rsidR="00597EB1" w:rsidRDefault="00597EB1" w:rsidP="00597EB1">
      <w:pPr>
        <w:spacing w:after="0"/>
        <w:rPr>
          <w:vanish/>
        </w:rPr>
      </w:pPr>
    </w:p>
    <w:p w:rsidR="00597EB1" w:rsidRDefault="00597EB1" w:rsidP="00597EB1">
      <w:pPr>
        <w:spacing w:after="0"/>
        <w:rPr>
          <w:vanish/>
        </w:rPr>
      </w:pPr>
    </w:p>
    <w:p w:rsidR="00597EB1" w:rsidRPr="00C57372" w:rsidRDefault="00597EB1" w:rsidP="00597EB1">
      <w:pPr>
        <w:spacing w:after="0"/>
        <w:rPr>
          <w:vanish/>
        </w:rPr>
      </w:pPr>
    </w:p>
    <w:p w:rsidR="00597EB1" w:rsidRPr="00432E34" w:rsidRDefault="00597EB1" w:rsidP="00597EB1">
      <w:pPr>
        <w:rPr>
          <w:rFonts w:ascii="PT Astra Serif" w:hAnsi="PT Astra Serif"/>
          <w:sz w:val="16"/>
          <w:szCs w:val="16"/>
        </w:rPr>
      </w:pPr>
      <w:r w:rsidRPr="00432E34">
        <w:rPr>
          <w:rFonts w:ascii="PT Astra Serif" w:hAnsi="PT Astra Serif"/>
        </w:rPr>
        <w:br w:type="page"/>
      </w:r>
    </w:p>
    <w:p w:rsidR="00597EB1" w:rsidRPr="00432E34" w:rsidRDefault="00597EB1" w:rsidP="00106A1B">
      <w:pPr>
        <w:pStyle w:val="2"/>
        <w:numPr>
          <w:ilvl w:val="3"/>
          <w:numId w:val="10"/>
        </w:numPr>
        <w:spacing w:before="0" w:beforeAutospacing="0" w:after="0" w:afterAutospacing="0"/>
        <w:rPr>
          <w:rFonts w:ascii="PT Astra Serif" w:hAnsi="PT Astra Serif"/>
          <w:sz w:val="44"/>
          <w:szCs w:val="44"/>
        </w:rPr>
      </w:pPr>
      <w:bookmarkStart w:id="2" w:name="_Toc66190563"/>
      <w:r>
        <w:rPr>
          <w:rFonts w:ascii="PT Astra Serif" w:hAnsi="PT Astra Serif"/>
          <w:sz w:val="44"/>
          <w:szCs w:val="44"/>
        </w:rPr>
        <w:lastRenderedPageBreak/>
        <w:t>Рынок</w:t>
      </w:r>
      <w:r w:rsidRPr="00432E34">
        <w:rPr>
          <w:rFonts w:ascii="PT Astra Serif" w:hAnsi="PT Astra Serif"/>
          <w:sz w:val="44"/>
          <w:szCs w:val="44"/>
        </w:rPr>
        <w:t xml:space="preserve"> услуг среднего профессионального образования</w:t>
      </w:r>
      <w:bookmarkEnd w:id="2"/>
    </w:p>
    <w:p w:rsidR="00597EB1" w:rsidRDefault="00597EB1" w:rsidP="00597EB1">
      <w:pPr>
        <w:spacing w:after="0" w:line="240" w:lineRule="auto"/>
        <w:ind w:left="1344"/>
        <w:jc w:val="center"/>
        <w:rPr>
          <w:rFonts w:ascii="PT Astra Serif" w:hAnsi="PT Astra Serif"/>
          <w:b/>
          <w:sz w:val="28"/>
          <w:szCs w:val="28"/>
        </w:rPr>
      </w:pPr>
      <w:r w:rsidRPr="00432E34">
        <w:rPr>
          <w:rFonts w:ascii="PT Astra Serif" w:hAnsi="PT Astra Serif"/>
          <w:b/>
          <w:sz w:val="28"/>
          <w:szCs w:val="28"/>
        </w:rPr>
        <w:t xml:space="preserve">Мониторинг наличия (отсутствия) административных барьеров и оценки состояния конкуренции </w:t>
      </w:r>
    </w:p>
    <w:p w:rsidR="00597EB1" w:rsidRDefault="00597EB1" w:rsidP="00597EB1">
      <w:pPr>
        <w:spacing w:after="0" w:line="240" w:lineRule="auto"/>
        <w:ind w:left="1344"/>
        <w:jc w:val="center"/>
        <w:rPr>
          <w:rFonts w:ascii="PT Astra Serif" w:hAnsi="PT Astra Serif"/>
          <w:sz w:val="28"/>
          <w:szCs w:val="28"/>
        </w:rPr>
      </w:pPr>
      <w:r w:rsidRPr="00432E34">
        <w:rPr>
          <w:rFonts w:ascii="PT Astra Serif" w:hAnsi="PT Astra Serif"/>
          <w:b/>
          <w:sz w:val="28"/>
          <w:szCs w:val="28"/>
        </w:rPr>
        <w:t>субъектами предпринимательской деятел</w:t>
      </w:r>
      <w:r w:rsidRPr="00432E34">
        <w:rPr>
          <w:rFonts w:ascii="PT Astra Serif" w:hAnsi="PT Astra Serif"/>
          <w:b/>
          <w:sz w:val="28"/>
          <w:szCs w:val="28"/>
        </w:rPr>
        <w:t>ь</w:t>
      </w:r>
      <w:r w:rsidRPr="00432E34">
        <w:rPr>
          <w:rFonts w:ascii="PT Astra Serif" w:hAnsi="PT Astra Serif"/>
          <w:b/>
          <w:sz w:val="28"/>
          <w:szCs w:val="28"/>
        </w:rPr>
        <w:t>ности</w:t>
      </w:r>
      <w:r>
        <w:rPr>
          <w:rFonts w:ascii="PT Astra Serif" w:hAnsi="PT Astra Serif"/>
          <w:b/>
          <w:sz w:val="28"/>
          <w:szCs w:val="28"/>
        </w:rPr>
        <w:t xml:space="preserve"> </w:t>
      </w: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4</w:t>
      </w:r>
      <w:r w:rsidRPr="0065363A">
        <w:rPr>
          <w:rFonts w:ascii="PT Astra Serif" w:hAnsi="PT Astra Serif"/>
          <w:sz w:val="28"/>
          <w:szCs w:val="28"/>
        </w:rPr>
        <w:t>)</w:t>
      </w:r>
    </w:p>
    <w:p w:rsidR="00597EB1" w:rsidRDefault="00597EB1" w:rsidP="00597EB1">
      <w:pPr>
        <w:spacing w:after="0" w:line="240" w:lineRule="auto"/>
        <w:jc w:val="right"/>
        <w:rPr>
          <w:rFonts w:ascii="PT Astra Serif" w:hAnsi="PT Astra Serif"/>
          <w:i/>
        </w:rPr>
      </w:pPr>
      <w:r w:rsidRPr="00237F56">
        <w:rPr>
          <w:rFonts w:ascii="PT Astra Serif" w:hAnsi="PT Astra Serif"/>
          <w:i/>
        </w:rPr>
        <w:t>Указанное количество обусловлено</w:t>
      </w:r>
    </w:p>
    <w:p w:rsidR="00597EB1" w:rsidRPr="00237F56" w:rsidRDefault="00597EB1" w:rsidP="00597EB1">
      <w:pPr>
        <w:spacing w:after="0" w:line="240" w:lineRule="auto"/>
        <w:jc w:val="right"/>
        <w:rPr>
          <w:rFonts w:ascii="PT Astra Serif" w:hAnsi="PT Astra Serif"/>
          <w:i/>
        </w:rPr>
      </w:pPr>
      <w:r>
        <w:rPr>
          <w:rFonts w:ascii="PT Astra Serif" w:hAnsi="PT Astra Serif"/>
          <w:i/>
        </w:rPr>
        <w:t>количеством участников рынка</w:t>
      </w:r>
    </w:p>
    <w:p w:rsidR="00597EB1" w:rsidRPr="00B663CE" w:rsidRDefault="00597EB1" w:rsidP="00597EB1">
      <w:pPr>
        <w:spacing w:after="0" w:line="240" w:lineRule="auto"/>
        <w:ind w:left="1344"/>
        <w:jc w:val="center"/>
        <w:rPr>
          <w:rFonts w:ascii="PT Astra Serif" w:hAnsi="PT Astra Serif"/>
          <w:sz w:val="10"/>
          <w:szCs w:val="10"/>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3118"/>
        <w:gridCol w:w="709"/>
        <w:gridCol w:w="1558"/>
        <w:gridCol w:w="284"/>
        <w:gridCol w:w="2552"/>
        <w:gridCol w:w="3119"/>
        <w:gridCol w:w="708"/>
        <w:gridCol w:w="1560"/>
      </w:tblGrid>
      <w:tr w:rsidR="00597EB1" w:rsidRPr="00D3362D" w:rsidTr="00597EB1">
        <w:trPr>
          <w:trHeight w:val="360"/>
        </w:trPr>
        <w:tc>
          <w:tcPr>
            <w:tcW w:w="762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4" w:type="dxa"/>
            <w:vMerge w:val="restart"/>
            <w:tcBorders>
              <w:top w:val="nil"/>
              <w:left w:val="nil"/>
              <w:bottom w:val="nil"/>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p>
        </w:tc>
        <w:tc>
          <w:tcPr>
            <w:tcW w:w="7939"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235" w:type="dxa"/>
            <w:tcBorders>
              <w:top w:val="single" w:sz="4" w:space="0" w:color="000000"/>
              <w:right w:val="single" w:sz="6" w:space="0" w:color="000000"/>
            </w:tcBorders>
            <w:shd w:val="clear" w:color="auto" w:fill="F2F2F2"/>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Параметры оценки</w:t>
            </w:r>
          </w:p>
        </w:tc>
        <w:tc>
          <w:tcPr>
            <w:tcW w:w="3118" w:type="dxa"/>
            <w:tcBorders>
              <w:top w:val="single" w:sz="4" w:space="0" w:color="000000"/>
              <w:left w:val="single" w:sz="6" w:space="0" w:color="000000"/>
              <w:right w:val="single" w:sz="6" w:space="0" w:color="000000"/>
            </w:tcBorders>
            <w:shd w:val="clear" w:color="auto" w:fill="F2F2F2"/>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Результаты опросов субъектов предпринимательской деятел</w:t>
            </w:r>
            <w:r w:rsidRPr="007706BD">
              <w:rPr>
                <w:rFonts w:ascii="PT Astra Serif" w:hAnsi="PT Astra Serif"/>
              </w:rPr>
              <w:t>ь</w:t>
            </w:r>
            <w:r w:rsidRPr="007706BD">
              <w:rPr>
                <w:rFonts w:ascii="PT Astra Serif" w:hAnsi="PT Astra Serif"/>
              </w:rPr>
              <w:t>ности</w:t>
            </w:r>
          </w:p>
        </w:tc>
        <w:tc>
          <w:tcPr>
            <w:tcW w:w="2267" w:type="dxa"/>
            <w:gridSpan w:val="2"/>
            <w:tcBorders>
              <w:top w:val="single" w:sz="4" w:space="0" w:color="000000"/>
              <w:left w:val="single" w:sz="6" w:space="0" w:color="000000"/>
            </w:tcBorders>
            <w:shd w:val="clear" w:color="auto" w:fill="F2F2F2"/>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Вывод о благоприя</w:t>
            </w:r>
            <w:r w:rsidRPr="007706BD">
              <w:rPr>
                <w:rFonts w:ascii="PT Astra Serif" w:hAnsi="PT Astra Serif"/>
              </w:rPr>
              <w:t>т</w:t>
            </w:r>
            <w:r w:rsidRPr="007706BD">
              <w:rPr>
                <w:rFonts w:ascii="PT Astra Serif" w:hAnsi="PT Astra Serif"/>
              </w:rPr>
              <w:t xml:space="preserve">ных условиях </w:t>
            </w:r>
          </w:p>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(п. 72 Методики)</w:t>
            </w:r>
          </w:p>
        </w:tc>
        <w:tc>
          <w:tcPr>
            <w:tcW w:w="284" w:type="dxa"/>
            <w:vMerge/>
            <w:tcBorders>
              <w:top w:val="nil"/>
            </w:tcBorders>
            <w:shd w:val="clear" w:color="auto" w:fill="auto"/>
          </w:tcPr>
          <w:p w:rsidR="00597EB1" w:rsidRPr="007706BD" w:rsidRDefault="00597EB1" w:rsidP="00597EB1">
            <w:pPr>
              <w:spacing w:after="0" w:line="240" w:lineRule="auto"/>
              <w:rPr>
                <w:rFonts w:ascii="PT Astra Serif" w:hAnsi="PT Astra Serif"/>
              </w:rPr>
            </w:pPr>
          </w:p>
        </w:tc>
        <w:tc>
          <w:tcPr>
            <w:tcW w:w="2552" w:type="dxa"/>
            <w:tcBorders>
              <w:top w:val="single" w:sz="4" w:space="0" w:color="000000"/>
              <w:right w:val="single" w:sz="6" w:space="0" w:color="000000"/>
            </w:tcBorders>
            <w:shd w:val="clear" w:color="auto" w:fill="F2F2F2"/>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Параметры оценки</w:t>
            </w:r>
          </w:p>
        </w:tc>
        <w:tc>
          <w:tcPr>
            <w:tcW w:w="3119" w:type="dxa"/>
            <w:tcBorders>
              <w:top w:val="single" w:sz="4" w:space="0" w:color="000000"/>
              <w:left w:val="single" w:sz="6" w:space="0" w:color="000000"/>
              <w:right w:val="single" w:sz="6" w:space="0" w:color="000000"/>
            </w:tcBorders>
            <w:shd w:val="clear" w:color="auto" w:fill="F2F2F2"/>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Результаты опросов субъе</w:t>
            </w:r>
            <w:r w:rsidRPr="007706BD">
              <w:rPr>
                <w:rFonts w:ascii="PT Astra Serif" w:hAnsi="PT Astra Serif"/>
              </w:rPr>
              <w:t>к</w:t>
            </w:r>
            <w:r w:rsidRPr="007706BD">
              <w:rPr>
                <w:rFonts w:ascii="PT Astra Serif" w:hAnsi="PT Astra Serif"/>
              </w:rPr>
              <w:t>тов предпринимательской деятел</w:t>
            </w:r>
            <w:r w:rsidRPr="007706BD">
              <w:rPr>
                <w:rFonts w:ascii="PT Astra Serif" w:hAnsi="PT Astra Serif"/>
              </w:rPr>
              <w:t>ь</w:t>
            </w:r>
            <w:r w:rsidRPr="007706BD">
              <w:rPr>
                <w:rFonts w:ascii="PT Astra Serif" w:hAnsi="PT Astra Serif"/>
              </w:rPr>
              <w:t>ности</w:t>
            </w:r>
          </w:p>
        </w:tc>
        <w:tc>
          <w:tcPr>
            <w:tcW w:w="2268" w:type="dxa"/>
            <w:gridSpan w:val="2"/>
            <w:tcBorders>
              <w:top w:val="single" w:sz="4" w:space="0" w:color="000000"/>
              <w:left w:val="single" w:sz="6" w:space="0" w:color="000000"/>
            </w:tcBorders>
            <w:shd w:val="clear" w:color="auto" w:fill="F2F2F2"/>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Вывод в соотве</w:t>
            </w:r>
            <w:r w:rsidRPr="007706BD">
              <w:rPr>
                <w:rFonts w:ascii="PT Astra Serif" w:hAnsi="PT Astra Serif"/>
              </w:rPr>
              <w:t>т</w:t>
            </w:r>
            <w:r w:rsidRPr="007706BD">
              <w:rPr>
                <w:rFonts w:ascii="PT Astra Serif" w:hAnsi="PT Astra Serif"/>
              </w:rPr>
              <w:t>ствии с п. 72 Мет</w:t>
            </w:r>
            <w:r w:rsidRPr="007706BD">
              <w:rPr>
                <w:rFonts w:ascii="PT Astra Serif" w:hAnsi="PT Astra Serif"/>
              </w:rPr>
              <w:t>о</w:t>
            </w:r>
            <w:r w:rsidRPr="007706BD">
              <w:rPr>
                <w:rFonts w:ascii="PT Astra Serif" w:hAnsi="PT Astra Serif"/>
              </w:rPr>
              <w:t>дики</w:t>
            </w:r>
          </w:p>
        </w:tc>
      </w:tr>
      <w:tr w:rsidR="00597EB1" w:rsidRPr="00C57372" w:rsidTr="00597EB1">
        <w:trPr>
          <w:trHeight w:val="1387"/>
        </w:trPr>
        <w:tc>
          <w:tcPr>
            <w:tcW w:w="2235" w:type="dxa"/>
            <w:shd w:val="clear" w:color="auto" w:fill="auto"/>
            <w:vAlign w:val="center"/>
          </w:tcPr>
          <w:p w:rsidR="00597EB1" w:rsidRPr="007706BD" w:rsidRDefault="00597EB1" w:rsidP="00597EB1">
            <w:pPr>
              <w:spacing w:after="0" w:line="240" w:lineRule="auto"/>
              <w:ind w:right="0"/>
              <w:jc w:val="center"/>
              <w:rPr>
                <w:rFonts w:ascii="PT Astra Serif" w:hAnsi="PT Astra Serif"/>
              </w:rPr>
            </w:pPr>
            <w:r w:rsidRPr="007706BD">
              <w:rPr>
                <w:rFonts w:ascii="PT Astra Serif" w:hAnsi="PT Astra Serif"/>
              </w:rPr>
              <w:t>условия ведения бизнеса</w:t>
            </w:r>
            <w:r>
              <w:rPr>
                <w:rFonts w:ascii="PT Astra Serif" w:hAnsi="PT Astra Serif"/>
              </w:rPr>
              <w:t xml:space="preserve"> </w:t>
            </w:r>
            <w:r w:rsidRPr="007706BD">
              <w:rPr>
                <w:rFonts w:ascii="PT Astra Serif" w:hAnsi="PT Astra Serif"/>
              </w:rPr>
              <w:t>(</w:t>
            </w:r>
            <w:r w:rsidRPr="007706BD">
              <w:rPr>
                <w:rFonts w:ascii="PT Astra Serif" w:hAnsi="PT Astra Serif"/>
              </w:rPr>
              <w:sym w:font="Symbol" w:char="F03E"/>
            </w:r>
            <w:r w:rsidRPr="007706BD">
              <w:rPr>
                <w:rFonts w:ascii="PT Astra Serif" w:hAnsi="PT Astra Serif"/>
              </w:rPr>
              <w:t xml:space="preserve"> 50% соответств</w:t>
            </w:r>
            <w:r w:rsidRPr="007706BD">
              <w:rPr>
                <w:rFonts w:ascii="PT Astra Serif" w:hAnsi="PT Astra Serif"/>
              </w:rPr>
              <w:t>у</w:t>
            </w:r>
            <w:r w:rsidRPr="007706BD">
              <w:rPr>
                <w:rFonts w:ascii="PT Astra Serif" w:hAnsi="PT Astra Serif"/>
              </w:rPr>
              <w:t>ет высокой и очень высокой конкуре</w:t>
            </w:r>
            <w:r w:rsidRPr="007706BD">
              <w:rPr>
                <w:rFonts w:ascii="PT Astra Serif" w:hAnsi="PT Astra Serif"/>
              </w:rPr>
              <w:t>н</w:t>
            </w:r>
            <w:r w:rsidRPr="007706BD">
              <w:rPr>
                <w:rFonts w:ascii="PT Astra Serif" w:hAnsi="PT Astra Serif"/>
              </w:rPr>
              <w:t>ции)</w:t>
            </w:r>
          </w:p>
        </w:tc>
        <w:tc>
          <w:tcPr>
            <w:tcW w:w="3118" w:type="dxa"/>
            <w:tcBorders>
              <w:top w:val="nil"/>
              <w:left w:val="single" w:sz="4" w:space="0" w:color="000000"/>
              <w:bottom w:val="nil"/>
            </w:tcBorders>
            <w:shd w:val="clear" w:color="auto" w:fill="auto"/>
            <w:vAlign w:val="center"/>
          </w:tcPr>
          <w:p w:rsidR="00597EB1" w:rsidRPr="007706BD"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7706BD">
              <w:rPr>
                <w:rFonts w:ascii="PT Astra Serif" w:hAnsi="PT Astra Serif"/>
                <w:noProof/>
                <w:sz w:val="22"/>
                <w:szCs w:val="22"/>
              </w:rPr>
              <w:t>слабая (75%)</w:t>
            </w:r>
          </w:p>
          <w:p w:rsidR="00597EB1" w:rsidRPr="007706BD" w:rsidRDefault="00597EB1" w:rsidP="00106A1B">
            <w:pPr>
              <w:pStyle w:val="a8"/>
              <w:numPr>
                <w:ilvl w:val="0"/>
                <w:numId w:val="27"/>
              </w:numPr>
              <w:tabs>
                <w:tab w:val="left" w:pos="314"/>
                <w:tab w:val="left" w:pos="597"/>
              </w:tabs>
              <w:ind w:left="-111" w:right="23" w:firstLine="141"/>
              <w:rPr>
                <w:rFonts w:ascii="PT Astra Serif" w:hAnsi="PT Astra Serif"/>
                <w:sz w:val="22"/>
                <w:szCs w:val="22"/>
              </w:rPr>
            </w:pPr>
            <w:r w:rsidRPr="007706BD">
              <w:rPr>
                <w:rFonts w:ascii="PT Astra Serif" w:hAnsi="PT Astra Serif"/>
                <w:noProof/>
                <w:sz w:val="22"/>
                <w:szCs w:val="22"/>
              </w:rPr>
              <w:t>нет конкуренции (25%)</w:t>
            </w:r>
          </w:p>
        </w:tc>
        <w:tc>
          <w:tcPr>
            <w:tcW w:w="709" w:type="dxa"/>
            <w:shd w:val="clear" w:color="auto" w:fill="auto"/>
            <w:vAlign w:val="center"/>
          </w:tcPr>
          <w:p w:rsidR="00597EB1" w:rsidRPr="007706B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49" name="Рисунок 44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8" w:type="dxa"/>
            <w:shd w:val="clear" w:color="auto" w:fill="auto"/>
            <w:vAlign w:val="center"/>
          </w:tcPr>
          <w:p w:rsidR="00597EB1" w:rsidRDefault="00597EB1" w:rsidP="00597EB1">
            <w:pPr>
              <w:spacing w:after="0" w:line="240" w:lineRule="auto"/>
              <w:jc w:val="center"/>
              <w:rPr>
                <w:rFonts w:ascii="PT Astra Serif" w:hAnsi="PT Astra Serif"/>
              </w:rPr>
            </w:pPr>
            <w:r w:rsidRPr="007706BD">
              <w:rPr>
                <w:rFonts w:ascii="PT Astra Serif" w:hAnsi="PT Astra Serif"/>
              </w:rPr>
              <w:t xml:space="preserve">не </w:t>
            </w:r>
          </w:p>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соотве</w:t>
            </w:r>
            <w:r w:rsidRPr="007706BD">
              <w:rPr>
                <w:rFonts w:ascii="PT Astra Serif" w:hAnsi="PT Astra Serif"/>
              </w:rPr>
              <w:t>т</w:t>
            </w:r>
            <w:r w:rsidRPr="007706BD">
              <w:rPr>
                <w:rFonts w:ascii="PT Astra Serif" w:hAnsi="PT Astra Serif"/>
              </w:rPr>
              <w:t>ствует</w:t>
            </w:r>
          </w:p>
        </w:tc>
        <w:tc>
          <w:tcPr>
            <w:tcW w:w="284" w:type="dxa"/>
            <w:vMerge/>
            <w:shd w:val="clear" w:color="auto" w:fill="auto"/>
          </w:tcPr>
          <w:p w:rsidR="00597EB1" w:rsidRPr="007706BD" w:rsidRDefault="00597EB1" w:rsidP="00597EB1">
            <w:pPr>
              <w:spacing w:after="0" w:line="240" w:lineRule="auto"/>
              <w:jc w:val="center"/>
              <w:rPr>
                <w:rFonts w:ascii="PT Astra Serif" w:hAnsi="PT Astra Serif"/>
              </w:rPr>
            </w:pPr>
          </w:p>
        </w:tc>
        <w:tc>
          <w:tcPr>
            <w:tcW w:w="2552"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оценка административных барь</w:t>
            </w:r>
            <w:r w:rsidRPr="007706BD">
              <w:rPr>
                <w:rFonts w:ascii="PT Astra Serif" w:hAnsi="PT Astra Serif"/>
              </w:rPr>
              <w:t>е</w:t>
            </w:r>
            <w:r w:rsidRPr="007706BD">
              <w:rPr>
                <w:rFonts w:ascii="PT Astra Serif" w:hAnsi="PT Astra Serif"/>
              </w:rPr>
              <w:t>ров,</w:t>
            </w:r>
          </w:p>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w:t>
            </w:r>
            <w:r w:rsidRPr="007706BD">
              <w:rPr>
                <w:rFonts w:ascii="PT Astra Serif" w:hAnsi="PT Astra Serif"/>
              </w:rPr>
              <w:sym w:font="Symbol" w:char="F03E"/>
            </w:r>
            <w:r w:rsidRPr="007706BD">
              <w:rPr>
                <w:rFonts w:ascii="PT Astra Serif" w:hAnsi="PT Astra Serif"/>
              </w:rPr>
              <w:t>50% отсутств</w:t>
            </w:r>
            <w:r w:rsidRPr="007706BD">
              <w:rPr>
                <w:rFonts w:ascii="PT Astra Serif" w:hAnsi="PT Astra Serif"/>
              </w:rPr>
              <w:t>у</w:t>
            </w:r>
            <w:r w:rsidRPr="007706BD">
              <w:rPr>
                <w:rFonts w:ascii="PT Astra Serif" w:hAnsi="PT Astra Serif"/>
              </w:rPr>
              <w:t>ют/без существе</w:t>
            </w:r>
            <w:r w:rsidRPr="007706BD">
              <w:rPr>
                <w:rFonts w:ascii="PT Astra Serif" w:hAnsi="PT Astra Serif"/>
              </w:rPr>
              <w:t>н</w:t>
            </w:r>
            <w:r w:rsidRPr="007706BD">
              <w:rPr>
                <w:rFonts w:ascii="PT Astra Serif" w:hAnsi="PT Astra Serif"/>
              </w:rPr>
              <w:t>ных затрат)</w:t>
            </w:r>
          </w:p>
        </w:tc>
        <w:tc>
          <w:tcPr>
            <w:tcW w:w="3119" w:type="dxa"/>
            <w:shd w:val="clear" w:color="auto" w:fill="auto"/>
            <w:vAlign w:val="center"/>
          </w:tcPr>
          <w:p w:rsidR="00597EB1" w:rsidRPr="007706BD"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7706BD">
              <w:rPr>
                <w:rFonts w:ascii="PT Astra Serif" w:hAnsi="PT Astra Serif"/>
                <w:b/>
                <w:noProof/>
                <w:sz w:val="22"/>
                <w:szCs w:val="22"/>
              </w:rPr>
              <w:t>нет административных барьеров (50%)</w:t>
            </w:r>
          </w:p>
          <w:p w:rsidR="00597EB1" w:rsidRPr="007706BD"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7706BD">
              <w:rPr>
                <w:rFonts w:ascii="PT Astra Serif" w:hAnsi="PT Astra Serif"/>
                <w:noProof/>
                <w:sz w:val="22"/>
                <w:szCs w:val="22"/>
              </w:rPr>
              <w:t>затрудняюсь ответить (50%)</w:t>
            </w:r>
          </w:p>
        </w:tc>
        <w:tc>
          <w:tcPr>
            <w:tcW w:w="708" w:type="dxa"/>
            <w:shd w:val="clear" w:color="auto" w:fill="auto"/>
            <w:vAlign w:val="center"/>
          </w:tcPr>
          <w:p w:rsidR="00597EB1" w:rsidRPr="007706B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48" name="Рисунок 44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0"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соответствует</w:t>
            </w:r>
          </w:p>
        </w:tc>
      </w:tr>
      <w:tr w:rsidR="00597EB1" w:rsidRPr="00C57372" w:rsidTr="00597EB1">
        <w:trPr>
          <w:trHeight w:val="1261"/>
        </w:trPr>
        <w:tc>
          <w:tcPr>
            <w:tcW w:w="2235"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количество не аффилированных ко</w:t>
            </w:r>
            <w:r w:rsidRPr="007706BD">
              <w:rPr>
                <w:rFonts w:ascii="PT Astra Serif" w:hAnsi="PT Astra Serif"/>
              </w:rPr>
              <w:t>н</w:t>
            </w:r>
            <w:r w:rsidRPr="007706BD">
              <w:rPr>
                <w:rFonts w:ascii="PT Astra Serif" w:hAnsi="PT Astra Serif"/>
              </w:rPr>
              <w:t xml:space="preserve">курентов </w:t>
            </w:r>
            <w:r w:rsidRPr="007706BD">
              <w:rPr>
                <w:rFonts w:ascii="PT Astra Serif" w:hAnsi="PT Astra Serif"/>
              </w:rPr>
              <w:sym w:font="Symbol" w:char="F03E"/>
            </w:r>
            <w:r w:rsidRPr="007706BD">
              <w:rPr>
                <w:rFonts w:ascii="PT Astra Serif" w:hAnsi="PT Astra Serif"/>
              </w:rPr>
              <w:t xml:space="preserve"> 8</w:t>
            </w:r>
          </w:p>
        </w:tc>
        <w:tc>
          <w:tcPr>
            <w:tcW w:w="3118" w:type="dxa"/>
            <w:shd w:val="clear" w:color="auto" w:fill="auto"/>
            <w:vAlign w:val="center"/>
          </w:tcPr>
          <w:p w:rsidR="00597EB1" w:rsidRPr="007706BD" w:rsidRDefault="00597EB1" w:rsidP="00106A1B">
            <w:pPr>
              <w:pStyle w:val="a8"/>
              <w:numPr>
                <w:ilvl w:val="0"/>
                <w:numId w:val="27"/>
              </w:numPr>
              <w:tabs>
                <w:tab w:val="left" w:pos="314"/>
                <w:tab w:val="left" w:pos="597"/>
              </w:tabs>
              <w:ind w:left="317" w:right="23" w:hanging="317"/>
              <w:rPr>
                <w:rFonts w:ascii="PT Astra Serif" w:hAnsi="PT Astra Serif"/>
                <w:noProof/>
                <w:sz w:val="22"/>
                <w:szCs w:val="22"/>
              </w:rPr>
            </w:pPr>
            <w:r w:rsidRPr="007706BD">
              <w:rPr>
                <w:rFonts w:ascii="PT Astra Serif" w:hAnsi="PT Astra Serif"/>
                <w:noProof/>
                <w:sz w:val="22"/>
                <w:szCs w:val="22"/>
              </w:rPr>
              <w:t>большое число конкурентов (25%)</w:t>
            </w:r>
          </w:p>
          <w:p w:rsidR="00597EB1" w:rsidRPr="007706BD"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7706BD">
              <w:rPr>
                <w:rFonts w:ascii="PT Astra Serif" w:hAnsi="PT Astra Serif"/>
                <w:b/>
                <w:noProof/>
                <w:sz w:val="22"/>
                <w:szCs w:val="22"/>
              </w:rPr>
              <w:t>нет конкурентов  (50%)</w:t>
            </w:r>
          </w:p>
        </w:tc>
        <w:tc>
          <w:tcPr>
            <w:tcW w:w="709" w:type="dxa"/>
            <w:shd w:val="clear" w:color="auto" w:fill="auto"/>
            <w:vAlign w:val="center"/>
          </w:tcPr>
          <w:p w:rsidR="00597EB1" w:rsidRPr="007706B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47" name="Рисунок 44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8" w:type="dxa"/>
            <w:shd w:val="clear" w:color="auto" w:fill="auto"/>
            <w:vAlign w:val="center"/>
          </w:tcPr>
          <w:p w:rsidR="00597EB1" w:rsidRDefault="00597EB1" w:rsidP="00597EB1">
            <w:pPr>
              <w:spacing w:after="0" w:line="240" w:lineRule="auto"/>
              <w:jc w:val="center"/>
              <w:rPr>
                <w:rFonts w:ascii="PT Astra Serif" w:hAnsi="PT Astra Serif"/>
              </w:rPr>
            </w:pPr>
            <w:r w:rsidRPr="007706BD">
              <w:rPr>
                <w:rFonts w:ascii="PT Astra Serif" w:hAnsi="PT Astra Serif"/>
              </w:rPr>
              <w:t xml:space="preserve">не </w:t>
            </w:r>
          </w:p>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соотве</w:t>
            </w:r>
            <w:r w:rsidRPr="007706BD">
              <w:rPr>
                <w:rFonts w:ascii="PT Astra Serif" w:hAnsi="PT Astra Serif"/>
              </w:rPr>
              <w:t>т</w:t>
            </w:r>
            <w:r w:rsidRPr="007706BD">
              <w:rPr>
                <w:rFonts w:ascii="PT Astra Serif" w:hAnsi="PT Astra Serif"/>
              </w:rPr>
              <w:t>ствует</w:t>
            </w:r>
          </w:p>
        </w:tc>
        <w:tc>
          <w:tcPr>
            <w:tcW w:w="284" w:type="dxa"/>
            <w:vMerge/>
            <w:shd w:val="clear" w:color="auto" w:fill="auto"/>
          </w:tcPr>
          <w:p w:rsidR="00597EB1" w:rsidRPr="007706BD" w:rsidRDefault="00597EB1" w:rsidP="00597EB1">
            <w:pPr>
              <w:spacing w:after="0" w:line="240" w:lineRule="auto"/>
              <w:rPr>
                <w:rFonts w:ascii="PT Astra Serif" w:hAnsi="PT Astra Serif"/>
              </w:rPr>
            </w:pPr>
          </w:p>
        </w:tc>
        <w:tc>
          <w:tcPr>
            <w:tcW w:w="2552"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сокращение уро</w:t>
            </w:r>
            <w:r w:rsidRPr="007706BD">
              <w:rPr>
                <w:rFonts w:ascii="PT Astra Serif" w:hAnsi="PT Astra Serif"/>
              </w:rPr>
              <w:t>в</w:t>
            </w:r>
            <w:r w:rsidRPr="007706BD">
              <w:rPr>
                <w:rFonts w:ascii="PT Astra Serif" w:hAnsi="PT Astra Serif"/>
              </w:rPr>
              <w:t>ня администр</w:t>
            </w:r>
            <w:r w:rsidRPr="007706BD">
              <w:rPr>
                <w:rFonts w:ascii="PT Astra Serif" w:hAnsi="PT Astra Serif"/>
              </w:rPr>
              <w:t>а</w:t>
            </w:r>
            <w:r w:rsidRPr="007706BD">
              <w:rPr>
                <w:rFonts w:ascii="PT Astra Serif" w:hAnsi="PT Astra Serif"/>
              </w:rPr>
              <w:t xml:space="preserve">тивных барьеров на 5% и более за </w:t>
            </w:r>
            <w:proofErr w:type="gramStart"/>
            <w:r w:rsidRPr="007706BD">
              <w:rPr>
                <w:rFonts w:ascii="PT Astra Serif" w:hAnsi="PT Astra Serif"/>
              </w:rPr>
              <w:t>последние</w:t>
            </w:r>
            <w:proofErr w:type="gramEnd"/>
            <w:r w:rsidRPr="007706BD">
              <w:rPr>
                <w:rFonts w:ascii="PT Astra Serif" w:hAnsi="PT Astra Serif"/>
              </w:rPr>
              <w:t xml:space="preserve"> 3 года</w:t>
            </w:r>
          </w:p>
        </w:tc>
        <w:tc>
          <w:tcPr>
            <w:tcW w:w="3119" w:type="dxa"/>
            <w:shd w:val="clear" w:color="auto" w:fill="auto"/>
            <w:vAlign w:val="center"/>
          </w:tcPr>
          <w:p w:rsidR="00597EB1" w:rsidRPr="007706BD"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7706BD">
              <w:rPr>
                <w:rFonts w:ascii="PT Astra Serif" w:hAnsi="PT Astra Serif"/>
                <w:b/>
                <w:noProof/>
                <w:sz w:val="22"/>
                <w:szCs w:val="22"/>
              </w:rPr>
              <w:t>барьеры отсутствуют как и ранее (50%)</w:t>
            </w:r>
          </w:p>
          <w:p w:rsidR="00597EB1" w:rsidRPr="007706BD" w:rsidRDefault="00597EB1" w:rsidP="00106A1B">
            <w:pPr>
              <w:pStyle w:val="a8"/>
              <w:numPr>
                <w:ilvl w:val="0"/>
                <w:numId w:val="27"/>
              </w:numPr>
              <w:tabs>
                <w:tab w:val="left" w:pos="314"/>
                <w:tab w:val="left" w:pos="597"/>
              </w:tabs>
              <w:ind w:left="318" w:right="23" w:hanging="284"/>
              <w:rPr>
                <w:rFonts w:ascii="PT Astra Serif" w:hAnsi="PT Astra Serif"/>
                <w:b/>
                <w:sz w:val="22"/>
                <w:szCs w:val="22"/>
              </w:rPr>
            </w:pPr>
            <w:r w:rsidRPr="007706BD">
              <w:rPr>
                <w:rFonts w:ascii="PT Astra Serif" w:hAnsi="PT Astra Serif"/>
                <w:noProof/>
                <w:sz w:val="22"/>
                <w:szCs w:val="22"/>
              </w:rPr>
              <w:t>уровень барьеров не изменился (25%)</w:t>
            </w:r>
          </w:p>
        </w:tc>
        <w:tc>
          <w:tcPr>
            <w:tcW w:w="708" w:type="dxa"/>
            <w:shd w:val="clear" w:color="auto" w:fill="auto"/>
            <w:vAlign w:val="center"/>
          </w:tcPr>
          <w:p w:rsidR="00597EB1" w:rsidRPr="007706B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46" name="Рисунок 44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0"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соответствует</w:t>
            </w:r>
          </w:p>
        </w:tc>
      </w:tr>
      <w:tr w:rsidR="00597EB1" w:rsidRPr="00C57372" w:rsidTr="00597EB1">
        <w:trPr>
          <w:trHeight w:val="1399"/>
        </w:trPr>
        <w:tc>
          <w:tcPr>
            <w:tcW w:w="2235"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 xml:space="preserve">рост количества конкурентов </w:t>
            </w:r>
            <w:proofErr w:type="gramStart"/>
            <w:r w:rsidRPr="007706BD">
              <w:rPr>
                <w:rFonts w:ascii="PT Astra Serif" w:hAnsi="PT Astra Serif"/>
              </w:rPr>
              <w:t>в</w:t>
            </w:r>
            <w:proofErr w:type="gramEnd"/>
            <w:r w:rsidRPr="007706BD">
              <w:rPr>
                <w:rFonts w:ascii="PT Astra Serif" w:hAnsi="PT Astra Serif"/>
              </w:rPr>
              <w:t xml:space="preserve"> п</w:t>
            </w:r>
            <w:r w:rsidRPr="007706BD">
              <w:rPr>
                <w:rFonts w:ascii="PT Astra Serif" w:hAnsi="PT Astra Serif"/>
              </w:rPr>
              <w:t>о</w:t>
            </w:r>
            <w:r w:rsidRPr="007706BD">
              <w:rPr>
                <w:rFonts w:ascii="PT Astra Serif" w:hAnsi="PT Astra Serif"/>
              </w:rPr>
              <w:t>следние 3 года</w:t>
            </w:r>
          </w:p>
        </w:tc>
        <w:tc>
          <w:tcPr>
            <w:tcW w:w="3118" w:type="dxa"/>
            <w:shd w:val="clear" w:color="auto" w:fill="auto"/>
            <w:vAlign w:val="center"/>
          </w:tcPr>
          <w:p w:rsidR="00597EB1" w:rsidRPr="007706BD" w:rsidRDefault="00597EB1" w:rsidP="00106A1B">
            <w:pPr>
              <w:pStyle w:val="a8"/>
              <w:numPr>
                <w:ilvl w:val="0"/>
                <w:numId w:val="27"/>
              </w:numPr>
              <w:tabs>
                <w:tab w:val="left" w:pos="314"/>
                <w:tab w:val="left" w:pos="597"/>
              </w:tabs>
              <w:ind w:left="317" w:right="23" w:hanging="284"/>
              <w:rPr>
                <w:rFonts w:ascii="PT Astra Serif" w:hAnsi="PT Astra Serif"/>
                <w:b/>
                <w:noProof/>
                <w:sz w:val="22"/>
                <w:szCs w:val="22"/>
              </w:rPr>
            </w:pPr>
            <w:r w:rsidRPr="007706BD">
              <w:rPr>
                <w:rFonts w:ascii="PT Astra Serif" w:hAnsi="PT Astra Serif"/>
                <w:b/>
                <w:noProof/>
                <w:sz w:val="22"/>
                <w:szCs w:val="22"/>
              </w:rPr>
              <w:t>не изменилось (50%)</w:t>
            </w:r>
          </w:p>
          <w:p w:rsidR="00597EB1" w:rsidRPr="007706BD"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7706BD">
              <w:rPr>
                <w:rFonts w:ascii="PT Astra Serif" w:hAnsi="PT Astra Serif"/>
                <w:noProof/>
                <w:sz w:val="22"/>
                <w:szCs w:val="22"/>
              </w:rPr>
              <w:t>сократилось на 1-3 конкурента (25%)</w:t>
            </w:r>
          </w:p>
        </w:tc>
        <w:tc>
          <w:tcPr>
            <w:tcW w:w="709" w:type="dxa"/>
            <w:shd w:val="clear" w:color="auto" w:fill="auto"/>
            <w:vAlign w:val="center"/>
          </w:tcPr>
          <w:p w:rsidR="00597EB1" w:rsidRPr="007706B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45" name="Рисунок 44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8" w:type="dxa"/>
            <w:shd w:val="clear" w:color="auto" w:fill="auto"/>
            <w:vAlign w:val="center"/>
          </w:tcPr>
          <w:p w:rsidR="00597EB1" w:rsidRDefault="00597EB1" w:rsidP="00597EB1">
            <w:pPr>
              <w:spacing w:after="0" w:line="240" w:lineRule="auto"/>
              <w:jc w:val="center"/>
              <w:rPr>
                <w:rFonts w:ascii="PT Astra Serif" w:hAnsi="PT Astra Serif"/>
              </w:rPr>
            </w:pPr>
            <w:r w:rsidRPr="007706BD">
              <w:rPr>
                <w:rFonts w:ascii="PT Astra Serif" w:hAnsi="PT Astra Serif"/>
              </w:rPr>
              <w:t xml:space="preserve">не </w:t>
            </w:r>
          </w:p>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соотве</w:t>
            </w:r>
            <w:r w:rsidRPr="007706BD">
              <w:rPr>
                <w:rFonts w:ascii="PT Astra Serif" w:hAnsi="PT Astra Serif"/>
              </w:rPr>
              <w:t>т</w:t>
            </w:r>
            <w:r w:rsidRPr="007706BD">
              <w:rPr>
                <w:rFonts w:ascii="PT Astra Serif" w:hAnsi="PT Astra Serif"/>
              </w:rPr>
              <w:t>ствует</w:t>
            </w:r>
          </w:p>
        </w:tc>
        <w:tc>
          <w:tcPr>
            <w:tcW w:w="284" w:type="dxa"/>
            <w:vMerge/>
            <w:shd w:val="clear" w:color="auto" w:fill="auto"/>
          </w:tcPr>
          <w:p w:rsidR="00597EB1" w:rsidRPr="007706BD" w:rsidRDefault="00597EB1" w:rsidP="00597EB1">
            <w:pPr>
              <w:spacing w:after="0" w:line="240" w:lineRule="auto"/>
              <w:rPr>
                <w:rFonts w:ascii="PT Astra Serif" w:hAnsi="PT Astra Serif"/>
              </w:rPr>
            </w:pPr>
          </w:p>
        </w:tc>
        <w:tc>
          <w:tcPr>
            <w:tcW w:w="2552"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положительная оценка деятельн</w:t>
            </w:r>
            <w:r w:rsidRPr="007706BD">
              <w:rPr>
                <w:rFonts w:ascii="PT Astra Serif" w:hAnsi="PT Astra Serif"/>
              </w:rPr>
              <w:t>о</w:t>
            </w:r>
            <w:r w:rsidRPr="007706BD">
              <w:rPr>
                <w:rFonts w:ascii="PT Astra Serif" w:hAnsi="PT Astra Serif"/>
              </w:rPr>
              <w:t>сти органов власти</w:t>
            </w:r>
          </w:p>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w:t>
            </w:r>
            <w:r w:rsidRPr="007706BD">
              <w:rPr>
                <w:rFonts w:ascii="PT Astra Serif" w:hAnsi="PT Astra Serif"/>
              </w:rPr>
              <w:sym w:font="Symbol" w:char="F03E"/>
            </w:r>
            <w:r w:rsidRPr="007706BD">
              <w:rPr>
                <w:rFonts w:ascii="PT Astra Serif" w:hAnsi="PT Astra Serif"/>
              </w:rPr>
              <w:t>50% оценили, как плодотворно вли</w:t>
            </w:r>
            <w:r w:rsidRPr="007706BD">
              <w:rPr>
                <w:rFonts w:ascii="PT Astra Serif" w:hAnsi="PT Astra Serif"/>
              </w:rPr>
              <w:t>я</w:t>
            </w:r>
            <w:r w:rsidRPr="007706BD">
              <w:rPr>
                <w:rFonts w:ascii="PT Astra Serif" w:hAnsi="PT Astra Serif"/>
              </w:rPr>
              <w:t>ет на бизнес)</w:t>
            </w:r>
          </w:p>
        </w:tc>
        <w:tc>
          <w:tcPr>
            <w:tcW w:w="3119" w:type="dxa"/>
            <w:shd w:val="clear" w:color="auto" w:fill="auto"/>
            <w:vAlign w:val="center"/>
          </w:tcPr>
          <w:p w:rsidR="00597EB1" w:rsidRPr="007706BD"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7706BD">
              <w:rPr>
                <w:rFonts w:ascii="PT Astra Serif" w:hAnsi="PT Astra Serif"/>
                <w:b/>
                <w:noProof/>
                <w:sz w:val="22"/>
                <w:szCs w:val="22"/>
              </w:rPr>
              <w:t>удовлетворительно (50%)</w:t>
            </w:r>
          </w:p>
          <w:p w:rsidR="00597EB1" w:rsidRPr="007706BD" w:rsidRDefault="00597EB1" w:rsidP="00106A1B">
            <w:pPr>
              <w:pStyle w:val="a8"/>
              <w:numPr>
                <w:ilvl w:val="0"/>
                <w:numId w:val="27"/>
              </w:numPr>
              <w:tabs>
                <w:tab w:val="left" w:pos="314"/>
                <w:tab w:val="left" w:pos="597"/>
              </w:tabs>
              <w:ind w:left="318" w:right="23" w:hanging="284"/>
              <w:rPr>
                <w:rFonts w:ascii="PT Astra Serif" w:hAnsi="PT Astra Serif"/>
                <w:b/>
                <w:sz w:val="22"/>
                <w:szCs w:val="22"/>
              </w:rPr>
            </w:pPr>
            <w:r w:rsidRPr="007706BD">
              <w:rPr>
                <w:rFonts w:ascii="PT Astra Serif" w:hAnsi="PT Astra Serif"/>
                <w:b/>
                <w:noProof/>
                <w:sz w:val="22"/>
                <w:szCs w:val="22"/>
              </w:rPr>
              <w:t>скорее удовлетворительно (25%)</w:t>
            </w:r>
          </w:p>
        </w:tc>
        <w:tc>
          <w:tcPr>
            <w:tcW w:w="708" w:type="dxa"/>
            <w:shd w:val="clear" w:color="auto" w:fill="auto"/>
            <w:vAlign w:val="center"/>
          </w:tcPr>
          <w:p w:rsidR="00597EB1" w:rsidRPr="007706B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44" name="Рисунок 44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0" w:type="dxa"/>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соответствует</w:t>
            </w:r>
          </w:p>
        </w:tc>
      </w:tr>
      <w:tr w:rsidR="00597EB1" w:rsidRPr="00C57372" w:rsidTr="00597EB1">
        <w:trPr>
          <w:trHeight w:val="177"/>
        </w:trPr>
        <w:tc>
          <w:tcPr>
            <w:tcW w:w="2235" w:type="dxa"/>
            <w:tcBorders>
              <w:bottom w:val="single" w:sz="4" w:space="0" w:color="000000"/>
            </w:tcBorders>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 xml:space="preserve">число </w:t>
            </w:r>
            <w:r w:rsidRPr="007706BD">
              <w:rPr>
                <w:rFonts w:ascii="PT Astra Serif" w:hAnsi="PT Astra Serif"/>
              </w:rPr>
              <w:br/>
              <w:t>не аффилирова</w:t>
            </w:r>
            <w:r w:rsidRPr="007706BD">
              <w:rPr>
                <w:rFonts w:ascii="PT Astra Serif" w:hAnsi="PT Astra Serif"/>
              </w:rPr>
              <w:t>н</w:t>
            </w:r>
            <w:r w:rsidRPr="007706BD">
              <w:rPr>
                <w:rFonts w:ascii="PT Astra Serif" w:hAnsi="PT Astra Serif"/>
              </w:rPr>
              <w:t xml:space="preserve">ных поставщиков </w:t>
            </w:r>
            <w:r w:rsidRPr="007706BD">
              <w:rPr>
                <w:rFonts w:ascii="PT Astra Serif" w:hAnsi="PT Astra Serif"/>
              </w:rPr>
              <w:sym w:font="Symbol" w:char="F03E"/>
            </w:r>
            <w:r w:rsidRPr="007706BD">
              <w:rPr>
                <w:rFonts w:ascii="PT Astra Serif" w:hAnsi="PT Astra Serif"/>
              </w:rPr>
              <w:t xml:space="preserve"> 8</w:t>
            </w:r>
          </w:p>
        </w:tc>
        <w:tc>
          <w:tcPr>
            <w:tcW w:w="3118" w:type="dxa"/>
            <w:tcBorders>
              <w:top w:val="nil"/>
              <w:left w:val="single" w:sz="4" w:space="0" w:color="000000"/>
              <w:bottom w:val="nil"/>
            </w:tcBorders>
            <w:shd w:val="clear" w:color="auto" w:fill="auto"/>
            <w:vAlign w:val="center"/>
          </w:tcPr>
          <w:p w:rsidR="00597EB1" w:rsidRPr="007706BD" w:rsidRDefault="00597EB1" w:rsidP="00106A1B">
            <w:pPr>
              <w:pStyle w:val="a8"/>
              <w:numPr>
                <w:ilvl w:val="0"/>
                <w:numId w:val="27"/>
              </w:numPr>
              <w:tabs>
                <w:tab w:val="left" w:pos="314"/>
                <w:tab w:val="left" w:pos="597"/>
              </w:tabs>
              <w:ind w:left="317" w:right="-108" w:hanging="317"/>
              <w:rPr>
                <w:rFonts w:ascii="PT Astra Serif" w:hAnsi="PT Astra Serif"/>
                <w:b/>
                <w:sz w:val="22"/>
                <w:szCs w:val="22"/>
              </w:rPr>
            </w:pPr>
            <w:r w:rsidRPr="007706BD">
              <w:rPr>
                <w:rFonts w:ascii="PT Astra Serif" w:hAnsi="PT Astra Serif"/>
                <w:b/>
                <w:noProof/>
                <w:sz w:val="22"/>
                <w:szCs w:val="22"/>
              </w:rPr>
              <w:t>большое количество поставщиков (50%)</w:t>
            </w:r>
          </w:p>
          <w:p w:rsidR="00597EB1" w:rsidRPr="007706BD"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7706BD">
              <w:rPr>
                <w:rFonts w:ascii="PT Astra Serif" w:hAnsi="PT Astra Serif"/>
                <w:sz w:val="22"/>
                <w:szCs w:val="22"/>
              </w:rPr>
              <w:t xml:space="preserve">4 </w:t>
            </w:r>
            <w:r w:rsidRPr="007706BD">
              <w:rPr>
                <w:rFonts w:ascii="PT Astra Serif" w:hAnsi="PT Astra Serif"/>
                <w:noProof/>
                <w:sz w:val="22"/>
                <w:szCs w:val="22"/>
              </w:rPr>
              <w:t>и более поставщиков (25%)</w:t>
            </w:r>
          </w:p>
        </w:tc>
        <w:tc>
          <w:tcPr>
            <w:tcW w:w="709" w:type="dxa"/>
            <w:tcBorders>
              <w:bottom w:val="single" w:sz="4" w:space="0" w:color="000000"/>
            </w:tcBorders>
            <w:shd w:val="clear" w:color="auto" w:fill="auto"/>
            <w:vAlign w:val="center"/>
          </w:tcPr>
          <w:p w:rsidR="00597EB1" w:rsidRPr="007706B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43" name="Рисунок 443"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58" w:type="dxa"/>
            <w:tcBorders>
              <w:bottom w:val="single" w:sz="4" w:space="0" w:color="000000"/>
            </w:tcBorders>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соответств</w:t>
            </w:r>
            <w:r w:rsidRPr="007706BD">
              <w:rPr>
                <w:rFonts w:ascii="PT Astra Serif" w:hAnsi="PT Astra Serif"/>
              </w:rPr>
              <w:t>у</w:t>
            </w:r>
            <w:r w:rsidRPr="007706BD">
              <w:rPr>
                <w:rFonts w:ascii="PT Astra Serif" w:hAnsi="PT Astra Serif"/>
              </w:rPr>
              <w:t>ет</w:t>
            </w:r>
          </w:p>
        </w:tc>
        <w:tc>
          <w:tcPr>
            <w:tcW w:w="284" w:type="dxa"/>
            <w:vMerge/>
            <w:tcBorders>
              <w:bottom w:val="nil"/>
            </w:tcBorders>
            <w:shd w:val="clear" w:color="auto" w:fill="auto"/>
          </w:tcPr>
          <w:p w:rsidR="00597EB1" w:rsidRPr="007706BD" w:rsidRDefault="00597EB1" w:rsidP="00597EB1">
            <w:pPr>
              <w:spacing w:after="0" w:line="240" w:lineRule="auto"/>
              <w:rPr>
                <w:rFonts w:ascii="PT Astra Serif" w:hAnsi="PT Astra Serif"/>
              </w:rPr>
            </w:pPr>
          </w:p>
        </w:tc>
        <w:tc>
          <w:tcPr>
            <w:tcW w:w="2552" w:type="dxa"/>
            <w:tcBorders>
              <w:bottom w:val="single" w:sz="4" w:space="0" w:color="000000"/>
            </w:tcBorders>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динамика обращ</w:t>
            </w:r>
            <w:r w:rsidRPr="007706BD">
              <w:rPr>
                <w:rFonts w:ascii="PT Astra Serif" w:hAnsi="PT Astra Serif"/>
              </w:rPr>
              <w:t>е</w:t>
            </w:r>
            <w:r w:rsidRPr="007706BD">
              <w:rPr>
                <w:rFonts w:ascii="PT Astra Serif" w:hAnsi="PT Astra Serif"/>
              </w:rPr>
              <w:t>ний в надзорные органы</w:t>
            </w:r>
          </w:p>
        </w:tc>
        <w:tc>
          <w:tcPr>
            <w:tcW w:w="3119" w:type="dxa"/>
            <w:tcBorders>
              <w:bottom w:val="single" w:sz="4" w:space="0" w:color="000000"/>
            </w:tcBorders>
            <w:shd w:val="clear" w:color="auto" w:fill="auto"/>
            <w:vAlign w:val="center"/>
          </w:tcPr>
          <w:p w:rsidR="00597EB1" w:rsidRPr="007706BD"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7706BD">
              <w:rPr>
                <w:rFonts w:ascii="PT Astra Serif" w:hAnsi="PT Astra Serif"/>
                <w:noProof/>
                <w:sz w:val="22"/>
                <w:szCs w:val="22"/>
              </w:rPr>
              <w:t xml:space="preserve">снижение количества обращений на </w:t>
            </w:r>
            <w:r w:rsidRPr="007706BD">
              <w:rPr>
                <w:rFonts w:ascii="PT Astra Serif" w:hAnsi="PT Astra Serif"/>
                <w:b/>
                <w:noProof/>
                <w:sz w:val="22"/>
                <w:szCs w:val="22"/>
              </w:rPr>
              <w:t>5%</w:t>
            </w:r>
            <w:r w:rsidRPr="007706BD">
              <w:rPr>
                <w:rFonts w:ascii="PT Astra Serif" w:hAnsi="PT Astra Serif"/>
                <w:noProof/>
                <w:sz w:val="22"/>
                <w:szCs w:val="22"/>
              </w:rPr>
              <w:t xml:space="preserve"> и более</w:t>
            </w:r>
          </w:p>
          <w:p w:rsidR="00597EB1" w:rsidRPr="007706B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7706BD">
              <w:rPr>
                <w:rFonts w:ascii="PT Astra Serif" w:hAnsi="PT Astra Serif"/>
                <w:noProof/>
                <w:sz w:val="22"/>
                <w:szCs w:val="22"/>
              </w:rPr>
              <w:t xml:space="preserve">увеличение доли рассмотренных обращений на </w:t>
            </w:r>
            <w:r w:rsidRPr="007706BD">
              <w:rPr>
                <w:rFonts w:ascii="PT Astra Serif" w:hAnsi="PT Astra Serif"/>
                <w:b/>
                <w:noProof/>
                <w:sz w:val="22"/>
                <w:szCs w:val="22"/>
              </w:rPr>
              <w:t>5%</w:t>
            </w:r>
            <w:r w:rsidRPr="007706BD">
              <w:rPr>
                <w:rFonts w:ascii="PT Astra Serif" w:hAnsi="PT Astra Serif"/>
                <w:noProof/>
                <w:sz w:val="22"/>
                <w:szCs w:val="22"/>
              </w:rPr>
              <w:t xml:space="preserve"> и более</w:t>
            </w:r>
          </w:p>
        </w:tc>
        <w:tc>
          <w:tcPr>
            <w:tcW w:w="708" w:type="dxa"/>
            <w:tcBorders>
              <w:bottom w:val="single" w:sz="4" w:space="0" w:color="000000"/>
            </w:tcBorders>
            <w:shd w:val="clear" w:color="auto" w:fill="auto"/>
            <w:vAlign w:val="center"/>
          </w:tcPr>
          <w:p w:rsidR="00597EB1" w:rsidRPr="007706B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42" name="Рисунок 44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0" w:type="dxa"/>
            <w:tcBorders>
              <w:bottom w:val="single" w:sz="4" w:space="0" w:color="000000"/>
            </w:tcBorders>
            <w:shd w:val="clear" w:color="auto" w:fill="auto"/>
            <w:vAlign w:val="center"/>
          </w:tcPr>
          <w:p w:rsidR="00597EB1" w:rsidRPr="007706BD" w:rsidRDefault="00597EB1" w:rsidP="00597EB1">
            <w:pPr>
              <w:spacing w:after="0" w:line="240" w:lineRule="auto"/>
              <w:jc w:val="center"/>
              <w:rPr>
                <w:rFonts w:ascii="PT Astra Serif" w:hAnsi="PT Astra Serif"/>
              </w:rPr>
            </w:pPr>
            <w:r w:rsidRPr="007706BD">
              <w:rPr>
                <w:rFonts w:ascii="PT Astra Serif" w:hAnsi="PT Astra Serif"/>
              </w:rPr>
              <w:t>соответствует</w:t>
            </w:r>
          </w:p>
        </w:tc>
      </w:tr>
      <w:tr w:rsidR="00597EB1" w:rsidRPr="00C57372" w:rsidTr="00597EB1">
        <w:trPr>
          <w:trHeight w:val="177"/>
        </w:trPr>
        <w:tc>
          <w:tcPr>
            <w:tcW w:w="762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 </w:t>
            </w:r>
          </w:p>
          <w:p w:rsidR="00597EB1" w:rsidRPr="00D3362D"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4"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939" w:type="dxa"/>
            <w:gridSpan w:val="4"/>
            <w:tcBorders>
              <w:top w:val="single" w:sz="4" w:space="0" w:color="000000"/>
              <w:left w:val="single" w:sz="4" w:space="0" w:color="000000"/>
              <w:bottom w:val="single" w:sz="4" w:space="0" w:color="000000"/>
              <w:right w:val="single" w:sz="4" w:space="0" w:color="000000"/>
            </w:tcBorders>
            <w:shd w:val="clear" w:color="auto" w:fill="D6E3B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E1597B">
              <w:rPr>
                <w:rFonts w:ascii="PT Astra Serif" w:hAnsi="PT Astra Serif"/>
                <w:sz w:val="26"/>
                <w:szCs w:val="26"/>
              </w:rPr>
              <w:t xml:space="preserve"> </w:t>
            </w:r>
            <w:r w:rsidRPr="0075556A">
              <w:rPr>
                <w:rFonts w:ascii="PT Astra Serif" w:hAnsi="PT Astra Serif"/>
                <w:sz w:val="26"/>
                <w:szCs w:val="26"/>
              </w:rPr>
              <w:t xml:space="preserve">административные барьеры отсутствуют, ситуация </w:t>
            </w:r>
          </w:p>
          <w:p w:rsidR="00597EB1" w:rsidRPr="00D3362D" w:rsidRDefault="00597EB1" w:rsidP="00597EB1">
            <w:pPr>
              <w:spacing w:after="0" w:line="240" w:lineRule="auto"/>
              <w:jc w:val="center"/>
              <w:rPr>
                <w:rFonts w:ascii="PT Astra Serif" w:hAnsi="PT Astra Serif"/>
                <w:sz w:val="26"/>
                <w:szCs w:val="26"/>
              </w:rPr>
            </w:pPr>
            <w:r w:rsidRPr="0075556A">
              <w:rPr>
                <w:rFonts w:ascii="PT Astra Serif" w:hAnsi="PT Astra Serif"/>
                <w:sz w:val="26"/>
                <w:szCs w:val="26"/>
              </w:rPr>
              <w:t>благоприятная</w:t>
            </w:r>
          </w:p>
        </w:tc>
      </w:tr>
    </w:tbl>
    <w:p w:rsidR="00597EB1" w:rsidRDefault="00597EB1" w:rsidP="00597EB1">
      <w:pPr>
        <w:spacing w:after="0"/>
        <w:jc w:val="center"/>
        <w:rPr>
          <w:rFonts w:ascii="PT Astra Serif" w:hAnsi="PT Astra Serif"/>
          <w:b/>
          <w:sz w:val="28"/>
          <w:szCs w:val="28"/>
        </w:rPr>
      </w:pP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t xml:space="preserve">Мониторинг </w:t>
      </w:r>
      <w:r>
        <w:rPr>
          <w:rFonts w:ascii="PT Astra Serif" w:hAnsi="PT Astra Serif"/>
          <w:b/>
          <w:sz w:val="28"/>
          <w:szCs w:val="28"/>
        </w:rPr>
        <w:t xml:space="preserve">удовлетворенности потребителей качеством товаров, работ и услуг </w:t>
      </w:r>
    </w:p>
    <w:p w:rsidR="00597EB1" w:rsidRDefault="00597EB1" w:rsidP="00597EB1">
      <w:pPr>
        <w:spacing w:after="0"/>
        <w:jc w:val="center"/>
        <w:rPr>
          <w:rFonts w:ascii="PT Astra Serif" w:hAnsi="PT Astra Serif"/>
          <w:b/>
          <w:sz w:val="28"/>
          <w:szCs w:val="28"/>
        </w:rPr>
      </w:pPr>
      <w:r>
        <w:rPr>
          <w:rFonts w:ascii="PT Astra Serif" w:hAnsi="PT Astra Serif"/>
          <w:b/>
          <w:sz w:val="28"/>
          <w:szCs w:val="28"/>
        </w:rPr>
        <w:t xml:space="preserve">на рынках 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1121)</w:t>
      </w:r>
    </w:p>
    <w:p w:rsidR="00597EB1" w:rsidRPr="00432E34" w:rsidRDefault="00597EB1" w:rsidP="00597EB1">
      <w:pPr>
        <w:spacing w:after="0"/>
        <w:jc w:val="center"/>
        <w:rPr>
          <w:rFonts w:ascii="PT Astra Serif" w:hAnsi="PT Astra Serif"/>
          <w:b/>
          <w:sz w:val="28"/>
          <w:szCs w:val="28"/>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lastRenderedPageBreak/>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 xml:space="preserve">достаточной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 xml:space="preserve">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44</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41" name="Рисунок 44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(+1</w:t>
            </w:r>
            <w:r>
              <w:rPr>
                <w:rFonts w:ascii="PT Astra Serif" w:hAnsi="PT Astra Serif"/>
                <w:b/>
                <w:noProof/>
              </w:rPr>
              <w:t>3</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sidRPr="00483842">
              <w:rPr>
                <w:rFonts w:ascii="PT Astra Serif" w:hAnsi="PT Astra Serif"/>
                <w:b/>
                <w:noProof/>
              </w:rPr>
              <w:t>(+</w:t>
            </w:r>
            <w:r>
              <w:rPr>
                <w:rFonts w:ascii="PT Astra Serif" w:hAnsi="PT Astra Serif"/>
                <w:b/>
                <w:noProof/>
              </w:rPr>
              <w:t>15</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40" name="Рисунок 44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42</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39" name="Рисунок 43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38" name="Рисунок 438"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 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36</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37" name="Рисунок 43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436" name="Рисунок 43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597EB1">
      <w:pPr>
        <w:spacing w:after="0"/>
        <w:jc w:val="center"/>
        <w:rPr>
          <w:rFonts w:ascii="PT Astra Serif" w:hAnsi="PT Astra Serif"/>
          <w:b/>
          <w:sz w:val="44"/>
          <w:szCs w:val="44"/>
        </w:rPr>
      </w:pPr>
    </w:p>
    <w:p w:rsidR="00597EB1" w:rsidRPr="00432E34" w:rsidRDefault="00597EB1" w:rsidP="00106A1B">
      <w:pPr>
        <w:pStyle w:val="2"/>
        <w:numPr>
          <w:ilvl w:val="3"/>
          <w:numId w:val="10"/>
        </w:numPr>
        <w:spacing w:before="0" w:beforeAutospacing="0" w:after="0" w:afterAutospacing="0"/>
        <w:rPr>
          <w:rFonts w:ascii="PT Astra Serif" w:hAnsi="PT Astra Serif"/>
          <w:sz w:val="44"/>
          <w:szCs w:val="44"/>
        </w:rPr>
      </w:pPr>
      <w:r w:rsidRPr="00432E34">
        <w:rPr>
          <w:rFonts w:ascii="PT Astra Serif" w:hAnsi="PT Astra Serif"/>
          <w:b w:val="0"/>
          <w:sz w:val="44"/>
          <w:szCs w:val="44"/>
        </w:rPr>
        <w:br w:type="page"/>
      </w:r>
      <w:bookmarkStart w:id="3" w:name="_Toc66190564"/>
      <w:r>
        <w:rPr>
          <w:rFonts w:ascii="PT Astra Serif" w:hAnsi="PT Astra Serif"/>
          <w:sz w:val="44"/>
          <w:szCs w:val="44"/>
        </w:rPr>
        <w:lastRenderedPageBreak/>
        <w:t>Рынок</w:t>
      </w:r>
      <w:r w:rsidRPr="00432E34">
        <w:rPr>
          <w:rFonts w:ascii="PT Astra Serif" w:hAnsi="PT Astra Serif"/>
          <w:sz w:val="44"/>
          <w:szCs w:val="44"/>
        </w:rPr>
        <w:t xml:space="preserve"> услуг дополнительного образования детей</w:t>
      </w:r>
      <w:bookmarkEnd w:id="3"/>
    </w:p>
    <w:p w:rsidR="00597EB1" w:rsidRDefault="00597EB1" w:rsidP="00597EB1">
      <w:pPr>
        <w:spacing w:after="0" w:line="240" w:lineRule="auto"/>
        <w:jc w:val="center"/>
        <w:rPr>
          <w:rFonts w:ascii="PT Astra Serif" w:hAnsi="PT Astra Serif"/>
          <w:b/>
          <w:sz w:val="28"/>
          <w:szCs w:val="28"/>
        </w:rPr>
      </w:pPr>
    </w:p>
    <w:p w:rsidR="00597EB1" w:rsidRDefault="00597EB1" w:rsidP="00597EB1">
      <w:pPr>
        <w:spacing w:after="0" w:line="240" w:lineRule="auto"/>
        <w:jc w:val="center"/>
        <w:rPr>
          <w:rFonts w:ascii="PT Astra Serif" w:hAnsi="PT Astra Serif"/>
          <w:b/>
          <w:sz w:val="28"/>
          <w:szCs w:val="28"/>
        </w:rPr>
      </w:pPr>
      <w:r w:rsidRPr="00432E34">
        <w:rPr>
          <w:rFonts w:ascii="PT Astra Serif" w:hAnsi="PT Astra Serif"/>
          <w:b/>
          <w:sz w:val="28"/>
          <w:szCs w:val="28"/>
        </w:rPr>
        <w:t xml:space="preserve">Мониторинг наличия (отсутствия) административных барьеров и оценки состояния конкуренции </w:t>
      </w:r>
    </w:p>
    <w:p w:rsidR="00597EB1" w:rsidRDefault="00597EB1" w:rsidP="00597EB1">
      <w:pPr>
        <w:spacing w:after="0" w:line="240" w:lineRule="auto"/>
        <w:jc w:val="center"/>
        <w:rPr>
          <w:rFonts w:ascii="PT Astra Serif" w:hAnsi="PT Astra Serif"/>
          <w:sz w:val="28"/>
          <w:szCs w:val="28"/>
        </w:rPr>
      </w:pPr>
      <w:r w:rsidRPr="00432E34">
        <w:rPr>
          <w:rFonts w:ascii="PT Astra Serif" w:hAnsi="PT Astra Serif"/>
          <w:b/>
          <w:sz w:val="28"/>
          <w:szCs w:val="28"/>
        </w:rPr>
        <w:t>субъектами предпринимательской деятельности</w:t>
      </w:r>
      <w:r>
        <w:rPr>
          <w:rFonts w:ascii="PT Astra Serif" w:hAnsi="PT Astra Serif"/>
          <w:b/>
          <w:sz w:val="28"/>
          <w:szCs w:val="28"/>
        </w:rPr>
        <w:t xml:space="preserve"> </w:t>
      </w:r>
      <w:r w:rsidRPr="00235B9E">
        <w:rPr>
          <w:rFonts w:ascii="PT Astra Serif" w:hAnsi="PT Astra Serif"/>
          <w:sz w:val="28"/>
          <w:szCs w:val="28"/>
        </w:rPr>
        <w:t>(к</w:t>
      </w:r>
      <w:r w:rsidRPr="00235B9E">
        <w:rPr>
          <w:rFonts w:ascii="PT Astra Serif" w:hAnsi="PT Astra Serif"/>
          <w:sz w:val="28"/>
          <w:szCs w:val="28"/>
        </w:rPr>
        <w:t>о</w:t>
      </w:r>
      <w:r w:rsidRPr="00235B9E">
        <w:rPr>
          <w:rFonts w:ascii="PT Astra Serif" w:hAnsi="PT Astra Serif"/>
          <w:sz w:val="28"/>
          <w:szCs w:val="28"/>
        </w:rPr>
        <w:t>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14</w:t>
      </w:r>
      <w:r w:rsidRPr="0065363A">
        <w:rPr>
          <w:rFonts w:ascii="PT Astra Serif" w:hAnsi="PT Astra Serif"/>
          <w:sz w:val="28"/>
          <w:szCs w:val="28"/>
        </w:rPr>
        <w:t>)</w:t>
      </w:r>
    </w:p>
    <w:p w:rsidR="00597EB1" w:rsidRPr="006D15BF" w:rsidRDefault="00597EB1" w:rsidP="00597EB1">
      <w:pPr>
        <w:spacing w:after="0"/>
        <w:jc w:val="center"/>
        <w:rPr>
          <w:rFonts w:ascii="PT Astra Serif" w:hAnsi="PT Astra Serif"/>
          <w:sz w:val="10"/>
          <w:szCs w:val="10"/>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2976"/>
        <w:gridCol w:w="709"/>
        <w:gridCol w:w="1700"/>
        <w:gridCol w:w="284"/>
        <w:gridCol w:w="2126"/>
        <w:gridCol w:w="3545"/>
        <w:gridCol w:w="708"/>
        <w:gridCol w:w="1560"/>
      </w:tblGrid>
      <w:tr w:rsidR="00597EB1" w:rsidRPr="00D3362D" w:rsidTr="00597EB1">
        <w:trPr>
          <w:trHeight w:val="360"/>
        </w:trPr>
        <w:tc>
          <w:tcPr>
            <w:tcW w:w="762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4" w:type="dxa"/>
            <w:vMerge w:val="restart"/>
            <w:tcBorders>
              <w:top w:val="nil"/>
              <w:left w:val="nil"/>
              <w:bottom w:val="nil"/>
              <w:right w:val="nil"/>
            </w:tcBorders>
            <w:shd w:val="clear" w:color="auto" w:fill="auto"/>
            <w:vAlign w:val="center"/>
          </w:tcPr>
          <w:p w:rsidR="00597EB1" w:rsidRPr="00D3362D" w:rsidRDefault="00597EB1" w:rsidP="00597EB1">
            <w:pPr>
              <w:jc w:val="center"/>
              <w:rPr>
                <w:rFonts w:ascii="PT Astra Serif" w:hAnsi="PT Astra Serif"/>
                <w:sz w:val="28"/>
                <w:szCs w:val="28"/>
              </w:rPr>
            </w:pPr>
          </w:p>
        </w:tc>
        <w:tc>
          <w:tcPr>
            <w:tcW w:w="7939"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235" w:type="dxa"/>
            <w:tcBorders>
              <w:top w:val="single" w:sz="4" w:space="0" w:color="000000"/>
              <w:righ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Параметры оценки</w:t>
            </w:r>
          </w:p>
        </w:tc>
        <w:tc>
          <w:tcPr>
            <w:tcW w:w="2976" w:type="dxa"/>
            <w:tcBorders>
              <w:top w:val="single" w:sz="4" w:space="0" w:color="000000"/>
              <w:left w:val="single" w:sz="6" w:space="0" w:color="000000"/>
              <w:righ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Результаты опросов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субъектов</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 предпринимательской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деятел</w:t>
            </w:r>
            <w:r w:rsidRPr="00176080">
              <w:rPr>
                <w:rFonts w:ascii="PT Astra Serif" w:hAnsi="PT Astra Serif"/>
              </w:rPr>
              <w:t>ь</w:t>
            </w:r>
            <w:r w:rsidRPr="00176080">
              <w:rPr>
                <w:rFonts w:ascii="PT Astra Serif" w:hAnsi="PT Astra Serif"/>
              </w:rPr>
              <w:t>ности</w:t>
            </w:r>
          </w:p>
        </w:tc>
        <w:tc>
          <w:tcPr>
            <w:tcW w:w="2409" w:type="dxa"/>
            <w:gridSpan w:val="2"/>
            <w:tcBorders>
              <w:top w:val="single" w:sz="4" w:space="0" w:color="000000"/>
              <w:lef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Вывод о</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благоприятных</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 </w:t>
            </w:r>
            <w:proofErr w:type="gramStart"/>
            <w:r w:rsidRPr="00176080">
              <w:rPr>
                <w:rFonts w:ascii="PT Astra Serif" w:hAnsi="PT Astra Serif"/>
              </w:rPr>
              <w:t>усл</w:t>
            </w:r>
            <w:r w:rsidRPr="00176080">
              <w:rPr>
                <w:rFonts w:ascii="PT Astra Serif" w:hAnsi="PT Astra Serif"/>
              </w:rPr>
              <w:t>о</w:t>
            </w:r>
            <w:r w:rsidRPr="00176080">
              <w:rPr>
                <w:rFonts w:ascii="PT Astra Serif" w:hAnsi="PT Astra Serif"/>
              </w:rPr>
              <w:t>виях</w:t>
            </w:r>
            <w:proofErr w:type="gramEnd"/>
            <w:r w:rsidRPr="00176080">
              <w:rPr>
                <w:rFonts w:ascii="PT Astra Serif" w:hAnsi="PT Astra Serif"/>
              </w:rPr>
              <w:t xml:space="preserve">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(п. 72 Методики)</w:t>
            </w:r>
          </w:p>
        </w:tc>
        <w:tc>
          <w:tcPr>
            <w:tcW w:w="284" w:type="dxa"/>
            <w:vMerge/>
            <w:tcBorders>
              <w:top w:val="nil"/>
            </w:tcBorders>
            <w:shd w:val="clear" w:color="auto" w:fill="auto"/>
          </w:tcPr>
          <w:p w:rsidR="00597EB1" w:rsidRPr="00176080" w:rsidRDefault="00597EB1" w:rsidP="00597EB1">
            <w:pPr>
              <w:spacing w:after="0" w:line="240" w:lineRule="auto"/>
              <w:rPr>
                <w:rFonts w:ascii="PT Astra Serif" w:hAnsi="PT Astra Serif"/>
              </w:rPr>
            </w:pPr>
          </w:p>
        </w:tc>
        <w:tc>
          <w:tcPr>
            <w:tcW w:w="2126" w:type="dxa"/>
            <w:tcBorders>
              <w:top w:val="single" w:sz="4" w:space="0" w:color="000000"/>
              <w:righ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Параметры оценки</w:t>
            </w:r>
          </w:p>
        </w:tc>
        <w:tc>
          <w:tcPr>
            <w:tcW w:w="3545" w:type="dxa"/>
            <w:tcBorders>
              <w:top w:val="single" w:sz="4" w:space="0" w:color="000000"/>
              <w:left w:val="single" w:sz="6" w:space="0" w:color="000000"/>
              <w:righ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Результаты опросов субъектов </w:t>
            </w:r>
            <w:proofErr w:type="gramStart"/>
            <w:r w:rsidRPr="00176080">
              <w:rPr>
                <w:rFonts w:ascii="PT Astra Serif" w:hAnsi="PT Astra Serif"/>
              </w:rPr>
              <w:t>предпринимательской</w:t>
            </w:r>
            <w:proofErr w:type="gramEnd"/>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деятельн</w:t>
            </w:r>
            <w:r w:rsidRPr="00176080">
              <w:rPr>
                <w:rFonts w:ascii="PT Astra Serif" w:hAnsi="PT Astra Serif"/>
              </w:rPr>
              <w:t>о</w:t>
            </w:r>
            <w:r w:rsidRPr="00176080">
              <w:rPr>
                <w:rFonts w:ascii="PT Astra Serif" w:hAnsi="PT Astra Serif"/>
              </w:rPr>
              <w:t>сти</w:t>
            </w:r>
          </w:p>
        </w:tc>
        <w:tc>
          <w:tcPr>
            <w:tcW w:w="2268" w:type="dxa"/>
            <w:gridSpan w:val="2"/>
            <w:tcBorders>
              <w:top w:val="single" w:sz="4" w:space="0" w:color="000000"/>
              <w:lef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Вывод </w:t>
            </w:r>
            <w:proofErr w:type="gramStart"/>
            <w:r w:rsidRPr="00176080">
              <w:rPr>
                <w:rFonts w:ascii="PT Astra Serif" w:hAnsi="PT Astra Serif"/>
              </w:rPr>
              <w:t>в</w:t>
            </w:r>
            <w:proofErr w:type="gramEnd"/>
            <w:r w:rsidRPr="00176080">
              <w:rPr>
                <w:rFonts w:ascii="PT Astra Serif" w:hAnsi="PT Astra Serif"/>
              </w:rPr>
              <w:t xml:space="preserve"> </w:t>
            </w:r>
          </w:p>
          <w:p w:rsidR="00597EB1" w:rsidRPr="00176080" w:rsidRDefault="00597EB1" w:rsidP="00597EB1">
            <w:pPr>
              <w:spacing w:after="0" w:line="240" w:lineRule="auto"/>
              <w:jc w:val="center"/>
              <w:rPr>
                <w:rFonts w:ascii="PT Astra Serif" w:hAnsi="PT Astra Serif"/>
              </w:rPr>
            </w:pPr>
            <w:proofErr w:type="gramStart"/>
            <w:r w:rsidRPr="00176080">
              <w:rPr>
                <w:rFonts w:ascii="PT Astra Serif" w:hAnsi="PT Astra Serif"/>
              </w:rPr>
              <w:t>соотве</w:t>
            </w:r>
            <w:r w:rsidRPr="00176080">
              <w:rPr>
                <w:rFonts w:ascii="PT Astra Serif" w:hAnsi="PT Astra Serif"/>
              </w:rPr>
              <w:t>т</w:t>
            </w:r>
            <w:r w:rsidRPr="00176080">
              <w:rPr>
                <w:rFonts w:ascii="PT Astra Serif" w:hAnsi="PT Astra Serif"/>
              </w:rPr>
              <w:t>ствии</w:t>
            </w:r>
            <w:proofErr w:type="gramEnd"/>
            <w:r w:rsidRPr="00176080">
              <w:rPr>
                <w:rFonts w:ascii="PT Astra Serif" w:hAnsi="PT Astra Serif"/>
              </w:rPr>
              <w:t xml:space="preserve"> с п. 72 Мет</w:t>
            </w:r>
            <w:r w:rsidRPr="00176080">
              <w:rPr>
                <w:rFonts w:ascii="PT Astra Serif" w:hAnsi="PT Astra Serif"/>
              </w:rPr>
              <w:t>о</w:t>
            </w:r>
            <w:r w:rsidRPr="00176080">
              <w:rPr>
                <w:rFonts w:ascii="PT Astra Serif" w:hAnsi="PT Astra Serif"/>
              </w:rPr>
              <w:t>дики</w:t>
            </w:r>
          </w:p>
        </w:tc>
      </w:tr>
      <w:tr w:rsidR="00597EB1" w:rsidRPr="00C57372" w:rsidTr="00597EB1">
        <w:trPr>
          <w:trHeight w:val="1387"/>
        </w:trPr>
        <w:tc>
          <w:tcPr>
            <w:tcW w:w="2235" w:type="dxa"/>
            <w:shd w:val="clear" w:color="auto" w:fill="auto"/>
            <w:vAlign w:val="center"/>
          </w:tcPr>
          <w:p w:rsidR="00597EB1" w:rsidRPr="00176080" w:rsidRDefault="00597EB1" w:rsidP="00597EB1">
            <w:pPr>
              <w:spacing w:after="0" w:line="240" w:lineRule="auto"/>
              <w:ind w:right="0"/>
              <w:jc w:val="center"/>
              <w:rPr>
                <w:rFonts w:ascii="PT Astra Serif" w:hAnsi="PT Astra Serif"/>
              </w:rPr>
            </w:pPr>
            <w:r w:rsidRPr="00176080">
              <w:rPr>
                <w:rFonts w:ascii="PT Astra Serif" w:hAnsi="PT Astra Serif"/>
              </w:rPr>
              <w:t>условия ведения бизнеса</w:t>
            </w:r>
          </w:p>
          <w:p w:rsidR="00597EB1" w:rsidRPr="00176080" w:rsidRDefault="00597EB1" w:rsidP="00597EB1">
            <w:pPr>
              <w:spacing w:after="0" w:line="240" w:lineRule="auto"/>
              <w:ind w:right="0"/>
              <w:jc w:val="center"/>
              <w:rPr>
                <w:rFonts w:ascii="PT Astra Serif" w:hAnsi="PT Astra Serif"/>
              </w:rPr>
            </w:pPr>
            <w:r w:rsidRPr="00176080">
              <w:rPr>
                <w:rFonts w:ascii="PT Astra Serif" w:hAnsi="PT Astra Serif"/>
              </w:rPr>
              <w:t>(</w:t>
            </w:r>
            <w:r w:rsidRPr="00176080">
              <w:rPr>
                <w:rFonts w:ascii="PT Astra Serif" w:hAnsi="PT Astra Serif"/>
              </w:rPr>
              <w:sym w:font="Symbol" w:char="F03E"/>
            </w:r>
            <w:r w:rsidRPr="00176080">
              <w:rPr>
                <w:rFonts w:ascii="PT Astra Serif" w:hAnsi="PT Astra Serif"/>
              </w:rPr>
              <w:t xml:space="preserve"> 50% соответств</w:t>
            </w:r>
            <w:r w:rsidRPr="00176080">
              <w:rPr>
                <w:rFonts w:ascii="PT Astra Serif" w:hAnsi="PT Astra Serif"/>
              </w:rPr>
              <w:t>у</w:t>
            </w:r>
            <w:r w:rsidRPr="00176080">
              <w:rPr>
                <w:rFonts w:ascii="PT Astra Serif" w:hAnsi="PT Astra Serif"/>
              </w:rPr>
              <w:t>ет высокой и очень высокой конкуре</w:t>
            </w:r>
            <w:r w:rsidRPr="00176080">
              <w:rPr>
                <w:rFonts w:ascii="PT Astra Serif" w:hAnsi="PT Astra Serif"/>
              </w:rPr>
              <w:t>н</w:t>
            </w:r>
            <w:r w:rsidRPr="00176080">
              <w:rPr>
                <w:rFonts w:ascii="PT Astra Serif" w:hAnsi="PT Astra Serif"/>
              </w:rPr>
              <w:t>ции)</w:t>
            </w:r>
          </w:p>
        </w:tc>
        <w:tc>
          <w:tcPr>
            <w:tcW w:w="2976" w:type="dxa"/>
            <w:tcBorders>
              <w:top w:val="nil"/>
              <w:left w:val="single" w:sz="4" w:space="0" w:color="000000"/>
              <w:bottom w:val="nil"/>
            </w:tcBorders>
            <w:shd w:val="clear" w:color="auto" w:fill="auto"/>
            <w:vAlign w:val="center"/>
          </w:tcPr>
          <w:p w:rsidR="00597EB1" w:rsidRPr="00176080"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176080">
              <w:rPr>
                <w:rFonts w:ascii="PT Astra Serif" w:hAnsi="PT Astra Serif"/>
                <w:noProof/>
                <w:sz w:val="22"/>
                <w:szCs w:val="22"/>
              </w:rPr>
              <w:t>высокая (7%)</w:t>
            </w:r>
          </w:p>
          <w:p w:rsidR="00597EB1" w:rsidRPr="00176080" w:rsidRDefault="00597EB1" w:rsidP="00106A1B">
            <w:pPr>
              <w:pStyle w:val="a8"/>
              <w:numPr>
                <w:ilvl w:val="0"/>
                <w:numId w:val="27"/>
              </w:numPr>
              <w:tabs>
                <w:tab w:val="left" w:pos="314"/>
                <w:tab w:val="left" w:pos="597"/>
              </w:tabs>
              <w:ind w:left="-111" w:right="23" w:firstLine="141"/>
              <w:rPr>
                <w:rFonts w:ascii="PT Astra Serif" w:hAnsi="PT Astra Serif"/>
                <w:b/>
                <w:noProof/>
                <w:sz w:val="22"/>
                <w:szCs w:val="22"/>
              </w:rPr>
            </w:pPr>
            <w:r w:rsidRPr="00176080">
              <w:rPr>
                <w:rFonts w:ascii="PT Astra Serif" w:hAnsi="PT Astra Serif"/>
                <w:noProof/>
                <w:sz w:val="22"/>
                <w:szCs w:val="22"/>
              </w:rPr>
              <w:t>очень высокая (14%)</w:t>
            </w:r>
          </w:p>
          <w:p w:rsidR="00597EB1" w:rsidRPr="00176080" w:rsidRDefault="00597EB1" w:rsidP="00106A1B">
            <w:pPr>
              <w:pStyle w:val="a8"/>
              <w:numPr>
                <w:ilvl w:val="0"/>
                <w:numId w:val="27"/>
              </w:numPr>
              <w:tabs>
                <w:tab w:val="left" w:pos="314"/>
                <w:tab w:val="left" w:pos="597"/>
              </w:tabs>
              <w:ind w:left="-111" w:right="23" w:firstLine="141"/>
              <w:rPr>
                <w:rFonts w:ascii="PT Astra Serif" w:hAnsi="PT Astra Serif"/>
                <w:b/>
                <w:noProof/>
                <w:sz w:val="22"/>
                <w:szCs w:val="22"/>
              </w:rPr>
            </w:pPr>
            <w:r w:rsidRPr="00176080">
              <w:rPr>
                <w:rFonts w:ascii="PT Astra Serif" w:hAnsi="PT Astra Serif"/>
                <w:b/>
                <w:noProof/>
                <w:sz w:val="22"/>
                <w:szCs w:val="22"/>
              </w:rPr>
              <w:t>умеренная (43%)</w:t>
            </w:r>
          </w:p>
          <w:p w:rsidR="00597EB1" w:rsidRPr="00176080" w:rsidRDefault="00597EB1" w:rsidP="00106A1B">
            <w:pPr>
              <w:pStyle w:val="a8"/>
              <w:numPr>
                <w:ilvl w:val="0"/>
                <w:numId w:val="27"/>
              </w:numPr>
              <w:tabs>
                <w:tab w:val="left" w:pos="314"/>
                <w:tab w:val="left" w:pos="597"/>
              </w:tabs>
              <w:ind w:left="-111" w:right="23" w:firstLine="141"/>
              <w:rPr>
                <w:rFonts w:ascii="PT Astra Serif" w:hAnsi="PT Astra Serif"/>
                <w:b/>
                <w:noProof/>
                <w:sz w:val="22"/>
                <w:szCs w:val="22"/>
              </w:rPr>
            </w:pPr>
            <w:r w:rsidRPr="00176080">
              <w:rPr>
                <w:rFonts w:ascii="PT Astra Serif" w:hAnsi="PT Astra Serif"/>
                <w:b/>
                <w:noProof/>
                <w:sz w:val="22"/>
                <w:szCs w:val="22"/>
              </w:rPr>
              <w:t>слабая (29%)</w:t>
            </w:r>
          </w:p>
          <w:p w:rsidR="00597EB1" w:rsidRPr="00176080" w:rsidRDefault="00597EB1" w:rsidP="00106A1B">
            <w:pPr>
              <w:pStyle w:val="a8"/>
              <w:numPr>
                <w:ilvl w:val="0"/>
                <w:numId w:val="27"/>
              </w:numPr>
              <w:tabs>
                <w:tab w:val="left" w:pos="314"/>
                <w:tab w:val="left" w:pos="597"/>
              </w:tabs>
              <w:ind w:left="-111" w:right="23" w:firstLine="141"/>
              <w:rPr>
                <w:rFonts w:ascii="PT Astra Serif" w:hAnsi="PT Astra Serif"/>
                <w:sz w:val="22"/>
                <w:szCs w:val="22"/>
              </w:rPr>
            </w:pPr>
            <w:r w:rsidRPr="00176080">
              <w:rPr>
                <w:rFonts w:ascii="PT Astra Serif" w:hAnsi="PT Astra Serif"/>
                <w:noProof/>
                <w:sz w:val="22"/>
                <w:szCs w:val="22"/>
              </w:rPr>
              <w:t>нет конкуренции (7%)</w:t>
            </w:r>
          </w:p>
        </w:tc>
        <w:tc>
          <w:tcPr>
            <w:tcW w:w="709" w:type="dxa"/>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35" name="Рисунок 43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0"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не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4" w:type="dxa"/>
            <w:vMerge/>
            <w:shd w:val="clear" w:color="auto" w:fill="auto"/>
          </w:tcPr>
          <w:p w:rsidR="00597EB1" w:rsidRPr="00176080" w:rsidRDefault="00597EB1" w:rsidP="00597EB1">
            <w:pPr>
              <w:spacing w:after="0" w:line="240" w:lineRule="auto"/>
              <w:jc w:val="center"/>
              <w:rPr>
                <w:rFonts w:ascii="PT Astra Serif" w:hAnsi="PT Astra Serif"/>
              </w:rPr>
            </w:pPr>
          </w:p>
        </w:tc>
        <w:tc>
          <w:tcPr>
            <w:tcW w:w="2126"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оценка админ</w:t>
            </w:r>
            <w:r w:rsidRPr="00176080">
              <w:rPr>
                <w:rFonts w:ascii="PT Astra Serif" w:hAnsi="PT Astra Serif"/>
              </w:rPr>
              <w:t>и</w:t>
            </w:r>
            <w:r w:rsidRPr="00176080">
              <w:rPr>
                <w:rFonts w:ascii="PT Astra Serif" w:hAnsi="PT Astra Serif"/>
              </w:rPr>
              <w:t>стративных барь</w:t>
            </w:r>
            <w:r w:rsidRPr="00176080">
              <w:rPr>
                <w:rFonts w:ascii="PT Astra Serif" w:hAnsi="PT Astra Serif"/>
              </w:rPr>
              <w:t>е</w:t>
            </w:r>
            <w:r w:rsidRPr="00176080">
              <w:rPr>
                <w:rFonts w:ascii="PT Astra Serif" w:hAnsi="PT Astra Serif"/>
              </w:rPr>
              <w:t>ров,</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w:t>
            </w:r>
            <w:r w:rsidRPr="00176080">
              <w:rPr>
                <w:rFonts w:ascii="PT Astra Serif" w:hAnsi="PT Astra Serif"/>
              </w:rPr>
              <w:sym w:font="Symbol" w:char="F03E"/>
            </w:r>
            <w:r w:rsidRPr="00176080">
              <w:rPr>
                <w:rFonts w:ascii="PT Astra Serif" w:hAnsi="PT Astra Serif"/>
              </w:rPr>
              <w:t>50% отсутств</w:t>
            </w:r>
            <w:r w:rsidRPr="00176080">
              <w:rPr>
                <w:rFonts w:ascii="PT Astra Serif" w:hAnsi="PT Astra Serif"/>
              </w:rPr>
              <w:t>у</w:t>
            </w:r>
            <w:r w:rsidRPr="00176080">
              <w:rPr>
                <w:rFonts w:ascii="PT Astra Serif" w:hAnsi="PT Astra Serif"/>
              </w:rPr>
              <w:t>ют/без существе</w:t>
            </w:r>
            <w:r w:rsidRPr="00176080">
              <w:rPr>
                <w:rFonts w:ascii="PT Astra Serif" w:hAnsi="PT Astra Serif"/>
              </w:rPr>
              <w:t>н</w:t>
            </w:r>
            <w:r w:rsidRPr="00176080">
              <w:rPr>
                <w:rFonts w:ascii="PT Astra Serif" w:hAnsi="PT Astra Serif"/>
              </w:rPr>
              <w:t>ных затрат)</w:t>
            </w:r>
          </w:p>
        </w:tc>
        <w:tc>
          <w:tcPr>
            <w:tcW w:w="3545" w:type="dxa"/>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176080">
              <w:rPr>
                <w:rFonts w:ascii="PT Astra Serif" w:hAnsi="PT Astra Serif"/>
                <w:b/>
                <w:noProof/>
                <w:sz w:val="22"/>
                <w:szCs w:val="22"/>
              </w:rPr>
              <w:t>нет административных барьеров (29%)</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176080">
              <w:rPr>
                <w:rFonts w:ascii="PT Astra Serif" w:hAnsi="PT Astra Serif"/>
                <w:b/>
                <w:noProof/>
                <w:sz w:val="22"/>
                <w:szCs w:val="22"/>
              </w:rPr>
              <w:t>барьеры преодолимы без существенных затрат (21%)</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176080">
              <w:rPr>
                <w:rFonts w:ascii="PT Astra Serif" w:hAnsi="PT Astra Serif"/>
                <w:noProof/>
                <w:sz w:val="22"/>
                <w:szCs w:val="22"/>
              </w:rPr>
              <w:t>затрудняюсь ответить (36%)</w:t>
            </w:r>
          </w:p>
        </w:tc>
        <w:tc>
          <w:tcPr>
            <w:tcW w:w="708" w:type="dxa"/>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34" name="Рисунок 43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0"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r>
      <w:tr w:rsidR="00597EB1" w:rsidRPr="00C57372" w:rsidTr="00597EB1">
        <w:trPr>
          <w:trHeight w:val="1526"/>
        </w:trPr>
        <w:tc>
          <w:tcPr>
            <w:tcW w:w="2235"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количество не а</w:t>
            </w:r>
            <w:r w:rsidRPr="00176080">
              <w:rPr>
                <w:rFonts w:ascii="PT Astra Serif" w:hAnsi="PT Astra Serif"/>
              </w:rPr>
              <w:t>ф</w:t>
            </w:r>
            <w:r w:rsidRPr="00176080">
              <w:rPr>
                <w:rFonts w:ascii="PT Astra Serif" w:hAnsi="PT Astra Serif"/>
              </w:rPr>
              <w:t xml:space="preserve">филированных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ко</w:t>
            </w:r>
            <w:r w:rsidRPr="00176080">
              <w:rPr>
                <w:rFonts w:ascii="PT Astra Serif" w:hAnsi="PT Astra Serif"/>
              </w:rPr>
              <w:t>н</w:t>
            </w:r>
            <w:r w:rsidRPr="00176080">
              <w:rPr>
                <w:rFonts w:ascii="PT Astra Serif" w:hAnsi="PT Astra Serif"/>
              </w:rPr>
              <w:t xml:space="preserve">курентов </w:t>
            </w:r>
            <w:r w:rsidRPr="00176080">
              <w:rPr>
                <w:rFonts w:ascii="PT Astra Serif" w:hAnsi="PT Astra Serif"/>
              </w:rPr>
              <w:sym w:font="Symbol" w:char="F03E"/>
            </w:r>
            <w:r w:rsidRPr="00176080">
              <w:rPr>
                <w:rFonts w:ascii="PT Astra Serif" w:hAnsi="PT Astra Serif"/>
              </w:rPr>
              <w:t xml:space="preserve"> 8</w:t>
            </w:r>
          </w:p>
        </w:tc>
        <w:tc>
          <w:tcPr>
            <w:tcW w:w="2976" w:type="dxa"/>
            <w:shd w:val="clear" w:color="auto" w:fill="auto"/>
            <w:vAlign w:val="center"/>
          </w:tcPr>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b/>
                <w:noProof/>
                <w:sz w:val="22"/>
                <w:szCs w:val="22"/>
              </w:rPr>
            </w:pPr>
            <w:r w:rsidRPr="00176080">
              <w:rPr>
                <w:rFonts w:ascii="PT Astra Serif" w:hAnsi="PT Astra Serif"/>
                <w:b/>
                <w:noProof/>
                <w:sz w:val="22"/>
                <w:szCs w:val="22"/>
              </w:rPr>
              <w:t>большое число конкурентов (21%)</w:t>
            </w:r>
          </w:p>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noProof/>
                <w:sz w:val="22"/>
                <w:szCs w:val="22"/>
              </w:rPr>
            </w:pPr>
            <w:r w:rsidRPr="00176080">
              <w:rPr>
                <w:rFonts w:ascii="PT Astra Serif" w:hAnsi="PT Astra Serif"/>
                <w:noProof/>
                <w:sz w:val="22"/>
                <w:szCs w:val="22"/>
              </w:rPr>
              <w:t>4 и более конкурентов (14%)</w:t>
            </w:r>
          </w:p>
          <w:p w:rsidR="00597EB1" w:rsidRPr="00176080" w:rsidRDefault="00597EB1" w:rsidP="00597EB1">
            <w:pPr>
              <w:pStyle w:val="a8"/>
              <w:tabs>
                <w:tab w:val="left" w:pos="314"/>
                <w:tab w:val="left" w:pos="597"/>
              </w:tabs>
              <w:ind w:left="317" w:right="23"/>
              <w:rPr>
                <w:rFonts w:ascii="PT Astra Serif" w:hAnsi="PT Astra Serif"/>
                <w:b/>
                <w:sz w:val="22"/>
                <w:szCs w:val="22"/>
              </w:rPr>
            </w:pPr>
          </w:p>
        </w:tc>
        <w:tc>
          <w:tcPr>
            <w:tcW w:w="709" w:type="dxa"/>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33" name="Рисунок 433"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0"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 соответств</w:t>
            </w:r>
            <w:r w:rsidRPr="00176080">
              <w:rPr>
                <w:rFonts w:ascii="PT Astra Serif" w:hAnsi="PT Astra Serif"/>
              </w:rPr>
              <w:t>у</w:t>
            </w:r>
            <w:r w:rsidRPr="00176080">
              <w:rPr>
                <w:rFonts w:ascii="PT Astra Serif" w:hAnsi="PT Astra Serif"/>
              </w:rPr>
              <w:t>ет</w:t>
            </w:r>
          </w:p>
        </w:tc>
        <w:tc>
          <w:tcPr>
            <w:tcW w:w="284" w:type="dxa"/>
            <w:vMerge/>
            <w:shd w:val="clear" w:color="auto" w:fill="auto"/>
          </w:tcPr>
          <w:p w:rsidR="00597EB1" w:rsidRPr="00176080" w:rsidRDefault="00597EB1" w:rsidP="00597EB1">
            <w:pPr>
              <w:rPr>
                <w:rFonts w:ascii="PT Astra Serif" w:hAnsi="PT Astra Serif"/>
              </w:rPr>
            </w:pPr>
          </w:p>
        </w:tc>
        <w:tc>
          <w:tcPr>
            <w:tcW w:w="2126" w:type="dxa"/>
            <w:shd w:val="clear" w:color="auto" w:fill="auto"/>
            <w:vAlign w:val="center"/>
          </w:tcPr>
          <w:p w:rsidR="00597EB1" w:rsidRPr="00176080" w:rsidRDefault="00597EB1" w:rsidP="00597EB1">
            <w:pPr>
              <w:jc w:val="center"/>
              <w:rPr>
                <w:rFonts w:ascii="PT Astra Serif" w:hAnsi="PT Astra Serif"/>
              </w:rPr>
            </w:pPr>
            <w:r w:rsidRPr="00176080">
              <w:rPr>
                <w:rFonts w:ascii="PT Astra Serif" w:hAnsi="PT Astra Serif"/>
              </w:rPr>
              <w:t>сокращение уро</w:t>
            </w:r>
            <w:r w:rsidRPr="00176080">
              <w:rPr>
                <w:rFonts w:ascii="PT Astra Serif" w:hAnsi="PT Astra Serif"/>
              </w:rPr>
              <w:t>в</w:t>
            </w:r>
            <w:r w:rsidRPr="00176080">
              <w:rPr>
                <w:rFonts w:ascii="PT Astra Serif" w:hAnsi="PT Astra Serif"/>
              </w:rPr>
              <w:t>ня администр</w:t>
            </w:r>
            <w:r w:rsidRPr="00176080">
              <w:rPr>
                <w:rFonts w:ascii="PT Astra Serif" w:hAnsi="PT Astra Serif"/>
              </w:rPr>
              <w:t>а</w:t>
            </w:r>
            <w:r w:rsidRPr="00176080">
              <w:rPr>
                <w:rFonts w:ascii="PT Astra Serif" w:hAnsi="PT Astra Serif"/>
              </w:rPr>
              <w:t xml:space="preserve">тивных барьеров на 5% и более за </w:t>
            </w:r>
            <w:proofErr w:type="gramStart"/>
            <w:r w:rsidRPr="00176080">
              <w:rPr>
                <w:rFonts w:ascii="PT Astra Serif" w:hAnsi="PT Astra Serif"/>
              </w:rPr>
              <w:t>последние</w:t>
            </w:r>
            <w:proofErr w:type="gramEnd"/>
            <w:r w:rsidRPr="00176080">
              <w:rPr>
                <w:rFonts w:ascii="PT Astra Serif" w:hAnsi="PT Astra Serif"/>
              </w:rPr>
              <w:t xml:space="preserve"> 3 года</w:t>
            </w:r>
          </w:p>
        </w:tc>
        <w:tc>
          <w:tcPr>
            <w:tcW w:w="3545" w:type="dxa"/>
            <w:shd w:val="clear" w:color="auto" w:fill="auto"/>
            <w:vAlign w:val="center"/>
          </w:tcPr>
          <w:p w:rsidR="00597EB1" w:rsidRPr="00176080" w:rsidRDefault="00597EB1" w:rsidP="00106A1B">
            <w:pPr>
              <w:pStyle w:val="a8"/>
              <w:numPr>
                <w:ilvl w:val="0"/>
                <w:numId w:val="27"/>
              </w:numPr>
              <w:tabs>
                <w:tab w:val="left" w:pos="314"/>
                <w:tab w:val="left" w:pos="597"/>
              </w:tabs>
              <w:spacing w:line="276" w:lineRule="auto"/>
              <w:ind w:left="318" w:right="23" w:hanging="284"/>
              <w:rPr>
                <w:rFonts w:ascii="PT Astra Serif" w:hAnsi="PT Astra Serif"/>
                <w:b/>
                <w:noProof/>
                <w:sz w:val="22"/>
                <w:szCs w:val="22"/>
              </w:rPr>
            </w:pPr>
            <w:r w:rsidRPr="00176080">
              <w:rPr>
                <w:rFonts w:ascii="PT Astra Serif" w:hAnsi="PT Astra Serif"/>
                <w:b/>
                <w:noProof/>
                <w:sz w:val="22"/>
                <w:szCs w:val="22"/>
              </w:rPr>
              <w:t>барьеры отсутствуют как и ранее (29%)</w:t>
            </w:r>
          </w:p>
          <w:p w:rsidR="00597EB1" w:rsidRPr="00176080" w:rsidRDefault="00597EB1" w:rsidP="00106A1B">
            <w:pPr>
              <w:pStyle w:val="a8"/>
              <w:numPr>
                <w:ilvl w:val="0"/>
                <w:numId w:val="27"/>
              </w:numPr>
              <w:tabs>
                <w:tab w:val="left" w:pos="314"/>
                <w:tab w:val="left" w:pos="597"/>
              </w:tabs>
              <w:spacing w:line="276" w:lineRule="auto"/>
              <w:ind w:left="318" w:right="23" w:hanging="284"/>
              <w:rPr>
                <w:rFonts w:ascii="PT Astra Serif" w:hAnsi="PT Astra Serif"/>
                <w:b/>
                <w:noProof/>
                <w:sz w:val="22"/>
                <w:szCs w:val="22"/>
              </w:rPr>
            </w:pPr>
            <w:r w:rsidRPr="00176080">
              <w:rPr>
                <w:rFonts w:ascii="PT Astra Serif" w:hAnsi="PT Astra Serif"/>
                <w:b/>
                <w:noProof/>
                <w:sz w:val="22"/>
                <w:szCs w:val="22"/>
              </w:rPr>
              <w:t>бизнесу стало проще (14%)</w:t>
            </w:r>
          </w:p>
          <w:p w:rsidR="00597EB1" w:rsidRPr="00176080" w:rsidRDefault="00597EB1" w:rsidP="00106A1B">
            <w:pPr>
              <w:pStyle w:val="a8"/>
              <w:numPr>
                <w:ilvl w:val="0"/>
                <w:numId w:val="27"/>
              </w:numPr>
              <w:tabs>
                <w:tab w:val="left" w:pos="314"/>
                <w:tab w:val="left" w:pos="597"/>
              </w:tabs>
              <w:spacing w:line="276" w:lineRule="auto"/>
              <w:ind w:left="318" w:right="23" w:hanging="284"/>
              <w:rPr>
                <w:rFonts w:ascii="PT Astra Serif" w:hAnsi="PT Astra Serif"/>
                <w:b/>
                <w:sz w:val="22"/>
                <w:szCs w:val="22"/>
              </w:rPr>
            </w:pPr>
            <w:r w:rsidRPr="00176080">
              <w:rPr>
                <w:rFonts w:ascii="PT Astra Serif" w:hAnsi="PT Astra Serif"/>
                <w:noProof/>
                <w:sz w:val="22"/>
                <w:szCs w:val="22"/>
              </w:rPr>
              <w:t>уровень барьеров не изменился (14%)</w:t>
            </w:r>
          </w:p>
        </w:tc>
        <w:tc>
          <w:tcPr>
            <w:tcW w:w="708" w:type="dxa"/>
            <w:shd w:val="clear" w:color="auto" w:fill="auto"/>
            <w:vAlign w:val="center"/>
          </w:tcPr>
          <w:p w:rsidR="00597EB1" w:rsidRPr="00176080" w:rsidRDefault="00597EB1" w:rsidP="00597EB1">
            <w:pPr>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32" name="Рисунок 43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0" w:type="dxa"/>
            <w:shd w:val="clear" w:color="auto" w:fill="auto"/>
            <w:vAlign w:val="center"/>
          </w:tcPr>
          <w:p w:rsidR="00597EB1" w:rsidRPr="00176080" w:rsidRDefault="00597EB1" w:rsidP="00597EB1">
            <w:pPr>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r>
      <w:tr w:rsidR="00597EB1" w:rsidRPr="00C57372" w:rsidTr="00597EB1">
        <w:trPr>
          <w:trHeight w:val="1399"/>
        </w:trPr>
        <w:tc>
          <w:tcPr>
            <w:tcW w:w="2235" w:type="dxa"/>
            <w:shd w:val="clear" w:color="auto" w:fill="auto"/>
            <w:vAlign w:val="center"/>
          </w:tcPr>
          <w:p w:rsidR="00597EB1" w:rsidRPr="00176080" w:rsidRDefault="00597EB1" w:rsidP="00597EB1">
            <w:pPr>
              <w:jc w:val="center"/>
              <w:rPr>
                <w:rFonts w:ascii="PT Astra Serif" w:hAnsi="PT Astra Serif"/>
              </w:rPr>
            </w:pPr>
            <w:r w:rsidRPr="00176080">
              <w:rPr>
                <w:rFonts w:ascii="PT Astra Serif" w:hAnsi="PT Astra Serif"/>
              </w:rPr>
              <w:t xml:space="preserve">рост количества конкурентов </w:t>
            </w:r>
            <w:proofErr w:type="gramStart"/>
            <w:r w:rsidRPr="00176080">
              <w:rPr>
                <w:rFonts w:ascii="PT Astra Serif" w:hAnsi="PT Astra Serif"/>
              </w:rPr>
              <w:t>в</w:t>
            </w:r>
            <w:proofErr w:type="gramEnd"/>
            <w:r w:rsidRPr="00176080">
              <w:rPr>
                <w:rFonts w:ascii="PT Astra Serif" w:hAnsi="PT Astra Serif"/>
              </w:rPr>
              <w:t xml:space="preserve"> п</w:t>
            </w:r>
            <w:r w:rsidRPr="00176080">
              <w:rPr>
                <w:rFonts w:ascii="PT Astra Serif" w:hAnsi="PT Astra Serif"/>
              </w:rPr>
              <w:t>о</w:t>
            </w:r>
            <w:r w:rsidRPr="00176080">
              <w:rPr>
                <w:rFonts w:ascii="PT Astra Serif" w:hAnsi="PT Astra Serif"/>
              </w:rPr>
              <w:t>следние 3 года</w:t>
            </w:r>
          </w:p>
        </w:tc>
        <w:tc>
          <w:tcPr>
            <w:tcW w:w="2976" w:type="dxa"/>
            <w:shd w:val="clear" w:color="auto" w:fill="auto"/>
            <w:vAlign w:val="center"/>
          </w:tcPr>
          <w:p w:rsidR="00597EB1" w:rsidRPr="00176080"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176080">
              <w:rPr>
                <w:rFonts w:ascii="PT Astra Serif" w:hAnsi="PT Astra Serif"/>
                <w:noProof/>
                <w:sz w:val="22"/>
                <w:szCs w:val="22"/>
              </w:rPr>
              <w:t>увеличилось более чем на 4 (14%)</w:t>
            </w:r>
          </w:p>
          <w:p w:rsidR="00597EB1" w:rsidRPr="00176080"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176080">
              <w:rPr>
                <w:rFonts w:ascii="PT Astra Serif" w:hAnsi="PT Astra Serif"/>
                <w:noProof/>
                <w:sz w:val="22"/>
                <w:szCs w:val="22"/>
              </w:rPr>
              <w:t>увеличилось на 1-3 конкурента (21%)</w:t>
            </w:r>
          </w:p>
          <w:p w:rsidR="00597EB1" w:rsidRPr="00176080"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176080">
              <w:rPr>
                <w:rFonts w:ascii="PT Astra Serif" w:hAnsi="PT Astra Serif"/>
                <w:b/>
                <w:noProof/>
                <w:sz w:val="22"/>
                <w:szCs w:val="22"/>
              </w:rPr>
              <w:t>не изменилось (50%)</w:t>
            </w:r>
          </w:p>
        </w:tc>
        <w:tc>
          <w:tcPr>
            <w:tcW w:w="709" w:type="dxa"/>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31" name="Рисунок 43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0"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не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4" w:type="dxa"/>
            <w:vMerge/>
            <w:shd w:val="clear" w:color="auto" w:fill="auto"/>
          </w:tcPr>
          <w:p w:rsidR="00597EB1" w:rsidRPr="00176080" w:rsidRDefault="00597EB1" w:rsidP="00597EB1">
            <w:pPr>
              <w:rPr>
                <w:rFonts w:ascii="PT Astra Serif" w:hAnsi="PT Astra Serif"/>
              </w:rPr>
            </w:pPr>
          </w:p>
        </w:tc>
        <w:tc>
          <w:tcPr>
            <w:tcW w:w="2126"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положительная оценка деятельн</w:t>
            </w:r>
            <w:r w:rsidRPr="00176080">
              <w:rPr>
                <w:rFonts w:ascii="PT Astra Serif" w:hAnsi="PT Astra Serif"/>
              </w:rPr>
              <w:t>о</w:t>
            </w:r>
            <w:r w:rsidRPr="00176080">
              <w:rPr>
                <w:rFonts w:ascii="PT Astra Serif" w:hAnsi="PT Astra Serif"/>
              </w:rPr>
              <w:t>сти органов власти</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w:t>
            </w:r>
            <w:r w:rsidRPr="00176080">
              <w:rPr>
                <w:rFonts w:ascii="PT Astra Serif" w:hAnsi="PT Astra Serif"/>
              </w:rPr>
              <w:sym w:font="Symbol" w:char="F03E"/>
            </w:r>
            <w:r w:rsidRPr="00176080">
              <w:rPr>
                <w:rFonts w:ascii="PT Astra Serif" w:hAnsi="PT Astra Serif"/>
              </w:rPr>
              <w:t>50% оценили, как плодотворно вли</w:t>
            </w:r>
            <w:r w:rsidRPr="00176080">
              <w:rPr>
                <w:rFonts w:ascii="PT Astra Serif" w:hAnsi="PT Astra Serif"/>
              </w:rPr>
              <w:t>я</w:t>
            </w:r>
            <w:r w:rsidRPr="00176080">
              <w:rPr>
                <w:rFonts w:ascii="PT Astra Serif" w:hAnsi="PT Astra Serif"/>
              </w:rPr>
              <w:t>ет на бизнес)</w:t>
            </w:r>
          </w:p>
        </w:tc>
        <w:tc>
          <w:tcPr>
            <w:tcW w:w="3545" w:type="dxa"/>
            <w:shd w:val="clear" w:color="auto" w:fill="auto"/>
            <w:vAlign w:val="center"/>
          </w:tcPr>
          <w:p w:rsidR="00597EB1" w:rsidRPr="00176080" w:rsidRDefault="00597EB1" w:rsidP="00106A1B">
            <w:pPr>
              <w:pStyle w:val="a8"/>
              <w:numPr>
                <w:ilvl w:val="0"/>
                <w:numId w:val="27"/>
              </w:numPr>
              <w:tabs>
                <w:tab w:val="left" w:pos="314"/>
                <w:tab w:val="left" w:pos="597"/>
              </w:tabs>
              <w:spacing w:line="276" w:lineRule="auto"/>
              <w:ind w:left="318" w:right="23" w:hanging="284"/>
              <w:rPr>
                <w:rFonts w:ascii="PT Astra Serif" w:hAnsi="PT Astra Serif"/>
                <w:b/>
                <w:noProof/>
                <w:sz w:val="22"/>
                <w:szCs w:val="22"/>
              </w:rPr>
            </w:pPr>
            <w:r w:rsidRPr="00176080">
              <w:rPr>
                <w:rFonts w:ascii="PT Astra Serif" w:hAnsi="PT Astra Serif"/>
                <w:b/>
                <w:noProof/>
                <w:sz w:val="22"/>
                <w:szCs w:val="22"/>
              </w:rPr>
              <w:t>удовлетворительно (50%)</w:t>
            </w:r>
          </w:p>
          <w:p w:rsidR="00597EB1" w:rsidRPr="00176080" w:rsidRDefault="00597EB1" w:rsidP="00106A1B">
            <w:pPr>
              <w:pStyle w:val="a8"/>
              <w:numPr>
                <w:ilvl w:val="0"/>
                <w:numId w:val="27"/>
              </w:numPr>
              <w:tabs>
                <w:tab w:val="left" w:pos="314"/>
                <w:tab w:val="left" w:pos="597"/>
              </w:tabs>
              <w:spacing w:line="276" w:lineRule="auto"/>
              <w:ind w:left="318" w:right="23" w:hanging="284"/>
              <w:rPr>
                <w:rFonts w:ascii="PT Astra Serif" w:hAnsi="PT Astra Serif"/>
                <w:b/>
                <w:sz w:val="22"/>
                <w:szCs w:val="22"/>
              </w:rPr>
            </w:pPr>
            <w:r w:rsidRPr="00176080">
              <w:rPr>
                <w:rFonts w:ascii="PT Astra Serif" w:hAnsi="PT Astra Serif"/>
                <w:b/>
                <w:noProof/>
                <w:sz w:val="22"/>
                <w:szCs w:val="22"/>
              </w:rPr>
              <w:t>скорее удовлетворительно (36%)</w:t>
            </w:r>
          </w:p>
        </w:tc>
        <w:tc>
          <w:tcPr>
            <w:tcW w:w="708" w:type="dxa"/>
            <w:shd w:val="clear" w:color="auto" w:fill="auto"/>
            <w:vAlign w:val="center"/>
          </w:tcPr>
          <w:p w:rsidR="00597EB1" w:rsidRPr="00176080" w:rsidRDefault="00597EB1" w:rsidP="00597EB1">
            <w:pPr>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30" name="Рисунок 43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0" w:type="dxa"/>
            <w:shd w:val="clear" w:color="auto" w:fill="auto"/>
            <w:vAlign w:val="center"/>
          </w:tcPr>
          <w:p w:rsidR="00597EB1" w:rsidRPr="00176080" w:rsidRDefault="00597EB1" w:rsidP="00597EB1">
            <w:pPr>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r>
      <w:tr w:rsidR="00597EB1" w:rsidRPr="00C57372" w:rsidTr="00597EB1">
        <w:trPr>
          <w:trHeight w:val="177"/>
        </w:trPr>
        <w:tc>
          <w:tcPr>
            <w:tcW w:w="2235" w:type="dxa"/>
            <w:tcBorders>
              <w:bottom w:val="single" w:sz="4" w:space="0" w:color="000000"/>
            </w:tcBorders>
            <w:shd w:val="clear" w:color="auto" w:fill="auto"/>
            <w:vAlign w:val="center"/>
          </w:tcPr>
          <w:p w:rsidR="00597EB1" w:rsidRPr="00176080" w:rsidRDefault="00597EB1" w:rsidP="00597EB1">
            <w:pPr>
              <w:jc w:val="center"/>
              <w:rPr>
                <w:rFonts w:ascii="PT Astra Serif" w:hAnsi="PT Astra Serif"/>
              </w:rPr>
            </w:pPr>
            <w:r w:rsidRPr="00176080">
              <w:rPr>
                <w:rFonts w:ascii="PT Astra Serif" w:hAnsi="PT Astra Serif"/>
              </w:rPr>
              <w:t xml:space="preserve">число </w:t>
            </w:r>
            <w:r w:rsidRPr="00176080">
              <w:rPr>
                <w:rFonts w:ascii="PT Astra Serif" w:hAnsi="PT Astra Serif"/>
              </w:rPr>
              <w:br/>
              <w:t>не аффилирова</w:t>
            </w:r>
            <w:r w:rsidRPr="00176080">
              <w:rPr>
                <w:rFonts w:ascii="PT Astra Serif" w:hAnsi="PT Astra Serif"/>
              </w:rPr>
              <w:t>н</w:t>
            </w:r>
            <w:r w:rsidRPr="00176080">
              <w:rPr>
                <w:rFonts w:ascii="PT Astra Serif" w:hAnsi="PT Astra Serif"/>
              </w:rPr>
              <w:t xml:space="preserve">ных поставщиков </w:t>
            </w:r>
            <w:r w:rsidRPr="00176080">
              <w:rPr>
                <w:rFonts w:ascii="PT Astra Serif" w:hAnsi="PT Astra Serif"/>
              </w:rPr>
              <w:sym w:font="Symbol" w:char="F03E"/>
            </w:r>
            <w:r w:rsidRPr="00176080">
              <w:rPr>
                <w:rFonts w:ascii="PT Astra Serif" w:hAnsi="PT Astra Serif"/>
              </w:rPr>
              <w:t xml:space="preserve"> 8</w:t>
            </w:r>
          </w:p>
        </w:tc>
        <w:tc>
          <w:tcPr>
            <w:tcW w:w="2976" w:type="dxa"/>
            <w:tcBorders>
              <w:top w:val="nil"/>
              <w:left w:val="single" w:sz="4" w:space="0" w:color="000000"/>
              <w:bottom w:val="nil"/>
            </w:tcBorders>
            <w:shd w:val="clear" w:color="auto" w:fill="auto"/>
            <w:vAlign w:val="center"/>
          </w:tcPr>
          <w:p w:rsidR="00597EB1" w:rsidRPr="00176080" w:rsidRDefault="00597EB1" w:rsidP="00106A1B">
            <w:pPr>
              <w:pStyle w:val="a8"/>
              <w:numPr>
                <w:ilvl w:val="0"/>
                <w:numId w:val="27"/>
              </w:numPr>
              <w:tabs>
                <w:tab w:val="left" w:pos="314"/>
                <w:tab w:val="left" w:pos="597"/>
              </w:tabs>
              <w:ind w:left="317" w:right="-108" w:hanging="317"/>
              <w:rPr>
                <w:rFonts w:ascii="PT Astra Serif" w:hAnsi="PT Astra Serif"/>
                <w:sz w:val="22"/>
                <w:szCs w:val="22"/>
              </w:rPr>
            </w:pPr>
            <w:r w:rsidRPr="00176080">
              <w:rPr>
                <w:rFonts w:ascii="PT Astra Serif" w:hAnsi="PT Astra Serif"/>
                <w:noProof/>
                <w:sz w:val="22"/>
                <w:szCs w:val="22"/>
              </w:rPr>
              <w:t>большое количество поставщиков (7%)</w:t>
            </w:r>
          </w:p>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76080">
              <w:rPr>
                <w:rFonts w:ascii="PT Astra Serif" w:hAnsi="PT Astra Serif"/>
                <w:sz w:val="22"/>
                <w:szCs w:val="22"/>
              </w:rPr>
              <w:t xml:space="preserve">4 </w:t>
            </w:r>
            <w:r w:rsidRPr="00176080">
              <w:rPr>
                <w:rFonts w:ascii="PT Astra Serif" w:hAnsi="PT Astra Serif"/>
                <w:noProof/>
                <w:sz w:val="22"/>
                <w:szCs w:val="22"/>
              </w:rPr>
              <w:t>и более поставщиков (14%)</w:t>
            </w:r>
          </w:p>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76080">
              <w:rPr>
                <w:rFonts w:ascii="PT Astra Serif" w:hAnsi="PT Astra Serif"/>
                <w:b/>
                <w:noProof/>
                <w:sz w:val="22"/>
                <w:szCs w:val="22"/>
              </w:rPr>
              <w:t>Затрудняюсь ответить (43%)</w:t>
            </w:r>
          </w:p>
        </w:tc>
        <w:tc>
          <w:tcPr>
            <w:tcW w:w="709"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29" name="Рисунок 42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0"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не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4" w:type="dxa"/>
            <w:vMerge/>
            <w:tcBorders>
              <w:bottom w:val="nil"/>
            </w:tcBorders>
            <w:shd w:val="clear" w:color="auto" w:fill="auto"/>
          </w:tcPr>
          <w:p w:rsidR="00597EB1" w:rsidRPr="00176080" w:rsidRDefault="00597EB1" w:rsidP="00597EB1">
            <w:pPr>
              <w:rPr>
                <w:rFonts w:ascii="PT Astra Serif" w:hAnsi="PT Astra Serif"/>
              </w:rPr>
            </w:pPr>
          </w:p>
        </w:tc>
        <w:tc>
          <w:tcPr>
            <w:tcW w:w="2126" w:type="dxa"/>
            <w:tcBorders>
              <w:bottom w:val="single" w:sz="4" w:space="0" w:color="000000"/>
            </w:tcBorders>
            <w:shd w:val="clear" w:color="auto" w:fill="auto"/>
            <w:vAlign w:val="center"/>
          </w:tcPr>
          <w:p w:rsidR="00597EB1" w:rsidRPr="00176080" w:rsidRDefault="00597EB1" w:rsidP="00597EB1">
            <w:pPr>
              <w:jc w:val="center"/>
              <w:rPr>
                <w:rFonts w:ascii="PT Astra Serif" w:hAnsi="PT Astra Serif"/>
              </w:rPr>
            </w:pPr>
            <w:r w:rsidRPr="00176080">
              <w:rPr>
                <w:rFonts w:ascii="PT Astra Serif" w:hAnsi="PT Astra Serif"/>
              </w:rPr>
              <w:t>динамика обращ</w:t>
            </w:r>
            <w:r w:rsidRPr="00176080">
              <w:rPr>
                <w:rFonts w:ascii="PT Astra Serif" w:hAnsi="PT Astra Serif"/>
              </w:rPr>
              <w:t>е</w:t>
            </w:r>
            <w:r w:rsidRPr="00176080">
              <w:rPr>
                <w:rFonts w:ascii="PT Astra Serif" w:hAnsi="PT Astra Serif"/>
              </w:rPr>
              <w:t>ний в надзорные органы</w:t>
            </w:r>
          </w:p>
        </w:tc>
        <w:tc>
          <w:tcPr>
            <w:tcW w:w="3545" w:type="dxa"/>
            <w:tcBorders>
              <w:bottom w:val="single" w:sz="4" w:space="0" w:color="000000"/>
            </w:tcBorders>
            <w:shd w:val="clear" w:color="auto" w:fill="auto"/>
            <w:vAlign w:val="center"/>
          </w:tcPr>
          <w:p w:rsidR="00597EB1" w:rsidRPr="00176080" w:rsidRDefault="00597EB1" w:rsidP="00106A1B">
            <w:pPr>
              <w:pStyle w:val="a8"/>
              <w:numPr>
                <w:ilvl w:val="0"/>
                <w:numId w:val="27"/>
              </w:numPr>
              <w:tabs>
                <w:tab w:val="left" w:pos="314"/>
                <w:tab w:val="left" w:pos="597"/>
              </w:tabs>
              <w:spacing w:line="276" w:lineRule="auto"/>
              <w:ind w:left="318" w:right="23" w:hanging="284"/>
              <w:rPr>
                <w:rFonts w:ascii="PT Astra Serif" w:hAnsi="PT Astra Serif"/>
                <w:noProof/>
                <w:sz w:val="22"/>
                <w:szCs w:val="22"/>
              </w:rPr>
            </w:pPr>
            <w:r w:rsidRPr="00176080">
              <w:rPr>
                <w:rFonts w:ascii="PT Astra Serif" w:hAnsi="PT Astra Serif"/>
                <w:noProof/>
                <w:sz w:val="22"/>
                <w:szCs w:val="22"/>
              </w:rPr>
              <w:t xml:space="preserve">снижение количества обращений на </w:t>
            </w:r>
            <w:r w:rsidRPr="00176080">
              <w:rPr>
                <w:rFonts w:ascii="PT Astra Serif" w:hAnsi="PT Astra Serif"/>
                <w:b/>
                <w:noProof/>
                <w:sz w:val="22"/>
                <w:szCs w:val="22"/>
              </w:rPr>
              <w:t>5%</w:t>
            </w:r>
            <w:r w:rsidRPr="00176080">
              <w:rPr>
                <w:rFonts w:ascii="PT Astra Serif" w:hAnsi="PT Astra Serif"/>
                <w:noProof/>
                <w:sz w:val="22"/>
                <w:szCs w:val="22"/>
              </w:rPr>
              <w:t xml:space="preserve"> и более</w:t>
            </w:r>
          </w:p>
          <w:p w:rsidR="00597EB1" w:rsidRPr="00176080" w:rsidRDefault="00597EB1" w:rsidP="00106A1B">
            <w:pPr>
              <w:pStyle w:val="a8"/>
              <w:numPr>
                <w:ilvl w:val="0"/>
                <w:numId w:val="27"/>
              </w:numPr>
              <w:tabs>
                <w:tab w:val="left" w:pos="314"/>
                <w:tab w:val="left" w:pos="597"/>
              </w:tabs>
              <w:spacing w:line="276" w:lineRule="auto"/>
              <w:ind w:left="318" w:right="23" w:hanging="284"/>
              <w:rPr>
                <w:rFonts w:ascii="PT Astra Serif" w:hAnsi="PT Astra Serif"/>
                <w:sz w:val="22"/>
                <w:szCs w:val="22"/>
              </w:rPr>
            </w:pPr>
            <w:r w:rsidRPr="00176080">
              <w:rPr>
                <w:rFonts w:ascii="PT Astra Serif" w:hAnsi="PT Astra Serif"/>
                <w:noProof/>
                <w:sz w:val="22"/>
                <w:szCs w:val="22"/>
              </w:rPr>
              <w:t xml:space="preserve">увеличение доли рассмотренных обращений на </w:t>
            </w:r>
            <w:r w:rsidRPr="00176080">
              <w:rPr>
                <w:rFonts w:ascii="PT Astra Serif" w:hAnsi="PT Astra Serif"/>
                <w:b/>
                <w:noProof/>
                <w:sz w:val="22"/>
                <w:szCs w:val="22"/>
              </w:rPr>
              <w:t>5%</w:t>
            </w:r>
            <w:r w:rsidRPr="00176080">
              <w:rPr>
                <w:rFonts w:ascii="PT Astra Serif" w:hAnsi="PT Astra Serif"/>
                <w:noProof/>
                <w:sz w:val="22"/>
                <w:szCs w:val="22"/>
              </w:rPr>
              <w:t xml:space="preserve"> и более</w:t>
            </w:r>
          </w:p>
        </w:tc>
        <w:tc>
          <w:tcPr>
            <w:tcW w:w="708" w:type="dxa"/>
            <w:tcBorders>
              <w:bottom w:val="single" w:sz="4" w:space="0" w:color="000000"/>
            </w:tcBorders>
            <w:shd w:val="clear" w:color="auto" w:fill="auto"/>
            <w:vAlign w:val="center"/>
          </w:tcPr>
          <w:p w:rsidR="00597EB1" w:rsidRPr="00176080" w:rsidRDefault="00597EB1" w:rsidP="00597EB1">
            <w:pPr>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28" name="Рисунок 42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0" w:type="dxa"/>
            <w:tcBorders>
              <w:bottom w:val="single" w:sz="4" w:space="0" w:color="000000"/>
            </w:tcBorders>
            <w:shd w:val="clear" w:color="auto" w:fill="auto"/>
            <w:vAlign w:val="center"/>
          </w:tcPr>
          <w:p w:rsidR="00597EB1" w:rsidRPr="00176080" w:rsidRDefault="00597EB1" w:rsidP="00597EB1">
            <w:pPr>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r>
      <w:tr w:rsidR="00597EB1" w:rsidRPr="00C57372" w:rsidTr="00597EB1">
        <w:trPr>
          <w:trHeight w:val="177"/>
        </w:trPr>
        <w:tc>
          <w:tcPr>
            <w:tcW w:w="762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w:t>
            </w:r>
            <w:r>
              <w:rPr>
                <w:rFonts w:ascii="PT Astra Serif" w:hAnsi="PT Astra Serif"/>
                <w:sz w:val="26"/>
                <w:szCs w:val="26"/>
              </w:rPr>
              <w:t xml:space="preserve">  </w:t>
            </w:r>
            <w:r w:rsidRPr="00D3362D">
              <w:rPr>
                <w:rFonts w:ascii="PT Astra Serif" w:hAnsi="PT Astra Serif"/>
                <w:sz w:val="26"/>
                <w:szCs w:val="26"/>
              </w:rPr>
              <w:t xml:space="preserve">состояние конкурентной среды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 xml:space="preserve"> </w:t>
            </w:r>
            <w:r w:rsidRPr="00E1597B">
              <w:rPr>
                <w:rFonts w:ascii="PT Astra Serif" w:hAnsi="PT Astra Serif"/>
                <w:sz w:val="26"/>
                <w:szCs w:val="26"/>
              </w:rPr>
              <w:t>недостаточно</w:t>
            </w:r>
            <w:r w:rsidRPr="00D3362D">
              <w:rPr>
                <w:rFonts w:ascii="PT Astra Serif" w:hAnsi="PT Astra Serif"/>
                <w:sz w:val="26"/>
                <w:szCs w:val="26"/>
              </w:rPr>
              <w:t xml:space="preserve"> благопр</w:t>
            </w:r>
            <w:r w:rsidRPr="00D3362D">
              <w:rPr>
                <w:rFonts w:ascii="PT Astra Serif" w:hAnsi="PT Astra Serif"/>
                <w:sz w:val="26"/>
                <w:szCs w:val="26"/>
              </w:rPr>
              <w:t>и</w:t>
            </w:r>
            <w:r w:rsidRPr="00D3362D">
              <w:rPr>
                <w:rFonts w:ascii="PT Astra Serif" w:hAnsi="PT Astra Serif"/>
                <w:sz w:val="26"/>
                <w:szCs w:val="26"/>
              </w:rPr>
              <w:t>ятное</w:t>
            </w:r>
          </w:p>
        </w:tc>
        <w:tc>
          <w:tcPr>
            <w:tcW w:w="284"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939" w:type="dxa"/>
            <w:gridSpan w:val="4"/>
            <w:tcBorders>
              <w:top w:val="single" w:sz="4" w:space="0" w:color="000000"/>
              <w:left w:val="single" w:sz="4" w:space="0" w:color="000000"/>
              <w:bottom w:val="single" w:sz="4" w:space="0" w:color="000000"/>
              <w:right w:val="single" w:sz="4" w:space="0" w:color="000000"/>
            </w:tcBorders>
            <w:shd w:val="clear" w:color="auto" w:fill="D6E3B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E1597B">
              <w:rPr>
                <w:rFonts w:ascii="PT Astra Serif" w:hAnsi="PT Astra Serif"/>
                <w:sz w:val="26"/>
                <w:szCs w:val="26"/>
              </w:rPr>
              <w:t xml:space="preserve"> </w:t>
            </w:r>
            <w:r w:rsidRPr="0075556A">
              <w:rPr>
                <w:rFonts w:ascii="PT Astra Serif" w:hAnsi="PT Astra Serif"/>
                <w:sz w:val="26"/>
                <w:szCs w:val="26"/>
              </w:rPr>
              <w:t xml:space="preserve">административные барьеры отсутствуют, ситуация </w:t>
            </w:r>
          </w:p>
          <w:p w:rsidR="00597EB1" w:rsidRPr="00D3362D" w:rsidRDefault="00597EB1" w:rsidP="00597EB1">
            <w:pPr>
              <w:spacing w:after="0" w:line="240" w:lineRule="auto"/>
              <w:jc w:val="center"/>
              <w:rPr>
                <w:rFonts w:ascii="PT Astra Serif" w:hAnsi="PT Astra Serif"/>
                <w:sz w:val="26"/>
                <w:szCs w:val="26"/>
              </w:rPr>
            </w:pPr>
            <w:r w:rsidRPr="0075556A">
              <w:rPr>
                <w:rFonts w:ascii="PT Astra Serif" w:hAnsi="PT Astra Serif"/>
                <w:sz w:val="26"/>
                <w:szCs w:val="26"/>
              </w:rPr>
              <w:t>благоприятная</w:t>
            </w:r>
          </w:p>
        </w:tc>
      </w:tr>
    </w:tbl>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8"/>
          <w:szCs w:val="28"/>
        </w:rPr>
      </w:pPr>
      <w:r w:rsidRPr="00432E34">
        <w:rPr>
          <w:rStyle w:val="22"/>
          <w:rFonts w:ascii="PT Astra Serif" w:hAnsi="PT Astra Serif"/>
          <w:b w:val="0"/>
          <w:i/>
          <w:iCs/>
          <w:sz w:val="28"/>
          <w:szCs w:val="28"/>
        </w:rPr>
        <w:br w:type="page"/>
      </w: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lastRenderedPageBreak/>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1121)</w:t>
      </w:r>
    </w:p>
    <w:p w:rsidR="00597EB1" w:rsidRPr="00432E34" w:rsidRDefault="00597EB1" w:rsidP="00597EB1">
      <w:pPr>
        <w:spacing w:after="0"/>
        <w:jc w:val="center"/>
        <w:rPr>
          <w:rFonts w:ascii="PT Astra Serif" w:hAnsi="PT Astra Serif"/>
          <w:b/>
          <w:sz w:val="28"/>
          <w:szCs w:val="28"/>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 </w:t>
            </w: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достаточной степени</w:t>
            </w:r>
          </w:p>
          <w:p w:rsidR="00597EB1" w:rsidRPr="00C57372" w:rsidRDefault="00597EB1" w:rsidP="00597EB1">
            <w:pPr>
              <w:spacing w:after="0" w:line="240" w:lineRule="auto"/>
              <w:jc w:val="center"/>
              <w:rPr>
                <w:rFonts w:ascii="PT Astra Serif" w:hAnsi="PT Astra Serif"/>
              </w:rPr>
            </w:pPr>
            <w:r>
              <w:rPr>
                <w:rFonts w:ascii="PT Astra Serif" w:hAnsi="PT Astra Serif"/>
              </w:rPr>
              <w:t xml:space="preserve"> 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ной степени</w:t>
            </w:r>
          </w:p>
          <w:p w:rsidR="00597EB1" w:rsidRPr="00C57372" w:rsidRDefault="00597EB1" w:rsidP="00597EB1">
            <w:pPr>
              <w:spacing w:after="0" w:line="240" w:lineRule="auto"/>
              <w:jc w:val="center"/>
              <w:rPr>
                <w:rFonts w:ascii="PT Astra Serif" w:hAnsi="PT Astra Serif"/>
              </w:rPr>
            </w:pPr>
            <w:r>
              <w:rPr>
                <w:rFonts w:ascii="PT Astra Serif" w:hAnsi="PT Astra Serif"/>
              </w:rPr>
              <w:t xml:space="preserve"> 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67</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27" name="Рисунок 42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9</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sidRPr="00483842">
              <w:rPr>
                <w:rFonts w:ascii="PT Astra Serif" w:hAnsi="PT Astra Serif"/>
                <w:b/>
                <w:noProof/>
              </w:rPr>
              <w:t>(+</w:t>
            </w:r>
            <w:r>
              <w:rPr>
                <w:rFonts w:ascii="PT Astra Serif" w:hAnsi="PT Astra Serif"/>
                <w:b/>
                <w:noProof/>
              </w:rPr>
              <w:t>37</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26" name="Рисунок 42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59</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25" name="Рисунок 42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24" name="Рисунок 424"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 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62</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23" name="Рисунок 42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422" name="Рисунок 42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597EB1">
      <w:pPr>
        <w:spacing w:after="0"/>
        <w:jc w:val="center"/>
        <w:rPr>
          <w:rFonts w:ascii="PT Astra Serif" w:hAnsi="PT Astra Serif"/>
          <w:b/>
          <w:sz w:val="44"/>
          <w:szCs w:val="44"/>
        </w:rPr>
      </w:pPr>
    </w:p>
    <w:p w:rsidR="00597EB1" w:rsidRDefault="00597EB1" w:rsidP="00106A1B">
      <w:pPr>
        <w:pStyle w:val="2"/>
        <w:numPr>
          <w:ilvl w:val="3"/>
          <w:numId w:val="10"/>
        </w:numPr>
        <w:spacing w:after="0" w:afterAutospacing="0"/>
        <w:ind w:hanging="2858"/>
        <w:jc w:val="center"/>
        <w:rPr>
          <w:rFonts w:ascii="PT Astra Serif" w:hAnsi="PT Astra Serif"/>
          <w:sz w:val="44"/>
          <w:szCs w:val="44"/>
        </w:rPr>
      </w:pPr>
      <w:r w:rsidRPr="00432E34">
        <w:rPr>
          <w:rFonts w:ascii="PT Astra Serif" w:hAnsi="PT Astra Serif"/>
          <w:b w:val="0"/>
          <w:sz w:val="44"/>
          <w:szCs w:val="44"/>
        </w:rPr>
        <w:br w:type="page"/>
      </w:r>
      <w:bookmarkStart w:id="4" w:name="_Toc66190565"/>
      <w:r>
        <w:rPr>
          <w:rFonts w:ascii="PT Astra Serif" w:hAnsi="PT Astra Serif"/>
          <w:sz w:val="44"/>
          <w:szCs w:val="44"/>
        </w:rPr>
        <w:lastRenderedPageBreak/>
        <w:t>Рынок</w:t>
      </w:r>
      <w:r w:rsidRPr="00432E34">
        <w:rPr>
          <w:rFonts w:ascii="PT Astra Serif" w:hAnsi="PT Astra Serif"/>
          <w:sz w:val="44"/>
          <w:szCs w:val="44"/>
        </w:rPr>
        <w:t xml:space="preserve"> медицинских услуг</w:t>
      </w:r>
      <w:bookmarkEnd w:id="4"/>
    </w:p>
    <w:p w:rsidR="00597EB1" w:rsidRDefault="00597EB1" w:rsidP="00597EB1">
      <w:pPr>
        <w:spacing w:after="0" w:line="240" w:lineRule="auto"/>
        <w:ind w:left="1344"/>
        <w:jc w:val="center"/>
        <w:rPr>
          <w:rFonts w:ascii="PT Astra Serif" w:hAnsi="PT Astra Serif"/>
          <w:b/>
          <w:sz w:val="28"/>
          <w:szCs w:val="28"/>
        </w:rPr>
      </w:pPr>
    </w:p>
    <w:p w:rsidR="00597EB1" w:rsidRDefault="00597EB1" w:rsidP="00597EB1">
      <w:pPr>
        <w:spacing w:after="0" w:line="240" w:lineRule="auto"/>
        <w:ind w:left="1344"/>
        <w:jc w:val="center"/>
        <w:rPr>
          <w:rFonts w:ascii="PT Astra Serif" w:hAnsi="PT Astra Serif"/>
          <w:b/>
          <w:sz w:val="28"/>
          <w:szCs w:val="28"/>
        </w:rPr>
      </w:pPr>
      <w:r w:rsidRPr="00432E34">
        <w:rPr>
          <w:rFonts w:ascii="PT Astra Serif" w:hAnsi="PT Astra Serif"/>
          <w:b/>
          <w:sz w:val="28"/>
          <w:szCs w:val="28"/>
        </w:rPr>
        <w:t xml:space="preserve">Мониторинг наличия (отсутствия) административных барьеров и оценки состояния конкуренции </w:t>
      </w:r>
    </w:p>
    <w:p w:rsidR="00597EB1" w:rsidRDefault="00597EB1" w:rsidP="00597EB1">
      <w:pPr>
        <w:spacing w:after="0" w:line="240" w:lineRule="auto"/>
        <w:ind w:left="1344"/>
        <w:jc w:val="center"/>
        <w:rPr>
          <w:rFonts w:ascii="PT Astra Serif" w:hAnsi="PT Astra Serif"/>
          <w:sz w:val="28"/>
          <w:szCs w:val="28"/>
        </w:rPr>
      </w:pPr>
      <w:r w:rsidRPr="00432E34">
        <w:rPr>
          <w:rFonts w:ascii="PT Astra Serif" w:hAnsi="PT Astra Serif"/>
          <w:b/>
          <w:sz w:val="28"/>
          <w:szCs w:val="28"/>
        </w:rPr>
        <w:t>субъектами предпринимательской деятел</w:t>
      </w:r>
      <w:r w:rsidRPr="00432E34">
        <w:rPr>
          <w:rFonts w:ascii="PT Astra Serif" w:hAnsi="PT Astra Serif"/>
          <w:b/>
          <w:sz w:val="28"/>
          <w:szCs w:val="28"/>
        </w:rPr>
        <w:t>ь</w:t>
      </w:r>
      <w:r w:rsidRPr="00432E34">
        <w:rPr>
          <w:rFonts w:ascii="PT Astra Serif" w:hAnsi="PT Astra Serif"/>
          <w:b/>
          <w:sz w:val="28"/>
          <w:szCs w:val="28"/>
        </w:rPr>
        <w:t>ности</w:t>
      </w:r>
      <w:r>
        <w:rPr>
          <w:rFonts w:ascii="PT Astra Serif" w:hAnsi="PT Astra Serif"/>
          <w:b/>
          <w:sz w:val="28"/>
          <w:szCs w:val="28"/>
        </w:rPr>
        <w:t xml:space="preserve"> </w:t>
      </w: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22</w:t>
      </w:r>
      <w:r w:rsidRPr="0065363A">
        <w:rPr>
          <w:rFonts w:ascii="PT Astra Serif" w:hAnsi="PT Astra Serif"/>
          <w:sz w:val="28"/>
          <w:szCs w:val="28"/>
        </w:rPr>
        <w:t>)</w:t>
      </w:r>
    </w:p>
    <w:p w:rsidR="00597EB1" w:rsidRPr="006D15BF" w:rsidRDefault="00597EB1" w:rsidP="00597EB1">
      <w:pPr>
        <w:spacing w:after="0"/>
        <w:ind w:left="1344"/>
        <w:jc w:val="center"/>
        <w:rPr>
          <w:rFonts w:ascii="PT Astra Serif" w:hAnsi="PT Astra Serif"/>
          <w:sz w:val="10"/>
          <w:szCs w:val="10"/>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3118"/>
        <w:gridCol w:w="709"/>
        <w:gridCol w:w="1558"/>
        <w:gridCol w:w="284"/>
        <w:gridCol w:w="2269"/>
        <w:gridCol w:w="3402"/>
        <w:gridCol w:w="708"/>
        <w:gridCol w:w="1560"/>
      </w:tblGrid>
      <w:tr w:rsidR="00597EB1" w:rsidRPr="00D3362D" w:rsidTr="00597EB1">
        <w:trPr>
          <w:trHeight w:val="360"/>
        </w:trPr>
        <w:tc>
          <w:tcPr>
            <w:tcW w:w="762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4" w:type="dxa"/>
            <w:vMerge w:val="restart"/>
            <w:tcBorders>
              <w:top w:val="nil"/>
              <w:left w:val="nil"/>
              <w:bottom w:val="nil"/>
              <w:right w:val="nil"/>
            </w:tcBorders>
            <w:shd w:val="clear" w:color="auto" w:fill="auto"/>
            <w:vAlign w:val="center"/>
          </w:tcPr>
          <w:p w:rsidR="00597EB1" w:rsidRPr="00D3362D" w:rsidRDefault="00597EB1" w:rsidP="00597EB1">
            <w:pPr>
              <w:jc w:val="center"/>
              <w:rPr>
                <w:rFonts w:ascii="PT Astra Serif" w:hAnsi="PT Astra Serif"/>
                <w:sz w:val="28"/>
                <w:szCs w:val="28"/>
              </w:rPr>
            </w:pPr>
          </w:p>
        </w:tc>
        <w:tc>
          <w:tcPr>
            <w:tcW w:w="7939"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235"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118"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w:t>
            </w:r>
            <w:r w:rsidRPr="00C57372">
              <w:rPr>
                <w:rFonts w:ascii="PT Astra Serif" w:hAnsi="PT Astra Serif"/>
              </w:rPr>
              <w:t>к</w:t>
            </w:r>
            <w:r w:rsidRPr="00C57372">
              <w:rPr>
                <w:rFonts w:ascii="PT Astra Serif" w:hAnsi="PT Astra Serif"/>
              </w:rPr>
              <w:t xml:space="preserve">тов </w:t>
            </w:r>
            <w:proofErr w:type="gramStart"/>
            <w:r w:rsidRPr="00C57372">
              <w:rPr>
                <w:rFonts w:ascii="PT Astra Serif" w:hAnsi="PT Astra Serif"/>
              </w:rPr>
              <w:t>предпринимательской</w:t>
            </w:r>
            <w:proofErr w:type="gramEnd"/>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деятел</w:t>
            </w:r>
            <w:r w:rsidRPr="00C57372">
              <w:rPr>
                <w:rFonts w:ascii="PT Astra Serif" w:hAnsi="PT Astra Serif"/>
              </w:rPr>
              <w:t>ь</w:t>
            </w:r>
            <w:r w:rsidRPr="00C57372">
              <w:rPr>
                <w:rFonts w:ascii="PT Astra Serif" w:hAnsi="PT Astra Serif"/>
              </w:rPr>
              <w:t>ности</w:t>
            </w:r>
          </w:p>
        </w:tc>
        <w:tc>
          <w:tcPr>
            <w:tcW w:w="2267"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p>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благоприятных </w:t>
            </w:r>
          </w:p>
          <w:p w:rsidR="00597EB1" w:rsidRDefault="00597EB1" w:rsidP="00597EB1">
            <w:pPr>
              <w:spacing w:after="0" w:line="240" w:lineRule="auto"/>
              <w:jc w:val="center"/>
              <w:rPr>
                <w:rFonts w:ascii="PT Astra Serif" w:hAnsi="PT Astra Serif"/>
              </w:rPr>
            </w:pPr>
            <w:proofErr w:type="gramStart"/>
            <w:r w:rsidRPr="00C57372">
              <w:rPr>
                <w:rFonts w:ascii="PT Astra Serif" w:hAnsi="PT Astra Serif"/>
              </w:rPr>
              <w:t>усл</w:t>
            </w:r>
            <w:r w:rsidRPr="00C57372">
              <w:rPr>
                <w:rFonts w:ascii="PT Astra Serif" w:hAnsi="PT Astra Serif"/>
              </w:rPr>
              <w:t>о</w:t>
            </w:r>
            <w:r w:rsidRPr="00C57372">
              <w:rPr>
                <w:rFonts w:ascii="PT Astra Serif" w:hAnsi="PT Astra Serif"/>
              </w:rPr>
              <w:t>виях</w:t>
            </w:r>
            <w:proofErr w:type="gramEnd"/>
            <w:r w:rsidRPr="00C57372">
              <w:rPr>
                <w:rFonts w:ascii="PT Astra Serif" w:hAnsi="PT Astra Serif"/>
              </w:rPr>
              <w:t xml:space="preserve">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 72 Методики)</w:t>
            </w:r>
          </w:p>
        </w:tc>
        <w:tc>
          <w:tcPr>
            <w:tcW w:w="284" w:type="dxa"/>
            <w:vMerge/>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2269"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402"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субъектов </w:t>
            </w:r>
            <w:proofErr w:type="gramStart"/>
            <w:r w:rsidRPr="00C57372">
              <w:rPr>
                <w:rFonts w:ascii="PT Astra Serif" w:hAnsi="PT Astra Serif"/>
              </w:rPr>
              <w:t>предпринимательской</w:t>
            </w:r>
            <w:proofErr w:type="gramEnd"/>
            <w:r w:rsidRPr="00C57372">
              <w:rPr>
                <w:rFonts w:ascii="PT Astra Serif" w:hAnsi="PT Astra Serif"/>
              </w:rPr>
              <w:t xml:space="preserve">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деятельн</w:t>
            </w:r>
            <w:r w:rsidRPr="00C57372">
              <w:rPr>
                <w:rFonts w:ascii="PT Astra Serif" w:hAnsi="PT Astra Serif"/>
              </w:rPr>
              <w:t>о</w:t>
            </w:r>
            <w:r w:rsidRPr="00C57372">
              <w:rPr>
                <w:rFonts w:ascii="PT Astra Serif" w:hAnsi="PT Astra Serif"/>
              </w:rPr>
              <w:t>сти</w:t>
            </w:r>
          </w:p>
        </w:tc>
        <w:tc>
          <w:tcPr>
            <w:tcW w:w="2268"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w:t>
            </w:r>
            <w:proofErr w:type="gramStart"/>
            <w:r w:rsidRPr="00C57372">
              <w:rPr>
                <w:rFonts w:ascii="PT Astra Serif" w:hAnsi="PT Astra Serif"/>
              </w:rPr>
              <w:t>в</w:t>
            </w:r>
            <w:proofErr w:type="gramEnd"/>
            <w:r w:rsidRPr="00C57372">
              <w:rPr>
                <w:rFonts w:ascii="PT Astra Serif" w:hAnsi="PT Astra Serif"/>
              </w:rPr>
              <w:t xml:space="preserve"> </w:t>
            </w:r>
          </w:p>
          <w:p w:rsidR="00597EB1" w:rsidRPr="00C57372" w:rsidRDefault="00597EB1" w:rsidP="00597EB1">
            <w:pPr>
              <w:spacing w:after="0" w:line="240" w:lineRule="auto"/>
              <w:jc w:val="center"/>
              <w:rPr>
                <w:rFonts w:ascii="PT Astra Serif" w:hAnsi="PT Astra Serif"/>
              </w:rPr>
            </w:pPr>
            <w:proofErr w:type="gramStart"/>
            <w:r w:rsidRPr="00C57372">
              <w:rPr>
                <w:rFonts w:ascii="PT Astra Serif" w:hAnsi="PT Astra Serif"/>
              </w:rPr>
              <w:t>соотве</w:t>
            </w:r>
            <w:r w:rsidRPr="00C57372">
              <w:rPr>
                <w:rFonts w:ascii="PT Astra Serif" w:hAnsi="PT Astra Serif"/>
              </w:rPr>
              <w:t>т</w:t>
            </w:r>
            <w:r w:rsidRPr="00C57372">
              <w:rPr>
                <w:rFonts w:ascii="PT Astra Serif" w:hAnsi="PT Astra Serif"/>
              </w:rPr>
              <w:t>ствии</w:t>
            </w:r>
            <w:proofErr w:type="gramEnd"/>
            <w:r w:rsidRPr="00C57372">
              <w:rPr>
                <w:rFonts w:ascii="PT Astra Serif" w:hAnsi="PT Astra Serif"/>
              </w:rPr>
              <w:t xml:space="preserve"> с п. 72 Мет</w:t>
            </w:r>
            <w:r w:rsidRPr="00C57372">
              <w:rPr>
                <w:rFonts w:ascii="PT Astra Serif" w:hAnsi="PT Astra Serif"/>
              </w:rPr>
              <w:t>о</w:t>
            </w:r>
            <w:r w:rsidRPr="00C57372">
              <w:rPr>
                <w:rFonts w:ascii="PT Astra Serif" w:hAnsi="PT Astra Serif"/>
              </w:rPr>
              <w:t>дики</w:t>
            </w:r>
          </w:p>
        </w:tc>
      </w:tr>
      <w:tr w:rsidR="00597EB1" w:rsidRPr="00C57372" w:rsidTr="00597EB1">
        <w:trPr>
          <w:trHeight w:val="1387"/>
        </w:trPr>
        <w:tc>
          <w:tcPr>
            <w:tcW w:w="2235" w:type="dxa"/>
            <w:shd w:val="clear" w:color="auto" w:fill="auto"/>
            <w:vAlign w:val="center"/>
          </w:tcPr>
          <w:p w:rsidR="00597EB1" w:rsidRPr="00176080" w:rsidRDefault="00597EB1" w:rsidP="00597EB1">
            <w:pPr>
              <w:spacing w:after="0" w:line="240" w:lineRule="auto"/>
              <w:ind w:right="0"/>
              <w:jc w:val="center"/>
              <w:rPr>
                <w:rFonts w:ascii="PT Astra Serif" w:hAnsi="PT Astra Serif"/>
              </w:rPr>
            </w:pPr>
            <w:r w:rsidRPr="00176080">
              <w:rPr>
                <w:rFonts w:ascii="PT Astra Serif" w:hAnsi="PT Astra Serif"/>
              </w:rPr>
              <w:t>условия ведения бизнеса</w:t>
            </w:r>
          </w:p>
          <w:p w:rsidR="00597EB1" w:rsidRDefault="00597EB1" w:rsidP="00597EB1">
            <w:pPr>
              <w:spacing w:after="0" w:line="240" w:lineRule="auto"/>
              <w:ind w:right="0"/>
              <w:jc w:val="center"/>
              <w:rPr>
                <w:rFonts w:ascii="PT Astra Serif" w:hAnsi="PT Astra Serif"/>
              </w:rPr>
            </w:pPr>
            <w:proofErr w:type="gramStart"/>
            <w:r w:rsidRPr="00176080">
              <w:rPr>
                <w:rFonts w:ascii="PT Astra Serif" w:hAnsi="PT Astra Serif"/>
              </w:rPr>
              <w:t>(</w:t>
            </w:r>
            <w:r w:rsidRPr="00176080">
              <w:rPr>
                <w:rFonts w:ascii="PT Astra Serif" w:hAnsi="PT Astra Serif"/>
              </w:rPr>
              <w:sym w:font="Symbol" w:char="F03E"/>
            </w:r>
            <w:r w:rsidRPr="00176080">
              <w:rPr>
                <w:rFonts w:ascii="PT Astra Serif" w:hAnsi="PT Astra Serif"/>
              </w:rPr>
              <w:t xml:space="preserve"> 50% соответств</w:t>
            </w:r>
            <w:r w:rsidRPr="00176080">
              <w:rPr>
                <w:rFonts w:ascii="PT Astra Serif" w:hAnsi="PT Astra Serif"/>
              </w:rPr>
              <w:t>у</w:t>
            </w:r>
            <w:r w:rsidRPr="00176080">
              <w:rPr>
                <w:rFonts w:ascii="PT Astra Serif" w:hAnsi="PT Astra Serif"/>
              </w:rPr>
              <w:t xml:space="preserve">ет высокой и очень высокой </w:t>
            </w:r>
            <w:proofErr w:type="gramEnd"/>
          </w:p>
          <w:p w:rsidR="00597EB1" w:rsidRPr="00176080" w:rsidRDefault="00597EB1" w:rsidP="00597EB1">
            <w:pPr>
              <w:spacing w:after="0" w:line="240" w:lineRule="auto"/>
              <w:ind w:right="0"/>
              <w:jc w:val="center"/>
              <w:rPr>
                <w:rFonts w:ascii="PT Astra Serif" w:hAnsi="PT Astra Serif"/>
              </w:rPr>
            </w:pPr>
            <w:r w:rsidRPr="00176080">
              <w:rPr>
                <w:rFonts w:ascii="PT Astra Serif" w:hAnsi="PT Astra Serif"/>
              </w:rPr>
              <w:t>конкуре</w:t>
            </w:r>
            <w:r w:rsidRPr="00176080">
              <w:rPr>
                <w:rFonts w:ascii="PT Astra Serif" w:hAnsi="PT Astra Serif"/>
              </w:rPr>
              <w:t>н</w:t>
            </w:r>
            <w:r w:rsidRPr="00176080">
              <w:rPr>
                <w:rFonts w:ascii="PT Astra Serif" w:hAnsi="PT Astra Serif"/>
              </w:rPr>
              <w:t>ции)</w:t>
            </w:r>
          </w:p>
        </w:tc>
        <w:tc>
          <w:tcPr>
            <w:tcW w:w="3118" w:type="dxa"/>
            <w:tcBorders>
              <w:top w:val="nil"/>
              <w:left w:val="single" w:sz="4" w:space="0" w:color="000000"/>
              <w:bottom w:val="nil"/>
            </w:tcBorders>
            <w:shd w:val="clear" w:color="auto" w:fill="auto"/>
            <w:vAlign w:val="center"/>
          </w:tcPr>
          <w:p w:rsidR="00597EB1" w:rsidRPr="00176080"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176080">
              <w:rPr>
                <w:rFonts w:ascii="PT Astra Serif" w:hAnsi="PT Astra Serif"/>
                <w:noProof/>
                <w:sz w:val="22"/>
                <w:szCs w:val="22"/>
              </w:rPr>
              <w:t>высокая (14%)</w:t>
            </w:r>
          </w:p>
          <w:p w:rsidR="00597EB1" w:rsidRPr="00176080" w:rsidRDefault="00597EB1" w:rsidP="00106A1B">
            <w:pPr>
              <w:pStyle w:val="a8"/>
              <w:numPr>
                <w:ilvl w:val="0"/>
                <w:numId w:val="27"/>
              </w:numPr>
              <w:tabs>
                <w:tab w:val="left" w:pos="314"/>
                <w:tab w:val="left" w:pos="597"/>
              </w:tabs>
              <w:ind w:left="-111" w:right="23" w:firstLine="141"/>
              <w:rPr>
                <w:rFonts w:ascii="PT Astra Serif" w:hAnsi="PT Astra Serif"/>
                <w:b/>
                <w:noProof/>
                <w:sz w:val="22"/>
                <w:szCs w:val="22"/>
              </w:rPr>
            </w:pPr>
            <w:r w:rsidRPr="00176080">
              <w:rPr>
                <w:rFonts w:ascii="PT Astra Serif" w:hAnsi="PT Astra Serif"/>
                <w:noProof/>
                <w:sz w:val="22"/>
                <w:szCs w:val="22"/>
              </w:rPr>
              <w:t>очень высокая (5%)</w:t>
            </w:r>
          </w:p>
          <w:p w:rsidR="00597EB1" w:rsidRPr="00176080" w:rsidRDefault="00597EB1" w:rsidP="00106A1B">
            <w:pPr>
              <w:pStyle w:val="a8"/>
              <w:numPr>
                <w:ilvl w:val="0"/>
                <w:numId w:val="27"/>
              </w:numPr>
              <w:tabs>
                <w:tab w:val="left" w:pos="314"/>
                <w:tab w:val="left" w:pos="597"/>
              </w:tabs>
              <w:ind w:left="-111" w:right="23" w:firstLine="141"/>
              <w:rPr>
                <w:rFonts w:ascii="PT Astra Serif" w:hAnsi="PT Astra Serif"/>
                <w:b/>
                <w:noProof/>
                <w:sz w:val="22"/>
                <w:szCs w:val="22"/>
              </w:rPr>
            </w:pPr>
            <w:r w:rsidRPr="00176080">
              <w:rPr>
                <w:rFonts w:ascii="PT Astra Serif" w:hAnsi="PT Astra Serif"/>
                <w:b/>
                <w:noProof/>
                <w:sz w:val="22"/>
                <w:szCs w:val="22"/>
              </w:rPr>
              <w:t>умеренная (27%)</w:t>
            </w:r>
          </w:p>
          <w:p w:rsidR="00597EB1" w:rsidRPr="00176080" w:rsidRDefault="00597EB1" w:rsidP="00106A1B">
            <w:pPr>
              <w:pStyle w:val="a8"/>
              <w:numPr>
                <w:ilvl w:val="0"/>
                <w:numId w:val="27"/>
              </w:numPr>
              <w:tabs>
                <w:tab w:val="left" w:pos="314"/>
                <w:tab w:val="left" w:pos="597"/>
              </w:tabs>
              <w:ind w:left="-111" w:right="23" w:firstLine="141"/>
              <w:rPr>
                <w:rFonts w:ascii="PT Astra Serif" w:hAnsi="PT Astra Serif"/>
                <w:b/>
                <w:noProof/>
                <w:sz w:val="22"/>
                <w:szCs w:val="22"/>
              </w:rPr>
            </w:pPr>
            <w:r w:rsidRPr="00176080">
              <w:rPr>
                <w:rFonts w:ascii="PT Astra Serif" w:hAnsi="PT Astra Serif"/>
                <w:b/>
                <w:noProof/>
                <w:sz w:val="22"/>
                <w:szCs w:val="22"/>
              </w:rPr>
              <w:t>слабая (18%)</w:t>
            </w:r>
          </w:p>
          <w:p w:rsidR="00597EB1" w:rsidRPr="00176080" w:rsidRDefault="00597EB1" w:rsidP="00106A1B">
            <w:pPr>
              <w:pStyle w:val="a8"/>
              <w:numPr>
                <w:ilvl w:val="0"/>
                <w:numId w:val="27"/>
              </w:numPr>
              <w:tabs>
                <w:tab w:val="left" w:pos="314"/>
                <w:tab w:val="left" w:pos="597"/>
              </w:tabs>
              <w:ind w:left="-111" w:right="23" w:firstLine="141"/>
              <w:rPr>
                <w:rFonts w:ascii="PT Astra Serif" w:hAnsi="PT Astra Serif"/>
                <w:sz w:val="22"/>
                <w:szCs w:val="22"/>
              </w:rPr>
            </w:pPr>
            <w:r w:rsidRPr="00176080">
              <w:rPr>
                <w:rFonts w:ascii="PT Astra Serif" w:hAnsi="PT Astra Serif"/>
                <w:noProof/>
                <w:sz w:val="22"/>
                <w:szCs w:val="22"/>
              </w:rPr>
              <w:t>нет конкуренции (14%)</w:t>
            </w:r>
          </w:p>
        </w:tc>
        <w:tc>
          <w:tcPr>
            <w:tcW w:w="709" w:type="dxa"/>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21" name="Рисунок 42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8"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не</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4" w:type="dxa"/>
            <w:vMerge/>
            <w:shd w:val="clear" w:color="auto" w:fill="auto"/>
          </w:tcPr>
          <w:p w:rsidR="00597EB1" w:rsidRPr="00176080" w:rsidRDefault="00597EB1" w:rsidP="00597EB1">
            <w:pPr>
              <w:spacing w:after="0" w:line="240" w:lineRule="auto"/>
              <w:jc w:val="center"/>
              <w:rPr>
                <w:rFonts w:ascii="PT Astra Serif" w:hAnsi="PT Astra Serif"/>
              </w:rPr>
            </w:pPr>
          </w:p>
        </w:tc>
        <w:tc>
          <w:tcPr>
            <w:tcW w:w="2269"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оценка админ</w:t>
            </w:r>
            <w:r w:rsidRPr="00176080">
              <w:rPr>
                <w:rFonts w:ascii="PT Astra Serif" w:hAnsi="PT Astra Serif"/>
              </w:rPr>
              <w:t>и</w:t>
            </w:r>
            <w:r w:rsidRPr="00176080">
              <w:rPr>
                <w:rFonts w:ascii="PT Astra Serif" w:hAnsi="PT Astra Serif"/>
              </w:rPr>
              <w:t>стративных барь</w:t>
            </w:r>
            <w:r w:rsidRPr="00176080">
              <w:rPr>
                <w:rFonts w:ascii="PT Astra Serif" w:hAnsi="PT Astra Serif"/>
              </w:rPr>
              <w:t>е</w:t>
            </w:r>
            <w:r w:rsidRPr="00176080">
              <w:rPr>
                <w:rFonts w:ascii="PT Astra Serif" w:hAnsi="PT Astra Serif"/>
              </w:rPr>
              <w:t>ров,</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w:t>
            </w:r>
            <w:r w:rsidRPr="00176080">
              <w:rPr>
                <w:rFonts w:ascii="PT Astra Serif" w:hAnsi="PT Astra Serif"/>
              </w:rPr>
              <w:sym w:font="Symbol" w:char="F03E"/>
            </w:r>
            <w:r w:rsidRPr="00176080">
              <w:rPr>
                <w:rFonts w:ascii="PT Astra Serif" w:hAnsi="PT Astra Serif"/>
              </w:rPr>
              <w:t>50% отсутств</w:t>
            </w:r>
            <w:r w:rsidRPr="00176080">
              <w:rPr>
                <w:rFonts w:ascii="PT Astra Serif" w:hAnsi="PT Astra Serif"/>
              </w:rPr>
              <w:t>у</w:t>
            </w:r>
            <w:r w:rsidRPr="00176080">
              <w:rPr>
                <w:rFonts w:ascii="PT Astra Serif" w:hAnsi="PT Astra Serif"/>
              </w:rPr>
              <w:t>ют/без существе</w:t>
            </w:r>
            <w:r w:rsidRPr="00176080">
              <w:rPr>
                <w:rFonts w:ascii="PT Astra Serif" w:hAnsi="PT Astra Serif"/>
              </w:rPr>
              <w:t>н</w:t>
            </w:r>
            <w:r w:rsidRPr="00176080">
              <w:rPr>
                <w:rFonts w:ascii="PT Astra Serif" w:hAnsi="PT Astra Serif"/>
              </w:rPr>
              <w:t>ных затрат)</w:t>
            </w:r>
          </w:p>
        </w:tc>
        <w:tc>
          <w:tcPr>
            <w:tcW w:w="3402" w:type="dxa"/>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176080">
              <w:rPr>
                <w:rFonts w:ascii="PT Astra Serif" w:hAnsi="PT Astra Serif"/>
                <w:b/>
                <w:noProof/>
                <w:sz w:val="22"/>
                <w:szCs w:val="22"/>
              </w:rPr>
              <w:t>нет административных барьеров (36%)</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176080">
              <w:rPr>
                <w:rFonts w:ascii="PT Astra Serif" w:hAnsi="PT Astra Serif"/>
                <w:b/>
                <w:noProof/>
                <w:sz w:val="22"/>
                <w:szCs w:val="22"/>
              </w:rPr>
              <w:t>барьеры преодолимы без существенных затрат (14%)</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176080">
              <w:rPr>
                <w:rFonts w:ascii="PT Astra Serif" w:hAnsi="PT Astra Serif"/>
                <w:noProof/>
                <w:sz w:val="22"/>
                <w:szCs w:val="22"/>
              </w:rPr>
              <w:t>затрудняюсь ответить (23%)</w:t>
            </w:r>
          </w:p>
        </w:tc>
        <w:tc>
          <w:tcPr>
            <w:tcW w:w="708" w:type="dxa"/>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20" name="Рисунок 42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0"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соответствует</w:t>
            </w:r>
          </w:p>
        </w:tc>
      </w:tr>
      <w:tr w:rsidR="00597EB1" w:rsidRPr="00C57372" w:rsidTr="00597EB1">
        <w:trPr>
          <w:trHeight w:val="1431"/>
        </w:trPr>
        <w:tc>
          <w:tcPr>
            <w:tcW w:w="2235" w:type="dxa"/>
            <w:shd w:val="clear" w:color="auto" w:fill="auto"/>
            <w:vAlign w:val="center"/>
          </w:tcPr>
          <w:p w:rsidR="00597EB1" w:rsidRDefault="00597EB1" w:rsidP="00597EB1">
            <w:pPr>
              <w:spacing w:after="0" w:line="240" w:lineRule="auto"/>
              <w:jc w:val="center"/>
              <w:rPr>
                <w:rFonts w:ascii="PT Astra Serif" w:hAnsi="PT Astra Serif"/>
              </w:rPr>
            </w:pPr>
            <w:r w:rsidRPr="00176080">
              <w:rPr>
                <w:rFonts w:ascii="PT Astra Serif" w:hAnsi="PT Astra Serif"/>
              </w:rPr>
              <w:t>количество не а</w:t>
            </w:r>
            <w:r w:rsidRPr="00176080">
              <w:rPr>
                <w:rFonts w:ascii="PT Astra Serif" w:hAnsi="PT Astra Serif"/>
              </w:rPr>
              <w:t>ф</w:t>
            </w:r>
            <w:r w:rsidRPr="00176080">
              <w:rPr>
                <w:rFonts w:ascii="PT Astra Serif" w:hAnsi="PT Astra Serif"/>
              </w:rPr>
              <w:t xml:space="preserve">филированных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ко</w:t>
            </w:r>
            <w:r w:rsidRPr="00176080">
              <w:rPr>
                <w:rFonts w:ascii="PT Astra Serif" w:hAnsi="PT Astra Serif"/>
              </w:rPr>
              <w:t>н</w:t>
            </w:r>
            <w:r w:rsidRPr="00176080">
              <w:rPr>
                <w:rFonts w:ascii="PT Astra Serif" w:hAnsi="PT Astra Serif"/>
              </w:rPr>
              <w:t xml:space="preserve">курентов </w:t>
            </w:r>
            <w:r w:rsidRPr="00176080">
              <w:rPr>
                <w:rFonts w:ascii="PT Astra Serif" w:hAnsi="PT Astra Serif"/>
              </w:rPr>
              <w:sym w:font="Symbol" w:char="F03E"/>
            </w:r>
            <w:r w:rsidRPr="00176080">
              <w:rPr>
                <w:rFonts w:ascii="PT Astra Serif" w:hAnsi="PT Astra Serif"/>
              </w:rPr>
              <w:t xml:space="preserve"> 8</w:t>
            </w:r>
          </w:p>
        </w:tc>
        <w:tc>
          <w:tcPr>
            <w:tcW w:w="3118" w:type="dxa"/>
            <w:shd w:val="clear" w:color="auto" w:fill="auto"/>
            <w:vAlign w:val="center"/>
          </w:tcPr>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noProof/>
                <w:sz w:val="22"/>
                <w:szCs w:val="22"/>
              </w:rPr>
            </w:pPr>
            <w:r w:rsidRPr="00176080">
              <w:rPr>
                <w:rFonts w:ascii="PT Astra Serif" w:hAnsi="PT Astra Serif"/>
                <w:noProof/>
                <w:sz w:val="22"/>
                <w:szCs w:val="22"/>
              </w:rPr>
              <w:t>большое число конкурентов (14%)</w:t>
            </w:r>
          </w:p>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noProof/>
                <w:sz w:val="22"/>
                <w:szCs w:val="22"/>
              </w:rPr>
            </w:pPr>
            <w:r w:rsidRPr="00176080">
              <w:rPr>
                <w:rFonts w:ascii="PT Astra Serif" w:hAnsi="PT Astra Serif"/>
                <w:noProof/>
                <w:sz w:val="22"/>
                <w:szCs w:val="22"/>
              </w:rPr>
              <w:t>4 и более конкурентов (5%)</w:t>
            </w:r>
          </w:p>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76080">
              <w:rPr>
                <w:rFonts w:ascii="PT Astra Serif" w:hAnsi="PT Astra Serif"/>
                <w:b/>
                <w:noProof/>
                <w:sz w:val="22"/>
                <w:szCs w:val="22"/>
              </w:rPr>
              <w:t>1-3 конкурента (45%)</w:t>
            </w:r>
          </w:p>
        </w:tc>
        <w:tc>
          <w:tcPr>
            <w:tcW w:w="709" w:type="dxa"/>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19" name="Рисунок 41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8"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не</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4" w:type="dxa"/>
            <w:vMerge/>
            <w:shd w:val="clear" w:color="auto" w:fill="auto"/>
          </w:tcPr>
          <w:p w:rsidR="00597EB1" w:rsidRPr="00176080" w:rsidRDefault="00597EB1" w:rsidP="00597EB1">
            <w:pPr>
              <w:spacing w:after="0" w:line="240" w:lineRule="auto"/>
              <w:rPr>
                <w:rFonts w:ascii="PT Astra Serif" w:hAnsi="PT Astra Serif"/>
              </w:rPr>
            </w:pPr>
          </w:p>
        </w:tc>
        <w:tc>
          <w:tcPr>
            <w:tcW w:w="2269"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сокращение уро</w:t>
            </w:r>
            <w:r w:rsidRPr="00176080">
              <w:rPr>
                <w:rFonts w:ascii="PT Astra Serif" w:hAnsi="PT Astra Serif"/>
              </w:rPr>
              <w:t>в</w:t>
            </w:r>
            <w:r w:rsidRPr="00176080">
              <w:rPr>
                <w:rFonts w:ascii="PT Astra Serif" w:hAnsi="PT Astra Serif"/>
              </w:rPr>
              <w:t>ня администр</w:t>
            </w:r>
            <w:r w:rsidRPr="00176080">
              <w:rPr>
                <w:rFonts w:ascii="PT Astra Serif" w:hAnsi="PT Astra Serif"/>
              </w:rPr>
              <w:t>а</w:t>
            </w:r>
            <w:r w:rsidRPr="00176080">
              <w:rPr>
                <w:rFonts w:ascii="PT Astra Serif" w:hAnsi="PT Astra Serif"/>
              </w:rPr>
              <w:t xml:space="preserve">тивных барьеров на 5% и более за </w:t>
            </w:r>
            <w:proofErr w:type="gramStart"/>
            <w:r w:rsidRPr="00176080">
              <w:rPr>
                <w:rFonts w:ascii="PT Astra Serif" w:hAnsi="PT Astra Serif"/>
              </w:rPr>
              <w:t>последние</w:t>
            </w:r>
            <w:proofErr w:type="gramEnd"/>
            <w:r w:rsidRPr="00176080">
              <w:rPr>
                <w:rFonts w:ascii="PT Astra Serif" w:hAnsi="PT Astra Serif"/>
              </w:rPr>
              <w:t xml:space="preserve"> 3 года</w:t>
            </w:r>
          </w:p>
        </w:tc>
        <w:tc>
          <w:tcPr>
            <w:tcW w:w="3402" w:type="dxa"/>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176080">
              <w:rPr>
                <w:rFonts w:ascii="PT Astra Serif" w:hAnsi="PT Astra Serif"/>
                <w:b/>
                <w:noProof/>
                <w:sz w:val="22"/>
                <w:szCs w:val="22"/>
              </w:rPr>
              <w:t>барьеры отсутствуют как и ранее (23%)</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176080">
              <w:rPr>
                <w:rFonts w:ascii="PT Astra Serif" w:hAnsi="PT Astra Serif"/>
                <w:b/>
                <w:noProof/>
                <w:sz w:val="22"/>
                <w:szCs w:val="22"/>
              </w:rPr>
              <w:t>бизнесу стало проще (9%)</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sz w:val="22"/>
                <w:szCs w:val="22"/>
              </w:rPr>
            </w:pPr>
            <w:r w:rsidRPr="00176080">
              <w:rPr>
                <w:rFonts w:ascii="PT Astra Serif" w:hAnsi="PT Astra Serif"/>
                <w:b/>
                <w:noProof/>
                <w:sz w:val="22"/>
                <w:szCs w:val="22"/>
              </w:rPr>
              <w:t>барьеры были полностью устранены (14%)</w:t>
            </w:r>
          </w:p>
        </w:tc>
        <w:tc>
          <w:tcPr>
            <w:tcW w:w="708" w:type="dxa"/>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18" name="Рисунок 41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0"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соответствует</w:t>
            </w:r>
          </w:p>
        </w:tc>
      </w:tr>
      <w:tr w:rsidR="00597EB1" w:rsidRPr="00C57372" w:rsidTr="00597EB1">
        <w:trPr>
          <w:trHeight w:val="1399"/>
        </w:trPr>
        <w:tc>
          <w:tcPr>
            <w:tcW w:w="2235"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рост количества конкурентов </w:t>
            </w:r>
            <w:proofErr w:type="gramStart"/>
            <w:r w:rsidRPr="00176080">
              <w:rPr>
                <w:rFonts w:ascii="PT Astra Serif" w:hAnsi="PT Astra Serif"/>
              </w:rPr>
              <w:t>в</w:t>
            </w:r>
            <w:proofErr w:type="gramEnd"/>
            <w:r w:rsidRPr="00176080">
              <w:rPr>
                <w:rFonts w:ascii="PT Astra Serif" w:hAnsi="PT Astra Serif"/>
              </w:rPr>
              <w:t xml:space="preserve"> п</w:t>
            </w:r>
            <w:r w:rsidRPr="00176080">
              <w:rPr>
                <w:rFonts w:ascii="PT Astra Serif" w:hAnsi="PT Astra Serif"/>
              </w:rPr>
              <w:t>о</w:t>
            </w:r>
            <w:r w:rsidRPr="00176080">
              <w:rPr>
                <w:rFonts w:ascii="PT Astra Serif" w:hAnsi="PT Astra Serif"/>
              </w:rPr>
              <w:t>следние 3 года</w:t>
            </w:r>
          </w:p>
        </w:tc>
        <w:tc>
          <w:tcPr>
            <w:tcW w:w="3118" w:type="dxa"/>
            <w:shd w:val="clear" w:color="auto" w:fill="auto"/>
            <w:vAlign w:val="center"/>
          </w:tcPr>
          <w:p w:rsidR="00597EB1" w:rsidRPr="00176080"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176080">
              <w:rPr>
                <w:rFonts w:ascii="PT Astra Serif" w:hAnsi="PT Astra Serif"/>
                <w:noProof/>
                <w:sz w:val="22"/>
                <w:szCs w:val="22"/>
              </w:rPr>
              <w:t>увеличилось более 4 (14%)</w:t>
            </w:r>
          </w:p>
          <w:p w:rsidR="00597EB1" w:rsidRPr="00176080"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176080">
              <w:rPr>
                <w:rFonts w:ascii="PT Astra Serif" w:hAnsi="PT Astra Serif"/>
                <w:noProof/>
                <w:sz w:val="22"/>
                <w:szCs w:val="22"/>
              </w:rPr>
              <w:t>увеличилось на 1-3 конкурента (18%)</w:t>
            </w:r>
          </w:p>
          <w:p w:rsidR="00597EB1" w:rsidRPr="00176080"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176080">
              <w:rPr>
                <w:rFonts w:ascii="PT Astra Serif" w:hAnsi="PT Astra Serif"/>
                <w:b/>
                <w:noProof/>
                <w:sz w:val="22"/>
                <w:szCs w:val="22"/>
              </w:rPr>
              <w:t>затрудняюсь ответить (43%)</w:t>
            </w:r>
          </w:p>
        </w:tc>
        <w:tc>
          <w:tcPr>
            <w:tcW w:w="709" w:type="dxa"/>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17" name="Рисунок 41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8"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не</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4" w:type="dxa"/>
            <w:vMerge/>
            <w:shd w:val="clear" w:color="auto" w:fill="auto"/>
          </w:tcPr>
          <w:p w:rsidR="00597EB1" w:rsidRPr="00176080" w:rsidRDefault="00597EB1" w:rsidP="00597EB1">
            <w:pPr>
              <w:spacing w:after="0" w:line="240" w:lineRule="auto"/>
              <w:rPr>
                <w:rFonts w:ascii="PT Astra Serif" w:hAnsi="PT Astra Serif"/>
              </w:rPr>
            </w:pPr>
          </w:p>
        </w:tc>
        <w:tc>
          <w:tcPr>
            <w:tcW w:w="2269"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положительная оценка деятельн</w:t>
            </w:r>
            <w:r w:rsidRPr="00176080">
              <w:rPr>
                <w:rFonts w:ascii="PT Astra Serif" w:hAnsi="PT Astra Serif"/>
              </w:rPr>
              <w:t>о</w:t>
            </w:r>
            <w:r w:rsidRPr="00176080">
              <w:rPr>
                <w:rFonts w:ascii="PT Astra Serif" w:hAnsi="PT Astra Serif"/>
              </w:rPr>
              <w:t>сти органов власти</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w:t>
            </w:r>
            <w:r w:rsidRPr="00176080">
              <w:rPr>
                <w:rFonts w:ascii="PT Astra Serif" w:hAnsi="PT Astra Serif"/>
              </w:rPr>
              <w:sym w:font="Symbol" w:char="F03E"/>
            </w:r>
            <w:r w:rsidRPr="00176080">
              <w:rPr>
                <w:rFonts w:ascii="PT Astra Serif" w:hAnsi="PT Astra Serif"/>
              </w:rPr>
              <w:t>50% оценили, как плодотворно вли</w:t>
            </w:r>
            <w:r w:rsidRPr="00176080">
              <w:rPr>
                <w:rFonts w:ascii="PT Astra Serif" w:hAnsi="PT Astra Serif"/>
              </w:rPr>
              <w:t>я</w:t>
            </w:r>
            <w:r w:rsidRPr="00176080">
              <w:rPr>
                <w:rFonts w:ascii="PT Astra Serif" w:hAnsi="PT Astra Serif"/>
              </w:rPr>
              <w:t>ет на бизнес)</w:t>
            </w:r>
          </w:p>
        </w:tc>
        <w:tc>
          <w:tcPr>
            <w:tcW w:w="3402" w:type="dxa"/>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176080">
              <w:rPr>
                <w:rFonts w:ascii="PT Astra Serif" w:hAnsi="PT Astra Serif"/>
                <w:b/>
                <w:noProof/>
                <w:sz w:val="22"/>
                <w:szCs w:val="22"/>
              </w:rPr>
              <w:t>удовлетворительно (55%)</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sz w:val="22"/>
                <w:szCs w:val="22"/>
              </w:rPr>
            </w:pPr>
            <w:r w:rsidRPr="00176080">
              <w:rPr>
                <w:rFonts w:ascii="PT Astra Serif" w:hAnsi="PT Astra Serif"/>
                <w:b/>
                <w:noProof/>
                <w:sz w:val="22"/>
                <w:szCs w:val="22"/>
              </w:rPr>
              <w:t>скорее удовлетворительно (27%)</w:t>
            </w:r>
          </w:p>
        </w:tc>
        <w:tc>
          <w:tcPr>
            <w:tcW w:w="708" w:type="dxa"/>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16" name="Рисунок 41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0"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соответствует</w:t>
            </w:r>
          </w:p>
        </w:tc>
      </w:tr>
      <w:tr w:rsidR="00597EB1" w:rsidRPr="00C57372" w:rsidTr="00597EB1">
        <w:trPr>
          <w:trHeight w:val="177"/>
        </w:trPr>
        <w:tc>
          <w:tcPr>
            <w:tcW w:w="2235"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число </w:t>
            </w:r>
            <w:r w:rsidRPr="00176080">
              <w:rPr>
                <w:rFonts w:ascii="PT Astra Serif" w:hAnsi="PT Astra Serif"/>
              </w:rPr>
              <w:br/>
              <w:t>не аффилирова</w:t>
            </w:r>
            <w:r w:rsidRPr="00176080">
              <w:rPr>
                <w:rFonts w:ascii="PT Astra Serif" w:hAnsi="PT Astra Serif"/>
              </w:rPr>
              <w:t>н</w:t>
            </w:r>
            <w:r w:rsidRPr="00176080">
              <w:rPr>
                <w:rFonts w:ascii="PT Astra Serif" w:hAnsi="PT Astra Serif"/>
              </w:rPr>
              <w:t xml:space="preserve">ных поставщиков </w:t>
            </w:r>
            <w:r w:rsidRPr="00176080">
              <w:rPr>
                <w:rFonts w:ascii="PT Astra Serif" w:hAnsi="PT Astra Serif"/>
              </w:rPr>
              <w:sym w:font="Symbol" w:char="F03E"/>
            </w:r>
            <w:r w:rsidRPr="00176080">
              <w:rPr>
                <w:rFonts w:ascii="PT Astra Serif" w:hAnsi="PT Astra Serif"/>
              </w:rPr>
              <w:t xml:space="preserve"> 8</w:t>
            </w:r>
          </w:p>
        </w:tc>
        <w:tc>
          <w:tcPr>
            <w:tcW w:w="3118" w:type="dxa"/>
            <w:tcBorders>
              <w:top w:val="nil"/>
              <w:left w:val="single" w:sz="4" w:space="0" w:color="000000"/>
              <w:bottom w:val="nil"/>
            </w:tcBorders>
            <w:shd w:val="clear" w:color="auto" w:fill="auto"/>
            <w:vAlign w:val="center"/>
          </w:tcPr>
          <w:p w:rsidR="00597EB1" w:rsidRPr="00176080" w:rsidRDefault="00597EB1" w:rsidP="00106A1B">
            <w:pPr>
              <w:pStyle w:val="a8"/>
              <w:numPr>
                <w:ilvl w:val="0"/>
                <w:numId w:val="27"/>
              </w:numPr>
              <w:tabs>
                <w:tab w:val="left" w:pos="314"/>
                <w:tab w:val="left" w:pos="597"/>
              </w:tabs>
              <w:ind w:left="317" w:right="-108" w:hanging="317"/>
              <w:rPr>
                <w:rFonts w:ascii="PT Astra Serif" w:hAnsi="PT Astra Serif"/>
                <w:sz w:val="22"/>
                <w:szCs w:val="22"/>
              </w:rPr>
            </w:pPr>
            <w:r w:rsidRPr="00176080">
              <w:rPr>
                <w:rFonts w:ascii="PT Astra Serif" w:hAnsi="PT Astra Serif"/>
                <w:noProof/>
                <w:sz w:val="22"/>
                <w:szCs w:val="22"/>
              </w:rPr>
              <w:t>большое количество поставщиков (5%)</w:t>
            </w:r>
          </w:p>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76080">
              <w:rPr>
                <w:rFonts w:ascii="PT Astra Serif" w:hAnsi="PT Astra Serif"/>
                <w:sz w:val="22"/>
                <w:szCs w:val="22"/>
              </w:rPr>
              <w:t xml:space="preserve">4 </w:t>
            </w:r>
            <w:r w:rsidRPr="00176080">
              <w:rPr>
                <w:rFonts w:ascii="PT Astra Serif" w:hAnsi="PT Astra Serif"/>
                <w:noProof/>
                <w:sz w:val="22"/>
                <w:szCs w:val="22"/>
              </w:rPr>
              <w:t>и более поставщиков (9%)</w:t>
            </w:r>
          </w:p>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76080">
              <w:rPr>
                <w:rFonts w:ascii="PT Astra Serif" w:hAnsi="PT Astra Serif"/>
                <w:b/>
                <w:noProof/>
                <w:sz w:val="22"/>
                <w:szCs w:val="22"/>
              </w:rPr>
              <w:t>Затрудняюсь ответить (50%)</w:t>
            </w:r>
          </w:p>
        </w:tc>
        <w:tc>
          <w:tcPr>
            <w:tcW w:w="709"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15" name="Рисунок 41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8"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не</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4" w:type="dxa"/>
            <w:vMerge/>
            <w:tcBorders>
              <w:bottom w:val="nil"/>
            </w:tcBorders>
            <w:shd w:val="clear" w:color="auto" w:fill="auto"/>
          </w:tcPr>
          <w:p w:rsidR="00597EB1" w:rsidRPr="00176080" w:rsidRDefault="00597EB1" w:rsidP="00597EB1">
            <w:pPr>
              <w:spacing w:after="0" w:line="240" w:lineRule="auto"/>
              <w:rPr>
                <w:rFonts w:ascii="PT Astra Serif" w:hAnsi="PT Astra Serif"/>
              </w:rPr>
            </w:pPr>
          </w:p>
        </w:tc>
        <w:tc>
          <w:tcPr>
            <w:tcW w:w="2269"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динамика обращ</w:t>
            </w:r>
            <w:r w:rsidRPr="00176080">
              <w:rPr>
                <w:rFonts w:ascii="PT Astra Serif" w:hAnsi="PT Astra Serif"/>
              </w:rPr>
              <w:t>е</w:t>
            </w:r>
            <w:r w:rsidRPr="00176080">
              <w:rPr>
                <w:rFonts w:ascii="PT Astra Serif" w:hAnsi="PT Astra Serif"/>
              </w:rPr>
              <w:t>ний в надзорные органы</w:t>
            </w:r>
          </w:p>
        </w:tc>
        <w:tc>
          <w:tcPr>
            <w:tcW w:w="3402" w:type="dxa"/>
            <w:tcBorders>
              <w:bottom w:val="single" w:sz="4" w:space="0" w:color="000000"/>
            </w:tcBorders>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176080">
              <w:rPr>
                <w:rFonts w:ascii="PT Astra Serif" w:hAnsi="PT Astra Serif"/>
                <w:noProof/>
                <w:sz w:val="22"/>
                <w:szCs w:val="22"/>
              </w:rPr>
              <w:t xml:space="preserve">снижение количества обращений на </w:t>
            </w:r>
            <w:r w:rsidRPr="00176080">
              <w:rPr>
                <w:rFonts w:ascii="PT Astra Serif" w:hAnsi="PT Astra Serif"/>
                <w:b/>
                <w:noProof/>
                <w:sz w:val="22"/>
                <w:szCs w:val="22"/>
              </w:rPr>
              <w:t>5%</w:t>
            </w:r>
            <w:r w:rsidRPr="00176080">
              <w:rPr>
                <w:rFonts w:ascii="PT Astra Serif" w:hAnsi="PT Astra Serif"/>
                <w:noProof/>
                <w:sz w:val="22"/>
                <w:szCs w:val="22"/>
              </w:rPr>
              <w:t xml:space="preserve"> и более</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76080">
              <w:rPr>
                <w:rFonts w:ascii="PT Astra Serif" w:hAnsi="PT Astra Serif"/>
                <w:noProof/>
                <w:sz w:val="22"/>
                <w:szCs w:val="22"/>
              </w:rPr>
              <w:t xml:space="preserve">увеличение доли рассмотренных обращений на </w:t>
            </w:r>
            <w:r w:rsidRPr="00176080">
              <w:rPr>
                <w:rFonts w:ascii="PT Astra Serif" w:hAnsi="PT Astra Serif"/>
                <w:b/>
                <w:noProof/>
                <w:sz w:val="22"/>
                <w:szCs w:val="22"/>
              </w:rPr>
              <w:t>5%</w:t>
            </w:r>
            <w:r w:rsidRPr="00176080">
              <w:rPr>
                <w:rFonts w:ascii="PT Astra Serif" w:hAnsi="PT Astra Serif"/>
                <w:noProof/>
                <w:sz w:val="22"/>
                <w:szCs w:val="22"/>
              </w:rPr>
              <w:t xml:space="preserve"> и более</w:t>
            </w:r>
          </w:p>
        </w:tc>
        <w:tc>
          <w:tcPr>
            <w:tcW w:w="708" w:type="dxa"/>
            <w:tcBorders>
              <w:bottom w:val="single" w:sz="4" w:space="0" w:color="000000"/>
            </w:tcBorders>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14" name="Рисунок 41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0"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соответствует</w:t>
            </w:r>
          </w:p>
        </w:tc>
      </w:tr>
      <w:tr w:rsidR="00597EB1" w:rsidRPr="00C57372" w:rsidTr="00597EB1">
        <w:trPr>
          <w:trHeight w:val="177"/>
        </w:trPr>
        <w:tc>
          <w:tcPr>
            <w:tcW w:w="762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 </w:t>
            </w:r>
          </w:p>
          <w:p w:rsidR="00597EB1" w:rsidRPr="00D3362D"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4"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939" w:type="dxa"/>
            <w:gridSpan w:val="4"/>
            <w:tcBorders>
              <w:top w:val="single" w:sz="4" w:space="0" w:color="000000"/>
              <w:left w:val="single" w:sz="4" w:space="0" w:color="000000"/>
              <w:bottom w:val="single" w:sz="4" w:space="0" w:color="000000"/>
              <w:right w:val="single" w:sz="4" w:space="0" w:color="000000"/>
            </w:tcBorders>
            <w:shd w:val="clear" w:color="auto" w:fill="D6E3B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E1597B">
              <w:rPr>
                <w:rFonts w:ascii="PT Astra Serif" w:hAnsi="PT Astra Serif"/>
                <w:sz w:val="26"/>
                <w:szCs w:val="26"/>
              </w:rPr>
              <w:t xml:space="preserve"> </w:t>
            </w:r>
            <w:r w:rsidRPr="0075556A">
              <w:rPr>
                <w:rFonts w:ascii="PT Astra Serif" w:hAnsi="PT Astra Serif"/>
                <w:sz w:val="26"/>
                <w:szCs w:val="26"/>
              </w:rPr>
              <w:t xml:space="preserve">административные барьеры отсутствуют, ситуация </w:t>
            </w:r>
          </w:p>
          <w:p w:rsidR="00597EB1" w:rsidRPr="00D3362D" w:rsidRDefault="00597EB1" w:rsidP="00597EB1">
            <w:pPr>
              <w:spacing w:after="0" w:line="240" w:lineRule="auto"/>
              <w:jc w:val="center"/>
              <w:rPr>
                <w:rFonts w:ascii="PT Astra Serif" w:hAnsi="PT Astra Serif"/>
                <w:sz w:val="26"/>
                <w:szCs w:val="26"/>
              </w:rPr>
            </w:pPr>
            <w:r w:rsidRPr="0075556A">
              <w:rPr>
                <w:rFonts w:ascii="PT Astra Serif" w:hAnsi="PT Astra Serif"/>
                <w:sz w:val="26"/>
                <w:szCs w:val="26"/>
              </w:rPr>
              <w:t>благ</w:t>
            </w:r>
            <w:r w:rsidRPr="0075556A">
              <w:rPr>
                <w:rFonts w:ascii="PT Astra Serif" w:hAnsi="PT Astra Serif"/>
                <w:sz w:val="26"/>
                <w:szCs w:val="26"/>
              </w:rPr>
              <w:t>о</w:t>
            </w:r>
            <w:r w:rsidRPr="0075556A">
              <w:rPr>
                <w:rFonts w:ascii="PT Astra Serif" w:hAnsi="PT Astra Serif"/>
                <w:sz w:val="26"/>
                <w:szCs w:val="26"/>
              </w:rPr>
              <w:t>приятная</w:t>
            </w:r>
          </w:p>
        </w:tc>
      </w:tr>
    </w:tbl>
    <w:p w:rsidR="00597EB1" w:rsidRDefault="00597EB1" w:rsidP="00597EB1">
      <w:pPr>
        <w:spacing w:after="0"/>
        <w:jc w:val="center"/>
        <w:rPr>
          <w:rFonts w:ascii="PT Astra Serif" w:hAnsi="PT Astra Serif"/>
          <w:b/>
          <w:sz w:val="44"/>
          <w:szCs w:val="44"/>
        </w:rPr>
      </w:pPr>
      <w:r w:rsidRPr="00432E34">
        <w:rPr>
          <w:rFonts w:ascii="PT Astra Serif" w:hAnsi="PT Astra Serif"/>
          <w:b/>
          <w:sz w:val="44"/>
          <w:szCs w:val="44"/>
        </w:rPr>
        <w:br w:type="page"/>
      </w: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lastRenderedPageBreak/>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1121)</w:t>
      </w:r>
    </w:p>
    <w:p w:rsidR="00597EB1" w:rsidRPr="00432E34" w:rsidRDefault="00597EB1" w:rsidP="00597EB1">
      <w:pPr>
        <w:spacing w:after="0"/>
        <w:jc w:val="center"/>
        <w:rPr>
          <w:rFonts w:ascii="PT Astra Serif" w:hAnsi="PT Astra Serif"/>
          <w:b/>
          <w:sz w:val="28"/>
          <w:szCs w:val="28"/>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396"/>
        <w:gridCol w:w="851"/>
        <w:gridCol w:w="170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 xml:space="preserve">достаточной степени </w:t>
            </w:r>
          </w:p>
          <w:p w:rsidR="00597EB1" w:rsidRDefault="00597EB1" w:rsidP="00597EB1">
            <w:pPr>
              <w:spacing w:after="0" w:line="240" w:lineRule="auto"/>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p w:rsidR="00597EB1" w:rsidRPr="00C57372" w:rsidRDefault="00597EB1" w:rsidP="00597EB1">
            <w:pPr>
              <w:spacing w:after="0" w:line="240" w:lineRule="auto"/>
              <w:jc w:val="center"/>
              <w:rPr>
                <w:rFonts w:ascii="PT Astra Serif" w:hAnsi="PT Astra Serif"/>
              </w:rPr>
            </w:pP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396"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потребит</w:t>
            </w:r>
            <w:r>
              <w:rPr>
                <w:rFonts w:ascii="PT Astra Serif" w:hAnsi="PT Astra Serif"/>
              </w:rPr>
              <w:t>е</w:t>
            </w:r>
            <w:r>
              <w:rPr>
                <w:rFonts w:ascii="PT Astra Serif" w:hAnsi="PT Astra Serif"/>
              </w:rPr>
              <w:t>лей в сравнении с предыдущим пер</w:t>
            </w:r>
            <w:r>
              <w:rPr>
                <w:rFonts w:ascii="PT Astra Serif" w:hAnsi="PT Astra Serif"/>
              </w:rPr>
              <w:t>и</w:t>
            </w:r>
            <w:r>
              <w:rPr>
                <w:rFonts w:ascii="PT Astra Serif" w:hAnsi="PT Astra Serif"/>
              </w:rPr>
              <w:t>одом</w:t>
            </w:r>
          </w:p>
        </w:tc>
        <w:tc>
          <w:tcPr>
            <w:tcW w:w="2552" w:type="dxa"/>
            <w:gridSpan w:val="2"/>
            <w:tcBorders>
              <w:top w:val="single" w:sz="4" w:space="0" w:color="000000"/>
              <w:lef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ной степени 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line="240" w:lineRule="auto"/>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line="240" w:lineRule="auto"/>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29</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13" name="Рисунок 41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spacing w:after="0" w:line="240" w:lineRule="auto"/>
              <w:jc w:val="cente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p>
          <w:p w:rsidR="00597EB1" w:rsidRDefault="00597EB1" w:rsidP="00597EB1">
            <w:pPr>
              <w:spacing w:after="0" w:line="240" w:lineRule="auto"/>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5%</w:t>
            </w:r>
          </w:p>
          <w:p w:rsidR="00597EB1" w:rsidRPr="00C57372" w:rsidRDefault="00597EB1" w:rsidP="00597EB1">
            <w:pPr>
              <w:spacing w:after="0" w:line="240" w:lineRule="auto"/>
              <w:jc w:val="center"/>
              <w:rPr>
                <w:rFonts w:ascii="PT Astra Serif" w:hAnsi="PT Astra Serif"/>
              </w:rPr>
            </w:pPr>
          </w:p>
        </w:tc>
        <w:tc>
          <w:tcPr>
            <w:tcW w:w="3396" w:type="dxa"/>
            <w:shd w:val="clear" w:color="auto" w:fill="auto"/>
            <w:vAlign w:val="center"/>
          </w:tcPr>
          <w:p w:rsidR="00597EB1" w:rsidRPr="006D15BF"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6D15BF">
              <w:rPr>
                <w:rFonts w:ascii="PT Astra Serif" w:hAnsi="PT Astra Serif"/>
                <w:noProof/>
                <w:sz w:val="22"/>
                <w:szCs w:val="22"/>
              </w:rPr>
              <w:t xml:space="preserve">качество </w:t>
            </w:r>
            <w:r w:rsidRPr="006D15BF">
              <w:rPr>
                <w:rFonts w:ascii="PT Astra Serif" w:hAnsi="PT Astra Serif"/>
                <w:b/>
                <w:noProof/>
                <w:sz w:val="22"/>
                <w:szCs w:val="22"/>
              </w:rPr>
              <w:t>(+40%)</w:t>
            </w:r>
          </w:p>
          <w:p w:rsidR="00597EB1" w:rsidRPr="006D15BF"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6D15BF">
              <w:rPr>
                <w:rFonts w:ascii="PT Astra Serif" w:hAnsi="PT Astra Serif"/>
                <w:noProof/>
                <w:sz w:val="22"/>
                <w:szCs w:val="22"/>
              </w:rPr>
              <w:t xml:space="preserve">возможность выбора </w:t>
            </w:r>
            <w:r w:rsidRPr="006D15BF">
              <w:rPr>
                <w:rFonts w:ascii="PT Astra Serif" w:hAnsi="PT Astra Serif"/>
                <w:b/>
                <w:noProof/>
                <w:sz w:val="22"/>
                <w:szCs w:val="22"/>
              </w:rPr>
              <w:t>(+19%)</w:t>
            </w:r>
          </w:p>
          <w:p w:rsidR="00597EB1" w:rsidRPr="00C57372" w:rsidRDefault="00597EB1" w:rsidP="00597EB1">
            <w:pPr>
              <w:spacing w:after="0" w:line="240" w:lineRule="auto"/>
              <w:rPr>
                <w:rFonts w:ascii="PT Astra Serif" w:hAnsi="PT Astra Serif"/>
                <w:noProof/>
              </w:rPr>
            </w:pPr>
          </w:p>
        </w:tc>
        <w:tc>
          <w:tcPr>
            <w:tcW w:w="851" w:type="dxa"/>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12" name="Рисунок 41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line="240" w:lineRule="auto"/>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line="240" w:lineRule="auto"/>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26</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11" name="Рисунок 41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spacing w:after="0" w:line="240" w:lineRule="auto"/>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396" w:type="dxa"/>
            <w:shd w:val="clear" w:color="auto" w:fill="auto"/>
            <w:vAlign w:val="center"/>
          </w:tcPr>
          <w:p w:rsidR="00597EB1" w:rsidRPr="00C57372" w:rsidRDefault="00597EB1" w:rsidP="00597EB1">
            <w:pPr>
              <w:spacing w:after="0" w:line="240" w:lineRule="auto"/>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851" w:type="dxa"/>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10" name="Рисунок 410"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не</w:t>
            </w:r>
          </w:p>
          <w:p w:rsidR="00597EB1" w:rsidRPr="00C57372" w:rsidRDefault="00597EB1" w:rsidP="00597EB1">
            <w:pPr>
              <w:spacing w:after="0" w:line="240" w:lineRule="auto"/>
              <w:jc w:val="center"/>
              <w:rPr>
                <w:rFonts w:ascii="PT Astra Serif" w:hAnsi="PT Astra Serif"/>
              </w:rPr>
            </w:pPr>
            <w:r>
              <w:rPr>
                <w:rFonts w:ascii="PT Astra Serif" w:hAnsi="PT Astra Serif"/>
              </w:rPr>
              <w:t xml:space="preserve"> </w:t>
            </w: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 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line="240" w:lineRule="auto"/>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32</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09" name="Рисунок 40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p>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p w:rsidR="00597EB1" w:rsidRDefault="00597EB1" w:rsidP="00597EB1">
            <w:pPr>
              <w:spacing w:after="0" w:line="240" w:lineRule="auto"/>
              <w:jc w:val="center"/>
              <w:rPr>
                <w:rFonts w:ascii="PT Astra Serif" w:hAnsi="PT Astra Serif"/>
              </w:rPr>
            </w:pPr>
          </w:p>
        </w:tc>
        <w:tc>
          <w:tcPr>
            <w:tcW w:w="3396" w:type="dxa"/>
            <w:tcBorders>
              <w:bottom w:val="single" w:sz="4" w:space="0" w:color="000000"/>
            </w:tcBorders>
            <w:shd w:val="clear" w:color="auto" w:fill="auto"/>
            <w:vAlign w:val="center"/>
          </w:tcPr>
          <w:p w:rsidR="00597EB1" w:rsidRDefault="00597EB1" w:rsidP="00597EB1">
            <w:pPr>
              <w:spacing w:after="0" w:line="240" w:lineRule="auto"/>
              <w:rPr>
                <w:rFonts w:ascii="PT Astra Serif" w:hAnsi="PT Astra Serif"/>
              </w:rPr>
            </w:pPr>
            <w:r>
              <w:rPr>
                <w:rFonts w:ascii="PT Astra Serif" w:hAnsi="PT Astra Serif"/>
              </w:rPr>
              <w:t>количество обращений увелич</w:t>
            </w:r>
            <w:r>
              <w:rPr>
                <w:rFonts w:ascii="PT Astra Serif" w:hAnsi="PT Astra Serif"/>
              </w:rPr>
              <w:t>и</w:t>
            </w:r>
            <w:r>
              <w:rPr>
                <w:rFonts w:ascii="PT Astra Serif" w:hAnsi="PT Astra Serif"/>
              </w:rPr>
              <w:t xml:space="preserve">лось на </w:t>
            </w:r>
            <w:r w:rsidRPr="00483842">
              <w:rPr>
                <w:rFonts w:ascii="PT Astra Serif" w:hAnsi="PT Astra Serif"/>
                <w:b/>
              </w:rPr>
              <w:t>5%</w:t>
            </w:r>
            <w:r>
              <w:rPr>
                <w:rFonts w:ascii="PT Astra Serif" w:hAnsi="PT Astra Serif"/>
              </w:rPr>
              <w:t xml:space="preserve"> </w:t>
            </w:r>
          </w:p>
        </w:tc>
        <w:tc>
          <w:tcPr>
            <w:tcW w:w="851" w:type="dxa"/>
            <w:tcBorders>
              <w:bottom w:val="single" w:sz="4" w:space="0" w:color="000000"/>
            </w:tcBorders>
            <w:shd w:val="clear" w:color="auto" w:fill="auto"/>
            <w:vAlign w:val="center"/>
          </w:tcPr>
          <w:p w:rsidR="00597EB1" w:rsidRPr="006A11BF" w:rsidRDefault="00597EB1" w:rsidP="00597EB1">
            <w:pPr>
              <w:spacing w:after="0" w:line="240" w:lineRule="auto"/>
              <w:jc w:val="center"/>
            </w:pPr>
            <w:r>
              <w:rPr>
                <w:rFonts w:ascii="PT Astra Serif" w:hAnsi="PT Astra Serif"/>
                <w:noProof/>
                <w:lang w:eastAsia="ru-RU"/>
              </w:rPr>
              <w:drawing>
                <wp:inline distT="0" distB="0" distL="0" distR="0">
                  <wp:extent cx="265183" cy="266700"/>
                  <wp:effectExtent l="0" t="0" r="1905" b="0"/>
                  <wp:docPr id="408" name="Рисунок 40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Default="00597EB1" w:rsidP="00106A1B">
      <w:pPr>
        <w:pStyle w:val="2"/>
        <w:numPr>
          <w:ilvl w:val="3"/>
          <w:numId w:val="10"/>
        </w:numPr>
        <w:spacing w:before="0" w:beforeAutospacing="0" w:after="0" w:afterAutospacing="0"/>
        <w:ind w:left="0" w:right="0" w:firstLine="545"/>
        <w:jc w:val="center"/>
        <w:rPr>
          <w:rFonts w:ascii="PT Astra Serif" w:hAnsi="PT Astra Serif"/>
          <w:sz w:val="44"/>
          <w:szCs w:val="44"/>
        </w:rPr>
      </w:pPr>
      <w:r w:rsidRPr="00432E34">
        <w:rPr>
          <w:rFonts w:ascii="PT Astra Serif" w:hAnsi="PT Astra Serif"/>
          <w:b w:val="0"/>
          <w:sz w:val="44"/>
          <w:szCs w:val="44"/>
        </w:rPr>
        <w:br w:type="page"/>
      </w:r>
      <w:bookmarkStart w:id="5" w:name="_Toc66190566"/>
      <w:r>
        <w:rPr>
          <w:rFonts w:ascii="PT Astra Serif" w:hAnsi="PT Astra Serif"/>
          <w:sz w:val="44"/>
          <w:szCs w:val="44"/>
        </w:rPr>
        <w:lastRenderedPageBreak/>
        <w:t>Рынок</w:t>
      </w:r>
      <w:r w:rsidRPr="00432E34">
        <w:rPr>
          <w:rFonts w:ascii="PT Astra Serif" w:hAnsi="PT Astra Serif"/>
          <w:sz w:val="44"/>
          <w:szCs w:val="44"/>
        </w:rPr>
        <w:t xml:space="preserve"> услуг розничной торговли </w:t>
      </w:r>
      <w:proofErr w:type="gramStart"/>
      <w:r w:rsidRPr="00432E34">
        <w:rPr>
          <w:rFonts w:ascii="PT Astra Serif" w:hAnsi="PT Astra Serif"/>
          <w:sz w:val="44"/>
          <w:szCs w:val="44"/>
        </w:rPr>
        <w:t>лекарственными</w:t>
      </w:r>
      <w:bookmarkEnd w:id="5"/>
      <w:proofErr w:type="gramEnd"/>
      <w:r w:rsidRPr="00432E34">
        <w:rPr>
          <w:rFonts w:ascii="PT Astra Serif" w:hAnsi="PT Astra Serif"/>
          <w:sz w:val="44"/>
          <w:szCs w:val="44"/>
        </w:rPr>
        <w:t xml:space="preserve"> </w:t>
      </w:r>
    </w:p>
    <w:p w:rsidR="00597EB1" w:rsidRPr="00432E34" w:rsidRDefault="00597EB1" w:rsidP="00597EB1">
      <w:pPr>
        <w:pStyle w:val="2"/>
        <w:spacing w:before="0" w:beforeAutospacing="0" w:after="0" w:afterAutospacing="0"/>
        <w:ind w:right="0"/>
        <w:jc w:val="center"/>
        <w:rPr>
          <w:rFonts w:ascii="PT Astra Serif" w:hAnsi="PT Astra Serif"/>
          <w:sz w:val="44"/>
          <w:szCs w:val="44"/>
        </w:rPr>
      </w:pPr>
      <w:bookmarkStart w:id="6" w:name="_Toc66190567"/>
      <w:r w:rsidRPr="00432E34">
        <w:rPr>
          <w:rFonts w:ascii="PT Astra Serif" w:hAnsi="PT Astra Serif"/>
          <w:sz w:val="44"/>
          <w:szCs w:val="44"/>
        </w:rPr>
        <w:t>препаратами, медицинскими изделиями и сопутствующими товар</w:t>
      </w:r>
      <w:r w:rsidRPr="00432E34">
        <w:rPr>
          <w:rFonts w:ascii="PT Astra Serif" w:hAnsi="PT Astra Serif"/>
          <w:sz w:val="44"/>
          <w:szCs w:val="44"/>
        </w:rPr>
        <w:t>а</w:t>
      </w:r>
      <w:r w:rsidRPr="00432E34">
        <w:rPr>
          <w:rFonts w:ascii="PT Astra Serif" w:hAnsi="PT Astra Serif"/>
          <w:sz w:val="44"/>
          <w:szCs w:val="44"/>
        </w:rPr>
        <w:t>ми</w:t>
      </w:r>
      <w:bookmarkEnd w:id="6"/>
    </w:p>
    <w:p w:rsidR="00597EB1" w:rsidRPr="00B663CE" w:rsidRDefault="00597EB1" w:rsidP="00597EB1">
      <w:pPr>
        <w:spacing w:after="0" w:line="240" w:lineRule="auto"/>
        <w:ind w:left="1344"/>
        <w:jc w:val="center"/>
        <w:rPr>
          <w:rFonts w:ascii="PT Astra Serif" w:hAnsi="PT Astra Serif"/>
          <w:b/>
          <w:sz w:val="16"/>
          <w:szCs w:val="16"/>
        </w:rPr>
      </w:pPr>
    </w:p>
    <w:p w:rsidR="00597EB1" w:rsidRDefault="00597EB1" w:rsidP="00597EB1">
      <w:pPr>
        <w:spacing w:after="0" w:line="240" w:lineRule="auto"/>
        <w:ind w:left="1344"/>
        <w:jc w:val="center"/>
        <w:rPr>
          <w:rFonts w:ascii="PT Astra Serif" w:hAnsi="PT Astra Serif"/>
          <w:b/>
          <w:sz w:val="28"/>
          <w:szCs w:val="28"/>
        </w:rPr>
      </w:pPr>
      <w:r w:rsidRPr="00432E34">
        <w:rPr>
          <w:rFonts w:ascii="PT Astra Serif" w:hAnsi="PT Astra Serif"/>
          <w:b/>
          <w:sz w:val="28"/>
          <w:szCs w:val="28"/>
        </w:rPr>
        <w:t xml:space="preserve">Мониторинг наличия (отсутствия) административных барьеров и оценки состояния конкуренции </w:t>
      </w:r>
    </w:p>
    <w:p w:rsidR="00597EB1" w:rsidRDefault="00597EB1" w:rsidP="00597EB1">
      <w:pPr>
        <w:spacing w:after="0" w:line="240" w:lineRule="auto"/>
        <w:ind w:left="1344"/>
        <w:jc w:val="center"/>
        <w:rPr>
          <w:rFonts w:ascii="PT Astra Serif" w:hAnsi="PT Astra Serif"/>
          <w:sz w:val="28"/>
          <w:szCs w:val="28"/>
        </w:rPr>
      </w:pPr>
      <w:r w:rsidRPr="00432E34">
        <w:rPr>
          <w:rFonts w:ascii="PT Astra Serif" w:hAnsi="PT Astra Serif"/>
          <w:b/>
          <w:sz w:val="28"/>
          <w:szCs w:val="28"/>
        </w:rPr>
        <w:t>субъектами предпринимательской деятел</w:t>
      </w:r>
      <w:r w:rsidRPr="00432E34">
        <w:rPr>
          <w:rFonts w:ascii="PT Astra Serif" w:hAnsi="PT Astra Serif"/>
          <w:b/>
          <w:sz w:val="28"/>
          <w:szCs w:val="28"/>
        </w:rPr>
        <w:t>ь</w:t>
      </w:r>
      <w:r w:rsidRPr="00432E34">
        <w:rPr>
          <w:rFonts w:ascii="PT Astra Serif" w:hAnsi="PT Astra Serif"/>
          <w:b/>
          <w:sz w:val="28"/>
          <w:szCs w:val="28"/>
        </w:rPr>
        <w:t>ности</w:t>
      </w:r>
      <w:r>
        <w:rPr>
          <w:rFonts w:ascii="PT Astra Serif" w:hAnsi="PT Astra Serif"/>
          <w:b/>
          <w:sz w:val="28"/>
          <w:szCs w:val="28"/>
        </w:rPr>
        <w:t xml:space="preserve"> </w:t>
      </w: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18</w:t>
      </w:r>
      <w:r w:rsidRPr="0065363A">
        <w:rPr>
          <w:rFonts w:ascii="PT Astra Serif" w:hAnsi="PT Astra Serif"/>
          <w:sz w:val="28"/>
          <w:szCs w:val="28"/>
        </w:rPr>
        <w:t>)</w:t>
      </w:r>
    </w:p>
    <w:p w:rsidR="00597EB1" w:rsidRPr="00030F68" w:rsidRDefault="00597EB1" w:rsidP="00597EB1">
      <w:pPr>
        <w:spacing w:after="0"/>
        <w:ind w:left="1344"/>
        <w:jc w:val="center"/>
        <w:rPr>
          <w:rFonts w:ascii="PT Astra Serif" w:hAnsi="PT Astra Serif"/>
          <w:sz w:val="10"/>
          <w:szCs w:val="10"/>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2976"/>
        <w:gridCol w:w="709"/>
        <w:gridCol w:w="1700"/>
        <w:gridCol w:w="284"/>
        <w:gridCol w:w="2126"/>
        <w:gridCol w:w="3545"/>
        <w:gridCol w:w="709"/>
        <w:gridCol w:w="1559"/>
      </w:tblGrid>
      <w:tr w:rsidR="00597EB1" w:rsidRPr="00D3362D" w:rsidTr="00597EB1">
        <w:trPr>
          <w:trHeight w:val="360"/>
        </w:trPr>
        <w:tc>
          <w:tcPr>
            <w:tcW w:w="762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4" w:type="dxa"/>
            <w:vMerge w:val="restart"/>
            <w:tcBorders>
              <w:top w:val="nil"/>
              <w:left w:val="nil"/>
              <w:bottom w:val="nil"/>
              <w:right w:val="nil"/>
            </w:tcBorders>
            <w:shd w:val="clear" w:color="auto" w:fill="auto"/>
            <w:vAlign w:val="center"/>
          </w:tcPr>
          <w:p w:rsidR="00597EB1" w:rsidRPr="00D3362D" w:rsidRDefault="00597EB1" w:rsidP="00597EB1">
            <w:pPr>
              <w:jc w:val="center"/>
              <w:rPr>
                <w:rFonts w:ascii="PT Astra Serif" w:hAnsi="PT Astra Serif"/>
                <w:sz w:val="28"/>
                <w:szCs w:val="28"/>
              </w:rPr>
            </w:pPr>
          </w:p>
        </w:tc>
        <w:tc>
          <w:tcPr>
            <w:tcW w:w="7939"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51"/>
        </w:trPr>
        <w:tc>
          <w:tcPr>
            <w:tcW w:w="2235" w:type="dxa"/>
            <w:tcBorders>
              <w:top w:val="single" w:sz="4" w:space="0" w:color="000000"/>
              <w:righ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Параметры оценки</w:t>
            </w:r>
          </w:p>
        </w:tc>
        <w:tc>
          <w:tcPr>
            <w:tcW w:w="2976" w:type="dxa"/>
            <w:tcBorders>
              <w:top w:val="single" w:sz="4" w:space="0" w:color="000000"/>
              <w:left w:val="single" w:sz="6" w:space="0" w:color="000000"/>
              <w:righ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Результаты опросов субъе</w:t>
            </w:r>
            <w:r w:rsidRPr="00176080">
              <w:rPr>
                <w:rFonts w:ascii="PT Astra Serif" w:hAnsi="PT Astra Serif"/>
              </w:rPr>
              <w:t>к</w:t>
            </w:r>
            <w:r w:rsidRPr="00176080">
              <w:rPr>
                <w:rFonts w:ascii="PT Astra Serif" w:hAnsi="PT Astra Serif"/>
              </w:rPr>
              <w:t>тов предпринимательской деятел</w:t>
            </w:r>
            <w:r w:rsidRPr="00176080">
              <w:rPr>
                <w:rFonts w:ascii="PT Astra Serif" w:hAnsi="PT Astra Serif"/>
              </w:rPr>
              <w:t>ь</w:t>
            </w:r>
            <w:r w:rsidRPr="00176080">
              <w:rPr>
                <w:rFonts w:ascii="PT Astra Serif" w:hAnsi="PT Astra Serif"/>
              </w:rPr>
              <w:t>ности</w:t>
            </w:r>
          </w:p>
        </w:tc>
        <w:tc>
          <w:tcPr>
            <w:tcW w:w="2409" w:type="dxa"/>
            <w:gridSpan w:val="2"/>
            <w:tcBorders>
              <w:top w:val="single" w:sz="4" w:space="0" w:color="000000"/>
              <w:lef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Вывод о благоприятных услов</w:t>
            </w:r>
            <w:r w:rsidRPr="00176080">
              <w:rPr>
                <w:rFonts w:ascii="PT Astra Serif" w:hAnsi="PT Astra Serif"/>
              </w:rPr>
              <w:t>и</w:t>
            </w:r>
            <w:r w:rsidRPr="00176080">
              <w:rPr>
                <w:rFonts w:ascii="PT Astra Serif" w:hAnsi="PT Astra Serif"/>
              </w:rPr>
              <w:t xml:space="preserve">ях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(п. 72 Методики)</w:t>
            </w:r>
          </w:p>
        </w:tc>
        <w:tc>
          <w:tcPr>
            <w:tcW w:w="284" w:type="dxa"/>
            <w:vMerge/>
            <w:tcBorders>
              <w:top w:val="nil"/>
            </w:tcBorders>
            <w:shd w:val="clear" w:color="auto" w:fill="auto"/>
          </w:tcPr>
          <w:p w:rsidR="00597EB1" w:rsidRPr="00176080" w:rsidRDefault="00597EB1" w:rsidP="00597EB1">
            <w:pPr>
              <w:spacing w:after="0" w:line="240" w:lineRule="auto"/>
              <w:rPr>
                <w:rFonts w:ascii="PT Astra Serif" w:hAnsi="PT Astra Serif"/>
              </w:rPr>
            </w:pPr>
          </w:p>
        </w:tc>
        <w:tc>
          <w:tcPr>
            <w:tcW w:w="2126" w:type="dxa"/>
            <w:tcBorders>
              <w:top w:val="single" w:sz="4" w:space="0" w:color="000000"/>
              <w:righ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Параметры оценки</w:t>
            </w:r>
          </w:p>
        </w:tc>
        <w:tc>
          <w:tcPr>
            <w:tcW w:w="3545" w:type="dxa"/>
            <w:tcBorders>
              <w:top w:val="single" w:sz="4" w:space="0" w:color="000000"/>
              <w:left w:val="single" w:sz="6" w:space="0" w:color="000000"/>
              <w:righ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Результаты опросов субъектов предпринимательской деятельн</w:t>
            </w:r>
            <w:r w:rsidRPr="00176080">
              <w:rPr>
                <w:rFonts w:ascii="PT Astra Serif" w:hAnsi="PT Astra Serif"/>
              </w:rPr>
              <w:t>о</w:t>
            </w:r>
            <w:r w:rsidRPr="00176080">
              <w:rPr>
                <w:rFonts w:ascii="PT Astra Serif" w:hAnsi="PT Astra Serif"/>
              </w:rPr>
              <w:t>сти</w:t>
            </w:r>
          </w:p>
        </w:tc>
        <w:tc>
          <w:tcPr>
            <w:tcW w:w="2268" w:type="dxa"/>
            <w:gridSpan w:val="2"/>
            <w:tcBorders>
              <w:top w:val="single" w:sz="4" w:space="0" w:color="000000"/>
              <w:lef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Вывод в соотве</w:t>
            </w:r>
            <w:r w:rsidRPr="00176080">
              <w:rPr>
                <w:rFonts w:ascii="PT Astra Serif" w:hAnsi="PT Astra Serif"/>
              </w:rPr>
              <w:t>т</w:t>
            </w:r>
            <w:r w:rsidRPr="00176080">
              <w:rPr>
                <w:rFonts w:ascii="PT Astra Serif" w:hAnsi="PT Astra Serif"/>
              </w:rPr>
              <w:t>ствии с п. 72 Мет</w:t>
            </w:r>
            <w:r w:rsidRPr="00176080">
              <w:rPr>
                <w:rFonts w:ascii="PT Astra Serif" w:hAnsi="PT Astra Serif"/>
              </w:rPr>
              <w:t>о</w:t>
            </w:r>
            <w:r w:rsidRPr="00176080">
              <w:rPr>
                <w:rFonts w:ascii="PT Astra Serif" w:hAnsi="PT Astra Serif"/>
              </w:rPr>
              <w:t>дики</w:t>
            </w:r>
          </w:p>
        </w:tc>
      </w:tr>
      <w:tr w:rsidR="00597EB1" w:rsidRPr="00C57372" w:rsidTr="00597EB1">
        <w:trPr>
          <w:trHeight w:val="1387"/>
        </w:trPr>
        <w:tc>
          <w:tcPr>
            <w:tcW w:w="2235" w:type="dxa"/>
            <w:shd w:val="clear" w:color="auto" w:fill="auto"/>
            <w:vAlign w:val="center"/>
          </w:tcPr>
          <w:p w:rsidR="00597EB1" w:rsidRPr="00176080" w:rsidRDefault="00597EB1" w:rsidP="00597EB1">
            <w:pPr>
              <w:spacing w:after="0" w:line="240" w:lineRule="auto"/>
              <w:ind w:right="0"/>
              <w:jc w:val="center"/>
              <w:rPr>
                <w:rFonts w:ascii="PT Astra Serif" w:hAnsi="PT Astra Serif"/>
              </w:rPr>
            </w:pPr>
            <w:r w:rsidRPr="00176080">
              <w:rPr>
                <w:rFonts w:ascii="PT Astra Serif" w:hAnsi="PT Astra Serif"/>
              </w:rPr>
              <w:t>условия ведения бизнеса</w:t>
            </w:r>
          </w:p>
          <w:p w:rsidR="00597EB1" w:rsidRPr="00176080" w:rsidRDefault="00597EB1" w:rsidP="00597EB1">
            <w:pPr>
              <w:spacing w:after="0" w:line="240" w:lineRule="auto"/>
              <w:ind w:right="0"/>
              <w:jc w:val="center"/>
              <w:rPr>
                <w:rFonts w:ascii="PT Astra Serif" w:hAnsi="PT Astra Serif"/>
              </w:rPr>
            </w:pPr>
            <w:r w:rsidRPr="00176080">
              <w:rPr>
                <w:rFonts w:ascii="PT Astra Serif" w:hAnsi="PT Astra Serif"/>
              </w:rPr>
              <w:t>(</w:t>
            </w:r>
            <w:r w:rsidRPr="00176080">
              <w:rPr>
                <w:rFonts w:ascii="PT Astra Serif" w:hAnsi="PT Astra Serif"/>
              </w:rPr>
              <w:sym w:font="Symbol" w:char="F03E"/>
            </w:r>
            <w:r w:rsidRPr="00176080">
              <w:rPr>
                <w:rFonts w:ascii="PT Astra Serif" w:hAnsi="PT Astra Serif"/>
              </w:rPr>
              <w:t xml:space="preserve"> 50% соответств</w:t>
            </w:r>
            <w:r w:rsidRPr="00176080">
              <w:rPr>
                <w:rFonts w:ascii="PT Astra Serif" w:hAnsi="PT Astra Serif"/>
              </w:rPr>
              <w:t>у</w:t>
            </w:r>
            <w:r w:rsidRPr="00176080">
              <w:rPr>
                <w:rFonts w:ascii="PT Astra Serif" w:hAnsi="PT Astra Serif"/>
              </w:rPr>
              <w:t>ет высокой и очень высокой конкуре</w:t>
            </w:r>
            <w:r w:rsidRPr="00176080">
              <w:rPr>
                <w:rFonts w:ascii="PT Astra Serif" w:hAnsi="PT Astra Serif"/>
              </w:rPr>
              <w:t>н</w:t>
            </w:r>
            <w:r w:rsidRPr="00176080">
              <w:rPr>
                <w:rFonts w:ascii="PT Astra Serif" w:hAnsi="PT Astra Serif"/>
              </w:rPr>
              <w:t>ции)</w:t>
            </w:r>
          </w:p>
        </w:tc>
        <w:tc>
          <w:tcPr>
            <w:tcW w:w="2976" w:type="dxa"/>
            <w:tcBorders>
              <w:top w:val="nil"/>
              <w:left w:val="single" w:sz="4" w:space="0" w:color="000000"/>
              <w:bottom w:val="nil"/>
            </w:tcBorders>
            <w:shd w:val="clear" w:color="auto" w:fill="auto"/>
            <w:vAlign w:val="center"/>
          </w:tcPr>
          <w:p w:rsidR="00597EB1" w:rsidRPr="00176080" w:rsidRDefault="00597EB1" w:rsidP="00106A1B">
            <w:pPr>
              <w:pStyle w:val="a8"/>
              <w:numPr>
                <w:ilvl w:val="0"/>
                <w:numId w:val="27"/>
              </w:numPr>
              <w:tabs>
                <w:tab w:val="left" w:pos="314"/>
                <w:tab w:val="left" w:pos="597"/>
              </w:tabs>
              <w:ind w:left="-111" w:right="23" w:firstLine="141"/>
              <w:rPr>
                <w:rFonts w:ascii="PT Astra Serif" w:hAnsi="PT Astra Serif"/>
                <w:b/>
                <w:noProof/>
                <w:sz w:val="22"/>
                <w:szCs w:val="22"/>
              </w:rPr>
            </w:pPr>
            <w:r w:rsidRPr="00176080">
              <w:rPr>
                <w:rFonts w:ascii="PT Astra Serif" w:hAnsi="PT Astra Serif"/>
                <w:b/>
                <w:noProof/>
                <w:sz w:val="22"/>
                <w:szCs w:val="22"/>
              </w:rPr>
              <w:t>высокая (33%)</w:t>
            </w:r>
          </w:p>
          <w:p w:rsidR="00597EB1" w:rsidRPr="00176080" w:rsidRDefault="00597EB1" w:rsidP="00106A1B">
            <w:pPr>
              <w:pStyle w:val="a8"/>
              <w:numPr>
                <w:ilvl w:val="0"/>
                <w:numId w:val="27"/>
              </w:numPr>
              <w:tabs>
                <w:tab w:val="left" w:pos="314"/>
                <w:tab w:val="left" w:pos="597"/>
              </w:tabs>
              <w:ind w:left="-111" w:right="23" w:firstLine="141"/>
              <w:rPr>
                <w:rFonts w:ascii="PT Astra Serif" w:hAnsi="PT Astra Serif"/>
                <w:b/>
                <w:noProof/>
                <w:sz w:val="22"/>
                <w:szCs w:val="22"/>
              </w:rPr>
            </w:pPr>
            <w:r w:rsidRPr="00176080">
              <w:rPr>
                <w:rFonts w:ascii="PT Astra Serif" w:hAnsi="PT Astra Serif"/>
                <w:b/>
                <w:noProof/>
                <w:sz w:val="22"/>
                <w:szCs w:val="22"/>
              </w:rPr>
              <w:t>очень высокая (18%)</w:t>
            </w:r>
          </w:p>
          <w:p w:rsidR="00597EB1" w:rsidRPr="00176080"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176080">
              <w:rPr>
                <w:rFonts w:ascii="PT Astra Serif" w:hAnsi="PT Astra Serif"/>
                <w:noProof/>
                <w:sz w:val="22"/>
                <w:szCs w:val="22"/>
              </w:rPr>
              <w:t>умеренная (28%)</w:t>
            </w:r>
          </w:p>
          <w:p w:rsidR="00597EB1" w:rsidRPr="00176080"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176080">
              <w:rPr>
                <w:rFonts w:ascii="PT Astra Serif" w:hAnsi="PT Astra Serif"/>
                <w:noProof/>
                <w:sz w:val="22"/>
                <w:szCs w:val="22"/>
              </w:rPr>
              <w:t>слабая (17%)</w:t>
            </w:r>
          </w:p>
          <w:p w:rsidR="00597EB1" w:rsidRPr="00176080" w:rsidRDefault="00597EB1" w:rsidP="00597EB1">
            <w:pPr>
              <w:pStyle w:val="a8"/>
              <w:tabs>
                <w:tab w:val="left" w:pos="314"/>
                <w:tab w:val="left" w:pos="597"/>
              </w:tabs>
              <w:ind w:left="-111" w:right="23"/>
              <w:rPr>
                <w:rFonts w:ascii="PT Astra Serif" w:hAnsi="PT Astra Serif"/>
                <w:sz w:val="22"/>
                <w:szCs w:val="22"/>
              </w:rPr>
            </w:pPr>
          </w:p>
        </w:tc>
        <w:tc>
          <w:tcPr>
            <w:tcW w:w="709" w:type="dxa"/>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07" name="Рисунок 407"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0"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4" w:type="dxa"/>
            <w:vMerge/>
            <w:shd w:val="clear" w:color="auto" w:fill="auto"/>
          </w:tcPr>
          <w:p w:rsidR="00597EB1" w:rsidRPr="00176080" w:rsidRDefault="00597EB1" w:rsidP="00597EB1">
            <w:pPr>
              <w:spacing w:after="0" w:line="240" w:lineRule="auto"/>
              <w:jc w:val="center"/>
              <w:rPr>
                <w:rFonts w:ascii="PT Astra Serif" w:hAnsi="PT Astra Serif"/>
              </w:rPr>
            </w:pPr>
          </w:p>
        </w:tc>
        <w:tc>
          <w:tcPr>
            <w:tcW w:w="2126"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оценка админ</w:t>
            </w:r>
            <w:r w:rsidRPr="00176080">
              <w:rPr>
                <w:rFonts w:ascii="PT Astra Serif" w:hAnsi="PT Astra Serif"/>
              </w:rPr>
              <w:t>и</w:t>
            </w:r>
            <w:r w:rsidRPr="00176080">
              <w:rPr>
                <w:rFonts w:ascii="PT Astra Serif" w:hAnsi="PT Astra Serif"/>
              </w:rPr>
              <w:t>стративных барь</w:t>
            </w:r>
            <w:r w:rsidRPr="00176080">
              <w:rPr>
                <w:rFonts w:ascii="PT Astra Serif" w:hAnsi="PT Astra Serif"/>
              </w:rPr>
              <w:t>е</w:t>
            </w:r>
            <w:r w:rsidRPr="00176080">
              <w:rPr>
                <w:rFonts w:ascii="PT Astra Serif" w:hAnsi="PT Astra Serif"/>
              </w:rPr>
              <w:t>ров,</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w:t>
            </w:r>
            <w:r w:rsidRPr="00176080">
              <w:rPr>
                <w:rFonts w:ascii="PT Astra Serif" w:hAnsi="PT Astra Serif"/>
              </w:rPr>
              <w:sym w:font="Symbol" w:char="F03E"/>
            </w:r>
            <w:r w:rsidRPr="00176080">
              <w:rPr>
                <w:rFonts w:ascii="PT Astra Serif" w:hAnsi="PT Astra Serif"/>
              </w:rPr>
              <w:t>50% отсутств</w:t>
            </w:r>
            <w:r w:rsidRPr="00176080">
              <w:rPr>
                <w:rFonts w:ascii="PT Astra Serif" w:hAnsi="PT Astra Serif"/>
              </w:rPr>
              <w:t>у</w:t>
            </w:r>
            <w:r w:rsidRPr="00176080">
              <w:rPr>
                <w:rFonts w:ascii="PT Astra Serif" w:hAnsi="PT Astra Serif"/>
              </w:rPr>
              <w:t>ют/без существе</w:t>
            </w:r>
            <w:r w:rsidRPr="00176080">
              <w:rPr>
                <w:rFonts w:ascii="PT Astra Serif" w:hAnsi="PT Astra Serif"/>
              </w:rPr>
              <w:t>н</w:t>
            </w:r>
            <w:r w:rsidRPr="00176080">
              <w:rPr>
                <w:rFonts w:ascii="PT Astra Serif" w:hAnsi="PT Astra Serif"/>
              </w:rPr>
              <w:t>ных затрат)</w:t>
            </w:r>
          </w:p>
        </w:tc>
        <w:tc>
          <w:tcPr>
            <w:tcW w:w="3545" w:type="dxa"/>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176080">
              <w:rPr>
                <w:rFonts w:ascii="PT Astra Serif" w:hAnsi="PT Astra Serif"/>
                <w:b/>
                <w:noProof/>
                <w:sz w:val="22"/>
                <w:szCs w:val="22"/>
              </w:rPr>
              <w:t>нет административных барьеров (44%)</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176080">
              <w:rPr>
                <w:rFonts w:ascii="PT Astra Serif" w:hAnsi="PT Astra Serif"/>
                <w:b/>
                <w:noProof/>
                <w:sz w:val="22"/>
                <w:szCs w:val="22"/>
              </w:rPr>
              <w:t>барьеры преодолимы без существенных затрат (11%)</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176080">
              <w:rPr>
                <w:rFonts w:ascii="PT Astra Serif" w:hAnsi="PT Astra Serif"/>
                <w:noProof/>
                <w:sz w:val="22"/>
                <w:szCs w:val="22"/>
              </w:rPr>
              <w:t>затрудняюсь ответить (28%)</w:t>
            </w:r>
          </w:p>
        </w:tc>
        <w:tc>
          <w:tcPr>
            <w:tcW w:w="709" w:type="dxa"/>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06" name="Рисунок 40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59"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соответствует</w:t>
            </w:r>
          </w:p>
        </w:tc>
      </w:tr>
      <w:tr w:rsidR="00597EB1" w:rsidRPr="00C57372" w:rsidTr="00597EB1">
        <w:trPr>
          <w:trHeight w:val="1526"/>
        </w:trPr>
        <w:tc>
          <w:tcPr>
            <w:tcW w:w="2235"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количество не аффилированных ко</w:t>
            </w:r>
            <w:r w:rsidRPr="00176080">
              <w:rPr>
                <w:rFonts w:ascii="PT Astra Serif" w:hAnsi="PT Astra Serif"/>
              </w:rPr>
              <w:t>н</w:t>
            </w:r>
            <w:r w:rsidRPr="00176080">
              <w:rPr>
                <w:rFonts w:ascii="PT Astra Serif" w:hAnsi="PT Astra Serif"/>
              </w:rPr>
              <w:t xml:space="preserve">курентов </w:t>
            </w:r>
            <w:r w:rsidRPr="00176080">
              <w:rPr>
                <w:rFonts w:ascii="PT Astra Serif" w:hAnsi="PT Astra Serif"/>
              </w:rPr>
              <w:sym w:font="Symbol" w:char="F03E"/>
            </w:r>
            <w:r w:rsidRPr="00176080">
              <w:rPr>
                <w:rFonts w:ascii="PT Astra Serif" w:hAnsi="PT Astra Serif"/>
              </w:rPr>
              <w:t xml:space="preserve"> 8</w:t>
            </w:r>
          </w:p>
        </w:tc>
        <w:tc>
          <w:tcPr>
            <w:tcW w:w="2976" w:type="dxa"/>
            <w:shd w:val="clear" w:color="auto" w:fill="auto"/>
            <w:vAlign w:val="center"/>
          </w:tcPr>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b/>
                <w:noProof/>
                <w:sz w:val="22"/>
                <w:szCs w:val="22"/>
              </w:rPr>
            </w:pPr>
            <w:r w:rsidRPr="00176080">
              <w:rPr>
                <w:rFonts w:ascii="PT Astra Serif" w:hAnsi="PT Astra Serif"/>
                <w:b/>
                <w:noProof/>
                <w:sz w:val="22"/>
                <w:szCs w:val="22"/>
              </w:rPr>
              <w:t>большое число конкурентов (33%)</w:t>
            </w:r>
          </w:p>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b/>
                <w:noProof/>
                <w:sz w:val="22"/>
                <w:szCs w:val="22"/>
              </w:rPr>
            </w:pPr>
            <w:r w:rsidRPr="00176080">
              <w:rPr>
                <w:rFonts w:ascii="PT Astra Serif" w:hAnsi="PT Astra Serif"/>
                <w:b/>
                <w:noProof/>
                <w:sz w:val="22"/>
                <w:szCs w:val="22"/>
              </w:rPr>
              <w:t>4 и более конкурентов (22%)</w:t>
            </w:r>
          </w:p>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76080">
              <w:rPr>
                <w:rFonts w:ascii="PT Astra Serif" w:hAnsi="PT Astra Serif"/>
                <w:b/>
                <w:noProof/>
                <w:sz w:val="22"/>
                <w:szCs w:val="22"/>
              </w:rPr>
              <w:t>1-3 конкурента (22%)</w:t>
            </w:r>
          </w:p>
        </w:tc>
        <w:tc>
          <w:tcPr>
            <w:tcW w:w="709" w:type="dxa"/>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05" name="Рисунок 405"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0"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4" w:type="dxa"/>
            <w:vMerge/>
            <w:shd w:val="clear" w:color="auto" w:fill="auto"/>
          </w:tcPr>
          <w:p w:rsidR="00597EB1" w:rsidRPr="00176080" w:rsidRDefault="00597EB1" w:rsidP="00597EB1">
            <w:pPr>
              <w:spacing w:after="0" w:line="240" w:lineRule="auto"/>
              <w:rPr>
                <w:rFonts w:ascii="PT Astra Serif" w:hAnsi="PT Astra Serif"/>
              </w:rPr>
            </w:pPr>
          </w:p>
        </w:tc>
        <w:tc>
          <w:tcPr>
            <w:tcW w:w="2126"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сокращение уро</w:t>
            </w:r>
            <w:r w:rsidRPr="00176080">
              <w:rPr>
                <w:rFonts w:ascii="PT Astra Serif" w:hAnsi="PT Astra Serif"/>
              </w:rPr>
              <w:t>в</w:t>
            </w:r>
            <w:r w:rsidRPr="00176080">
              <w:rPr>
                <w:rFonts w:ascii="PT Astra Serif" w:hAnsi="PT Astra Serif"/>
              </w:rPr>
              <w:t>ня администр</w:t>
            </w:r>
            <w:r w:rsidRPr="00176080">
              <w:rPr>
                <w:rFonts w:ascii="PT Astra Serif" w:hAnsi="PT Astra Serif"/>
              </w:rPr>
              <w:t>а</w:t>
            </w:r>
            <w:r w:rsidRPr="00176080">
              <w:rPr>
                <w:rFonts w:ascii="PT Astra Serif" w:hAnsi="PT Astra Serif"/>
              </w:rPr>
              <w:t xml:space="preserve">тивных барьеров на 5% и более за </w:t>
            </w:r>
            <w:proofErr w:type="gramStart"/>
            <w:r w:rsidRPr="00176080">
              <w:rPr>
                <w:rFonts w:ascii="PT Astra Serif" w:hAnsi="PT Astra Serif"/>
              </w:rPr>
              <w:t>последние</w:t>
            </w:r>
            <w:proofErr w:type="gramEnd"/>
            <w:r w:rsidRPr="00176080">
              <w:rPr>
                <w:rFonts w:ascii="PT Astra Serif" w:hAnsi="PT Astra Serif"/>
              </w:rPr>
              <w:t xml:space="preserve"> 3 года</w:t>
            </w:r>
          </w:p>
        </w:tc>
        <w:tc>
          <w:tcPr>
            <w:tcW w:w="3545" w:type="dxa"/>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176080">
              <w:rPr>
                <w:rFonts w:ascii="PT Astra Serif" w:hAnsi="PT Astra Serif"/>
                <w:b/>
                <w:noProof/>
                <w:sz w:val="22"/>
                <w:szCs w:val="22"/>
              </w:rPr>
              <w:t>барьеры отсутствуют как и ранее (33%)</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176080">
              <w:rPr>
                <w:rFonts w:ascii="PT Astra Serif" w:hAnsi="PT Astra Serif"/>
                <w:b/>
                <w:noProof/>
                <w:sz w:val="22"/>
                <w:szCs w:val="22"/>
              </w:rPr>
              <w:t>бизнесу стало проще (11%)</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76080">
              <w:rPr>
                <w:rFonts w:ascii="PT Astra Serif" w:hAnsi="PT Astra Serif"/>
                <w:sz w:val="22"/>
                <w:szCs w:val="22"/>
              </w:rPr>
              <w:t>уровень барьеров не изм</w:t>
            </w:r>
            <w:r w:rsidRPr="00176080">
              <w:rPr>
                <w:rFonts w:ascii="PT Astra Serif" w:hAnsi="PT Astra Serif"/>
                <w:sz w:val="22"/>
                <w:szCs w:val="22"/>
              </w:rPr>
              <w:t>е</w:t>
            </w:r>
            <w:r w:rsidRPr="00176080">
              <w:rPr>
                <w:rFonts w:ascii="PT Astra Serif" w:hAnsi="PT Astra Serif"/>
                <w:sz w:val="22"/>
                <w:szCs w:val="22"/>
              </w:rPr>
              <w:t>нился (22%)</w:t>
            </w:r>
          </w:p>
        </w:tc>
        <w:tc>
          <w:tcPr>
            <w:tcW w:w="709" w:type="dxa"/>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04" name="Рисунок 40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59"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соответствует</w:t>
            </w:r>
          </w:p>
        </w:tc>
      </w:tr>
      <w:tr w:rsidR="00597EB1" w:rsidRPr="00C57372" w:rsidTr="00597EB1">
        <w:trPr>
          <w:trHeight w:val="1399"/>
        </w:trPr>
        <w:tc>
          <w:tcPr>
            <w:tcW w:w="2235"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рост количества конкурентов </w:t>
            </w:r>
            <w:proofErr w:type="gramStart"/>
            <w:r w:rsidRPr="00176080">
              <w:rPr>
                <w:rFonts w:ascii="PT Astra Serif" w:hAnsi="PT Astra Serif"/>
              </w:rPr>
              <w:t>в</w:t>
            </w:r>
            <w:proofErr w:type="gramEnd"/>
            <w:r w:rsidRPr="00176080">
              <w:rPr>
                <w:rFonts w:ascii="PT Astra Serif" w:hAnsi="PT Astra Serif"/>
              </w:rPr>
              <w:t xml:space="preserve"> п</w:t>
            </w:r>
            <w:r w:rsidRPr="00176080">
              <w:rPr>
                <w:rFonts w:ascii="PT Astra Serif" w:hAnsi="PT Astra Serif"/>
              </w:rPr>
              <w:t>о</w:t>
            </w:r>
            <w:r w:rsidRPr="00176080">
              <w:rPr>
                <w:rFonts w:ascii="PT Astra Serif" w:hAnsi="PT Astra Serif"/>
              </w:rPr>
              <w:t>следние 3 года</w:t>
            </w:r>
          </w:p>
        </w:tc>
        <w:tc>
          <w:tcPr>
            <w:tcW w:w="2976" w:type="dxa"/>
            <w:shd w:val="clear" w:color="auto" w:fill="auto"/>
            <w:vAlign w:val="center"/>
          </w:tcPr>
          <w:p w:rsidR="00597EB1" w:rsidRPr="00176080" w:rsidRDefault="00597EB1" w:rsidP="00106A1B">
            <w:pPr>
              <w:pStyle w:val="a8"/>
              <w:numPr>
                <w:ilvl w:val="0"/>
                <w:numId w:val="27"/>
              </w:numPr>
              <w:tabs>
                <w:tab w:val="left" w:pos="314"/>
                <w:tab w:val="left" w:pos="597"/>
              </w:tabs>
              <w:ind w:left="317" w:right="23" w:hanging="284"/>
              <w:rPr>
                <w:rFonts w:ascii="PT Astra Serif" w:hAnsi="PT Astra Serif"/>
                <w:b/>
                <w:noProof/>
                <w:sz w:val="22"/>
                <w:szCs w:val="22"/>
              </w:rPr>
            </w:pPr>
            <w:r w:rsidRPr="00176080">
              <w:rPr>
                <w:rFonts w:ascii="PT Astra Serif" w:hAnsi="PT Astra Serif"/>
                <w:b/>
                <w:noProof/>
                <w:sz w:val="22"/>
                <w:szCs w:val="22"/>
              </w:rPr>
              <w:t>увеличилось более 4 (18%)</w:t>
            </w:r>
          </w:p>
          <w:p w:rsidR="00597EB1" w:rsidRPr="00176080"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176080">
              <w:rPr>
                <w:rFonts w:ascii="PT Astra Serif" w:hAnsi="PT Astra Serif"/>
                <w:b/>
                <w:noProof/>
                <w:sz w:val="22"/>
                <w:szCs w:val="22"/>
              </w:rPr>
              <w:t>увеличилось на 1-3 конкурента (33%)</w:t>
            </w:r>
          </w:p>
        </w:tc>
        <w:tc>
          <w:tcPr>
            <w:tcW w:w="709" w:type="dxa"/>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03" name="Рисунок 403"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0"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4" w:type="dxa"/>
            <w:vMerge/>
            <w:shd w:val="clear" w:color="auto" w:fill="auto"/>
          </w:tcPr>
          <w:p w:rsidR="00597EB1" w:rsidRPr="00176080" w:rsidRDefault="00597EB1" w:rsidP="00597EB1">
            <w:pPr>
              <w:spacing w:after="0" w:line="240" w:lineRule="auto"/>
              <w:rPr>
                <w:rFonts w:ascii="PT Astra Serif" w:hAnsi="PT Astra Serif"/>
              </w:rPr>
            </w:pPr>
          </w:p>
        </w:tc>
        <w:tc>
          <w:tcPr>
            <w:tcW w:w="2126"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положительная оценка деятельн</w:t>
            </w:r>
            <w:r w:rsidRPr="00176080">
              <w:rPr>
                <w:rFonts w:ascii="PT Astra Serif" w:hAnsi="PT Astra Serif"/>
              </w:rPr>
              <w:t>о</w:t>
            </w:r>
            <w:r w:rsidRPr="00176080">
              <w:rPr>
                <w:rFonts w:ascii="PT Astra Serif" w:hAnsi="PT Astra Serif"/>
              </w:rPr>
              <w:t>сти органов власти</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w:t>
            </w:r>
            <w:r w:rsidRPr="00176080">
              <w:rPr>
                <w:rFonts w:ascii="PT Astra Serif" w:hAnsi="PT Astra Serif"/>
              </w:rPr>
              <w:sym w:font="Symbol" w:char="F03E"/>
            </w:r>
            <w:r w:rsidRPr="00176080">
              <w:rPr>
                <w:rFonts w:ascii="PT Astra Serif" w:hAnsi="PT Astra Serif"/>
              </w:rPr>
              <w:t>50% оценили, как плодотворно вли</w:t>
            </w:r>
            <w:r w:rsidRPr="00176080">
              <w:rPr>
                <w:rFonts w:ascii="PT Astra Serif" w:hAnsi="PT Astra Serif"/>
              </w:rPr>
              <w:t>я</w:t>
            </w:r>
            <w:r w:rsidRPr="00176080">
              <w:rPr>
                <w:rFonts w:ascii="PT Astra Serif" w:hAnsi="PT Astra Serif"/>
              </w:rPr>
              <w:t>ет на бизнес)</w:t>
            </w:r>
          </w:p>
        </w:tc>
        <w:tc>
          <w:tcPr>
            <w:tcW w:w="3545" w:type="dxa"/>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176080">
              <w:rPr>
                <w:rFonts w:ascii="PT Astra Serif" w:hAnsi="PT Astra Serif"/>
                <w:b/>
                <w:noProof/>
                <w:sz w:val="22"/>
                <w:szCs w:val="22"/>
              </w:rPr>
              <w:t>удовлетворительно (28%)</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sz w:val="22"/>
                <w:szCs w:val="22"/>
              </w:rPr>
            </w:pPr>
            <w:r w:rsidRPr="00176080">
              <w:rPr>
                <w:rFonts w:ascii="PT Astra Serif" w:hAnsi="PT Astra Serif"/>
                <w:b/>
                <w:noProof/>
                <w:sz w:val="22"/>
                <w:szCs w:val="22"/>
              </w:rPr>
              <w:t>скорее удовлетворительно (24%)</w:t>
            </w:r>
          </w:p>
        </w:tc>
        <w:tc>
          <w:tcPr>
            <w:tcW w:w="709" w:type="dxa"/>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02" name="Рисунок 40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59"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соответствует</w:t>
            </w:r>
          </w:p>
        </w:tc>
      </w:tr>
      <w:tr w:rsidR="00597EB1" w:rsidRPr="00C57372" w:rsidTr="00597EB1">
        <w:trPr>
          <w:trHeight w:val="177"/>
        </w:trPr>
        <w:tc>
          <w:tcPr>
            <w:tcW w:w="2235"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число </w:t>
            </w:r>
            <w:r w:rsidRPr="00176080">
              <w:rPr>
                <w:rFonts w:ascii="PT Astra Serif" w:hAnsi="PT Astra Serif"/>
              </w:rPr>
              <w:br/>
              <w:t>не аффилирова</w:t>
            </w:r>
            <w:r w:rsidRPr="00176080">
              <w:rPr>
                <w:rFonts w:ascii="PT Astra Serif" w:hAnsi="PT Astra Serif"/>
              </w:rPr>
              <w:t>н</w:t>
            </w:r>
            <w:r w:rsidRPr="00176080">
              <w:rPr>
                <w:rFonts w:ascii="PT Astra Serif" w:hAnsi="PT Astra Serif"/>
              </w:rPr>
              <w:t xml:space="preserve">ных поставщиков </w:t>
            </w:r>
            <w:r w:rsidRPr="00176080">
              <w:rPr>
                <w:rFonts w:ascii="PT Astra Serif" w:hAnsi="PT Astra Serif"/>
              </w:rPr>
              <w:sym w:font="Symbol" w:char="F03E"/>
            </w:r>
            <w:r w:rsidRPr="00176080">
              <w:rPr>
                <w:rFonts w:ascii="PT Astra Serif" w:hAnsi="PT Astra Serif"/>
              </w:rPr>
              <w:t xml:space="preserve"> 8</w:t>
            </w:r>
          </w:p>
        </w:tc>
        <w:tc>
          <w:tcPr>
            <w:tcW w:w="2976" w:type="dxa"/>
            <w:tcBorders>
              <w:top w:val="nil"/>
              <w:left w:val="single" w:sz="4" w:space="0" w:color="000000"/>
              <w:bottom w:val="nil"/>
            </w:tcBorders>
            <w:shd w:val="clear" w:color="auto" w:fill="auto"/>
            <w:vAlign w:val="center"/>
          </w:tcPr>
          <w:p w:rsidR="00597EB1" w:rsidRPr="00176080" w:rsidRDefault="00597EB1" w:rsidP="00106A1B">
            <w:pPr>
              <w:pStyle w:val="a8"/>
              <w:numPr>
                <w:ilvl w:val="0"/>
                <w:numId w:val="27"/>
              </w:numPr>
              <w:tabs>
                <w:tab w:val="left" w:pos="314"/>
                <w:tab w:val="left" w:pos="597"/>
              </w:tabs>
              <w:ind w:left="317" w:right="-108" w:hanging="317"/>
              <w:rPr>
                <w:rFonts w:ascii="PT Astra Serif" w:hAnsi="PT Astra Serif"/>
                <w:sz w:val="22"/>
                <w:szCs w:val="22"/>
              </w:rPr>
            </w:pPr>
            <w:r w:rsidRPr="00176080">
              <w:rPr>
                <w:rFonts w:ascii="PT Astra Serif" w:hAnsi="PT Astra Serif"/>
                <w:noProof/>
                <w:sz w:val="22"/>
                <w:szCs w:val="22"/>
              </w:rPr>
              <w:t>большое количество поставщиков (22%)</w:t>
            </w:r>
          </w:p>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76080">
              <w:rPr>
                <w:rFonts w:ascii="PT Astra Serif" w:hAnsi="PT Astra Serif"/>
                <w:sz w:val="22"/>
                <w:szCs w:val="22"/>
              </w:rPr>
              <w:t xml:space="preserve">4 </w:t>
            </w:r>
            <w:r w:rsidRPr="00176080">
              <w:rPr>
                <w:rFonts w:ascii="PT Astra Serif" w:hAnsi="PT Astra Serif"/>
                <w:noProof/>
                <w:sz w:val="22"/>
                <w:szCs w:val="22"/>
              </w:rPr>
              <w:t>и более поставщиков (33%)</w:t>
            </w:r>
          </w:p>
          <w:p w:rsidR="00597EB1" w:rsidRPr="00176080" w:rsidRDefault="00597EB1" w:rsidP="00597EB1">
            <w:pPr>
              <w:pStyle w:val="a8"/>
              <w:tabs>
                <w:tab w:val="left" w:pos="314"/>
                <w:tab w:val="left" w:pos="597"/>
              </w:tabs>
              <w:ind w:left="0" w:right="23"/>
              <w:rPr>
                <w:rFonts w:ascii="PT Astra Serif" w:hAnsi="PT Astra Serif"/>
                <w:b/>
                <w:sz w:val="22"/>
                <w:szCs w:val="22"/>
              </w:rPr>
            </w:pPr>
          </w:p>
        </w:tc>
        <w:tc>
          <w:tcPr>
            <w:tcW w:w="709"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01" name="Рисунок 401"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0"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4" w:type="dxa"/>
            <w:vMerge/>
            <w:tcBorders>
              <w:bottom w:val="nil"/>
            </w:tcBorders>
            <w:shd w:val="clear" w:color="auto" w:fill="auto"/>
          </w:tcPr>
          <w:p w:rsidR="00597EB1" w:rsidRPr="00176080" w:rsidRDefault="00597EB1" w:rsidP="00597EB1">
            <w:pPr>
              <w:spacing w:after="0" w:line="240" w:lineRule="auto"/>
              <w:rPr>
                <w:rFonts w:ascii="PT Astra Serif" w:hAnsi="PT Astra Serif"/>
              </w:rPr>
            </w:pPr>
          </w:p>
        </w:tc>
        <w:tc>
          <w:tcPr>
            <w:tcW w:w="2126"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динамика обращ</w:t>
            </w:r>
            <w:r w:rsidRPr="00176080">
              <w:rPr>
                <w:rFonts w:ascii="PT Astra Serif" w:hAnsi="PT Astra Serif"/>
              </w:rPr>
              <w:t>е</w:t>
            </w:r>
            <w:r w:rsidRPr="00176080">
              <w:rPr>
                <w:rFonts w:ascii="PT Astra Serif" w:hAnsi="PT Astra Serif"/>
              </w:rPr>
              <w:t>ний в надзорные органы</w:t>
            </w:r>
          </w:p>
        </w:tc>
        <w:tc>
          <w:tcPr>
            <w:tcW w:w="3545" w:type="dxa"/>
            <w:tcBorders>
              <w:bottom w:val="single" w:sz="4" w:space="0" w:color="000000"/>
            </w:tcBorders>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176080">
              <w:rPr>
                <w:rFonts w:ascii="PT Astra Serif" w:hAnsi="PT Astra Serif"/>
                <w:noProof/>
                <w:sz w:val="22"/>
                <w:szCs w:val="22"/>
              </w:rPr>
              <w:t xml:space="preserve">снижение количества обращений на </w:t>
            </w:r>
            <w:r w:rsidRPr="00176080">
              <w:rPr>
                <w:rFonts w:ascii="PT Astra Serif" w:hAnsi="PT Astra Serif"/>
                <w:b/>
                <w:noProof/>
                <w:sz w:val="22"/>
                <w:szCs w:val="22"/>
              </w:rPr>
              <w:t>5%</w:t>
            </w:r>
            <w:r w:rsidRPr="00176080">
              <w:rPr>
                <w:rFonts w:ascii="PT Astra Serif" w:hAnsi="PT Astra Serif"/>
                <w:noProof/>
                <w:sz w:val="22"/>
                <w:szCs w:val="22"/>
              </w:rPr>
              <w:t xml:space="preserve"> и более</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76080">
              <w:rPr>
                <w:rFonts w:ascii="PT Astra Serif" w:hAnsi="PT Astra Serif"/>
                <w:noProof/>
                <w:sz w:val="22"/>
                <w:szCs w:val="22"/>
              </w:rPr>
              <w:t xml:space="preserve">увеличение доли рассмотренных обращений на </w:t>
            </w:r>
            <w:r w:rsidRPr="00176080">
              <w:rPr>
                <w:rFonts w:ascii="PT Astra Serif" w:hAnsi="PT Astra Serif"/>
                <w:b/>
                <w:noProof/>
                <w:sz w:val="22"/>
                <w:szCs w:val="22"/>
              </w:rPr>
              <w:t>5%</w:t>
            </w:r>
            <w:r w:rsidRPr="00176080">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00" name="Рисунок 40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соответствует</w:t>
            </w:r>
          </w:p>
        </w:tc>
      </w:tr>
      <w:tr w:rsidR="00597EB1" w:rsidRPr="00C57372" w:rsidTr="00597EB1">
        <w:trPr>
          <w:trHeight w:val="177"/>
        </w:trPr>
        <w:tc>
          <w:tcPr>
            <w:tcW w:w="7620" w:type="dxa"/>
            <w:gridSpan w:val="4"/>
            <w:tcBorders>
              <w:top w:val="single" w:sz="4" w:space="0" w:color="000000"/>
              <w:left w:val="single" w:sz="4" w:space="0" w:color="000000"/>
              <w:bottom w:val="single" w:sz="4" w:space="0" w:color="000000"/>
              <w:right w:val="single" w:sz="4" w:space="0" w:color="000000"/>
            </w:tcBorders>
            <w:shd w:val="clear" w:color="auto" w:fill="D6E3BC"/>
            <w:vAlign w:val="center"/>
          </w:tcPr>
          <w:p w:rsidR="00597EB1" w:rsidRPr="00D3362D"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4"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939" w:type="dxa"/>
            <w:gridSpan w:val="4"/>
            <w:tcBorders>
              <w:top w:val="single" w:sz="4" w:space="0" w:color="000000"/>
              <w:left w:val="single" w:sz="4" w:space="0" w:color="000000"/>
              <w:bottom w:val="single" w:sz="4" w:space="0" w:color="000000"/>
              <w:right w:val="single" w:sz="4" w:space="0" w:color="000000"/>
            </w:tcBorders>
            <w:shd w:val="clear" w:color="auto" w:fill="D6E3B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E1597B">
              <w:rPr>
                <w:rFonts w:ascii="PT Astra Serif" w:hAnsi="PT Astra Serif"/>
                <w:sz w:val="26"/>
                <w:szCs w:val="26"/>
              </w:rPr>
              <w:t xml:space="preserve"> </w:t>
            </w:r>
            <w:r w:rsidRPr="0075556A">
              <w:rPr>
                <w:rFonts w:ascii="PT Astra Serif" w:hAnsi="PT Astra Serif"/>
                <w:sz w:val="26"/>
                <w:szCs w:val="26"/>
              </w:rPr>
              <w:t xml:space="preserve">административные барьеры отсутствуют, </w:t>
            </w:r>
          </w:p>
          <w:p w:rsidR="00597EB1" w:rsidRPr="00D3362D" w:rsidRDefault="00597EB1" w:rsidP="00597EB1">
            <w:pPr>
              <w:spacing w:after="0" w:line="240" w:lineRule="auto"/>
              <w:jc w:val="center"/>
              <w:rPr>
                <w:rFonts w:ascii="PT Astra Serif" w:hAnsi="PT Astra Serif"/>
                <w:sz w:val="26"/>
                <w:szCs w:val="26"/>
              </w:rPr>
            </w:pPr>
            <w:r w:rsidRPr="0075556A">
              <w:rPr>
                <w:rFonts w:ascii="PT Astra Serif" w:hAnsi="PT Astra Serif"/>
                <w:sz w:val="26"/>
                <w:szCs w:val="26"/>
              </w:rPr>
              <w:t>ситуация благ</w:t>
            </w:r>
            <w:r w:rsidRPr="0075556A">
              <w:rPr>
                <w:rFonts w:ascii="PT Astra Serif" w:hAnsi="PT Astra Serif"/>
                <w:sz w:val="26"/>
                <w:szCs w:val="26"/>
              </w:rPr>
              <w:t>о</w:t>
            </w:r>
            <w:r w:rsidRPr="0075556A">
              <w:rPr>
                <w:rFonts w:ascii="PT Astra Serif" w:hAnsi="PT Astra Serif"/>
                <w:sz w:val="26"/>
                <w:szCs w:val="26"/>
              </w:rPr>
              <w:t>приятная</w:t>
            </w:r>
          </w:p>
        </w:tc>
      </w:tr>
    </w:tbl>
    <w:p w:rsidR="00597EB1" w:rsidRDefault="00597EB1" w:rsidP="00597EB1">
      <w:pPr>
        <w:spacing w:after="0" w:line="240" w:lineRule="auto"/>
        <w:jc w:val="center"/>
        <w:rPr>
          <w:rFonts w:ascii="PT Astra Serif" w:hAnsi="PT Astra Serif"/>
          <w:b/>
          <w:sz w:val="28"/>
          <w:szCs w:val="28"/>
        </w:rPr>
      </w:pPr>
      <w:r w:rsidRPr="00432E34">
        <w:rPr>
          <w:rFonts w:ascii="PT Astra Serif" w:hAnsi="PT Astra Serif"/>
          <w:b/>
          <w:sz w:val="28"/>
          <w:szCs w:val="28"/>
        </w:rPr>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Pr="00432E34" w:rsidRDefault="00597EB1" w:rsidP="00597EB1">
      <w:pPr>
        <w:spacing w:after="0"/>
        <w:jc w:val="center"/>
        <w:rPr>
          <w:rFonts w:ascii="PT Astra Serif" w:hAnsi="PT Astra Serif"/>
          <w:b/>
          <w:sz w:val="28"/>
          <w:szCs w:val="28"/>
        </w:rPr>
      </w:pPr>
      <w:r w:rsidRPr="00235B9E">
        <w:rPr>
          <w:rFonts w:ascii="PT Astra Serif" w:hAnsi="PT Astra Serif"/>
          <w:sz w:val="28"/>
          <w:szCs w:val="28"/>
        </w:rPr>
        <w:lastRenderedPageBreak/>
        <w:t>(количество респондентов</w:t>
      </w:r>
      <w:r>
        <w:rPr>
          <w:rFonts w:ascii="PT Astra Serif" w:hAnsi="PT Astra Serif"/>
          <w:b/>
          <w:sz w:val="28"/>
          <w:szCs w:val="28"/>
        </w:rPr>
        <w:t xml:space="preserve"> </w:t>
      </w:r>
      <w:r w:rsidRPr="0065363A">
        <w:rPr>
          <w:rFonts w:ascii="PT Astra Serif" w:hAnsi="PT Astra Serif"/>
          <w:sz w:val="28"/>
          <w:szCs w:val="28"/>
        </w:rPr>
        <w:t>– 1121)</w:t>
      </w: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176080" w:rsidRDefault="00597EB1" w:rsidP="00597EB1">
            <w:pPr>
              <w:jc w:val="center"/>
              <w:rPr>
                <w:rFonts w:ascii="PT Astra Serif" w:hAnsi="PT Astra Serif"/>
              </w:rPr>
            </w:pPr>
            <w:r w:rsidRPr="00176080">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Pr="00176080" w:rsidRDefault="00597EB1" w:rsidP="00597EB1">
            <w:pPr>
              <w:jc w:val="center"/>
              <w:rPr>
                <w:rFonts w:ascii="PT Astra Serif" w:hAnsi="PT Astra Serif"/>
              </w:rPr>
            </w:pPr>
            <w:r w:rsidRPr="00176080">
              <w:rPr>
                <w:rFonts w:ascii="PT Astra Serif" w:hAnsi="PT Astra Serif"/>
              </w:rPr>
              <w:t xml:space="preserve">Результаты опросов </w:t>
            </w:r>
          </w:p>
          <w:p w:rsidR="00597EB1" w:rsidRPr="00176080" w:rsidRDefault="00597EB1" w:rsidP="00597EB1">
            <w:pPr>
              <w:jc w:val="center"/>
              <w:rPr>
                <w:rFonts w:ascii="PT Astra Serif" w:hAnsi="PT Astra Serif"/>
              </w:rPr>
            </w:pPr>
            <w:r w:rsidRPr="00176080">
              <w:rPr>
                <w:rFonts w:ascii="PT Astra Serif" w:hAnsi="PT Astra Serif"/>
              </w:rPr>
              <w:t>потребит</w:t>
            </w:r>
            <w:r w:rsidRPr="00176080">
              <w:rPr>
                <w:rFonts w:ascii="PT Astra Serif" w:hAnsi="PT Astra Serif"/>
              </w:rPr>
              <w:t>е</w:t>
            </w:r>
            <w:r w:rsidRPr="00176080">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Pr="00176080" w:rsidRDefault="00597EB1" w:rsidP="00597EB1">
            <w:pPr>
              <w:spacing w:after="0"/>
              <w:jc w:val="center"/>
              <w:rPr>
                <w:rFonts w:ascii="PT Astra Serif" w:hAnsi="PT Astra Serif"/>
              </w:rPr>
            </w:pPr>
            <w:r w:rsidRPr="00176080">
              <w:rPr>
                <w:rFonts w:ascii="PT Astra Serif" w:hAnsi="PT Astra Serif"/>
              </w:rPr>
              <w:t xml:space="preserve">Вывод о достаточной степени </w:t>
            </w:r>
          </w:p>
          <w:p w:rsidR="00597EB1" w:rsidRPr="00176080" w:rsidRDefault="00597EB1" w:rsidP="00597EB1">
            <w:pPr>
              <w:spacing w:after="0"/>
              <w:jc w:val="center"/>
              <w:rPr>
                <w:rFonts w:ascii="PT Astra Serif" w:hAnsi="PT Astra Serif"/>
              </w:rPr>
            </w:pPr>
            <w:r w:rsidRPr="00176080">
              <w:rPr>
                <w:rFonts w:ascii="PT Astra Serif" w:hAnsi="PT Astra Serif"/>
              </w:rPr>
              <w:t>удовлетворе</w:t>
            </w:r>
            <w:r w:rsidRPr="00176080">
              <w:rPr>
                <w:rFonts w:ascii="PT Astra Serif" w:hAnsi="PT Astra Serif"/>
              </w:rPr>
              <w:t>н</w:t>
            </w:r>
            <w:r w:rsidRPr="00176080">
              <w:rPr>
                <w:rFonts w:ascii="PT Astra Serif" w:hAnsi="PT Astra Serif"/>
              </w:rPr>
              <w:t xml:space="preserve">ности </w:t>
            </w:r>
            <w:r w:rsidRPr="00176080">
              <w:rPr>
                <w:rFonts w:ascii="PT Astra Serif" w:hAnsi="PT Astra Serif"/>
              </w:rPr>
              <w:br/>
              <w:t>(п. 73 Методики)</w:t>
            </w:r>
          </w:p>
        </w:tc>
        <w:tc>
          <w:tcPr>
            <w:tcW w:w="284" w:type="dxa"/>
            <w:vMerge w:val="restart"/>
            <w:tcBorders>
              <w:top w:val="nil"/>
            </w:tcBorders>
            <w:shd w:val="clear" w:color="auto" w:fill="auto"/>
          </w:tcPr>
          <w:p w:rsidR="00597EB1" w:rsidRPr="00176080" w:rsidRDefault="00597EB1" w:rsidP="00597EB1">
            <w:pPr>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176080" w:rsidRDefault="00597EB1" w:rsidP="00597EB1">
            <w:pPr>
              <w:jc w:val="center"/>
              <w:rPr>
                <w:rFonts w:ascii="PT Astra Serif" w:hAnsi="PT Astra Serif"/>
              </w:rPr>
            </w:pPr>
            <w:r w:rsidRPr="00176080">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176080" w:rsidRDefault="00597EB1" w:rsidP="00597EB1">
            <w:pPr>
              <w:jc w:val="center"/>
              <w:rPr>
                <w:rFonts w:ascii="PT Astra Serif" w:hAnsi="PT Astra Serif"/>
              </w:rPr>
            </w:pPr>
            <w:r w:rsidRPr="00176080">
              <w:rPr>
                <w:rFonts w:ascii="PT Astra Serif" w:hAnsi="PT Astra Serif"/>
              </w:rPr>
              <w:t>Результаты опросов потреб</w:t>
            </w:r>
            <w:r w:rsidRPr="00176080">
              <w:rPr>
                <w:rFonts w:ascii="PT Astra Serif" w:hAnsi="PT Astra Serif"/>
              </w:rPr>
              <w:t>и</w:t>
            </w:r>
            <w:r w:rsidRPr="00176080">
              <w:rPr>
                <w:rFonts w:ascii="PT Astra Serif" w:hAnsi="PT Astra Serif"/>
              </w:rPr>
              <w:t>телей в сравнении с предыдущим пер</w:t>
            </w:r>
            <w:r w:rsidRPr="00176080">
              <w:rPr>
                <w:rFonts w:ascii="PT Astra Serif" w:hAnsi="PT Astra Serif"/>
              </w:rPr>
              <w:t>и</w:t>
            </w:r>
            <w:r w:rsidRPr="00176080">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Вывод о достато</w:t>
            </w:r>
            <w:r w:rsidRPr="00176080">
              <w:rPr>
                <w:rFonts w:ascii="PT Astra Serif" w:hAnsi="PT Astra Serif"/>
              </w:rPr>
              <w:t>ч</w:t>
            </w:r>
            <w:r w:rsidRPr="00176080">
              <w:rPr>
                <w:rFonts w:ascii="PT Astra Serif" w:hAnsi="PT Astra Serif"/>
              </w:rPr>
              <w:t xml:space="preserve">ной степени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удовлетв</w:t>
            </w:r>
            <w:r w:rsidRPr="00176080">
              <w:rPr>
                <w:rFonts w:ascii="PT Astra Serif" w:hAnsi="PT Astra Serif"/>
              </w:rPr>
              <w:t>о</w:t>
            </w:r>
            <w:r w:rsidRPr="00176080">
              <w:rPr>
                <w:rFonts w:ascii="PT Astra Serif" w:hAnsi="PT Astra Serif"/>
              </w:rPr>
              <w:t xml:space="preserve">ренности </w:t>
            </w:r>
            <w:r w:rsidRPr="00176080">
              <w:rPr>
                <w:rFonts w:ascii="PT Astra Serif" w:hAnsi="PT Astra Serif"/>
              </w:rPr>
              <w:br/>
              <w:t>(п. 73 Методики)</w:t>
            </w:r>
          </w:p>
        </w:tc>
      </w:tr>
      <w:tr w:rsidR="00597EB1" w:rsidRPr="00C57372" w:rsidTr="00597EB1">
        <w:tc>
          <w:tcPr>
            <w:tcW w:w="2093"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удовлетворенность качеством</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sym w:font="Symbol" w:char="F03E"/>
            </w:r>
            <w:r w:rsidRPr="00176080">
              <w:rPr>
                <w:rFonts w:ascii="PT Astra Serif" w:hAnsi="PT Astra Serif"/>
              </w:rPr>
              <w:t xml:space="preserve"> 70%</w:t>
            </w:r>
          </w:p>
        </w:tc>
        <w:tc>
          <w:tcPr>
            <w:tcW w:w="3260" w:type="dxa"/>
            <w:shd w:val="clear" w:color="auto" w:fill="auto"/>
            <w:vAlign w:val="center"/>
          </w:tcPr>
          <w:p w:rsidR="00597EB1" w:rsidRPr="00176080" w:rsidRDefault="00597EB1" w:rsidP="00597EB1">
            <w:pPr>
              <w:spacing w:after="0"/>
              <w:jc w:val="center"/>
              <w:rPr>
                <w:rFonts w:ascii="PT Astra Serif" w:hAnsi="PT Astra Serif"/>
                <w:noProof/>
              </w:rPr>
            </w:pPr>
            <w:r w:rsidRPr="00176080">
              <w:rPr>
                <w:rFonts w:ascii="PT Astra Serif" w:hAnsi="PT Astra Serif"/>
                <w:noProof/>
              </w:rPr>
              <w:t xml:space="preserve">удовлетворен </w:t>
            </w:r>
          </w:p>
          <w:p w:rsidR="00597EB1" w:rsidRPr="00176080" w:rsidRDefault="00597EB1" w:rsidP="00597EB1">
            <w:pPr>
              <w:spacing w:after="0"/>
              <w:jc w:val="center"/>
              <w:rPr>
                <w:rFonts w:ascii="PT Astra Serif" w:hAnsi="PT Astra Serif"/>
              </w:rPr>
            </w:pPr>
            <w:r w:rsidRPr="00176080">
              <w:rPr>
                <w:rFonts w:ascii="PT Astra Serif" w:hAnsi="PT Astra Serif"/>
                <w:noProof/>
              </w:rPr>
              <w:t xml:space="preserve">скорее удовлетворен </w:t>
            </w:r>
            <w:r w:rsidRPr="00176080">
              <w:rPr>
                <w:rFonts w:ascii="PT Astra Serif" w:hAnsi="PT Astra Serif"/>
                <w:b/>
                <w:noProof/>
              </w:rPr>
              <w:t>(54%)</w:t>
            </w:r>
          </w:p>
        </w:tc>
        <w:tc>
          <w:tcPr>
            <w:tcW w:w="992" w:type="dxa"/>
            <w:shd w:val="clear" w:color="auto" w:fill="auto"/>
            <w:vAlign w:val="center"/>
          </w:tcPr>
          <w:p w:rsidR="00597EB1" w:rsidRPr="00176080"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99" name="Рисунок 39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не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4" w:type="dxa"/>
            <w:vMerge/>
            <w:shd w:val="clear" w:color="auto" w:fill="auto"/>
          </w:tcPr>
          <w:p w:rsidR="00597EB1" w:rsidRPr="00176080"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p>
          <w:p w:rsidR="00597EB1" w:rsidRPr="00176080" w:rsidRDefault="00597EB1" w:rsidP="00597EB1">
            <w:pPr>
              <w:spacing w:after="0"/>
              <w:jc w:val="center"/>
              <w:rPr>
                <w:rFonts w:ascii="PT Astra Serif" w:hAnsi="PT Astra Serif"/>
              </w:rPr>
            </w:pPr>
            <w:r w:rsidRPr="00176080">
              <w:rPr>
                <w:rFonts w:ascii="PT Astra Serif" w:hAnsi="PT Astra Serif"/>
              </w:rPr>
              <w:t>темп роста удовлетв</w:t>
            </w:r>
            <w:r w:rsidRPr="00176080">
              <w:rPr>
                <w:rFonts w:ascii="PT Astra Serif" w:hAnsi="PT Astra Serif"/>
              </w:rPr>
              <w:t>о</w:t>
            </w:r>
            <w:r w:rsidRPr="00176080">
              <w:rPr>
                <w:rFonts w:ascii="PT Astra Serif" w:hAnsi="PT Astra Serif"/>
              </w:rPr>
              <w:t xml:space="preserve">ренности </w:t>
            </w:r>
          </w:p>
          <w:p w:rsidR="00597EB1" w:rsidRPr="00176080" w:rsidRDefault="00597EB1" w:rsidP="00597EB1">
            <w:pPr>
              <w:jc w:val="center"/>
              <w:rPr>
                <w:rFonts w:ascii="PT Astra Serif" w:hAnsi="PT Astra Serif"/>
              </w:rPr>
            </w:pPr>
            <w:r w:rsidRPr="00176080">
              <w:rPr>
                <w:rFonts w:ascii="PT Astra Serif" w:hAnsi="PT Astra Serif"/>
              </w:rPr>
              <w:sym w:font="Symbol" w:char="F03E"/>
            </w:r>
            <w:r w:rsidRPr="00176080">
              <w:rPr>
                <w:rFonts w:ascii="PT Astra Serif" w:hAnsi="PT Astra Serif"/>
              </w:rPr>
              <w:t xml:space="preserve"> 5%</w:t>
            </w:r>
          </w:p>
        </w:tc>
        <w:tc>
          <w:tcPr>
            <w:tcW w:w="3680" w:type="dxa"/>
            <w:shd w:val="clear" w:color="auto" w:fill="auto"/>
            <w:vAlign w:val="center"/>
          </w:tcPr>
          <w:p w:rsidR="00597EB1" w:rsidRPr="00176080"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sz w:val="22"/>
                <w:szCs w:val="22"/>
              </w:rPr>
            </w:pPr>
            <w:r w:rsidRPr="00176080">
              <w:rPr>
                <w:rFonts w:ascii="PT Astra Serif" w:hAnsi="PT Astra Serif"/>
                <w:noProof/>
                <w:sz w:val="22"/>
                <w:szCs w:val="22"/>
              </w:rPr>
              <w:t xml:space="preserve">качество </w:t>
            </w:r>
            <w:r w:rsidRPr="00176080">
              <w:rPr>
                <w:rFonts w:ascii="PT Astra Serif" w:hAnsi="PT Astra Serif"/>
                <w:b/>
                <w:noProof/>
                <w:sz w:val="22"/>
                <w:szCs w:val="22"/>
              </w:rPr>
              <w:t>(+18%)</w:t>
            </w:r>
          </w:p>
          <w:p w:rsidR="00597EB1" w:rsidRPr="00176080"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sz w:val="22"/>
                <w:szCs w:val="22"/>
              </w:rPr>
            </w:pPr>
            <w:r w:rsidRPr="00176080">
              <w:rPr>
                <w:rFonts w:ascii="PT Astra Serif" w:hAnsi="PT Astra Serif"/>
                <w:noProof/>
                <w:sz w:val="22"/>
                <w:szCs w:val="22"/>
              </w:rPr>
              <w:t xml:space="preserve">возможность выбора </w:t>
            </w:r>
            <w:r w:rsidRPr="00176080">
              <w:rPr>
                <w:rFonts w:ascii="PT Astra Serif" w:hAnsi="PT Astra Serif"/>
                <w:b/>
                <w:noProof/>
                <w:sz w:val="22"/>
                <w:szCs w:val="22"/>
              </w:rPr>
              <w:t>(+30%)</w:t>
            </w:r>
          </w:p>
          <w:p w:rsidR="00597EB1" w:rsidRPr="00176080" w:rsidRDefault="00597EB1" w:rsidP="00597EB1">
            <w:pPr>
              <w:spacing w:after="0"/>
              <w:rPr>
                <w:rFonts w:ascii="PT Astra Serif" w:hAnsi="PT Astra Serif"/>
                <w:noProof/>
              </w:rPr>
            </w:pPr>
          </w:p>
        </w:tc>
        <w:tc>
          <w:tcPr>
            <w:tcW w:w="677" w:type="dxa"/>
            <w:shd w:val="clear" w:color="auto" w:fill="auto"/>
            <w:vAlign w:val="center"/>
          </w:tcPr>
          <w:p w:rsidR="00597EB1" w:rsidRPr="00176080"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98" name="Рисунок 398"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не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r>
      <w:tr w:rsidR="00597EB1" w:rsidRPr="00C57372" w:rsidTr="00597EB1">
        <w:tc>
          <w:tcPr>
            <w:tcW w:w="2093"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удовлетворенность уровнем цен</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sym w:font="Symbol" w:char="F03E"/>
            </w:r>
            <w:r w:rsidRPr="00176080">
              <w:rPr>
                <w:rFonts w:ascii="PT Astra Serif" w:hAnsi="PT Astra Serif"/>
              </w:rPr>
              <w:t xml:space="preserve"> 70%</w:t>
            </w:r>
          </w:p>
        </w:tc>
        <w:tc>
          <w:tcPr>
            <w:tcW w:w="3260" w:type="dxa"/>
            <w:shd w:val="clear" w:color="auto" w:fill="auto"/>
            <w:vAlign w:val="center"/>
          </w:tcPr>
          <w:p w:rsidR="00597EB1" w:rsidRPr="00176080" w:rsidRDefault="00597EB1" w:rsidP="00597EB1">
            <w:pPr>
              <w:spacing w:after="0"/>
              <w:jc w:val="center"/>
              <w:rPr>
                <w:rFonts w:ascii="PT Astra Serif" w:hAnsi="PT Astra Serif"/>
                <w:noProof/>
              </w:rPr>
            </w:pPr>
            <w:r w:rsidRPr="00176080">
              <w:rPr>
                <w:rFonts w:ascii="PT Astra Serif" w:hAnsi="PT Astra Serif"/>
                <w:noProof/>
              </w:rPr>
              <w:t xml:space="preserve">удовлетворен </w:t>
            </w:r>
          </w:p>
          <w:p w:rsidR="00597EB1" w:rsidRPr="00176080" w:rsidRDefault="00597EB1" w:rsidP="00597EB1">
            <w:pPr>
              <w:spacing w:after="0"/>
              <w:jc w:val="center"/>
              <w:rPr>
                <w:rFonts w:ascii="PT Astra Serif" w:hAnsi="PT Astra Serif"/>
              </w:rPr>
            </w:pPr>
            <w:r w:rsidRPr="00176080">
              <w:rPr>
                <w:rFonts w:ascii="PT Astra Serif" w:hAnsi="PT Astra Serif"/>
                <w:noProof/>
              </w:rPr>
              <w:t xml:space="preserve">скорее удовлетворен </w:t>
            </w:r>
            <w:r w:rsidRPr="00176080">
              <w:rPr>
                <w:rFonts w:ascii="PT Astra Serif" w:hAnsi="PT Astra Serif"/>
                <w:b/>
                <w:noProof/>
              </w:rPr>
              <w:t>(43%)</w:t>
            </w:r>
          </w:p>
        </w:tc>
        <w:tc>
          <w:tcPr>
            <w:tcW w:w="992" w:type="dxa"/>
            <w:shd w:val="clear" w:color="auto" w:fill="auto"/>
            <w:vAlign w:val="center"/>
          </w:tcPr>
          <w:p w:rsidR="00597EB1" w:rsidRPr="00176080"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97" name="Рисунок 39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не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4" w:type="dxa"/>
            <w:vMerge/>
            <w:shd w:val="clear" w:color="auto" w:fill="auto"/>
          </w:tcPr>
          <w:p w:rsidR="00597EB1" w:rsidRPr="00176080" w:rsidRDefault="00597EB1" w:rsidP="00597EB1">
            <w:pPr>
              <w:rPr>
                <w:rFonts w:ascii="PT Astra Serif" w:hAnsi="PT Astra Serif"/>
              </w:rPr>
            </w:pPr>
          </w:p>
        </w:tc>
        <w:tc>
          <w:tcPr>
            <w:tcW w:w="1565"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уровень цен</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sym w:font="Symbol" w:char="F03C"/>
            </w:r>
            <w:r w:rsidRPr="00176080">
              <w:rPr>
                <w:rFonts w:ascii="PT Astra Serif" w:hAnsi="PT Astra Serif"/>
              </w:rPr>
              <w:t xml:space="preserve"> 5 %</w:t>
            </w:r>
          </w:p>
        </w:tc>
        <w:tc>
          <w:tcPr>
            <w:tcW w:w="3680" w:type="dxa"/>
            <w:shd w:val="clear" w:color="auto" w:fill="auto"/>
            <w:vAlign w:val="center"/>
          </w:tcPr>
          <w:p w:rsidR="00597EB1" w:rsidRPr="00176080" w:rsidRDefault="00597EB1" w:rsidP="00597EB1">
            <w:pPr>
              <w:spacing w:after="0"/>
              <w:rPr>
                <w:rFonts w:ascii="PT Astra Serif" w:hAnsi="PT Astra Serif"/>
              </w:rPr>
            </w:pPr>
            <w:r w:rsidRPr="00176080">
              <w:rPr>
                <w:rFonts w:ascii="PT Astra Serif" w:hAnsi="PT Astra Serif"/>
              </w:rPr>
              <w:t xml:space="preserve">темп роста уровня цен более </w:t>
            </w:r>
            <w:r w:rsidRPr="00176080">
              <w:rPr>
                <w:rFonts w:ascii="PT Astra Serif" w:hAnsi="PT Astra Serif"/>
                <w:b/>
              </w:rPr>
              <w:t>5%</w:t>
            </w:r>
            <w:r w:rsidRPr="00176080">
              <w:rPr>
                <w:rFonts w:ascii="PT Astra Serif" w:hAnsi="PT Astra Serif"/>
              </w:rPr>
              <w:t xml:space="preserve"> </w:t>
            </w:r>
          </w:p>
        </w:tc>
        <w:tc>
          <w:tcPr>
            <w:tcW w:w="677" w:type="dxa"/>
            <w:shd w:val="clear" w:color="auto" w:fill="auto"/>
            <w:vAlign w:val="center"/>
          </w:tcPr>
          <w:p w:rsidR="00597EB1" w:rsidRPr="00176080"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96" name="Рисунок 396"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не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удовлетворенность возможностью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в</w:t>
            </w:r>
            <w:r w:rsidRPr="00176080">
              <w:rPr>
                <w:rFonts w:ascii="PT Astra Serif" w:hAnsi="PT Astra Serif"/>
              </w:rPr>
              <w:t>ы</w:t>
            </w:r>
            <w:r w:rsidRPr="00176080">
              <w:rPr>
                <w:rFonts w:ascii="PT Astra Serif" w:hAnsi="PT Astra Serif"/>
              </w:rPr>
              <w:t>бора</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sym w:font="Symbol" w:char="F03E"/>
            </w:r>
            <w:r w:rsidRPr="00176080">
              <w:rPr>
                <w:rFonts w:ascii="PT Astra Serif" w:hAnsi="PT Astra Serif"/>
              </w:rPr>
              <w:t xml:space="preserve"> 70%</w:t>
            </w:r>
          </w:p>
        </w:tc>
        <w:tc>
          <w:tcPr>
            <w:tcW w:w="3260" w:type="dxa"/>
            <w:tcBorders>
              <w:bottom w:val="single" w:sz="4" w:space="0" w:color="000000"/>
            </w:tcBorders>
            <w:shd w:val="clear" w:color="auto" w:fill="auto"/>
            <w:vAlign w:val="center"/>
          </w:tcPr>
          <w:p w:rsidR="00597EB1" w:rsidRPr="00176080" w:rsidRDefault="00597EB1" w:rsidP="00597EB1">
            <w:pPr>
              <w:spacing w:after="0"/>
              <w:jc w:val="center"/>
              <w:rPr>
                <w:rFonts w:ascii="PT Astra Serif" w:hAnsi="PT Astra Serif"/>
                <w:noProof/>
              </w:rPr>
            </w:pPr>
            <w:r w:rsidRPr="00176080">
              <w:rPr>
                <w:rFonts w:ascii="PT Astra Serif" w:hAnsi="PT Astra Serif"/>
                <w:noProof/>
              </w:rPr>
              <w:t xml:space="preserve">удовлетворен </w:t>
            </w:r>
          </w:p>
          <w:p w:rsidR="00597EB1" w:rsidRPr="00176080" w:rsidRDefault="00597EB1" w:rsidP="00597EB1">
            <w:pPr>
              <w:spacing w:after="0"/>
              <w:jc w:val="center"/>
              <w:rPr>
                <w:rFonts w:ascii="PT Astra Serif" w:hAnsi="PT Astra Serif"/>
                <w:noProof/>
              </w:rPr>
            </w:pPr>
            <w:r w:rsidRPr="00176080">
              <w:rPr>
                <w:rFonts w:ascii="PT Astra Serif" w:hAnsi="PT Astra Serif"/>
                <w:noProof/>
              </w:rPr>
              <w:t xml:space="preserve">скорее удовлетворен </w:t>
            </w:r>
            <w:r w:rsidRPr="00176080">
              <w:rPr>
                <w:rFonts w:ascii="PT Astra Serif" w:hAnsi="PT Astra Serif"/>
                <w:b/>
                <w:noProof/>
              </w:rPr>
              <w:t>(59%)</w:t>
            </w:r>
          </w:p>
        </w:tc>
        <w:tc>
          <w:tcPr>
            <w:tcW w:w="992" w:type="dxa"/>
            <w:tcBorders>
              <w:bottom w:val="single" w:sz="4" w:space="0" w:color="000000"/>
            </w:tcBorders>
            <w:shd w:val="clear" w:color="auto" w:fill="auto"/>
            <w:vAlign w:val="center"/>
          </w:tcPr>
          <w:p w:rsidR="00597EB1" w:rsidRPr="00176080"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95" name="Рисунок 39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не</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w:t>
            </w:r>
            <w:r w:rsidRPr="00176080">
              <w:rPr>
                <w:rFonts w:ascii="PT Astra Serif" w:hAnsi="PT Astra Serif"/>
              </w:rPr>
              <w:t>у</w:t>
            </w:r>
            <w:r w:rsidRPr="00176080">
              <w:rPr>
                <w:rFonts w:ascii="PT Astra Serif" w:hAnsi="PT Astra Serif"/>
              </w:rPr>
              <w:t>ет</w:t>
            </w:r>
          </w:p>
        </w:tc>
        <w:tc>
          <w:tcPr>
            <w:tcW w:w="284" w:type="dxa"/>
            <w:vMerge/>
            <w:tcBorders>
              <w:bottom w:val="single" w:sz="4" w:space="0" w:color="000000"/>
            </w:tcBorders>
            <w:shd w:val="clear" w:color="auto" w:fill="auto"/>
          </w:tcPr>
          <w:p w:rsidR="00597EB1" w:rsidRPr="00176080"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p>
          <w:p w:rsidR="00597EB1" w:rsidRPr="00176080" w:rsidRDefault="00597EB1" w:rsidP="00597EB1">
            <w:pPr>
              <w:jc w:val="center"/>
              <w:rPr>
                <w:rFonts w:ascii="PT Astra Serif" w:hAnsi="PT Astra Serif"/>
              </w:rPr>
            </w:pPr>
            <w:r w:rsidRPr="00176080">
              <w:rPr>
                <w:rFonts w:ascii="PT Astra Serif" w:hAnsi="PT Astra Serif"/>
              </w:rPr>
              <w:t>динамика разр</w:t>
            </w:r>
            <w:r w:rsidRPr="00176080">
              <w:rPr>
                <w:rFonts w:ascii="PT Astra Serif" w:hAnsi="PT Astra Serif"/>
              </w:rPr>
              <w:t>е</w:t>
            </w:r>
            <w:r w:rsidRPr="00176080">
              <w:rPr>
                <w:rFonts w:ascii="PT Astra Serif" w:hAnsi="PT Astra Serif"/>
              </w:rPr>
              <w:t>шенных обращ</w:t>
            </w:r>
            <w:r w:rsidRPr="00176080">
              <w:rPr>
                <w:rFonts w:ascii="PT Astra Serif" w:hAnsi="PT Astra Serif"/>
              </w:rPr>
              <w:t>е</w:t>
            </w:r>
            <w:r w:rsidRPr="00176080">
              <w:rPr>
                <w:rFonts w:ascii="PT Astra Serif" w:hAnsi="PT Astra Serif"/>
              </w:rPr>
              <w:t>ний за защитой прав потребит</w:t>
            </w:r>
            <w:r w:rsidRPr="00176080">
              <w:rPr>
                <w:rFonts w:ascii="PT Astra Serif" w:hAnsi="PT Astra Serif"/>
              </w:rPr>
              <w:t>е</w:t>
            </w:r>
            <w:r w:rsidRPr="00176080">
              <w:rPr>
                <w:rFonts w:ascii="PT Astra Serif" w:hAnsi="PT Astra Serif"/>
              </w:rPr>
              <w:t>лей</w:t>
            </w:r>
            <w:r w:rsidRPr="00176080">
              <w:rPr>
                <w:rFonts w:ascii="PT Astra Serif" w:hAnsi="PT Astra Serif"/>
              </w:rPr>
              <w:sym w:font="Symbol" w:char="F0AD"/>
            </w:r>
            <w:r w:rsidRPr="00176080">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Pr="00176080" w:rsidRDefault="00597EB1" w:rsidP="00597EB1">
            <w:pPr>
              <w:rPr>
                <w:rFonts w:ascii="PT Astra Serif" w:hAnsi="PT Astra Serif"/>
              </w:rPr>
            </w:pPr>
            <w:r w:rsidRPr="00176080">
              <w:rPr>
                <w:rFonts w:ascii="PT Astra Serif" w:hAnsi="PT Astra Serif"/>
              </w:rPr>
              <w:t>количество обращений увел</w:t>
            </w:r>
            <w:r w:rsidRPr="00176080">
              <w:rPr>
                <w:rFonts w:ascii="PT Astra Serif" w:hAnsi="PT Astra Serif"/>
              </w:rPr>
              <w:t>и</w:t>
            </w:r>
            <w:r w:rsidRPr="00176080">
              <w:rPr>
                <w:rFonts w:ascii="PT Astra Serif" w:hAnsi="PT Astra Serif"/>
              </w:rPr>
              <w:t xml:space="preserve">чилось на </w:t>
            </w:r>
            <w:r w:rsidRPr="00176080">
              <w:rPr>
                <w:rFonts w:ascii="PT Astra Serif" w:hAnsi="PT Astra Serif"/>
                <w:b/>
              </w:rPr>
              <w:t>5%</w:t>
            </w:r>
            <w:r w:rsidRPr="00176080">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176080" w:rsidRDefault="00597EB1" w:rsidP="00597EB1">
            <w:pPr>
              <w:jc w:val="center"/>
            </w:pPr>
            <w:r>
              <w:rPr>
                <w:rFonts w:ascii="PT Astra Serif" w:hAnsi="PT Astra Serif"/>
                <w:noProof/>
                <w:lang w:eastAsia="ru-RU"/>
              </w:rPr>
              <w:drawing>
                <wp:inline distT="0" distB="0" distL="0" distR="0">
                  <wp:extent cx="265183" cy="266700"/>
                  <wp:effectExtent l="0" t="0" r="1905" b="0"/>
                  <wp:docPr id="394" name="Рисунок 39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Default="00597EB1" w:rsidP="00597EB1">
      <w:pPr>
        <w:spacing w:after="0"/>
        <w:ind w:left="1344"/>
        <w:jc w:val="center"/>
        <w:rPr>
          <w:rFonts w:ascii="PT Astra Serif" w:hAnsi="PT Astra Serif"/>
          <w:sz w:val="28"/>
          <w:szCs w:val="28"/>
        </w:rPr>
      </w:pPr>
    </w:p>
    <w:p w:rsidR="00597EB1" w:rsidRPr="00432E34" w:rsidRDefault="00597EB1" w:rsidP="00597EB1">
      <w:pPr>
        <w:spacing w:after="0"/>
        <w:jc w:val="center"/>
        <w:rPr>
          <w:rFonts w:ascii="PT Astra Serif" w:hAnsi="PT Astra Serif"/>
          <w:b/>
          <w:sz w:val="18"/>
          <w:szCs w:val="18"/>
        </w:rPr>
      </w:pPr>
    </w:p>
    <w:p w:rsidR="00597EB1" w:rsidRPr="00432E34" w:rsidRDefault="00597EB1" w:rsidP="00597EB1">
      <w:pPr>
        <w:spacing w:after="0"/>
        <w:jc w:val="center"/>
        <w:rPr>
          <w:rFonts w:ascii="PT Astra Serif" w:hAnsi="PT Astra Serif"/>
          <w:b/>
          <w:sz w:val="18"/>
          <w:szCs w:val="18"/>
        </w:rPr>
      </w:pPr>
    </w:p>
    <w:p w:rsidR="00597EB1" w:rsidRDefault="00597EB1" w:rsidP="00106A1B">
      <w:pPr>
        <w:pStyle w:val="2"/>
        <w:numPr>
          <w:ilvl w:val="3"/>
          <w:numId w:val="10"/>
        </w:numPr>
        <w:spacing w:before="0" w:beforeAutospacing="0" w:after="0" w:afterAutospacing="0"/>
        <w:ind w:left="590" w:firstLine="544"/>
        <w:jc w:val="center"/>
        <w:rPr>
          <w:rFonts w:ascii="PT Astra Serif" w:hAnsi="PT Astra Serif"/>
          <w:sz w:val="44"/>
          <w:szCs w:val="44"/>
        </w:rPr>
      </w:pPr>
      <w:r w:rsidRPr="00432E34">
        <w:rPr>
          <w:rFonts w:ascii="PT Astra Serif" w:hAnsi="PT Astra Serif"/>
          <w:b w:val="0"/>
          <w:sz w:val="18"/>
          <w:szCs w:val="18"/>
        </w:rPr>
        <w:br w:type="page"/>
      </w:r>
      <w:bookmarkStart w:id="7" w:name="_Toc66190568"/>
      <w:r>
        <w:rPr>
          <w:rFonts w:ascii="PT Astra Serif" w:hAnsi="PT Astra Serif"/>
          <w:sz w:val="44"/>
          <w:szCs w:val="44"/>
        </w:rPr>
        <w:lastRenderedPageBreak/>
        <w:t>Рынок</w:t>
      </w:r>
      <w:r w:rsidRPr="00432E34">
        <w:rPr>
          <w:rFonts w:ascii="PT Astra Serif" w:hAnsi="PT Astra Serif"/>
          <w:sz w:val="44"/>
          <w:szCs w:val="44"/>
        </w:rPr>
        <w:t xml:space="preserve"> психолого-педагогического сопровождения</w:t>
      </w:r>
      <w:r w:rsidRPr="00432E34">
        <w:rPr>
          <w:rFonts w:ascii="PT Astra Serif" w:hAnsi="PT Astra Serif"/>
          <w:sz w:val="44"/>
          <w:szCs w:val="44"/>
        </w:rPr>
        <w:br/>
        <w:t xml:space="preserve"> детей с ограниченными возможностями здоровья</w:t>
      </w:r>
      <w:bookmarkEnd w:id="7"/>
    </w:p>
    <w:p w:rsidR="00597EB1" w:rsidRPr="0055397B" w:rsidRDefault="00597EB1" w:rsidP="00597EB1">
      <w:pPr>
        <w:spacing w:after="0" w:line="240" w:lineRule="auto"/>
        <w:jc w:val="center"/>
        <w:rPr>
          <w:rFonts w:ascii="PT Astra Serif" w:hAnsi="PT Astra Serif"/>
          <w:b/>
          <w:sz w:val="10"/>
          <w:szCs w:val="10"/>
        </w:rPr>
      </w:pPr>
    </w:p>
    <w:p w:rsidR="00597EB1" w:rsidRDefault="00597EB1" w:rsidP="00597EB1">
      <w:pPr>
        <w:spacing w:after="0" w:line="240" w:lineRule="auto"/>
        <w:jc w:val="center"/>
        <w:rPr>
          <w:rFonts w:ascii="PT Astra Serif" w:hAnsi="PT Astra Serif"/>
          <w:b/>
          <w:sz w:val="28"/>
          <w:szCs w:val="28"/>
        </w:rPr>
      </w:pPr>
      <w:r w:rsidRPr="00432E34">
        <w:rPr>
          <w:rFonts w:ascii="PT Astra Serif" w:hAnsi="PT Astra Serif"/>
          <w:b/>
          <w:sz w:val="28"/>
          <w:szCs w:val="28"/>
        </w:rPr>
        <w:t xml:space="preserve">Мониторинг наличия (отсутствия) административных барьеров и оценки состояния конкуренции </w:t>
      </w:r>
    </w:p>
    <w:p w:rsidR="00597EB1" w:rsidRDefault="00597EB1" w:rsidP="00597EB1">
      <w:pPr>
        <w:spacing w:after="0" w:line="240" w:lineRule="auto"/>
        <w:jc w:val="center"/>
        <w:rPr>
          <w:rFonts w:ascii="PT Astra Serif" w:hAnsi="PT Astra Serif"/>
          <w:sz w:val="28"/>
          <w:szCs w:val="28"/>
        </w:rPr>
      </w:pPr>
      <w:r w:rsidRPr="00432E34">
        <w:rPr>
          <w:rFonts w:ascii="PT Astra Serif" w:hAnsi="PT Astra Serif"/>
          <w:b/>
          <w:sz w:val="28"/>
          <w:szCs w:val="28"/>
        </w:rPr>
        <w:t>субъектами предпринимательской деятельности</w:t>
      </w:r>
      <w:r>
        <w:rPr>
          <w:rFonts w:ascii="PT Astra Serif" w:hAnsi="PT Astra Serif"/>
          <w:b/>
          <w:sz w:val="28"/>
          <w:szCs w:val="28"/>
        </w:rPr>
        <w:t xml:space="preserve"> </w:t>
      </w:r>
      <w:r w:rsidRPr="00235B9E">
        <w:rPr>
          <w:rFonts w:ascii="PT Astra Serif" w:hAnsi="PT Astra Serif"/>
          <w:sz w:val="28"/>
          <w:szCs w:val="28"/>
        </w:rPr>
        <w:t>(к</w:t>
      </w:r>
      <w:r w:rsidRPr="00235B9E">
        <w:rPr>
          <w:rFonts w:ascii="PT Astra Serif" w:hAnsi="PT Astra Serif"/>
          <w:sz w:val="28"/>
          <w:szCs w:val="28"/>
        </w:rPr>
        <w:t>о</w:t>
      </w:r>
      <w:r w:rsidRPr="00235B9E">
        <w:rPr>
          <w:rFonts w:ascii="PT Astra Serif" w:hAnsi="PT Astra Serif"/>
          <w:sz w:val="28"/>
          <w:szCs w:val="28"/>
        </w:rPr>
        <w:t>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6</w:t>
      </w:r>
      <w:r w:rsidRPr="0065363A">
        <w:rPr>
          <w:rFonts w:ascii="PT Astra Serif" w:hAnsi="PT Astra Serif"/>
          <w:sz w:val="28"/>
          <w:szCs w:val="28"/>
        </w:rPr>
        <w:t>)</w:t>
      </w:r>
    </w:p>
    <w:p w:rsidR="00597EB1" w:rsidRDefault="00597EB1" w:rsidP="00597EB1">
      <w:pPr>
        <w:spacing w:after="0" w:line="240" w:lineRule="auto"/>
        <w:jc w:val="right"/>
        <w:rPr>
          <w:rFonts w:ascii="PT Astra Serif" w:hAnsi="PT Astra Serif"/>
          <w:i/>
        </w:rPr>
      </w:pPr>
      <w:r w:rsidRPr="00237F56">
        <w:rPr>
          <w:rFonts w:ascii="PT Astra Serif" w:hAnsi="PT Astra Serif"/>
          <w:i/>
        </w:rPr>
        <w:t xml:space="preserve">Указанное количество </w:t>
      </w:r>
      <w:r>
        <w:rPr>
          <w:rFonts w:ascii="PT Astra Serif" w:hAnsi="PT Astra Serif"/>
          <w:i/>
        </w:rPr>
        <w:t xml:space="preserve">респондентов </w:t>
      </w:r>
      <w:r w:rsidRPr="00237F56">
        <w:rPr>
          <w:rFonts w:ascii="PT Astra Serif" w:hAnsi="PT Astra Serif"/>
          <w:i/>
        </w:rPr>
        <w:t>обусловлено</w:t>
      </w:r>
    </w:p>
    <w:p w:rsidR="00597EB1" w:rsidRPr="00237F56" w:rsidRDefault="00597EB1" w:rsidP="00597EB1">
      <w:pPr>
        <w:spacing w:after="0" w:line="240" w:lineRule="auto"/>
        <w:jc w:val="right"/>
        <w:rPr>
          <w:rFonts w:ascii="PT Astra Serif" w:hAnsi="PT Astra Serif"/>
          <w:i/>
        </w:rPr>
      </w:pPr>
      <w:r>
        <w:rPr>
          <w:rFonts w:ascii="PT Astra Serif" w:hAnsi="PT Astra Serif"/>
          <w:i/>
        </w:rPr>
        <w:t>количеством участников рынка</w:t>
      </w:r>
    </w:p>
    <w:p w:rsidR="00597EB1" w:rsidRPr="00B663CE" w:rsidRDefault="00597EB1" w:rsidP="00597EB1">
      <w:pPr>
        <w:spacing w:after="0" w:line="240" w:lineRule="auto"/>
        <w:jc w:val="right"/>
        <w:rPr>
          <w:rFonts w:ascii="PT Astra Serif" w:hAnsi="PT Astra Serif"/>
          <w:sz w:val="10"/>
          <w:szCs w:val="10"/>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3118"/>
        <w:gridCol w:w="709"/>
        <w:gridCol w:w="1558"/>
        <w:gridCol w:w="284"/>
        <w:gridCol w:w="2126"/>
        <w:gridCol w:w="3545"/>
        <w:gridCol w:w="709"/>
        <w:gridCol w:w="1559"/>
      </w:tblGrid>
      <w:tr w:rsidR="00597EB1" w:rsidRPr="00D3362D" w:rsidTr="00597EB1">
        <w:trPr>
          <w:trHeight w:val="360"/>
        </w:trPr>
        <w:tc>
          <w:tcPr>
            <w:tcW w:w="762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4" w:type="dxa"/>
            <w:vMerge w:val="restart"/>
            <w:tcBorders>
              <w:top w:val="nil"/>
              <w:left w:val="nil"/>
              <w:bottom w:val="nil"/>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p>
        </w:tc>
        <w:tc>
          <w:tcPr>
            <w:tcW w:w="7939"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235" w:type="dxa"/>
            <w:tcBorders>
              <w:top w:val="single" w:sz="4" w:space="0" w:color="000000"/>
              <w:righ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Параметры оценки</w:t>
            </w:r>
          </w:p>
        </w:tc>
        <w:tc>
          <w:tcPr>
            <w:tcW w:w="3118" w:type="dxa"/>
            <w:tcBorders>
              <w:top w:val="single" w:sz="4" w:space="0" w:color="000000"/>
              <w:left w:val="single" w:sz="6" w:space="0" w:color="000000"/>
              <w:righ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Результаты опросов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субъектов</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предпринимательской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де</w:t>
            </w:r>
            <w:r w:rsidRPr="00176080">
              <w:rPr>
                <w:rFonts w:ascii="PT Astra Serif" w:hAnsi="PT Astra Serif"/>
              </w:rPr>
              <w:t>я</w:t>
            </w:r>
            <w:r w:rsidRPr="00176080">
              <w:rPr>
                <w:rFonts w:ascii="PT Astra Serif" w:hAnsi="PT Astra Serif"/>
              </w:rPr>
              <w:t>тельности</w:t>
            </w:r>
          </w:p>
        </w:tc>
        <w:tc>
          <w:tcPr>
            <w:tcW w:w="2267" w:type="dxa"/>
            <w:gridSpan w:val="2"/>
            <w:tcBorders>
              <w:top w:val="single" w:sz="4" w:space="0" w:color="000000"/>
              <w:lef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Вывод о благоприятных услов</w:t>
            </w:r>
            <w:r w:rsidRPr="00176080">
              <w:rPr>
                <w:rFonts w:ascii="PT Astra Serif" w:hAnsi="PT Astra Serif"/>
              </w:rPr>
              <w:t>и</w:t>
            </w:r>
            <w:r w:rsidRPr="00176080">
              <w:rPr>
                <w:rFonts w:ascii="PT Astra Serif" w:hAnsi="PT Astra Serif"/>
              </w:rPr>
              <w:t xml:space="preserve">ях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(п. 72 Методики)</w:t>
            </w:r>
          </w:p>
        </w:tc>
        <w:tc>
          <w:tcPr>
            <w:tcW w:w="284" w:type="dxa"/>
            <w:vMerge/>
            <w:tcBorders>
              <w:top w:val="nil"/>
            </w:tcBorders>
            <w:shd w:val="clear" w:color="auto" w:fill="auto"/>
          </w:tcPr>
          <w:p w:rsidR="00597EB1" w:rsidRPr="00176080" w:rsidRDefault="00597EB1" w:rsidP="00597EB1">
            <w:pPr>
              <w:spacing w:after="0" w:line="240" w:lineRule="auto"/>
              <w:rPr>
                <w:rFonts w:ascii="PT Astra Serif" w:hAnsi="PT Astra Serif"/>
              </w:rPr>
            </w:pPr>
          </w:p>
        </w:tc>
        <w:tc>
          <w:tcPr>
            <w:tcW w:w="2126" w:type="dxa"/>
            <w:tcBorders>
              <w:top w:val="single" w:sz="4" w:space="0" w:color="000000"/>
              <w:righ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Параметры оценки</w:t>
            </w:r>
          </w:p>
        </w:tc>
        <w:tc>
          <w:tcPr>
            <w:tcW w:w="3545" w:type="dxa"/>
            <w:tcBorders>
              <w:top w:val="single" w:sz="4" w:space="0" w:color="000000"/>
              <w:left w:val="single" w:sz="6" w:space="0" w:color="000000"/>
              <w:righ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Результаты опросов субъектов </w:t>
            </w:r>
            <w:proofErr w:type="gramStart"/>
            <w:r w:rsidRPr="00176080">
              <w:rPr>
                <w:rFonts w:ascii="PT Astra Serif" w:hAnsi="PT Astra Serif"/>
              </w:rPr>
              <w:t>предпринимательской</w:t>
            </w:r>
            <w:proofErr w:type="gramEnd"/>
            <w:r w:rsidRPr="00176080">
              <w:rPr>
                <w:rFonts w:ascii="PT Astra Serif" w:hAnsi="PT Astra Serif"/>
              </w:rPr>
              <w:t xml:space="preserve">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деятельн</w:t>
            </w:r>
            <w:r w:rsidRPr="00176080">
              <w:rPr>
                <w:rFonts w:ascii="PT Astra Serif" w:hAnsi="PT Astra Serif"/>
              </w:rPr>
              <w:t>о</w:t>
            </w:r>
            <w:r w:rsidRPr="00176080">
              <w:rPr>
                <w:rFonts w:ascii="PT Astra Serif" w:hAnsi="PT Astra Serif"/>
              </w:rPr>
              <w:t>сти</w:t>
            </w:r>
          </w:p>
        </w:tc>
        <w:tc>
          <w:tcPr>
            <w:tcW w:w="2268" w:type="dxa"/>
            <w:gridSpan w:val="2"/>
            <w:tcBorders>
              <w:top w:val="single" w:sz="4" w:space="0" w:color="000000"/>
              <w:lef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Вывод </w:t>
            </w:r>
            <w:proofErr w:type="gramStart"/>
            <w:r w:rsidRPr="00176080">
              <w:rPr>
                <w:rFonts w:ascii="PT Astra Serif" w:hAnsi="PT Astra Serif"/>
              </w:rPr>
              <w:t>в</w:t>
            </w:r>
            <w:proofErr w:type="gramEnd"/>
            <w:r w:rsidRPr="00176080">
              <w:rPr>
                <w:rFonts w:ascii="PT Astra Serif" w:hAnsi="PT Astra Serif"/>
              </w:rPr>
              <w:t xml:space="preserve"> </w:t>
            </w:r>
          </w:p>
          <w:p w:rsidR="00597EB1" w:rsidRPr="00176080" w:rsidRDefault="00597EB1" w:rsidP="00597EB1">
            <w:pPr>
              <w:spacing w:after="0" w:line="240" w:lineRule="auto"/>
              <w:jc w:val="center"/>
              <w:rPr>
                <w:rFonts w:ascii="PT Astra Serif" w:hAnsi="PT Astra Serif"/>
              </w:rPr>
            </w:pPr>
            <w:proofErr w:type="gramStart"/>
            <w:r w:rsidRPr="00176080">
              <w:rPr>
                <w:rFonts w:ascii="PT Astra Serif" w:hAnsi="PT Astra Serif"/>
              </w:rPr>
              <w:t>соотве</w:t>
            </w:r>
            <w:r w:rsidRPr="00176080">
              <w:rPr>
                <w:rFonts w:ascii="PT Astra Serif" w:hAnsi="PT Astra Serif"/>
              </w:rPr>
              <w:t>т</w:t>
            </w:r>
            <w:r w:rsidRPr="00176080">
              <w:rPr>
                <w:rFonts w:ascii="PT Astra Serif" w:hAnsi="PT Astra Serif"/>
              </w:rPr>
              <w:t>ствии</w:t>
            </w:r>
            <w:proofErr w:type="gramEnd"/>
            <w:r w:rsidRPr="00176080">
              <w:rPr>
                <w:rFonts w:ascii="PT Astra Serif" w:hAnsi="PT Astra Serif"/>
              </w:rPr>
              <w:t xml:space="preserve"> с п. 72 Мет</w:t>
            </w:r>
            <w:r w:rsidRPr="00176080">
              <w:rPr>
                <w:rFonts w:ascii="PT Astra Serif" w:hAnsi="PT Astra Serif"/>
              </w:rPr>
              <w:t>о</w:t>
            </w:r>
            <w:r w:rsidRPr="00176080">
              <w:rPr>
                <w:rFonts w:ascii="PT Astra Serif" w:hAnsi="PT Astra Serif"/>
              </w:rPr>
              <w:t>дики</w:t>
            </w:r>
          </w:p>
        </w:tc>
      </w:tr>
      <w:tr w:rsidR="00597EB1" w:rsidRPr="00C57372" w:rsidTr="00597EB1">
        <w:trPr>
          <w:trHeight w:val="1387"/>
        </w:trPr>
        <w:tc>
          <w:tcPr>
            <w:tcW w:w="2235" w:type="dxa"/>
            <w:shd w:val="clear" w:color="auto" w:fill="auto"/>
            <w:vAlign w:val="center"/>
          </w:tcPr>
          <w:p w:rsidR="00597EB1" w:rsidRPr="00176080" w:rsidRDefault="00597EB1" w:rsidP="00597EB1">
            <w:pPr>
              <w:spacing w:after="0" w:line="240" w:lineRule="auto"/>
              <w:ind w:right="0"/>
              <w:jc w:val="center"/>
              <w:rPr>
                <w:rFonts w:ascii="PT Astra Serif" w:hAnsi="PT Astra Serif"/>
              </w:rPr>
            </w:pPr>
            <w:r w:rsidRPr="00176080">
              <w:rPr>
                <w:rFonts w:ascii="PT Astra Serif" w:hAnsi="PT Astra Serif"/>
              </w:rPr>
              <w:t>условия ведения бизнеса</w:t>
            </w:r>
            <w:r>
              <w:rPr>
                <w:rFonts w:ascii="PT Astra Serif" w:hAnsi="PT Astra Serif"/>
              </w:rPr>
              <w:t xml:space="preserve"> </w:t>
            </w:r>
            <w:r w:rsidRPr="00176080">
              <w:rPr>
                <w:rFonts w:ascii="PT Astra Serif" w:hAnsi="PT Astra Serif"/>
              </w:rPr>
              <w:t>(</w:t>
            </w:r>
            <w:r w:rsidRPr="00176080">
              <w:rPr>
                <w:rFonts w:ascii="PT Astra Serif" w:hAnsi="PT Astra Serif"/>
              </w:rPr>
              <w:sym w:font="Symbol" w:char="F03E"/>
            </w:r>
            <w:r w:rsidRPr="00176080">
              <w:rPr>
                <w:rFonts w:ascii="PT Astra Serif" w:hAnsi="PT Astra Serif"/>
              </w:rPr>
              <w:t xml:space="preserve"> 50% соответств</w:t>
            </w:r>
            <w:r w:rsidRPr="00176080">
              <w:rPr>
                <w:rFonts w:ascii="PT Astra Serif" w:hAnsi="PT Astra Serif"/>
              </w:rPr>
              <w:t>у</w:t>
            </w:r>
            <w:r w:rsidRPr="00176080">
              <w:rPr>
                <w:rFonts w:ascii="PT Astra Serif" w:hAnsi="PT Astra Serif"/>
              </w:rPr>
              <w:t>ет высокой и очень высокой конкуре</w:t>
            </w:r>
            <w:r w:rsidRPr="00176080">
              <w:rPr>
                <w:rFonts w:ascii="PT Astra Serif" w:hAnsi="PT Astra Serif"/>
              </w:rPr>
              <w:t>н</w:t>
            </w:r>
            <w:r w:rsidRPr="00176080">
              <w:rPr>
                <w:rFonts w:ascii="PT Astra Serif" w:hAnsi="PT Astra Serif"/>
              </w:rPr>
              <w:t>ции)</w:t>
            </w:r>
          </w:p>
        </w:tc>
        <w:tc>
          <w:tcPr>
            <w:tcW w:w="3118" w:type="dxa"/>
            <w:tcBorders>
              <w:top w:val="nil"/>
              <w:left w:val="single" w:sz="4" w:space="0" w:color="000000"/>
              <w:bottom w:val="nil"/>
            </w:tcBorders>
            <w:shd w:val="clear" w:color="auto" w:fill="auto"/>
            <w:vAlign w:val="center"/>
          </w:tcPr>
          <w:p w:rsidR="00597EB1" w:rsidRPr="00176080" w:rsidRDefault="00597EB1" w:rsidP="00106A1B">
            <w:pPr>
              <w:pStyle w:val="a8"/>
              <w:numPr>
                <w:ilvl w:val="0"/>
                <w:numId w:val="27"/>
              </w:numPr>
              <w:tabs>
                <w:tab w:val="left" w:pos="314"/>
                <w:tab w:val="left" w:pos="597"/>
              </w:tabs>
              <w:ind w:left="-111" w:right="23" w:firstLine="141"/>
              <w:rPr>
                <w:rFonts w:ascii="PT Astra Serif" w:hAnsi="PT Astra Serif"/>
                <w:b/>
                <w:noProof/>
                <w:sz w:val="22"/>
                <w:szCs w:val="22"/>
              </w:rPr>
            </w:pPr>
            <w:r w:rsidRPr="00176080">
              <w:rPr>
                <w:rFonts w:ascii="PT Astra Serif" w:hAnsi="PT Astra Serif"/>
                <w:b/>
                <w:noProof/>
                <w:sz w:val="22"/>
                <w:szCs w:val="22"/>
              </w:rPr>
              <w:t>слабая (83%)</w:t>
            </w:r>
          </w:p>
          <w:p w:rsidR="00597EB1" w:rsidRPr="00176080" w:rsidRDefault="00597EB1" w:rsidP="00597EB1">
            <w:pPr>
              <w:pStyle w:val="a8"/>
              <w:tabs>
                <w:tab w:val="left" w:pos="314"/>
                <w:tab w:val="left" w:pos="597"/>
              </w:tabs>
              <w:ind w:left="-111" w:right="23"/>
              <w:rPr>
                <w:rFonts w:ascii="PT Astra Serif" w:hAnsi="PT Astra Serif"/>
                <w:sz w:val="22"/>
                <w:szCs w:val="22"/>
              </w:rPr>
            </w:pPr>
          </w:p>
        </w:tc>
        <w:tc>
          <w:tcPr>
            <w:tcW w:w="709" w:type="dxa"/>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93" name="Рисунок 39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8"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не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4" w:type="dxa"/>
            <w:vMerge/>
            <w:shd w:val="clear" w:color="auto" w:fill="auto"/>
          </w:tcPr>
          <w:p w:rsidR="00597EB1" w:rsidRPr="00176080" w:rsidRDefault="00597EB1" w:rsidP="00597EB1">
            <w:pPr>
              <w:spacing w:after="0" w:line="240" w:lineRule="auto"/>
              <w:jc w:val="center"/>
              <w:rPr>
                <w:rFonts w:ascii="PT Astra Serif" w:hAnsi="PT Astra Serif"/>
              </w:rPr>
            </w:pPr>
          </w:p>
        </w:tc>
        <w:tc>
          <w:tcPr>
            <w:tcW w:w="2126"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оценка админ</w:t>
            </w:r>
            <w:r w:rsidRPr="00176080">
              <w:rPr>
                <w:rFonts w:ascii="PT Astra Serif" w:hAnsi="PT Astra Serif"/>
              </w:rPr>
              <w:t>и</w:t>
            </w:r>
            <w:r w:rsidRPr="00176080">
              <w:rPr>
                <w:rFonts w:ascii="PT Astra Serif" w:hAnsi="PT Astra Serif"/>
              </w:rPr>
              <w:t>стративных барь</w:t>
            </w:r>
            <w:r w:rsidRPr="00176080">
              <w:rPr>
                <w:rFonts w:ascii="PT Astra Serif" w:hAnsi="PT Astra Serif"/>
              </w:rPr>
              <w:t>е</w:t>
            </w:r>
            <w:r w:rsidRPr="00176080">
              <w:rPr>
                <w:rFonts w:ascii="PT Astra Serif" w:hAnsi="PT Astra Serif"/>
              </w:rPr>
              <w:t>ров,</w:t>
            </w:r>
            <w:r>
              <w:rPr>
                <w:rFonts w:ascii="PT Astra Serif" w:hAnsi="PT Astra Serif"/>
              </w:rPr>
              <w:t xml:space="preserve"> </w:t>
            </w:r>
            <w:r w:rsidRPr="00176080">
              <w:rPr>
                <w:rFonts w:ascii="PT Astra Serif" w:hAnsi="PT Astra Serif"/>
              </w:rPr>
              <w:t>(</w:t>
            </w:r>
            <w:r w:rsidRPr="00176080">
              <w:rPr>
                <w:rFonts w:ascii="PT Astra Serif" w:hAnsi="PT Astra Serif"/>
              </w:rPr>
              <w:sym w:font="Symbol" w:char="F03E"/>
            </w:r>
            <w:r w:rsidRPr="00176080">
              <w:rPr>
                <w:rFonts w:ascii="PT Astra Serif" w:hAnsi="PT Astra Serif"/>
              </w:rPr>
              <w:t>50% отсутств</w:t>
            </w:r>
            <w:r w:rsidRPr="00176080">
              <w:rPr>
                <w:rFonts w:ascii="PT Astra Serif" w:hAnsi="PT Astra Serif"/>
              </w:rPr>
              <w:t>у</w:t>
            </w:r>
            <w:r w:rsidRPr="00176080">
              <w:rPr>
                <w:rFonts w:ascii="PT Astra Serif" w:hAnsi="PT Astra Serif"/>
              </w:rPr>
              <w:t>ют/без существе</w:t>
            </w:r>
            <w:r w:rsidRPr="00176080">
              <w:rPr>
                <w:rFonts w:ascii="PT Astra Serif" w:hAnsi="PT Astra Serif"/>
              </w:rPr>
              <w:t>н</w:t>
            </w:r>
            <w:r w:rsidRPr="00176080">
              <w:rPr>
                <w:rFonts w:ascii="PT Astra Serif" w:hAnsi="PT Astra Serif"/>
              </w:rPr>
              <w:t>ных затрат)</w:t>
            </w:r>
          </w:p>
        </w:tc>
        <w:tc>
          <w:tcPr>
            <w:tcW w:w="3545" w:type="dxa"/>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176080">
              <w:rPr>
                <w:rFonts w:ascii="PT Astra Serif" w:hAnsi="PT Astra Serif"/>
                <w:b/>
                <w:noProof/>
                <w:sz w:val="22"/>
                <w:szCs w:val="22"/>
              </w:rPr>
              <w:t>барьеры преодолимы без существенных затрат (67%)</w:t>
            </w:r>
          </w:p>
          <w:p w:rsidR="00597EB1" w:rsidRPr="00176080" w:rsidRDefault="00597EB1" w:rsidP="00597EB1">
            <w:pPr>
              <w:pStyle w:val="a8"/>
              <w:tabs>
                <w:tab w:val="left" w:pos="314"/>
                <w:tab w:val="left" w:pos="597"/>
              </w:tabs>
              <w:ind w:left="318" w:right="23"/>
              <w:rPr>
                <w:rFonts w:ascii="PT Astra Serif" w:hAnsi="PT Astra Serif"/>
                <w:noProof/>
                <w:sz w:val="22"/>
                <w:szCs w:val="22"/>
              </w:rPr>
            </w:pPr>
          </w:p>
        </w:tc>
        <w:tc>
          <w:tcPr>
            <w:tcW w:w="709" w:type="dxa"/>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92" name="Рисунок 39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59"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соответствует</w:t>
            </w:r>
          </w:p>
        </w:tc>
      </w:tr>
      <w:tr w:rsidR="00597EB1" w:rsidRPr="00C57372" w:rsidTr="00597EB1">
        <w:trPr>
          <w:trHeight w:val="1291"/>
        </w:trPr>
        <w:tc>
          <w:tcPr>
            <w:tcW w:w="2235"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количество не аффилированных ко</w:t>
            </w:r>
            <w:r w:rsidRPr="00176080">
              <w:rPr>
                <w:rFonts w:ascii="PT Astra Serif" w:hAnsi="PT Astra Serif"/>
              </w:rPr>
              <w:t>н</w:t>
            </w:r>
            <w:r w:rsidRPr="00176080">
              <w:rPr>
                <w:rFonts w:ascii="PT Astra Serif" w:hAnsi="PT Astra Serif"/>
              </w:rPr>
              <w:t xml:space="preserve">курентов </w:t>
            </w:r>
            <w:r w:rsidRPr="00176080">
              <w:rPr>
                <w:rFonts w:ascii="PT Astra Serif" w:hAnsi="PT Astra Serif"/>
              </w:rPr>
              <w:sym w:font="Symbol" w:char="F03E"/>
            </w:r>
            <w:r w:rsidRPr="00176080">
              <w:rPr>
                <w:rFonts w:ascii="PT Astra Serif" w:hAnsi="PT Astra Serif"/>
              </w:rPr>
              <w:t xml:space="preserve"> 8</w:t>
            </w:r>
          </w:p>
        </w:tc>
        <w:tc>
          <w:tcPr>
            <w:tcW w:w="3118" w:type="dxa"/>
            <w:shd w:val="clear" w:color="auto" w:fill="auto"/>
            <w:vAlign w:val="center"/>
          </w:tcPr>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76080">
              <w:rPr>
                <w:rFonts w:ascii="PT Astra Serif" w:hAnsi="PT Astra Serif"/>
                <w:b/>
                <w:noProof/>
                <w:sz w:val="22"/>
                <w:szCs w:val="22"/>
              </w:rPr>
              <w:t>1-3 конкурента (67%)</w:t>
            </w:r>
          </w:p>
        </w:tc>
        <w:tc>
          <w:tcPr>
            <w:tcW w:w="709" w:type="dxa"/>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91" name="Рисунок 39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8"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не</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4" w:type="dxa"/>
            <w:vMerge/>
            <w:shd w:val="clear" w:color="auto" w:fill="auto"/>
          </w:tcPr>
          <w:p w:rsidR="00597EB1" w:rsidRPr="00176080" w:rsidRDefault="00597EB1" w:rsidP="00597EB1">
            <w:pPr>
              <w:spacing w:after="0" w:line="240" w:lineRule="auto"/>
              <w:rPr>
                <w:rFonts w:ascii="PT Astra Serif" w:hAnsi="PT Astra Serif"/>
              </w:rPr>
            </w:pPr>
          </w:p>
        </w:tc>
        <w:tc>
          <w:tcPr>
            <w:tcW w:w="2126"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сокращение уро</w:t>
            </w:r>
            <w:r w:rsidRPr="00176080">
              <w:rPr>
                <w:rFonts w:ascii="PT Astra Serif" w:hAnsi="PT Astra Serif"/>
              </w:rPr>
              <w:t>в</w:t>
            </w:r>
            <w:r w:rsidRPr="00176080">
              <w:rPr>
                <w:rFonts w:ascii="PT Astra Serif" w:hAnsi="PT Astra Serif"/>
              </w:rPr>
              <w:t>ня администр</w:t>
            </w:r>
            <w:r w:rsidRPr="00176080">
              <w:rPr>
                <w:rFonts w:ascii="PT Astra Serif" w:hAnsi="PT Astra Serif"/>
              </w:rPr>
              <w:t>а</w:t>
            </w:r>
            <w:r w:rsidRPr="00176080">
              <w:rPr>
                <w:rFonts w:ascii="PT Astra Serif" w:hAnsi="PT Astra Serif"/>
              </w:rPr>
              <w:t xml:space="preserve">тивных барьеров на 5% и более за </w:t>
            </w:r>
            <w:proofErr w:type="gramStart"/>
            <w:r w:rsidRPr="00176080">
              <w:rPr>
                <w:rFonts w:ascii="PT Astra Serif" w:hAnsi="PT Astra Serif"/>
              </w:rPr>
              <w:t>последние</w:t>
            </w:r>
            <w:proofErr w:type="gramEnd"/>
            <w:r w:rsidRPr="00176080">
              <w:rPr>
                <w:rFonts w:ascii="PT Astra Serif" w:hAnsi="PT Astra Serif"/>
              </w:rPr>
              <w:t xml:space="preserve"> 3 года</w:t>
            </w:r>
          </w:p>
        </w:tc>
        <w:tc>
          <w:tcPr>
            <w:tcW w:w="3545" w:type="dxa"/>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sz w:val="22"/>
                <w:szCs w:val="22"/>
              </w:rPr>
            </w:pPr>
            <w:r w:rsidRPr="00176080">
              <w:rPr>
                <w:rFonts w:ascii="PT Astra Serif" w:hAnsi="PT Astra Serif"/>
                <w:b/>
                <w:sz w:val="22"/>
                <w:szCs w:val="22"/>
              </w:rPr>
              <w:t>уровень барьеров не изм</w:t>
            </w:r>
            <w:r w:rsidRPr="00176080">
              <w:rPr>
                <w:rFonts w:ascii="PT Astra Serif" w:hAnsi="PT Astra Serif"/>
                <w:b/>
                <w:sz w:val="22"/>
                <w:szCs w:val="22"/>
              </w:rPr>
              <w:t>е</w:t>
            </w:r>
            <w:r w:rsidRPr="00176080">
              <w:rPr>
                <w:rFonts w:ascii="PT Astra Serif" w:hAnsi="PT Astra Serif"/>
                <w:b/>
                <w:sz w:val="22"/>
                <w:szCs w:val="22"/>
              </w:rPr>
              <w:t>нился (100%)</w:t>
            </w:r>
          </w:p>
        </w:tc>
        <w:tc>
          <w:tcPr>
            <w:tcW w:w="709" w:type="dxa"/>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90" name="Рисунок 390"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соответствует</w:t>
            </w:r>
          </w:p>
        </w:tc>
      </w:tr>
      <w:tr w:rsidR="00597EB1" w:rsidRPr="00C57372" w:rsidTr="00597EB1">
        <w:trPr>
          <w:trHeight w:val="1399"/>
        </w:trPr>
        <w:tc>
          <w:tcPr>
            <w:tcW w:w="2235"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рост количества конкурентов </w:t>
            </w:r>
            <w:proofErr w:type="gramStart"/>
            <w:r w:rsidRPr="00176080">
              <w:rPr>
                <w:rFonts w:ascii="PT Astra Serif" w:hAnsi="PT Astra Serif"/>
              </w:rPr>
              <w:t>в</w:t>
            </w:r>
            <w:proofErr w:type="gramEnd"/>
            <w:r w:rsidRPr="00176080">
              <w:rPr>
                <w:rFonts w:ascii="PT Astra Serif" w:hAnsi="PT Astra Serif"/>
              </w:rPr>
              <w:t xml:space="preserve"> п</w:t>
            </w:r>
            <w:r w:rsidRPr="00176080">
              <w:rPr>
                <w:rFonts w:ascii="PT Astra Serif" w:hAnsi="PT Astra Serif"/>
              </w:rPr>
              <w:t>о</w:t>
            </w:r>
            <w:r w:rsidRPr="00176080">
              <w:rPr>
                <w:rFonts w:ascii="PT Astra Serif" w:hAnsi="PT Astra Serif"/>
              </w:rPr>
              <w:t>следние 3 года</w:t>
            </w:r>
          </w:p>
        </w:tc>
        <w:tc>
          <w:tcPr>
            <w:tcW w:w="3118" w:type="dxa"/>
            <w:shd w:val="clear" w:color="auto" w:fill="auto"/>
            <w:vAlign w:val="center"/>
          </w:tcPr>
          <w:p w:rsidR="00597EB1" w:rsidRPr="00176080"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176080">
              <w:rPr>
                <w:rFonts w:ascii="PT Astra Serif" w:hAnsi="PT Astra Serif"/>
                <w:noProof/>
                <w:sz w:val="22"/>
                <w:szCs w:val="22"/>
              </w:rPr>
              <w:t>не изменилось (33%)</w:t>
            </w:r>
          </w:p>
          <w:p w:rsidR="00597EB1" w:rsidRPr="00176080" w:rsidRDefault="00597EB1" w:rsidP="00106A1B">
            <w:pPr>
              <w:pStyle w:val="a8"/>
              <w:numPr>
                <w:ilvl w:val="0"/>
                <w:numId w:val="27"/>
              </w:numPr>
              <w:tabs>
                <w:tab w:val="left" w:pos="314"/>
                <w:tab w:val="left" w:pos="597"/>
              </w:tabs>
              <w:ind w:left="317" w:right="23" w:hanging="284"/>
              <w:rPr>
                <w:rFonts w:ascii="PT Astra Serif" w:hAnsi="PT Astra Serif"/>
                <w:b/>
                <w:noProof/>
                <w:sz w:val="22"/>
                <w:szCs w:val="22"/>
              </w:rPr>
            </w:pPr>
            <w:r w:rsidRPr="00176080">
              <w:rPr>
                <w:rFonts w:ascii="PT Astra Serif" w:hAnsi="PT Astra Serif"/>
                <w:b/>
                <w:noProof/>
                <w:sz w:val="22"/>
                <w:szCs w:val="22"/>
              </w:rPr>
              <w:t>затрудняюсь ответить (67%)</w:t>
            </w:r>
          </w:p>
        </w:tc>
        <w:tc>
          <w:tcPr>
            <w:tcW w:w="709" w:type="dxa"/>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89" name="Рисунок 38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8"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не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4" w:type="dxa"/>
            <w:vMerge/>
            <w:shd w:val="clear" w:color="auto" w:fill="auto"/>
          </w:tcPr>
          <w:p w:rsidR="00597EB1" w:rsidRPr="00176080" w:rsidRDefault="00597EB1" w:rsidP="00597EB1">
            <w:pPr>
              <w:spacing w:after="0" w:line="240" w:lineRule="auto"/>
              <w:rPr>
                <w:rFonts w:ascii="PT Astra Serif" w:hAnsi="PT Astra Serif"/>
              </w:rPr>
            </w:pPr>
          </w:p>
        </w:tc>
        <w:tc>
          <w:tcPr>
            <w:tcW w:w="2126"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положительная оценка деятельн</w:t>
            </w:r>
            <w:r w:rsidRPr="00176080">
              <w:rPr>
                <w:rFonts w:ascii="PT Astra Serif" w:hAnsi="PT Astra Serif"/>
              </w:rPr>
              <w:t>о</w:t>
            </w:r>
            <w:r w:rsidRPr="00176080">
              <w:rPr>
                <w:rFonts w:ascii="PT Astra Serif" w:hAnsi="PT Astra Serif"/>
              </w:rPr>
              <w:t>сти органов власти</w:t>
            </w:r>
          </w:p>
          <w:p w:rsidR="00597EB1" w:rsidRPr="00176080" w:rsidRDefault="00597EB1" w:rsidP="00597EB1">
            <w:pPr>
              <w:spacing w:after="0" w:line="240" w:lineRule="auto"/>
              <w:jc w:val="center"/>
              <w:rPr>
                <w:rFonts w:ascii="PT Astra Serif" w:hAnsi="PT Astra Serif"/>
              </w:rPr>
            </w:pPr>
            <w:proofErr w:type="gramStart"/>
            <w:r w:rsidRPr="00176080">
              <w:rPr>
                <w:rFonts w:ascii="PT Astra Serif" w:hAnsi="PT Astra Serif"/>
              </w:rPr>
              <w:t>(</w:t>
            </w:r>
            <w:r w:rsidRPr="00176080">
              <w:rPr>
                <w:rFonts w:ascii="PT Astra Serif" w:hAnsi="PT Astra Serif"/>
              </w:rPr>
              <w:sym w:font="Symbol" w:char="F03E"/>
            </w:r>
            <w:r w:rsidRPr="00176080">
              <w:rPr>
                <w:rFonts w:ascii="PT Astra Serif" w:hAnsi="PT Astra Serif"/>
              </w:rPr>
              <w:t xml:space="preserve">50% оценили, как плодотворно </w:t>
            </w:r>
            <w:proofErr w:type="gramEnd"/>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вли</w:t>
            </w:r>
            <w:r w:rsidRPr="00176080">
              <w:rPr>
                <w:rFonts w:ascii="PT Astra Serif" w:hAnsi="PT Astra Serif"/>
              </w:rPr>
              <w:t>я</w:t>
            </w:r>
            <w:r w:rsidRPr="00176080">
              <w:rPr>
                <w:rFonts w:ascii="PT Astra Serif" w:hAnsi="PT Astra Serif"/>
              </w:rPr>
              <w:t>ет на бизнес)</w:t>
            </w:r>
          </w:p>
        </w:tc>
        <w:tc>
          <w:tcPr>
            <w:tcW w:w="3545" w:type="dxa"/>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176080">
              <w:rPr>
                <w:rFonts w:ascii="PT Astra Serif" w:hAnsi="PT Astra Serif"/>
                <w:b/>
                <w:noProof/>
                <w:sz w:val="22"/>
                <w:szCs w:val="22"/>
              </w:rPr>
              <w:t>удовлетворительно (67%)</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sz w:val="22"/>
                <w:szCs w:val="22"/>
              </w:rPr>
            </w:pPr>
            <w:r w:rsidRPr="00176080">
              <w:rPr>
                <w:rFonts w:ascii="PT Astra Serif" w:hAnsi="PT Astra Serif"/>
                <w:b/>
                <w:noProof/>
                <w:sz w:val="22"/>
                <w:szCs w:val="22"/>
              </w:rPr>
              <w:t>скорее удовлетворительно (33%)</w:t>
            </w:r>
          </w:p>
        </w:tc>
        <w:tc>
          <w:tcPr>
            <w:tcW w:w="709" w:type="dxa"/>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88" name="Рисунок 38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59"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соответствует</w:t>
            </w:r>
          </w:p>
        </w:tc>
      </w:tr>
      <w:tr w:rsidR="00597EB1" w:rsidRPr="00C57372" w:rsidTr="00597EB1">
        <w:trPr>
          <w:trHeight w:val="177"/>
        </w:trPr>
        <w:tc>
          <w:tcPr>
            <w:tcW w:w="2235"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число </w:t>
            </w:r>
            <w:r w:rsidRPr="00176080">
              <w:rPr>
                <w:rFonts w:ascii="PT Astra Serif" w:hAnsi="PT Astra Serif"/>
              </w:rPr>
              <w:br/>
              <w:t>не аффилирова</w:t>
            </w:r>
            <w:r w:rsidRPr="00176080">
              <w:rPr>
                <w:rFonts w:ascii="PT Astra Serif" w:hAnsi="PT Astra Serif"/>
              </w:rPr>
              <w:t>н</w:t>
            </w:r>
            <w:r w:rsidRPr="00176080">
              <w:rPr>
                <w:rFonts w:ascii="PT Astra Serif" w:hAnsi="PT Astra Serif"/>
              </w:rPr>
              <w:t xml:space="preserve">ных поставщиков </w:t>
            </w:r>
            <w:r w:rsidRPr="00176080">
              <w:rPr>
                <w:rFonts w:ascii="PT Astra Serif" w:hAnsi="PT Astra Serif"/>
              </w:rPr>
              <w:sym w:font="Symbol" w:char="F03E"/>
            </w:r>
            <w:r w:rsidRPr="00176080">
              <w:rPr>
                <w:rFonts w:ascii="PT Astra Serif" w:hAnsi="PT Astra Serif"/>
              </w:rPr>
              <w:t xml:space="preserve"> 8</w:t>
            </w:r>
          </w:p>
        </w:tc>
        <w:tc>
          <w:tcPr>
            <w:tcW w:w="3118" w:type="dxa"/>
            <w:tcBorders>
              <w:top w:val="nil"/>
              <w:left w:val="single" w:sz="4" w:space="0" w:color="000000"/>
              <w:bottom w:val="nil"/>
            </w:tcBorders>
            <w:shd w:val="clear" w:color="auto" w:fill="auto"/>
            <w:vAlign w:val="center"/>
          </w:tcPr>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76080">
              <w:rPr>
                <w:rFonts w:ascii="PT Astra Serif" w:hAnsi="PT Astra Serif"/>
                <w:b/>
                <w:noProof/>
                <w:sz w:val="22"/>
                <w:szCs w:val="22"/>
              </w:rPr>
              <w:t>затрудняюсь ответить (100%)</w:t>
            </w:r>
          </w:p>
          <w:p w:rsidR="00597EB1" w:rsidRPr="00176080" w:rsidRDefault="00597EB1" w:rsidP="00597EB1">
            <w:pPr>
              <w:pStyle w:val="a8"/>
              <w:tabs>
                <w:tab w:val="left" w:pos="314"/>
                <w:tab w:val="left" w:pos="597"/>
              </w:tabs>
              <w:ind w:left="0" w:right="23"/>
              <w:rPr>
                <w:rFonts w:ascii="PT Astra Serif" w:hAnsi="PT Astra Serif"/>
                <w:b/>
                <w:sz w:val="22"/>
                <w:szCs w:val="22"/>
              </w:rPr>
            </w:pPr>
          </w:p>
        </w:tc>
        <w:tc>
          <w:tcPr>
            <w:tcW w:w="709"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87" name="Рисунок 38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8"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не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4" w:type="dxa"/>
            <w:vMerge/>
            <w:tcBorders>
              <w:bottom w:val="nil"/>
            </w:tcBorders>
            <w:shd w:val="clear" w:color="auto" w:fill="auto"/>
          </w:tcPr>
          <w:p w:rsidR="00597EB1" w:rsidRPr="00176080" w:rsidRDefault="00597EB1" w:rsidP="00597EB1">
            <w:pPr>
              <w:spacing w:after="0" w:line="240" w:lineRule="auto"/>
              <w:rPr>
                <w:rFonts w:ascii="PT Astra Serif" w:hAnsi="PT Astra Serif"/>
              </w:rPr>
            </w:pPr>
          </w:p>
        </w:tc>
        <w:tc>
          <w:tcPr>
            <w:tcW w:w="2126"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динамика обращ</w:t>
            </w:r>
            <w:r w:rsidRPr="00176080">
              <w:rPr>
                <w:rFonts w:ascii="PT Astra Serif" w:hAnsi="PT Astra Serif"/>
              </w:rPr>
              <w:t>е</w:t>
            </w:r>
            <w:r w:rsidRPr="00176080">
              <w:rPr>
                <w:rFonts w:ascii="PT Astra Serif" w:hAnsi="PT Astra Serif"/>
              </w:rPr>
              <w:t>ний в надзорные органы</w:t>
            </w:r>
          </w:p>
        </w:tc>
        <w:tc>
          <w:tcPr>
            <w:tcW w:w="3545" w:type="dxa"/>
            <w:tcBorders>
              <w:bottom w:val="single" w:sz="4" w:space="0" w:color="000000"/>
            </w:tcBorders>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176080">
              <w:rPr>
                <w:rFonts w:ascii="PT Astra Serif" w:hAnsi="PT Astra Serif"/>
                <w:noProof/>
                <w:sz w:val="22"/>
                <w:szCs w:val="22"/>
              </w:rPr>
              <w:t xml:space="preserve">снижение количества обращений на </w:t>
            </w:r>
            <w:r w:rsidRPr="00176080">
              <w:rPr>
                <w:rFonts w:ascii="PT Astra Serif" w:hAnsi="PT Astra Serif"/>
                <w:b/>
                <w:noProof/>
                <w:sz w:val="22"/>
                <w:szCs w:val="22"/>
              </w:rPr>
              <w:t>5%</w:t>
            </w:r>
            <w:r w:rsidRPr="00176080">
              <w:rPr>
                <w:rFonts w:ascii="PT Astra Serif" w:hAnsi="PT Astra Serif"/>
                <w:noProof/>
                <w:sz w:val="22"/>
                <w:szCs w:val="22"/>
              </w:rPr>
              <w:t xml:space="preserve"> и более</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76080">
              <w:rPr>
                <w:rFonts w:ascii="PT Astra Serif" w:hAnsi="PT Astra Serif"/>
                <w:noProof/>
                <w:sz w:val="22"/>
                <w:szCs w:val="22"/>
              </w:rPr>
              <w:t xml:space="preserve">увеличение доли рассмотренных обращений на </w:t>
            </w:r>
            <w:r w:rsidRPr="00176080">
              <w:rPr>
                <w:rFonts w:ascii="PT Astra Serif" w:hAnsi="PT Astra Serif"/>
                <w:b/>
                <w:noProof/>
                <w:sz w:val="22"/>
                <w:szCs w:val="22"/>
              </w:rPr>
              <w:t>5%</w:t>
            </w:r>
            <w:r w:rsidRPr="00176080">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86" name="Рисунок 38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соответствует</w:t>
            </w:r>
          </w:p>
        </w:tc>
      </w:tr>
      <w:tr w:rsidR="00597EB1" w:rsidRPr="00C57372" w:rsidTr="00597EB1">
        <w:trPr>
          <w:trHeight w:val="177"/>
        </w:trPr>
        <w:tc>
          <w:tcPr>
            <w:tcW w:w="762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 </w:t>
            </w:r>
          </w:p>
          <w:p w:rsidR="00597EB1" w:rsidRPr="00D3362D"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4"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939"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E1597B">
              <w:rPr>
                <w:rFonts w:ascii="PT Astra Serif" w:hAnsi="PT Astra Serif"/>
                <w:sz w:val="26"/>
                <w:szCs w:val="26"/>
              </w:rPr>
              <w:t xml:space="preserve"> </w:t>
            </w:r>
            <w:r w:rsidRPr="0075556A">
              <w:rPr>
                <w:rFonts w:ascii="PT Astra Serif" w:hAnsi="PT Astra Serif"/>
                <w:sz w:val="26"/>
                <w:szCs w:val="26"/>
              </w:rPr>
              <w:t xml:space="preserve">административные барьеры </w:t>
            </w:r>
            <w:r>
              <w:rPr>
                <w:rFonts w:ascii="PT Astra Serif" w:hAnsi="PT Astra Serif"/>
                <w:sz w:val="26"/>
                <w:szCs w:val="26"/>
              </w:rPr>
              <w:t>присут</w:t>
            </w:r>
            <w:r w:rsidRPr="0075556A">
              <w:rPr>
                <w:rFonts w:ascii="PT Astra Serif" w:hAnsi="PT Astra Serif"/>
                <w:sz w:val="26"/>
                <w:szCs w:val="26"/>
              </w:rPr>
              <w:t>ствуют, ситуация</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w:t>
            </w:r>
            <w:r>
              <w:rPr>
                <w:rFonts w:ascii="PT Astra Serif" w:hAnsi="PT Astra Serif"/>
                <w:sz w:val="26"/>
                <w:szCs w:val="26"/>
              </w:rPr>
              <w:t>о</w:t>
            </w:r>
            <w:r>
              <w:rPr>
                <w:rFonts w:ascii="PT Astra Serif" w:hAnsi="PT Astra Serif"/>
                <w:sz w:val="26"/>
                <w:szCs w:val="26"/>
              </w:rPr>
              <w:t xml:space="preserve">статочно </w:t>
            </w:r>
            <w:r w:rsidRPr="0075556A">
              <w:rPr>
                <w:rFonts w:ascii="PT Astra Serif" w:hAnsi="PT Astra Serif"/>
                <w:sz w:val="26"/>
                <w:szCs w:val="26"/>
              </w:rPr>
              <w:t>благоприятная</w:t>
            </w:r>
          </w:p>
        </w:tc>
      </w:tr>
    </w:tbl>
    <w:p w:rsidR="00597EB1" w:rsidRDefault="00597EB1" w:rsidP="00597EB1">
      <w:pPr>
        <w:spacing w:after="0"/>
        <w:jc w:val="center"/>
        <w:rPr>
          <w:rFonts w:ascii="PT Astra Serif" w:hAnsi="PT Astra Serif"/>
          <w:b/>
          <w:sz w:val="28"/>
          <w:szCs w:val="28"/>
        </w:rPr>
      </w:pPr>
      <w:r w:rsidRPr="00432E34">
        <w:rPr>
          <w:rFonts w:ascii="PT Astra Serif" w:hAnsi="PT Astra Serif"/>
          <w:b/>
          <w:sz w:val="16"/>
          <w:szCs w:val="16"/>
        </w:rPr>
        <w:br w:type="page"/>
      </w:r>
      <w:r w:rsidRPr="00432E34">
        <w:rPr>
          <w:rFonts w:ascii="PT Astra Serif" w:hAnsi="PT Astra Serif"/>
          <w:b/>
          <w:sz w:val="28"/>
          <w:szCs w:val="28"/>
        </w:rPr>
        <w:lastRenderedPageBreak/>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1121)</w:t>
      </w: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Default="00597EB1" w:rsidP="00597EB1">
            <w:pPr>
              <w:spacing w:after="0"/>
              <w:jc w:val="center"/>
              <w:rPr>
                <w:rFonts w:ascii="PT Astra Serif" w:hAnsi="PT Astra Serif"/>
                <w:sz w:val="28"/>
                <w:szCs w:val="28"/>
              </w:rPr>
            </w:pPr>
          </w:p>
          <w:p w:rsidR="00597EB1"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p w:rsidR="00597EB1" w:rsidRPr="00D3362D" w:rsidRDefault="00597EB1" w:rsidP="00597EB1">
            <w:pPr>
              <w:spacing w:after="0"/>
              <w:jc w:val="center"/>
              <w:rPr>
                <w:rFonts w:ascii="PT Astra Serif" w:hAnsi="PT Astra Serif"/>
                <w:sz w:val="28"/>
                <w:szCs w:val="28"/>
              </w:rPr>
            </w:pP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 xml:space="preserve">достаточной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 xml:space="preserve">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35</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85" name="Рисунок 38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p>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6</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(+19</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84" name="Рисунок 38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35</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83" name="Рисунок 38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82" name="Рисунок 382"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удовлетворенность возможностью </w:t>
            </w:r>
          </w:p>
          <w:p w:rsidR="00597EB1" w:rsidRDefault="00597EB1" w:rsidP="00597EB1">
            <w:pPr>
              <w:spacing w:after="0" w:line="240" w:lineRule="auto"/>
              <w:jc w:val="center"/>
              <w:rPr>
                <w:rFonts w:ascii="PT Astra Serif" w:hAnsi="PT Astra Serif"/>
              </w:rPr>
            </w:pPr>
            <w:r>
              <w:rPr>
                <w:rFonts w:ascii="PT Astra Serif" w:hAnsi="PT Astra Serif"/>
              </w:rPr>
              <w:t>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30</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81" name="Рисунок 38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p>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380" name="Рисунок 38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597EB1">
      <w:pPr>
        <w:spacing w:after="0"/>
        <w:jc w:val="center"/>
        <w:rPr>
          <w:rFonts w:ascii="PT Astra Serif" w:hAnsi="PT Astra Serif"/>
          <w:b/>
          <w:sz w:val="16"/>
          <w:szCs w:val="16"/>
        </w:rPr>
      </w:pPr>
    </w:p>
    <w:p w:rsidR="00597EB1" w:rsidRPr="00432E34" w:rsidRDefault="00597EB1" w:rsidP="00597EB1">
      <w:pPr>
        <w:spacing w:after="0"/>
        <w:jc w:val="center"/>
        <w:rPr>
          <w:rFonts w:ascii="PT Astra Serif" w:hAnsi="PT Astra Serif"/>
          <w:b/>
          <w:sz w:val="16"/>
          <w:szCs w:val="16"/>
        </w:rPr>
      </w:pPr>
    </w:p>
    <w:p w:rsidR="00597EB1" w:rsidRPr="00432E34" w:rsidRDefault="00597EB1" w:rsidP="00106A1B">
      <w:pPr>
        <w:pStyle w:val="2"/>
        <w:numPr>
          <w:ilvl w:val="3"/>
          <w:numId w:val="10"/>
        </w:numPr>
        <w:spacing w:before="0" w:beforeAutospacing="0" w:after="0" w:afterAutospacing="0"/>
        <w:ind w:left="589" w:firstLine="545"/>
        <w:jc w:val="center"/>
        <w:rPr>
          <w:rFonts w:ascii="PT Astra Serif" w:hAnsi="PT Astra Serif"/>
          <w:sz w:val="44"/>
          <w:szCs w:val="44"/>
        </w:rPr>
      </w:pPr>
      <w:r w:rsidRPr="00432E34">
        <w:rPr>
          <w:rFonts w:ascii="PT Astra Serif" w:hAnsi="PT Astra Serif"/>
          <w:b w:val="0"/>
          <w:sz w:val="16"/>
          <w:szCs w:val="16"/>
        </w:rPr>
        <w:br w:type="page"/>
      </w:r>
      <w:bookmarkStart w:id="8" w:name="_Toc66190569"/>
      <w:r>
        <w:rPr>
          <w:rFonts w:ascii="PT Astra Serif" w:hAnsi="PT Astra Serif"/>
          <w:sz w:val="44"/>
          <w:szCs w:val="44"/>
        </w:rPr>
        <w:lastRenderedPageBreak/>
        <w:t>Рынок</w:t>
      </w:r>
      <w:r w:rsidRPr="00432E34">
        <w:rPr>
          <w:rFonts w:ascii="PT Astra Serif" w:hAnsi="PT Astra Serif"/>
          <w:sz w:val="44"/>
          <w:szCs w:val="44"/>
        </w:rPr>
        <w:t xml:space="preserve"> социальных услуг</w:t>
      </w:r>
      <w:bookmarkEnd w:id="8"/>
    </w:p>
    <w:p w:rsidR="00597EB1" w:rsidRDefault="00597EB1" w:rsidP="00597EB1">
      <w:pPr>
        <w:spacing w:after="0" w:line="240" w:lineRule="auto"/>
        <w:jc w:val="center"/>
        <w:rPr>
          <w:rFonts w:ascii="PT Astra Serif" w:hAnsi="PT Astra Serif"/>
          <w:b/>
          <w:sz w:val="28"/>
          <w:szCs w:val="28"/>
        </w:rPr>
      </w:pPr>
      <w:r w:rsidRPr="00432E34">
        <w:rPr>
          <w:rFonts w:ascii="PT Astra Serif" w:hAnsi="PT Astra Serif"/>
          <w:b/>
          <w:sz w:val="28"/>
          <w:szCs w:val="28"/>
        </w:rPr>
        <w:t xml:space="preserve">Мониторинг наличия (отсутствия) административных барьеров и оценки состояния конкуренции </w:t>
      </w:r>
    </w:p>
    <w:p w:rsidR="00597EB1" w:rsidRDefault="00597EB1" w:rsidP="00597EB1">
      <w:pPr>
        <w:spacing w:after="0" w:line="240" w:lineRule="auto"/>
        <w:jc w:val="center"/>
        <w:rPr>
          <w:rFonts w:ascii="PT Astra Serif" w:hAnsi="PT Astra Serif"/>
          <w:sz w:val="28"/>
          <w:szCs w:val="28"/>
        </w:rPr>
      </w:pPr>
      <w:r w:rsidRPr="00432E34">
        <w:rPr>
          <w:rFonts w:ascii="PT Astra Serif" w:hAnsi="PT Astra Serif"/>
          <w:b/>
          <w:sz w:val="28"/>
          <w:szCs w:val="28"/>
        </w:rPr>
        <w:t>субъектами предпринимательской деятельности</w:t>
      </w:r>
      <w:r>
        <w:rPr>
          <w:rFonts w:ascii="PT Astra Serif" w:hAnsi="PT Astra Serif"/>
          <w:b/>
          <w:sz w:val="28"/>
          <w:szCs w:val="28"/>
        </w:rPr>
        <w:t xml:space="preserve"> </w:t>
      </w:r>
      <w:r w:rsidRPr="00235B9E">
        <w:rPr>
          <w:rFonts w:ascii="PT Astra Serif" w:hAnsi="PT Astra Serif"/>
          <w:sz w:val="28"/>
          <w:szCs w:val="28"/>
        </w:rPr>
        <w:t>(к</w:t>
      </w:r>
      <w:r w:rsidRPr="00235B9E">
        <w:rPr>
          <w:rFonts w:ascii="PT Astra Serif" w:hAnsi="PT Astra Serif"/>
          <w:sz w:val="28"/>
          <w:szCs w:val="28"/>
        </w:rPr>
        <w:t>о</w:t>
      </w:r>
      <w:r w:rsidRPr="00235B9E">
        <w:rPr>
          <w:rFonts w:ascii="PT Astra Serif" w:hAnsi="PT Astra Serif"/>
          <w:sz w:val="28"/>
          <w:szCs w:val="28"/>
        </w:rPr>
        <w:t>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8</w:t>
      </w:r>
      <w:r w:rsidRPr="0065363A">
        <w:rPr>
          <w:rFonts w:ascii="PT Astra Serif" w:hAnsi="PT Astra Serif"/>
          <w:sz w:val="28"/>
          <w:szCs w:val="28"/>
        </w:rPr>
        <w:t>)</w:t>
      </w:r>
    </w:p>
    <w:p w:rsidR="00597EB1" w:rsidRDefault="00597EB1" w:rsidP="00597EB1">
      <w:pPr>
        <w:spacing w:after="0" w:line="240" w:lineRule="auto"/>
        <w:jc w:val="right"/>
        <w:rPr>
          <w:rFonts w:ascii="PT Astra Serif" w:hAnsi="PT Astra Serif"/>
          <w:i/>
        </w:rPr>
      </w:pPr>
    </w:p>
    <w:p w:rsidR="00597EB1" w:rsidRDefault="00597EB1" w:rsidP="00597EB1">
      <w:pPr>
        <w:spacing w:after="0" w:line="240" w:lineRule="auto"/>
        <w:jc w:val="right"/>
        <w:rPr>
          <w:rFonts w:ascii="PT Astra Serif" w:hAnsi="PT Astra Serif"/>
          <w:i/>
        </w:rPr>
      </w:pPr>
      <w:r w:rsidRPr="00237F56">
        <w:rPr>
          <w:rFonts w:ascii="PT Astra Serif" w:hAnsi="PT Astra Serif"/>
          <w:i/>
        </w:rPr>
        <w:t>Указанное количество обусловлено</w:t>
      </w:r>
    </w:p>
    <w:p w:rsidR="00597EB1" w:rsidRPr="00237F56" w:rsidRDefault="00597EB1" w:rsidP="00597EB1">
      <w:pPr>
        <w:spacing w:after="0" w:line="240" w:lineRule="auto"/>
        <w:jc w:val="right"/>
        <w:rPr>
          <w:rFonts w:ascii="PT Astra Serif" w:hAnsi="PT Astra Serif"/>
          <w:i/>
        </w:rPr>
      </w:pPr>
      <w:r>
        <w:rPr>
          <w:rFonts w:ascii="PT Astra Serif" w:hAnsi="PT Astra Serif"/>
          <w:i/>
        </w:rPr>
        <w:t>количеством участников рынка</w:t>
      </w:r>
    </w:p>
    <w:p w:rsidR="00597EB1" w:rsidRPr="00176080" w:rsidRDefault="00597EB1" w:rsidP="00597EB1">
      <w:pPr>
        <w:spacing w:after="0" w:line="240" w:lineRule="auto"/>
        <w:jc w:val="center"/>
        <w:rPr>
          <w:rFonts w:ascii="PT Astra Serif" w:hAnsi="PT Astra Serif"/>
          <w:sz w:val="10"/>
          <w:szCs w:val="10"/>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162"/>
        <w:gridCol w:w="709"/>
        <w:gridCol w:w="1718"/>
        <w:gridCol w:w="283"/>
        <w:gridCol w:w="2083"/>
        <w:gridCol w:w="3287"/>
        <w:gridCol w:w="709"/>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Параметры оценки</w:t>
            </w:r>
          </w:p>
        </w:tc>
        <w:tc>
          <w:tcPr>
            <w:tcW w:w="3162" w:type="dxa"/>
            <w:tcBorders>
              <w:top w:val="single" w:sz="4" w:space="0" w:color="000000"/>
              <w:left w:val="single" w:sz="6" w:space="0" w:color="000000"/>
              <w:righ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Результаты опросов субъе</w:t>
            </w:r>
            <w:r w:rsidRPr="00176080">
              <w:rPr>
                <w:rFonts w:ascii="PT Astra Serif" w:hAnsi="PT Astra Serif"/>
              </w:rPr>
              <w:t>к</w:t>
            </w:r>
            <w:r w:rsidRPr="00176080">
              <w:rPr>
                <w:rFonts w:ascii="PT Astra Serif" w:hAnsi="PT Astra Serif"/>
              </w:rPr>
              <w:t>тов предпринимательской де</w:t>
            </w:r>
            <w:r w:rsidRPr="00176080">
              <w:rPr>
                <w:rFonts w:ascii="PT Astra Serif" w:hAnsi="PT Astra Serif"/>
              </w:rPr>
              <w:t>я</w:t>
            </w:r>
            <w:r w:rsidRPr="00176080">
              <w:rPr>
                <w:rFonts w:ascii="PT Astra Serif" w:hAnsi="PT Astra Serif"/>
              </w:rPr>
              <w:t>тельности</w:t>
            </w:r>
          </w:p>
        </w:tc>
        <w:tc>
          <w:tcPr>
            <w:tcW w:w="2427" w:type="dxa"/>
            <w:gridSpan w:val="2"/>
            <w:tcBorders>
              <w:top w:val="single" w:sz="4" w:space="0" w:color="000000"/>
              <w:lef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Вывод о благоприятных услов</w:t>
            </w:r>
            <w:r w:rsidRPr="00176080">
              <w:rPr>
                <w:rFonts w:ascii="PT Astra Serif" w:hAnsi="PT Astra Serif"/>
              </w:rPr>
              <w:t>и</w:t>
            </w:r>
            <w:r w:rsidRPr="00176080">
              <w:rPr>
                <w:rFonts w:ascii="PT Astra Serif" w:hAnsi="PT Astra Serif"/>
              </w:rPr>
              <w:t xml:space="preserve">ях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(п. 72 Методики)</w:t>
            </w:r>
          </w:p>
        </w:tc>
        <w:tc>
          <w:tcPr>
            <w:tcW w:w="283" w:type="dxa"/>
            <w:vMerge/>
            <w:tcBorders>
              <w:top w:val="nil"/>
            </w:tcBorders>
            <w:shd w:val="clear" w:color="auto" w:fill="auto"/>
          </w:tcPr>
          <w:p w:rsidR="00597EB1" w:rsidRPr="00176080"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Параметры оценки</w:t>
            </w:r>
          </w:p>
        </w:tc>
        <w:tc>
          <w:tcPr>
            <w:tcW w:w="3287" w:type="dxa"/>
            <w:tcBorders>
              <w:top w:val="single" w:sz="4" w:space="0" w:color="000000"/>
              <w:left w:val="single" w:sz="6" w:space="0" w:color="000000"/>
              <w:righ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Результаты опросов субъектов предпринимательской деятел</w:t>
            </w:r>
            <w:r w:rsidRPr="00176080">
              <w:rPr>
                <w:rFonts w:ascii="PT Astra Serif" w:hAnsi="PT Astra Serif"/>
              </w:rPr>
              <w:t>ь</w:t>
            </w:r>
            <w:r w:rsidRPr="00176080">
              <w:rPr>
                <w:rFonts w:ascii="PT Astra Serif" w:hAnsi="PT Astra Serif"/>
              </w:rPr>
              <w:t>ности</w:t>
            </w:r>
          </w:p>
        </w:tc>
        <w:tc>
          <w:tcPr>
            <w:tcW w:w="2410" w:type="dxa"/>
            <w:gridSpan w:val="2"/>
            <w:tcBorders>
              <w:top w:val="single" w:sz="4" w:space="0" w:color="000000"/>
              <w:left w:val="single" w:sz="6" w:space="0" w:color="000000"/>
            </w:tcBorders>
            <w:shd w:val="clear" w:color="auto" w:fill="F2F2F2"/>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Вывод в соотве</w:t>
            </w:r>
            <w:r w:rsidRPr="00176080">
              <w:rPr>
                <w:rFonts w:ascii="PT Astra Serif" w:hAnsi="PT Astra Serif"/>
              </w:rPr>
              <w:t>т</w:t>
            </w:r>
            <w:r w:rsidRPr="00176080">
              <w:rPr>
                <w:rFonts w:ascii="PT Astra Serif" w:hAnsi="PT Astra Serif"/>
              </w:rPr>
              <w:t>ствии с п. 72 Мет</w:t>
            </w:r>
            <w:r w:rsidRPr="00176080">
              <w:rPr>
                <w:rFonts w:ascii="PT Astra Serif" w:hAnsi="PT Astra Serif"/>
              </w:rPr>
              <w:t>о</w:t>
            </w:r>
            <w:r w:rsidRPr="00176080">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Pr="00176080" w:rsidRDefault="00597EB1" w:rsidP="00597EB1">
            <w:pPr>
              <w:spacing w:after="0" w:line="240" w:lineRule="auto"/>
              <w:ind w:right="0"/>
              <w:jc w:val="center"/>
              <w:rPr>
                <w:rFonts w:ascii="PT Astra Serif" w:hAnsi="PT Astra Serif"/>
              </w:rPr>
            </w:pPr>
            <w:proofErr w:type="gramStart"/>
            <w:r w:rsidRPr="00176080">
              <w:rPr>
                <w:rFonts w:ascii="PT Astra Serif" w:hAnsi="PT Astra Serif"/>
              </w:rPr>
              <w:t>условия ведения бизнеса</w:t>
            </w:r>
            <w:r>
              <w:rPr>
                <w:rFonts w:ascii="PT Astra Serif" w:hAnsi="PT Astra Serif"/>
              </w:rPr>
              <w:t xml:space="preserve"> </w:t>
            </w:r>
            <w:r w:rsidRPr="00176080">
              <w:rPr>
                <w:rFonts w:ascii="PT Astra Serif" w:hAnsi="PT Astra Serif"/>
              </w:rPr>
              <w:t>(</w:t>
            </w:r>
            <w:r w:rsidRPr="00176080">
              <w:rPr>
                <w:rFonts w:ascii="PT Astra Serif" w:hAnsi="PT Astra Serif"/>
              </w:rPr>
              <w:sym w:font="Symbol" w:char="F03E"/>
            </w:r>
            <w:r w:rsidRPr="00176080">
              <w:rPr>
                <w:rFonts w:ascii="PT Astra Serif" w:hAnsi="PT Astra Serif"/>
              </w:rPr>
              <w:t xml:space="preserve"> 50% соответств</w:t>
            </w:r>
            <w:r w:rsidRPr="00176080">
              <w:rPr>
                <w:rFonts w:ascii="PT Astra Serif" w:hAnsi="PT Astra Serif"/>
              </w:rPr>
              <w:t>у</w:t>
            </w:r>
            <w:r w:rsidRPr="00176080">
              <w:rPr>
                <w:rFonts w:ascii="PT Astra Serif" w:hAnsi="PT Astra Serif"/>
              </w:rPr>
              <w:t xml:space="preserve">ет высокой и очень высокой </w:t>
            </w:r>
            <w:proofErr w:type="gramEnd"/>
          </w:p>
          <w:p w:rsidR="00597EB1" w:rsidRPr="00176080" w:rsidRDefault="00597EB1" w:rsidP="00597EB1">
            <w:pPr>
              <w:spacing w:after="0" w:line="240" w:lineRule="auto"/>
              <w:ind w:right="0"/>
              <w:jc w:val="center"/>
              <w:rPr>
                <w:rFonts w:ascii="PT Astra Serif" w:hAnsi="PT Astra Serif"/>
              </w:rPr>
            </w:pPr>
            <w:r w:rsidRPr="00176080">
              <w:rPr>
                <w:rFonts w:ascii="PT Astra Serif" w:hAnsi="PT Astra Serif"/>
              </w:rPr>
              <w:t>конкуре</w:t>
            </w:r>
            <w:r w:rsidRPr="00176080">
              <w:rPr>
                <w:rFonts w:ascii="PT Astra Serif" w:hAnsi="PT Astra Serif"/>
              </w:rPr>
              <w:t>н</w:t>
            </w:r>
            <w:r w:rsidRPr="00176080">
              <w:rPr>
                <w:rFonts w:ascii="PT Astra Serif" w:hAnsi="PT Astra Serif"/>
              </w:rPr>
              <w:t>ции)</w:t>
            </w:r>
          </w:p>
        </w:tc>
        <w:tc>
          <w:tcPr>
            <w:tcW w:w="3162" w:type="dxa"/>
            <w:tcBorders>
              <w:top w:val="nil"/>
              <w:left w:val="single" w:sz="4" w:space="0" w:color="000000"/>
              <w:bottom w:val="nil"/>
            </w:tcBorders>
            <w:shd w:val="clear" w:color="auto" w:fill="auto"/>
            <w:vAlign w:val="center"/>
          </w:tcPr>
          <w:p w:rsidR="00597EB1" w:rsidRPr="00176080" w:rsidRDefault="00597EB1" w:rsidP="00106A1B">
            <w:pPr>
              <w:pStyle w:val="a8"/>
              <w:numPr>
                <w:ilvl w:val="0"/>
                <w:numId w:val="27"/>
              </w:numPr>
              <w:tabs>
                <w:tab w:val="left" w:pos="314"/>
                <w:tab w:val="left" w:pos="597"/>
              </w:tabs>
              <w:ind w:left="-111" w:right="23" w:firstLine="141"/>
              <w:rPr>
                <w:rFonts w:ascii="PT Astra Serif" w:hAnsi="PT Astra Serif"/>
                <w:b/>
                <w:noProof/>
                <w:sz w:val="22"/>
                <w:szCs w:val="22"/>
              </w:rPr>
            </w:pPr>
            <w:r w:rsidRPr="00176080">
              <w:rPr>
                <w:rFonts w:ascii="PT Astra Serif" w:hAnsi="PT Astra Serif"/>
                <w:b/>
                <w:noProof/>
                <w:sz w:val="22"/>
                <w:szCs w:val="22"/>
              </w:rPr>
              <w:t>умеренная (63%)</w:t>
            </w:r>
          </w:p>
          <w:p w:rsidR="00597EB1" w:rsidRPr="00176080"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176080">
              <w:rPr>
                <w:rFonts w:ascii="PT Astra Serif" w:hAnsi="PT Astra Serif"/>
                <w:noProof/>
                <w:sz w:val="22"/>
                <w:szCs w:val="22"/>
              </w:rPr>
              <w:t>слабая (25%)</w:t>
            </w:r>
          </w:p>
          <w:p w:rsidR="00597EB1" w:rsidRPr="00176080"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176080">
              <w:rPr>
                <w:rFonts w:ascii="PT Astra Serif" w:hAnsi="PT Astra Serif"/>
                <w:noProof/>
                <w:sz w:val="22"/>
                <w:szCs w:val="22"/>
              </w:rPr>
              <w:t>высокая (13%)</w:t>
            </w:r>
          </w:p>
          <w:p w:rsidR="00597EB1" w:rsidRPr="00176080" w:rsidRDefault="00597EB1" w:rsidP="00597EB1">
            <w:pPr>
              <w:pStyle w:val="a8"/>
              <w:tabs>
                <w:tab w:val="left" w:pos="314"/>
                <w:tab w:val="left" w:pos="597"/>
              </w:tabs>
              <w:ind w:left="-111" w:right="23"/>
              <w:rPr>
                <w:rFonts w:ascii="PT Astra Serif" w:hAnsi="PT Astra Serif"/>
                <w:sz w:val="22"/>
                <w:szCs w:val="22"/>
              </w:rPr>
            </w:pPr>
          </w:p>
        </w:tc>
        <w:tc>
          <w:tcPr>
            <w:tcW w:w="709" w:type="dxa"/>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79" name="Рисунок 37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не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3" w:type="dxa"/>
            <w:vMerge/>
            <w:shd w:val="clear" w:color="auto" w:fill="auto"/>
          </w:tcPr>
          <w:p w:rsidR="00597EB1" w:rsidRPr="00176080"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оценка админ</w:t>
            </w:r>
            <w:r w:rsidRPr="00176080">
              <w:rPr>
                <w:rFonts w:ascii="PT Astra Serif" w:hAnsi="PT Astra Serif"/>
              </w:rPr>
              <w:t>и</w:t>
            </w:r>
            <w:r w:rsidRPr="00176080">
              <w:rPr>
                <w:rFonts w:ascii="PT Astra Serif" w:hAnsi="PT Astra Serif"/>
              </w:rPr>
              <w:t>стративных барь</w:t>
            </w:r>
            <w:r w:rsidRPr="00176080">
              <w:rPr>
                <w:rFonts w:ascii="PT Astra Serif" w:hAnsi="PT Astra Serif"/>
              </w:rPr>
              <w:t>е</w:t>
            </w:r>
            <w:r w:rsidRPr="00176080">
              <w:rPr>
                <w:rFonts w:ascii="PT Astra Serif" w:hAnsi="PT Astra Serif"/>
              </w:rPr>
              <w:t>ров,</w:t>
            </w:r>
            <w:r>
              <w:rPr>
                <w:rFonts w:ascii="PT Astra Serif" w:hAnsi="PT Astra Serif"/>
              </w:rPr>
              <w:t xml:space="preserve"> </w:t>
            </w:r>
            <w:r w:rsidRPr="00176080">
              <w:rPr>
                <w:rFonts w:ascii="PT Astra Serif" w:hAnsi="PT Astra Serif"/>
              </w:rPr>
              <w:t>(</w:t>
            </w:r>
            <w:r w:rsidRPr="00176080">
              <w:rPr>
                <w:rFonts w:ascii="PT Astra Serif" w:hAnsi="PT Astra Serif"/>
              </w:rPr>
              <w:sym w:font="Symbol" w:char="F03E"/>
            </w:r>
            <w:r w:rsidRPr="00176080">
              <w:rPr>
                <w:rFonts w:ascii="PT Astra Serif" w:hAnsi="PT Astra Serif"/>
              </w:rPr>
              <w:t>50% отсутств</w:t>
            </w:r>
            <w:r w:rsidRPr="00176080">
              <w:rPr>
                <w:rFonts w:ascii="PT Astra Serif" w:hAnsi="PT Astra Serif"/>
              </w:rPr>
              <w:t>у</w:t>
            </w:r>
            <w:r w:rsidRPr="00176080">
              <w:rPr>
                <w:rFonts w:ascii="PT Astra Serif" w:hAnsi="PT Astra Serif"/>
              </w:rPr>
              <w:t>ют/без существе</w:t>
            </w:r>
            <w:r w:rsidRPr="00176080">
              <w:rPr>
                <w:rFonts w:ascii="PT Astra Serif" w:hAnsi="PT Astra Serif"/>
              </w:rPr>
              <w:t>н</w:t>
            </w:r>
            <w:r w:rsidRPr="00176080">
              <w:rPr>
                <w:rFonts w:ascii="PT Astra Serif" w:hAnsi="PT Astra Serif"/>
              </w:rPr>
              <w:t>ных затрат)</w:t>
            </w:r>
          </w:p>
        </w:tc>
        <w:tc>
          <w:tcPr>
            <w:tcW w:w="3287" w:type="dxa"/>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176080">
              <w:rPr>
                <w:rFonts w:ascii="PT Astra Serif" w:hAnsi="PT Astra Serif"/>
                <w:b/>
                <w:noProof/>
                <w:sz w:val="22"/>
                <w:szCs w:val="22"/>
              </w:rPr>
              <w:t>барьеры преодолимы без существенных затрат (67%)</w:t>
            </w:r>
          </w:p>
          <w:p w:rsidR="00597EB1" w:rsidRPr="00176080" w:rsidRDefault="00597EB1" w:rsidP="00597EB1">
            <w:pPr>
              <w:pStyle w:val="a8"/>
              <w:tabs>
                <w:tab w:val="left" w:pos="314"/>
                <w:tab w:val="left" w:pos="597"/>
              </w:tabs>
              <w:ind w:left="318" w:right="23"/>
              <w:rPr>
                <w:rFonts w:ascii="PT Astra Serif" w:hAnsi="PT Astra Serif"/>
                <w:noProof/>
                <w:sz w:val="22"/>
                <w:szCs w:val="22"/>
              </w:rPr>
            </w:pPr>
          </w:p>
        </w:tc>
        <w:tc>
          <w:tcPr>
            <w:tcW w:w="709" w:type="dxa"/>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78" name="Рисунок 37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w:t>
            </w:r>
            <w:r w:rsidRPr="00176080">
              <w:rPr>
                <w:rFonts w:ascii="PT Astra Serif" w:hAnsi="PT Astra Serif"/>
              </w:rPr>
              <w:t>у</w:t>
            </w:r>
            <w:r w:rsidRPr="00176080">
              <w:rPr>
                <w:rFonts w:ascii="PT Astra Serif" w:hAnsi="PT Astra Serif"/>
              </w:rPr>
              <w:t>ет</w:t>
            </w:r>
          </w:p>
        </w:tc>
      </w:tr>
      <w:tr w:rsidR="00597EB1" w:rsidRPr="00C57372" w:rsidTr="00597EB1">
        <w:trPr>
          <w:trHeight w:val="1526"/>
        </w:trPr>
        <w:tc>
          <w:tcPr>
            <w:tcW w:w="2191"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количество не аффилированных ко</w:t>
            </w:r>
            <w:r w:rsidRPr="00176080">
              <w:rPr>
                <w:rFonts w:ascii="PT Astra Serif" w:hAnsi="PT Astra Serif"/>
              </w:rPr>
              <w:t>н</w:t>
            </w:r>
            <w:r w:rsidRPr="00176080">
              <w:rPr>
                <w:rFonts w:ascii="PT Astra Serif" w:hAnsi="PT Astra Serif"/>
              </w:rPr>
              <w:t xml:space="preserve">курентов </w:t>
            </w:r>
            <w:r w:rsidRPr="00176080">
              <w:rPr>
                <w:rFonts w:ascii="PT Astra Serif" w:hAnsi="PT Astra Serif"/>
              </w:rPr>
              <w:sym w:font="Symbol" w:char="F03E"/>
            </w:r>
            <w:r w:rsidRPr="00176080">
              <w:rPr>
                <w:rFonts w:ascii="PT Astra Serif" w:hAnsi="PT Astra Serif"/>
              </w:rPr>
              <w:t xml:space="preserve"> 8</w:t>
            </w:r>
          </w:p>
        </w:tc>
        <w:tc>
          <w:tcPr>
            <w:tcW w:w="3162" w:type="dxa"/>
            <w:shd w:val="clear" w:color="auto" w:fill="auto"/>
            <w:vAlign w:val="center"/>
          </w:tcPr>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76080">
              <w:rPr>
                <w:rFonts w:ascii="PT Astra Serif" w:hAnsi="PT Astra Serif"/>
                <w:b/>
                <w:noProof/>
                <w:sz w:val="22"/>
                <w:szCs w:val="22"/>
              </w:rPr>
              <w:t>большое число конкурентов (25%)</w:t>
            </w:r>
          </w:p>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76080">
              <w:rPr>
                <w:rFonts w:ascii="PT Astra Serif" w:hAnsi="PT Astra Serif"/>
                <w:b/>
                <w:noProof/>
                <w:sz w:val="22"/>
                <w:szCs w:val="22"/>
              </w:rPr>
              <w:t>от 4-х и более конкурентов (25%)</w:t>
            </w:r>
          </w:p>
        </w:tc>
        <w:tc>
          <w:tcPr>
            <w:tcW w:w="709" w:type="dxa"/>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77" name="Рисунок 377"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18"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3" w:type="dxa"/>
            <w:vMerge/>
            <w:shd w:val="clear" w:color="auto" w:fill="auto"/>
          </w:tcPr>
          <w:p w:rsidR="00597EB1" w:rsidRPr="00176080" w:rsidRDefault="00597EB1" w:rsidP="00597EB1">
            <w:pPr>
              <w:spacing w:after="0" w:line="240" w:lineRule="auto"/>
              <w:rPr>
                <w:rFonts w:ascii="PT Astra Serif" w:hAnsi="PT Astra Serif"/>
              </w:rPr>
            </w:pPr>
          </w:p>
        </w:tc>
        <w:tc>
          <w:tcPr>
            <w:tcW w:w="2083"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сокращение уро</w:t>
            </w:r>
            <w:r w:rsidRPr="00176080">
              <w:rPr>
                <w:rFonts w:ascii="PT Astra Serif" w:hAnsi="PT Astra Serif"/>
              </w:rPr>
              <w:t>в</w:t>
            </w:r>
            <w:r w:rsidRPr="00176080">
              <w:rPr>
                <w:rFonts w:ascii="PT Astra Serif" w:hAnsi="PT Astra Serif"/>
              </w:rPr>
              <w:t>ня администр</w:t>
            </w:r>
            <w:r w:rsidRPr="00176080">
              <w:rPr>
                <w:rFonts w:ascii="PT Astra Serif" w:hAnsi="PT Astra Serif"/>
              </w:rPr>
              <w:t>а</w:t>
            </w:r>
            <w:r w:rsidRPr="00176080">
              <w:rPr>
                <w:rFonts w:ascii="PT Astra Serif" w:hAnsi="PT Astra Serif"/>
              </w:rPr>
              <w:t xml:space="preserve">тивных барьеров на 5% и более за </w:t>
            </w:r>
            <w:proofErr w:type="gramStart"/>
            <w:r w:rsidRPr="00176080">
              <w:rPr>
                <w:rFonts w:ascii="PT Astra Serif" w:hAnsi="PT Astra Serif"/>
              </w:rPr>
              <w:t>последние</w:t>
            </w:r>
            <w:proofErr w:type="gramEnd"/>
            <w:r w:rsidRPr="00176080">
              <w:rPr>
                <w:rFonts w:ascii="PT Astra Serif" w:hAnsi="PT Astra Serif"/>
              </w:rPr>
              <w:t xml:space="preserve"> 3 года</w:t>
            </w:r>
          </w:p>
        </w:tc>
        <w:tc>
          <w:tcPr>
            <w:tcW w:w="3287" w:type="dxa"/>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sz w:val="22"/>
                <w:szCs w:val="22"/>
              </w:rPr>
            </w:pPr>
            <w:r w:rsidRPr="00176080">
              <w:rPr>
                <w:rFonts w:ascii="PT Astra Serif" w:hAnsi="PT Astra Serif"/>
                <w:b/>
                <w:sz w:val="22"/>
                <w:szCs w:val="22"/>
              </w:rPr>
              <w:t>затрудняюсь ответить (50%)</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76080">
              <w:rPr>
                <w:rFonts w:ascii="PT Astra Serif" w:hAnsi="PT Astra Serif"/>
                <w:sz w:val="22"/>
                <w:szCs w:val="22"/>
              </w:rPr>
              <w:t>барьеры отсутствуют, как и ранее (38%)</w:t>
            </w:r>
          </w:p>
        </w:tc>
        <w:tc>
          <w:tcPr>
            <w:tcW w:w="709" w:type="dxa"/>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76" name="Рисунок 376"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не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w:t>
            </w:r>
            <w:r w:rsidRPr="00176080">
              <w:rPr>
                <w:rFonts w:ascii="PT Astra Serif" w:hAnsi="PT Astra Serif"/>
              </w:rPr>
              <w:t>у</w:t>
            </w:r>
            <w:r w:rsidRPr="00176080">
              <w:rPr>
                <w:rFonts w:ascii="PT Astra Serif" w:hAnsi="PT Astra Serif"/>
              </w:rPr>
              <w:t>ет</w:t>
            </w:r>
          </w:p>
        </w:tc>
      </w:tr>
      <w:tr w:rsidR="00597EB1" w:rsidRPr="00C57372" w:rsidTr="00597EB1">
        <w:trPr>
          <w:trHeight w:val="1399"/>
        </w:trPr>
        <w:tc>
          <w:tcPr>
            <w:tcW w:w="2191"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рост количества конкурентов </w:t>
            </w:r>
            <w:proofErr w:type="gramStart"/>
            <w:r w:rsidRPr="00176080">
              <w:rPr>
                <w:rFonts w:ascii="PT Astra Serif" w:hAnsi="PT Astra Serif"/>
              </w:rPr>
              <w:t>в</w:t>
            </w:r>
            <w:proofErr w:type="gramEnd"/>
            <w:r w:rsidRPr="00176080">
              <w:rPr>
                <w:rFonts w:ascii="PT Astra Serif" w:hAnsi="PT Astra Serif"/>
              </w:rPr>
              <w:t xml:space="preserve"> </w:t>
            </w:r>
          </w:p>
          <w:p w:rsidR="00597EB1" w:rsidRPr="00176080" w:rsidRDefault="00597EB1" w:rsidP="00597EB1">
            <w:pPr>
              <w:spacing w:after="0" w:line="240" w:lineRule="auto"/>
              <w:jc w:val="center"/>
              <w:rPr>
                <w:rFonts w:ascii="PT Astra Serif" w:hAnsi="PT Astra Serif"/>
              </w:rPr>
            </w:pPr>
            <w:proofErr w:type="gramStart"/>
            <w:r w:rsidRPr="00176080">
              <w:rPr>
                <w:rFonts w:ascii="PT Astra Serif" w:hAnsi="PT Astra Serif"/>
              </w:rPr>
              <w:t>п</w:t>
            </w:r>
            <w:r w:rsidRPr="00176080">
              <w:rPr>
                <w:rFonts w:ascii="PT Astra Serif" w:hAnsi="PT Astra Serif"/>
              </w:rPr>
              <w:t>о</w:t>
            </w:r>
            <w:r w:rsidRPr="00176080">
              <w:rPr>
                <w:rFonts w:ascii="PT Astra Serif" w:hAnsi="PT Astra Serif"/>
              </w:rPr>
              <w:t>следние</w:t>
            </w:r>
            <w:proofErr w:type="gramEnd"/>
            <w:r w:rsidRPr="00176080">
              <w:rPr>
                <w:rFonts w:ascii="PT Astra Serif" w:hAnsi="PT Astra Serif"/>
              </w:rPr>
              <w:t xml:space="preserve"> 3 года</w:t>
            </w:r>
          </w:p>
        </w:tc>
        <w:tc>
          <w:tcPr>
            <w:tcW w:w="3162" w:type="dxa"/>
            <w:shd w:val="clear" w:color="auto" w:fill="auto"/>
            <w:vAlign w:val="center"/>
          </w:tcPr>
          <w:p w:rsidR="00597EB1" w:rsidRPr="00176080" w:rsidRDefault="00597EB1" w:rsidP="00106A1B">
            <w:pPr>
              <w:pStyle w:val="a8"/>
              <w:numPr>
                <w:ilvl w:val="0"/>
                <w:numId w:val="27"/>
              </w:numPr>
              <w:tabs>
                <w:tab w:val="left" w:pos="314"/>
                <w:tab w:val="left" w:pos="597"/>
              </w:tabs>
              <w:ind w:left="317" w:right="23" w:hanging="284"/>
              <w:rPr>
                <w:rFonts w:ascii="PT Astra Serif" w:hAnsi="PT Astra Serif"/>
                <w:b/>
                <w:noProof/>
                <w:sz w:val="22"/>
                <w:szCs w:val="22"/>
              </w:rPr>
            </w:pPr>
            <w:r w:rsidRPr="00176080">
              <w:rPr>
                <w:rFonts w:ascii="PT Astra Serif" w:hAnsi="PT Astra Serif"/>
                <w:b/>
                <w:noProof/>
                <w:sz w:val="22"/>
                <w:szCs w:val="22"/>
              </w:rPr>
              <w:t>увеличилось на 1-3 конкурента (25%)</w:t>
            </w:r>
          </w:p>
          <w:p w:rsidR="00597EB1" w:rsidRPr="00176080" w:rsidRDefault="00597EB1" w:rsidP="00106A1B">
            <w:pPr>
              <w:pStyle w:val="a8"/>
              <w:numPr>
                <w:ilvl w:val="0"/>
                <w:numId w:val="27"/>
              </w:numPr>
              <w:tabs>
                <w:tab w:val="left" w:pos="314"/>
                <w:tab w:val="left" w:pos="597"/>
              </w:tabs>
              <w:ind w:left="317" w:right="23" w:hanging="284"/>
              <w:rPr>
                <w:rFonts w:ascii="PT Astra Serif" w:hAnsi="PT Astra Serif"/>
                <w:b/>
                <w:noProof/>
                <w:sz w:val="22"/>
                <w:szCs w:val="22"/>
              </w:rPr>
            </w:pPr>
            <w:r w:rsidRPr="00176080">
              <w:rPr>
                <w:rFonts w:ascii="PT Astra Serif" w:hAnsi="PT Astra Serif"/>
                <w:b/>
                <w:noProof/>
                <w:sz w:val="22"/>
                <w:szCs w:val="22"/>
              </w:rPr>
              <w:t>увеличилось более чем на 4 конкурента (13%)</w:t>
            </w:r>
          </w:p>
          <w:p w:rsidR="00597EB1" w:rsidRPr="00176080"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176080">
              <w:rPr>
                <w:rFonts w:ascii="PT Astra Serif" w:hAnsi="PT Astra Serif"/>
                <w:noProof/>
                <w:sz w:val="22"/>
                <w:szCs w:val="22"/>
              </w:rPr>
              <w:t>не изменилось (25%)</w:t>
            </w:r>
          </w:p>
        </w:tc>
        <w:tc>
          <w:tcPr>
            <w:tcW w:w="709" w:type="dxa"/>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75" name="Рисунок 375"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18"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не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3" w:type="dxa"/>
            <w:vMerge/>
            <w:shd w:val="clear" w:color="auto" w:fill="auto"/>
          </w:tcPr>
          <w:p w:rsidR="00597EB1" w:rsidRPr="00176080" w:rsidRDefault="00597EB1" w:rsidP="00597EB1">
            <w:pPr>
              <w:spacing w:after="0" w:line="240" w:lineRule="auto"/>
              <w:rPr>
                <w:rFonts w:ascii="PT Astra Serif" w:hAnsi="PT Astra Serif"/>
              </w:rPr>
            </w:pPr>
          </w:p>
        </w:tc>
        <w:tc>
          <w:tcPr>
            <w:tcW w:w="2083"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положительная оценка деятельн</w:t>
            </w:r>
            <w:r w:rsidRPr="00176080">
              <w:rPr>
                <w:rFonts w:ascii="PT Astra Serif" w:hAnsi="PT Astra Serif"/>
              </w:rPr>
              <w:t>о</w:t>
            </w:r>
            <w:r w:rsidRPr="00176080">
              <w:rPr>
                <w:rFonts w:ascii="PT Astra Serif" w:hAnsi="PT Astra Serif"/>
              </w:rPr>
              <w:t>сти органов власти</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w:t>
            </w:r>
            <w:r w:rsidRPr="00176080">
              <w:rPr>
                <w:rFonts w:ascii="PT Astra Serif" w:hAnsi="PT Astra Serif"/>
              </w:rPr>
              <w:sym w:font="Symbol" w:char="F03E"/>
            </w:r>
            <w:r w:rsidRPr="00176080">
              <w:rPr>
                <w:rFonts w:ascii="PT Astra Serif" w:hAnsi="PT Astra Serif"/>
              </w:rPr>
              <w:t>50% оценили, как плодотворно вли</w:t>
            </w:r>
            <w:r w:rsidRPr="00176080">
              <w:rPr>
                <w:rFonts w:ascii="PT Astra Serif" w:hAnsi="PT Astra Serif"/>
              </w:rPr>
              <w:t>я</w:t>
            </w:r>
            <w:r w:rsidRPr="00176080">
              <w:rPr>
                <w:rFonts w:ascii="PT Astra Serif" w:hAnsi="PT Astra Serif"/>
              </w:rPr>
              <w:t>ет на бизнес)</w:t>
            </w:r>
          </w:p>
        </w:tc>
        <w:tc>
          <w:tcPr>
            <w:tcW w:w="3287" w:type="dxa"/>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176080">
              <w:rPr>
                <w:rFonts w:ascii="PT Astra Serif" w:hAnsi="PT Astra Serif"/>
                <w:b/>
                <w:noProof/>
                <w:sz w:val="22"/>
                <w:szCs w:val="22"/>
              </w:rPr>
              <w:t>удовлетворительно (38%)</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sz w:val="22"/>
                <w:szCs w:val="22"/>
              </w:rPr>
            </w:pPr>
            <w:r w:rsidRPr="00176080">
              <w:rPr>
                <w:rFonts w:ascii="PT Astra Serif" w:hAnsi="PT Astra Serif"/>
                <w:b/>
                <w:noProof/>
                <w:sz w:val="22"/>
                <w:szCs w:val="22"/>
              </w:rPr>
              <w:t>скорее удовлетворительно (50%)</w:t>
            </w:r>
          </w:p>
        </w:tc>
        <w:tc>
          <w:tcPr>
            <w:tcW w:w="709" w:type="dxa"/>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74" name="Рисунок 37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w:t>
            </w:r>
            <w:r w:rsidRPr="00176080">
              <w:rPr>
                <w:rFonts w:ascii="PT Astra Serif" w:hAnsi="PT Astra Serif"/>
              </w:rPr>
              <w:t>у</w:t>
            </w:r>
            <w:r w:rsidRPr="00176080">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число </w:t>
            </w:r>
            <w:r w:rsidRPr="00176080">
              <w:rPr>
                <w:rFonts w:ascii="PT Astra Serif" w:hAnsi="PT Astra Serif"/>
              </w:rPr>
              <w:br/>
              <w:t>не аффилирова</w:t>
            </w:r>
            <w:r w:rsidRPr="00176080">
              <w:rPr>
                <w:rFonts w:ascii="PT Astra Serif" w:hAnsi="PT Astra Serif"/>
              </w:rPr>
              <w:t>н</w:t>
            </w:r>
            <w:r w:rsidRPr="00176080">
              <w:rPr>
                <w:rFonts w:ascii="PT Astra Serif" w:hAnsi="PT Astra Serif"/>
              </w:rPr>
              <w:t xml:space="preserve">ных поставщиков </w:t>
            </w:r>
            <w:r w:rsidRPr="00176080">
              <w:rPr>
                <w:rFonts w:ascii="PT Astra Serif" w:hAnsi="PT Astra Serif"/>
              </w:rPr>
              <w:sym w:font="Symbol" w:char="F03E"/>
            </w:r>
            <w:r w:rsidRPr="00176080">
              <w:rPr>
                <w:rFonts w:ascii="PT Astra Serif" w:hAnsi="PT Astra Serif"/>
              </w:rPr>
              <w:t xml:space="preserve"> 8</w:t>
            </w:r>
          </w:p>
        </w:tc>
        <w:tc>
          <w:tcPr>
            <w:tcW w:w="3162" w:type="dxa"/>
            <w:tcBorders>
              <w:top w:val="nil"/>
              <w:left w:val="single" w:sz="4" w:space="0" w:color="000000"/>
              <w:bottom w:val="single" w:sz="4" w:space="0" w:color="000000"/>
            </w:tcBorders>
            <w:shd w:val="clear" w:color="auto" w:fill="auto"/>
            <w:vAlign w:val="center"/>
          </w:tcPr>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76080">
              <w:rPr>
                <w:rFonts w:ascii="PT Astra Serif" w:hAnsi="PT Astra Serif"/>
                <w:b/>
                <w:noProof/>
                <w:sz w:val="22"/>
                <w:szCs w:val="22"/>
              </w:rPr>
              <w:t>большое количество поставщиков (13%)</w:t>
            </w:r>
          </w:p>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76080">
              <w:rPr>
                <w:rFonts w:ascii="PT Astra Serif" w:hAnsi="PT Astra Serif"/>
                <w:b/>
                <w:noProof/>
                <w:sz w:val="22"/>
                <w:szCs w:val="22"/>
              </w:rPr>
              <w:t>4 и более поставщика (38%)</w:t>
            </w:r>
          </w:p>
          <w:p w:rsidR="00597EB1" w:rsidRPr="00176080" w:rsidRDefault="00597EB1" w:rsidP="00597EB1">
            <w:pPr>
              <w:pStyle w:val="a8"/>
              <w:tabs>
                <w:tab w:val="left" w:pos="314"/>
                <w:tab w:val="left" w:pos="597"/>
              </w:tabs>
              <w:ind w:left="0" w:right="23"/>
              <w:rPr>
                <w:rFonts w:ascii="PT Astra Serif" w:hAnsi="PT Astra Serif"/>
                <w:b/>
                <w:sz w:val="22"/>
                <w:szCs w:val="22"/>
              </w:rPr>
            </w:pPr>
          </w:p>
        </w:tc>
        <w:tc>
          <w:tcPr>
            <w:tcW w:w="709"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73" name="Рисунок 373"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18"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w:t>
            </w:r>
            <w:r w:rsidRPr="00176080">
              <w:rPr>
                <w:rFonts w:ascii="PT Astra Serif" w:hAnsi="PT Astra Serif"/>
              </w:rPr>
              <w:t>у</w:t>
            </w:r>
            <w:r w:rsidRPr="00176080">
              <w:rPr>
                <w:rFonts w:ascii="PT Astra Serif" w:hAnsi="PT Astra Serif"/>
              </w:rPr>
              <w:t>ет</w:t>
            </w:r>
          </w:p>
        </w:tc>
        <w:tc>
          <w:tcPr>
            <w:tcW w:w="283" w:type="dxa"/>
            <w:vMerge/>
            <w:tcBorders>
              <w:bottom w:val="nil"/>
            </w:tcBorders>
            <w:shd w:val="clear" w:color="auto" w:fill="auto"/>
          </w:tcPr>
          <w:p w:rsidR="00597EB1" w:rsidRPr="00176080"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динамика обращ</w:t>
            </w:r>
            <w:r w:rsidRPr="00176080">
              <w:rPr>
                <w:rFonts w:ascii="PT Astra Serif" w:hAnsi="PT Astra Serif"/>
              </w:rPr>
              <w:t>е</w:t>
            </w:r>
            <w:r w:rsidRPr="00176080">
              <w:rPr>
                <w:rFonts w:ascii="PT Astra Serif" w:hAnsi="PT Astra Serif"/>
              </w:rPr>
              <w:t>ний в надзорные органы</w:t>
            </w:r>
          </w:p>
        </w:tc>
        <w:tc>
          <w:tcPr>
            <w:tcW w:w="3287" w:type="dxa"/>
            <w:tcBorders>
              <w:bottom w:val="single" w:sz="4" w:space="0" w:color="000000"/>
            </w:tcBorders>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176080">
              <w:rPr>
                <w:rFonts w:ascii="PT Astra Serif" w:hAnsi="PT Astra Serif"/>
                <w:noProof/>
                <w:sz w:val="22"/>
                <w:szCs w:val="22"/>
              </w:rPr>
              <w:t xml:space="preserve">снижение количества обращений на </w:t>
            </w:r>
            <w:r w:rsidRPr="00176080">
              <w:rPr>
                <w:rFonts w:ascii="PT Astra Serif" w:hAnsi="PT Astra Serif"/>
                <w:b/>
                <w:noProof/>
                <w:sz w:val="22"/>
                <w:szCs w:val="22"/>
              </w:rPr>
              <w:t>5%</w:t>
            </w:r>
            <w:r w:rsidRPr="00176080">
              <w:rPr>
                <w:rFonts w:ascii="PT Astra Serif" w:hAnsi="PT Astra Serif"/>
                <w:noProof/>
                <w:sz w:val="22"/>
                <w:szCs w:val="22"/>
              </w:rPr>
              <w:t xml:space="preserve"> и более</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76080">
              <w:rPr>
                <w:rFonts w:ascii="PT Astra Serif" w:hAnsi="PT Astra Serif"/>
                <w:noProof/>
                <w:sz w:val="22"/>
                <w:szCs w:val="22"/>
              </w:rPr>
              <w:t xml:space="preserve">увеличение доли рассмотренных обращений на </w:t>
            </w:r>
            <w:r w:rsidRPr="00176080">
              <w:rPr>
                <w:rFonts w:ascii="PT Astra Serif" w:hAnsi="PT Astra Serif"/>
                <w:b/>
                <w:noProof/>
                <w:sz w:val="22"/>
                <w:szCs w:val="22"/>
              </w:rPr>
              <w:t>5%</w:t>
            </w:r>
            <w:r w:rsidRPr="00176080">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72" name="Рисунок 37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w:t>
            </w:r>
            <w:r w:rsidRPr="00176080">
              <w:rPr>
                <w:rFonts w:ascii="PT Astra Serif" w:hAnsi="PT Astra Serif"/>
              </w:rPr>
              <w:t>у</w:t>
            </w:r>
            <w:r w:rsidRPr="00176080">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E1597B">
              <w:rPr>
                <w:rFonts w:ascii="PT Astra Serif" w:hAnsi="PT Astra Serif"/>
                <w:sz w:val="26"/>
                <w:szCs w:val="26"/>
              </w:rPr>
              <w:t xml:space="preserve"> </w:t>
            </w:r>
            <w:r w:rsidRPr="0075556A">
              <w:rPr>
                <w:rFonts w:ascii="PT Astra Serif" w:hAnsi="PT Astra Serif"/>
                <w:sz w:val="26"/>
                <w:szCs w:val="26"/>
              </w:rPr>
              <w:t xml:space="preserve">административные барьеры </w:t>
            </w:r>
            <w:r>
              <w:rPr>
                <w:rFonts w:ascii="PT Astra Serif" w:hAnsi="PT Astra Serif"/>
                <w:sz w:val="26"/>
                <w:szCs w:val="26"/>
              </w:rPr>
              <w:t>присут</w:t>
            </w:r>
            <w:r w:rsidRPr="0075556A">
              <w:rPr>
                <w:rFonts w:ascii="PT Astra Serif" w:hAnsi="PT Astra Serif"/>
                <w:sz w:val="26"/>
                <w:szCs w:val="26"/>
              </w:rPr>
              <w:t xml:space="preserve">ствуют, ситуация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w:t>
            </w:r>
            <w:r>
              <w:rPr>
                <w:rFonts w:ascii="PT Astra Serif" w:hAnsi="PT Astra Serif"/>
                <w:sz w:val="26"/>
                <w:szCs w:val="26"/>
              </w:rPr>
              <w:t>о</w:t>
            </w:r>
            <w:r>
              <w:rPr>
                <w:rFonts w:ascii="PT Astra Serif" w:hAnsi="PT Astra Serif"/>
                <w:sz w:val="26"/>
                <w:szCs w:val="26"/>
              </w:rPr>
              <w:t xml:space="preserve">статочно </w:t>
            </w:r>
            <w:r w:rsidRPr="0075556A">
              <w:rPr>
                <w:rFonts w:ascii="PT Astra Serif" w:hAnsi="PT Astra Serif"/>
                <w:sz w:val="26"/>
                <w:szCs w:val="26"/>
              </w:rPr>
              <w:t>благоприятная</w:t>
            </w:r>
          </w:p>
        </w:tc>
      </w:tr>
    </w:tbl>
    <w:p w:rsidR="00597EB1" w:rsidRPr="00432E34" w:rsidRDefault="00597EB1" w:rsidP="00597EB1">
      <w:pPr>
        <w:pStyle w:val="211"/>
        <w:shd w:val="clear" w:color="auto" w:fill="auto"/>
        <w:spacing w:before="0" w:after="0" w:line="240" w:lineRule="auto"/>
        <w:ind w:firstLine="852"/>
        <w:jc w:val="center"/>
        <w:rPr>
          <w:rStyle w:val="22"/>
          <w:rFonts w:ascii="PT Astra Serif" w:hAnsi="PT Astra Serif"/>
          <w:b w:val="0"/>
          <w:i/>
          <w:iCs/>
          <w:sz w:val="26"/>
          <w:szCs w:val="26"/>
        </w:rPr>
      </w:pP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lastRenderedPageBreak/>
        <w:t>(количество респондентов</w:t>
      </w:r>
      <w:r>
        <w:rPr>
          <w:rFonts w:ascii="PT Astra Serif" w:hAnsi="PT Astra Serif"/>
          <w:b/>
          <w:sz w:val="28"/>
          <w:szCs w:val="28"/>
        </w:rPr>
        <w:t xml:space="preserve"> </w:t>
      </w:r>
      <w:r w:rsidRPr="0065363A">
        <w:rPr>
          <w:rFonts w:ascii="PT Astra Serif" w:hAnsi="PT Astra Serif"/>
          <w:sz w:val="28"/>
          <w:szCs w:val="28"/>
        </w:rPr>
        <w:t>– 1121)</w:t>
      </w:r>
    </w:p>
    <w:p w:rsidR="00597EB1" w:rsidRPr="00432E34" w:rsidRDefault="00597EB1" w:rsidP="00597EB1">
      <w:pPr>
        <w:spacing w:after="0"/>
        <w:jc w:val="center"/>
        <w:rPr>
          <w:rFonts w:ascii="PT Astra Serif" w:hAnsi="PT Astra Serif"/>
          <w:b/>
          <w:sz w:val="28"/>
          <w:szCs w:val="28"/>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Default="00597EB1" w:rsidP="00597EB1">
            <w:pPr>
              <w:spacing w:after="0"/>
              <w:jc w:val="center"/>
              <w:rPr>
                <w:rFonts w:ascii="PT Astra Serif" w:hAnsi="PT Astra Serif"/>
                <w:sz w:val="28"/>
                <w:szCs w:val="28"/>
              </w:rPr>
            </w:pPr>
          </w:p>
          <w:p w:rsidR="00597EB1"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p w:rsidR="00597EB1" w:rsidRPr="00D3362D" w:rsidRDefault="00597EB1" w:rsidP="00597EB1">
            <w:pPr>
              <w:spacing w:after="0"/>
              <w:jc w:val="center"/>
              <w:rPr>
                <w:rFonts w:ascii="PT Astra Serif" w:hAnsi="PT Astra Serif"/>
                <w:sz w:val="28"/>
                <w:szCs w:val="28"/>
              </w:rPr>
            </w:pP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 xml:space="preserve">достаточной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 xml:space="preserve">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42</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71" name="Рисунок 37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p>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15</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(+16</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70" name="Рисунок 37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44</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69" name="Рисунок 36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68" name="Рисунок 368"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не</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 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41</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67" name="Рисунок 36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не</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p>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366" name="Рисунок 36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Pr="0055397B" w:rsidRDefault="00597EB1" w:rsidP="00597EB1">
      <w:pPr>
        <w:pStyle w:val="211"/>
        <w:shd w:val="clear" w:color="auto" w:fill="auto"/>
        <w:spacing w:before="0" w:after="0" w:line="240" w:lineRule="auto"/>
        <w:ind w:firstLine="852"/>
        <w:rPr>
          <w:rStyle w:val="22"/>
          <w:rFonts w:ascii="PT Astra Serif" w:hAnsi="PT Astra Serif"/>
          <w:b w:val="0"/>
          <w:i/>
          <w:iCs/>
          <w:sz w:val="10"/>
          <w:szCs w:val="10"/>
        </w:rPr>
      </w:pPr>
    </w:p>
    <w:p w:rsidR="00597EB1" w:rsidRPr="00432E34" w:rsidRDefault="00597EB1" w:rsidP="00106A1B">
      <w:pPr>
        <w:pStyle w:val="2"/>
        <w:numPr>
          <w:ilvl w:val="3"/>
          <w:numId w:val="10"/>
        </w:numPr>
        <w:spacing w:after="0" w:afterAutospacing="0"/>
        <w:ind w:left="589" w:firstLine="545"/>
        <w:jc w:val="center"/>
        <w:rPr>
          <w:rFonts w:ascii="PT Astra Serif" w:hAnsi="PT Astra Serif"/>
          <w:sz w:val="44"/>
          <w:szCs w:val="44"/>
        </w:rPr>
      </w:pPr>
      <w:bookmarkStart w:id="9" w:name="_Toc66190570"/>
      <w:r>
        <w:rPr>
          <w:rFonts w:ascii="PT Astra Serif" w:hAnsi="PT Astra Serif"/>
          <w:sz w:val="44"/>
          <w:szCs w:val="44"/>
        </w:rPr>
        <w:t>Рынок</w:t>
      </w:r>
      <w:r w:rsidRPr="00432E34">
        <w:rPr>
          <w:rFonts w:ascii="PT Astra Serif" w:hAnsi="PT Astra Serif"/>
          <w:sz w:val="44"/>
          <w:szCs w:val="44"/>
        </w:rPr>
        <w:t xml:space="preserve"> теплоснабжения (производство тепловой энергии)</w:t>
      </w:r>
      <w:bookmarkEnd w:id="9"/>
    </w:p>
    <w:p w:rsidR="00597EB1" w:rsidRPr="00432E34" w:rsidRDefault="00597EB1" w:rsidP="00597EB1">
      <w:pPr>
        <w:pStyle w:val="211"/>
        <w:shd w:val="clear" w:color="auto" w:fill="auto"/>
        <w:spacing w:before="0" w:after="0" w:line="240" w:lineRule="auto"/>
        <w:ind w:firstLine="852"/>
        <w:jc w:val="center"/>
        <w:rPr>
          <w:rStyle w:val="22"/>
          <w:rFonts w:ascii="PT Astra Serif" w:hAnsi="PT Astra Serif"/>
          <w:b w:val="0"/>
          <w:i/>
          <w:iCs/>
          <w:sz w:val="26"/>
          <w:szCs w:val="26"/>
        </w:rPr>
      </w:pPr>
    </w:p>
    <w:p w:rsidR="00597EB1" w:rsidRDefault="00597EB1" w:rsidP="00597EB1">
      <w:pPr>
        <w:spacing w:after="0" w:line="240" w:lineRule="auto"/>
        <w:jc w:val="center"/>
        <w:rPr>
          <w:rFonts w:ascii="PT Astra Serif" w:hAnsi="PT Astra Serif"/>
          <w:sz w:val="28"/>
          <w:szCs w:val="28"/>
        </w:rPr>
      </w:pPr>
      <w:r w:rsidRPr="00432E34">
        <w:rPr>
          <w:rFonts w:ascii="PT Astra Serif" w:hAnsi="PT Astra Serif"/>
          <w:b/>
          <w:sz w:val="28"/>
          <w:szCs w:val="28"/>
        </w:rPr>
        <w:t>Мониторинг наличия (отсутствия) административных барьеров и оценки состояния конкуренции субъектами предпринимательской деятельности</w:t>
      </w:r>
      <w:r>
        <w:rPr>
          <w:rFonts w:ascii="PT Astra Serif" w:hAnsi="PT Astra Serif"/>
          <w:b/>
          <w:sz w:val="28"/>
          <w:szCs w:val="28"/>
        </w:rPr>
        <w:t xml:space="preserve"> </w:t>
      </w:r>
      <w:r w:rsidRPr="00235B9E">
        <w:rPr>
          <w:rFonts w:ascii="PT Astra Serif" w:hAnsi="PT Astra Serif"/>
          <w:sz w:val="28"/>
          <w:szCs w:val="28"/>
        </w:rPr>
        <w:t>(к</w:t>
      </w:r>
      <w:r w:rsidRPr="00235B9E">
        <w:rPr>
          <w:rFonts w:ascii="PT Astra Serif" w:hAnsi="PT Astra Serif"/>
          <w:sz w:val="28"/>
          <w:szCs w:val="28"/>
        </w:rPr>
        <w:t>о</w:t>
      </w:r>
      <w:r w:rsidRPr="00235B9E">
        <w:rPr>
          <w:rFonts w:ascii="PT Astra Serif" w:hAnsi="PT Astra Serif"/>
          <w:sz w:val="28"/>
          <w:szCs w:val="28"/>
        </w:rPr>
        <w:t>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8</w:t>
      </w:r>
      <w:r w:rsidRPr="0065363A">
        <w:rPr>
          <w:rFonts w:ascii="PT Astra Serif" w:hAnsi="PT Astra Serif"/>
          <w:sz w:val="28"/>
          <w:szCs w:val="28"/>
        </w:rPr>
        <w:t>)</w:t>
      </w:r>
    </w:p>
    <w:p w:rsidR="00597EB1" w:rsidRDefault="00597EB1" w:rsidP="00597EB1">
      <w:pPr>
        <w:spacing w:after="0" w:line="240" w:lineRule="auto"/>
        <w:jc w:val="right"/>
        <w:rPr>
          <w:rFonts w:ascii="PT Astra Serif" w:hAnsi="PT Astra Serif"/>
          <w:i/>
        </w:rPr>
      </w:pPr>
      <w:r w:rsidRPr="00237F56">
        <w:rPr>
          <w:rFonts w:ascii="PT Astra Serif" w:hAnsi="PT Astra Serif"/>
          <w:i/>
        </w:rPr>
        <w:t xml:space="preserve">Указанное количество </w:t>
      </w:r>
      <w:r>
        <w:rPr>
          <w:rFonts w:ascii="PT Astra Serif" w:hAnsi="PT Astra Serif"/>
          <w:i/>
        </w:rPr>
        <w:t xml:space="preserve">респондентов </w:t>
      </w:r>
      <w:r w:rsidRPr="00237F56">
        <w:rPr>
          <w:rFonts w:ascii="PT Astra Serif" w:hAnsi="PT Astra Serif"/>
          <w:i/>
        </w:rPr>
        <w:t>обусловлено</w:t>
      </w:r>
    </w:p>
    <w:p w:rsidR="00597EB1" w:rsidRPr="00237F56" w:rsidRDefault="00597EB1" w:rsidP="00597EB1">
      <w:pPr>
        <w:spacing w:after="0" w:line="240" w:lineRule="auto"/>
        <w:jc w:val="right"/>
        <w:rPr>
          <w:rFonts w:ascii="PT Astra Serif" w:hAnsi="PT Astra Serif"/>
          <w:i/>
        </w:rPr>
      </w:pPr>
      <w:r>
        <w:rPr>
          <w:rFonts w:ascii="PT Astra Serif" w:hAnsi="PT Astra Serif"/>
          <w:i/>
        </w:rPr>
        <w:lastRenderedPageBreak/>
        <w:t>количеством участников рынка</w:t>
      </w:r>
    </w:p>
    <w:p w:rsidR="00597EB1" w:rsidRPr="00176080" w:rsidRDefault="00597EB1" w:rsidP="00597EB1">
      <w:pPr>
        <w:spacing w:after="0"/>
        <w:jc w:val="center"/>
        <w:rPr>
          <w:rFonts w:ascii="PT Astra Serif" w:hAnsi="PT Astra Serif"/>
          <w:sz w:val="10"/>
          <w:szCs w:val="10"/>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162"/>
        <w:gridCol w:w="709"/>
        <w:gridCol w:w="1718"/>
        <w:gridCol w:w="283"/>
        <w:gridCol w:w="2083"/>
        <w:gridCol w:w="3287"/>
        <w:gridCol w:w="709"/>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162"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w:t>
            </w:r>
            <w:r w:rsidRPr="00C57372">
              <w:rPr>
                <w:rFonts w:ascii="PT Astra Serif" w:hAnsi="PT Astra Serif"/>
              </w:rPr>
              <w:t>к</w:t>
            </w:r>
            <w:r w:rsidRPr="00C57372">
              <w:rPr>
                <w:rFonts w:ascii="PT Astra Serif" w:hAnsi="PT Astra Serif"/>
              </w:rPr>
              <w:t xml:space="preserve">тов </w:t>
            </w:r>
            <w:proofErr w:type="gramStart"/>
            <w:r w:rsidRPr="00C57372">
              <w:rPr>
                <w:rFonts w:ascii="PT Astra Serif" w:hAnsi="PT Astra Serif"/>
              </w:rPr>
              <w:t>предпринимательской</w:t>
            </w:r>
            <w:proofErr w:type="gramEnd"/>
            <w:r w:rsidRPr="00C57372">
              <w:rPr>
                <w:rFonts w:ascii="PT Astra Serif" w:hAnsi="PT Astra Serif"/>
              </w:rPr>
              <w:t xml:space="preserve">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де</w:t>
            </w:r>
            <w:r w:rsidRPr="00C57372">
              <w:rPr>
                <w:rFonts w:ascii="PT Astra Serif" w:hAnsi="PT Astra Serif"/>
              </w:rPr>
              <w:t>я</w:t>
            </w:r>
            <w:r w:rsidRPr="00C57372">
              <w:rPr>
                <w:rFonts w:ascii="PT Astra Serif" w:hAnsi="PT Astra Serif"/>
              </w:rPr>
              <w:t>тельности</w:t>
            </w:r>
          </w:p>
        </w:tc>
        <w:tc>
          <w:tcPr>
            <w:tcW w:w="2427"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p>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благоприятных </w:t>
            </w:r>
          </w:p>
          <w:p w:rsidR="00597EB1" w:rsidRDefault="00597EB1" w:rsidP="00597EB1">
            <w:pPr>
              <w:spacing w:after="0" w:line="240" w:lineRule="auto"/>
              <w:jc w:val="center"/>
              <w:rPr>
                <w:rFonts w:ascii="PT Astra Serif" w:hAnsi="PT Astra Serif"/>
              </w:rPr>
            </w:pPr>
            <w:proofErr w:type="gramStart"/>
            <w:r w:rsidRPr="00C57372">
              <w:rPr>
                <w:rFonts w:ascii="PT Astra Serif" w:hAnsi="PT Astra Serif"/>
              </w:rPr>
              <w:t>усл</w:t>
            </w:r>
            <w:r w:rsidRPr="00C57372">
              <w:rPr>
                <w:rFonts w:ascii="PT Astra Serif" w:hAnsi="PT Astra Serif"/>
              </w:rPr>
              <w:t>о</w:t>
            </w:r>
            <w:r w:rsidRPr="00C57372">
              <w:rPr>
                <w:rFonts w:ascii="PT Astra Serif" w:hAnsi="PT Astra Serif"/>
              </w:rPr>
              <w:t>виях</w:t>
            </w:r>
            <w:proofErr w:type="gramEnd"/>
            <w:r w:rsidRPr="00C57372">
              <w:rPr>
                <w:rFonts w:ascii="PT Astra Serif" w:hAnsi="PT Astra Serif"/>
              </w:rPr>
              <w:t xml:space="preserve">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 72 Методики)</w:t>
            </w:r>
          </w:p>
        </w:tc>
        <w:tc>
          <w:tcPr>
            <w:tcW w:w="283" w:type="dxa"/>
            <w:vMerge/>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87"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субъектов </w:t>
            </w:r>
            <w:proofErr w:type="gramStart"/>
            <w:r w:rsidRPr="00C57372">
              <w:rPr>
                <w:rFonts w:ascii="PT Astra Serif" w:hAnsi="PT Astra Serif"/>
              </w:rPr>
              <w:t>предпринимательской</w:t>
            </w:r>
            <w:proofErr w:type="gramEnd"/>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деятел</w:t>
            </w:r>
            <w:r w:rsidRPr="00C57372">
              <w:rPr>
                <w:rFonts w:ascii="PT Astra Serif" w:hAnsi="PT Astra Serif"/>
              </w:rPr>
              <w:t>ь</w:t>
            </w:r>
            <w:r w:rsidRPr="00C57372">
              <w:rPr>
                <w:rFonts w:ascii="PT Astra Serif" w:hAnsi="PT Astra Serif"/>
              </w:rPr>
              <w:t>ности</w:t>
            </w:r>
          </w:p>
        </w:tc>
        <w:tc>
          <w:tcPr>
            <w:tcW w:w="2410"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Вывод в соотве</w:t>
            </w:r>
            <w:r w:rsidRPr="00C57372">
              <w:rPr>
                <w:rFonts w:ascii="PT Astra Serif" w:hAnsi="PT Astra Serif"/>
              </w:rPr>
              <w:t>т</w:t>
            </w:r>
            <w:r w:rsidRPr="00C57372">
              <w:rPr>
                <w:rFonts w:ascii="PT Astra Serif" w:hAnsi="PT Astra Serif"/>
              </w:rPr>
              <w:t>ствии с п. 72 Мет</w:t>
            </w:r>
            <w:r w:rsidRPr="00C57372">
              <w:rPr>
                <w:rFonts w:ascii="PT Astra Serif" w:hAnsi="PT Astra Serif"/>
              </w:rPr>
              <w:t>о</w:t>
            </w:r>
            <w:r w:rsidRPr="00C57372">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Pr="00176080" w:rsidRDefault="00597EB1" w:rsidP="00597EB1">
            <w:pPr>
              <w:spacing w:after="0" w:line="240" w:lineRule="auto"/>
              <w:ind w:right="0"/>
              <w:jc w:val="center"/>
              <w:rPr>
                <w:rFonts w:ascii="PT Astra Serif" w:hAnsi="PT Astra Serif"/>
              </w:rPr>
            </w:pPr>
            <w:r w:rsidRPr="00176080">
              <w:rPr>
                <w:rFonts w:ascii="PT Astra Serif" w:hAnsi="PT Astra Serif"/>
              </w:rPr>
              <w:t>условия ведения бизнеса</w:t>
            </w:r>
          </w:p>
          <w:p w:rsidR="00597EB1" w:rsidRPr="00176080" w:rsidRDefault="00597EB1" w:rsidP="00597EB1">
            <w:pPr>
              <w:spacing w:after="0" w:line="240" w:lineRule="auto"/>
              <w:ind w:right="0"/>
              <w:jc w:val="center"/>
              <w:rPr>
                <w:rFonts w:ascii="PT Astra Serif" w:hAnsi="PT Astra Serif"/>
              </w:rPr>
            </w:pPr>
            <w:r w:rsidRPr="00176080">
              <w:rPr>
                <w:rFonts w:ascii="PT Astra Serif" w:hAnsi="PT Astra Serif"/>
              </w:rPr>
              <w:t>(</w:t>
            </w:r>
            <w:r w:rsidRPr="00176080">
              <w:rPr>
                <w:rFonts w:ascii="PT Astra Serif" w:hAnsi="PT Astra Serif"/>
              </w:rPr>
              <w:sym w:font="Symbol" w:char="F03E"/>
            </w:r>
            <w:r w:rsidRPr="00176080">
              <w:rPr>
                <w:rFonts w:ascii="PT Astra Serif" w:hAnsi="PT Astra Serif"/>
              </w:rPr>
              <w:t xml:space="preserve"> 50% соответств</w:t>
            </w:r>
            <w:r w:rsidRPr="00176080">
              <w:rPr>
                <w:rFonts w:ascii="PT Astra Serif" w:hAnsi="PT Astra Serif"/>
              </w:rPr>
              <w:t>у</w:t>
            </w:r>
            <w:r w:rsidRPr="00176080">
              <w:rPr>
                <w:rFonts w:ascii="PT Astra Serif" w:hAnsi="PT Astra Serif"/>
              </w:rPr>
              <w:t>ет высокой и очень высокой конкуре</w:t>
            </w:r>
            <w:r w:rsidRPr="00176080">
              <w:rPr>
                <w:rFonts w:ascii="PT Astra Serif" w:hAnsi="PT Astra Serif"/>
              </w:rPr>
              <w:t>н</w:t>
            </w:r>
            <w:r w:rsidRPr="00176080">
              <w:rPr>
                <w:rFonts w:ascii="PT Astra Serif" w:hAnsi="PT Astra Serif"/>
              </w:rPr>
              <w:t>ции)</w:t>
            </w:r>
          </w:p>
        </w:tc>
        <w:tc>
          <w:tcPr>
            <w:tcW w:w="3162" w:type="dxa"/>
            <w:tcBorders>
              <w:top w:val="nil"/>
              <w:left w:val="single" w:sz="4" w:space="0" w:color="000000"/>
              <w:bottom w:val="nil"/>
            </w:tcBorders>
            <w:shd w:val="clear" w:color="auto" w:fill="auto"/>
            <w:vAlign w:val="center"/>
          </w:tcPr>
          <w:p w:rsidR="00597EB1" w:rsidRPr="00176080"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176080">
              <w:rPr>
                <w:rFonts w:ascii="PT Astra Serif" w:hAnsi="PT Astra Serif"/>
                <w:noProof/>
                <w:sz w:val="22"/>
                <w:szCs w:val="22"/>
              </w:rPr>
              <w:t>Слабая (50%)</w:t>
            </w:r>
          </w:p>
          <w:p w:rsidR="00597EB1" w:rsidRPr="00176080"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176080">
              <w:rPr>
                <w:rFonts w:ascii="PT Astra Serif" w:hAnsi="PT Astra Serif"/>
                <w:noProof/>
                <w:sz w:val="22"/>
                <w:szCs w:val="22"/>
              </w:rPr>
              <w:t>Нет конкуренции (50%)</w:t>
            </w:r>
          </w:p>
          <w:p w:rsidR="00597EB1" w:rsidRPr="00176080" w:rsidRDefault="00597EB1" w:rsidP="00597EB1">
            <w:pPr>
              <w:pStyle w:val="a8"/>
              <w:tabs>
                <w:tab w:val="left" w:pos="314"/>
                <w:tab w:val="left" w:pos="597"/>
              </w:tabs>
              <w:ind w:left="-111" w:right="23"/>
              <w:rPr>
                <w:rFonts w:ascii="PT Astra Serif" w:hAnsi="PT Astra Serif"/>
                <w:sz w:val="22"/>
                <w:szCs w:val="22"/>
              </w:rPr>
            </w:pPr>
          </w:p>
        </w:tc>
        <w:tc>
          <w:tcPr>
            <w:tcW w:w="709" w:type="dxa"/>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65" name="Рисунок 36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н</w:t>
            </w:r>
            <w:r w:rsidRPr="00176080">
              <w:rPr>
                <w:rFonts w:ascii="PT Astra Serif" w:hAnsi="PT Astra Serif"/>
              </w:rPr>
              <w:t>е</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w:t>
            </w:r>
            <w:r w:rsidRPr="00176080">
              <w:rPr>
                <w:rFonts w:ascii="PT Astra Serif" w:hAnsi="PT Astra Serif"/>
              </w:rPr>
              <w:t>у</w:t>
            </w:r>
            <w:r w:rsidRPr="00176080">
              <w:rPr>
                <w:rFonts w:ascii="PT Astra Serif" w:hAnsi="PT Astra Serif"/>
              </w:rPr>
              <w:t>ет</w:t>
            </w:r>
          </w:p>
        </w:tc>
        <w:tc>
          <w:tcPr>
            <w:tcW w:w="283" w:type="dxa"/>
            <w:vMerge/>
            <w:shd w:val="clear" w:color="auto" w:fill="auto"/>
          </w:tcPr>
          <w:p w:rsidR="00597EB1" w:rsidRPr="00176080"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оценка админ</w:t>
            </w:r>
            <w:r w:rsidRPr="00176080">
              <w:rPr>
                <w:rFonts w:ascii="PT Astra Serif" w:hAnsi="PT Astra Serif"/>
              </w:rPr>
              <w:t>и</w:t>
            </w:r>
            <w:r w:rsidRPr="00176080">
              <w:rPr>
                <w:rFonts w:ascii="PT Astra Serif" w:hAnsi="PT Astra Serif"/>
              </w:rPr>
              <w:t>стративных барь</w:t>
            </w:r>
            <w:r w:rsidRPr="00176080">
              <w:rPr>
                <w:rFonts w:ascii="PT Astra Serif" w:hAnsi="PT Astra Serif"/>
              </w:rPr>
              <w:t>е</w:t>
            </w:r>
            <w:r w:rsidRPr="00176080">
              <w:rPr>
                <w:rFonts w:ascii="PT Astra Serif" w:hAnsi="PT Astra Serif"/>
              </w:rPr>
              <w:t>ров,</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w:t>
            </w:r>
            <w:r w:rsidRPr="00176080">
              <w:rPr>
                <w:rFonts w:ascii="PT Astra Serif" w:hAnsi="PT Astra Serif"/>
              </w:rPr>
              <w:sym w:font="Symbol" w:char="F03E"/>
            </w:r>
            <w:r w:rsidRPr="00176080">
              <w:rPr>
                <w:rFonts w:ascii="PT Astra Serif" w:hAnsi="PT Astra Serif"/>
              </w:rPr>
              <w:t>50% отсутств</w:t>
            </w:r>
            <w:r w:rsidRPr="00176080">
              <w:rPr>
                <w:rFonts w:ascii="PT Astra Serif" w:hAnsi="PT Astra Serif"/>
              </w:rPr>
              <w:t>у</w:t>
            </w:r>
            <w:r w:rsidRPr="00176080">
              <w:rPr>
                <w:rFonts w:ascii="PT Astra Serif" w:hAnsi="PT Astra Serif"/>
              </w:rPr>
              <w:t>ют/без существе</w:t>
            </w:r>
            <w:r w:rsidRPr="00176080">
              <w:rPr>
                <w:rFonts w:ascii="PT Astra Serif" w:hAnsi="PT Astra Serif"/>
              </w:rPr>
              <w:t>н</w:t>
            </w:r>
            <w:r w:rsidRPr="00176080">
              <w:rPr>
                <w:rFonts w:ascii="PT Astra Serif" w:hAnsi="PT Astra Serif"/>
              </w:rPr>
              <w:t>ных затрат)</w:t>
            </w:r>
          </w:p>
        </w:tc>
        <w:tc>
          <w:tcPr>
            <w:tcW w:w="3287" w:type="dxa"/>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176080">
              <w:rPr>
                <w:rFonts w:ascii="PT Astra Serif" w:hAnsi="PT Astra Serif"/>
                <w:b/>
                <w:noProof/>
                <w:sz w:val="22"/>
                <w:szCs w:val="22"/>
              </w:rPr>
              <w:t>нет административных барьеров (38%)</w:t>
            </w:r>
          </w:p>
          <w:p w:rsidR="00597EB1" w:rsidRPr="00176080" w:rsidRDefault="00597EB1" w:rsidP="00597EB1">
            <w:pPr>
              <w:pStyle w:val="a8"/>
              <w:tabs>
                <w:tab w:val="left" w:pos="314"/>
                <w:tab w:val="left" w:pos="597"/>
              </w:tabs>
              <w:ind w:left="318" w:right="23"/>
              <w:rPr>
                <w:rFonts w:ascii="PT Astra Serif" w:hAnsi="PT Astra Serif"/>
                <w:noProof/>
                <w:sz w:val="22"/>
                <w:szCs w:val="22"/>
              </w:rPr>
            </w:pPr>
            <w:r w:rsidRPr="00176080">
              <w:rPr>
                <w:rFonts w:ascii="PT Astra Serif" w:hAnsi="PT Astra Serif"/>
                <w:b/>
                <w:noProof/>
                <w:sz w:val="22"/>
                <w:szCs w:val="22"/>
              </w:rPr>
              <w:t>барьеры преодолимы без существенных затрат (25%)</w:t>
            </w:r>
          </w:p>
        </w:tc>
        <w:tc>
          <w:tcPr>
            <w:tcW w:w="709" w:type="dxa"/>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64" name="Рисунок 36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w:t>
            </w:r>
            <w:r w:rsidRPr="00176080">
              <w:rPr>
                <w:rFonts w:ascii="PT Astra Serif" w:hAnsi="PT Astra Serif"/>
              </w:rPr>
              <w:t>у</w:t>
            </w:r>
            <w:r w:rsidRPr="00176080">
              <w:rPr>
                <w:rFonts w:ascii="PT Astra Serif" w:hAnsi="PT Astra Serif"/>
              </w:rPr>
              <w:t>ет</w:t>
            </w:r>
          </w:p>
        </w:tc>
      </w:tr>
      <w:tr w:rsidR="00597EB1" w:rsidRPr="00C57372" w:rsidTr="00597EB1">
        <w:trPr>
          <w:trHeight w:val="1323"/>
        </w:trPr>
        <w:tc>
          <w:tcPr>
            <w:tcW w:w="2191" w:type="dxa"/>
            <w:shd w:val="clear" w:color="auto" w:fill="auto"/>
            <w:vAlign w:val="center"/>
          </w:tcPr>
          <w:p w:rsidR="00597EB1" w:rsidRDefault="00597EB1" w:rsidP="00597EB1">
            <w:pPr>
              <w:spacing w:after="0" w:line="240" w:lineRule="auto"/>
              <w:jc w:val="center"/>
              <w:rPr>
                <w:rFonts w:ascii="PT Astra Serif" w:hAnsi="PT Astra Serif"/>
              </w:rPr>
            </w:pPr>
            <w:r w:rsidRPr="00176080">
              <w:rPr>
                <w:rFonts w:ascii="PT Astra Serif" w:hAnsi="PT Astra Serif"/>
              </w:rPr>
              <w:t xml:space="preserve">количество не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аффилированных ко</w:t>
            </w:r>
            <w:r w:rsidRPr="00176080">
              <w:rPr>
                <w:rFonts w:ascii="PT Astra Serif" w:hAnsi="PT Astra Serif"/>
              </w:rPr>
              <w:t>н</w:t>
            </w:r>
            <w:r w:rsidRPr="00176080">
              <w:rPr>
                <w:rFonts w:ascii="PT Astra Serif" w:hAnsi="PT Astra Serif"/>
              </w:rPr>
              <w:t xml:space="preserve">курентов </w:t>
            </w:r>
            <w:r w:rsidRPr="00176080">
              <w:rPr>
                <w:rFonts w:ascii="PT Astra Serif" w:hAnsi="PT Astra Serif"/>
              </w:rPr>
              <w:sym w:font="Symbol" w:char="F03E"/>
            </w:r>
            <w:r w:rsidRPr="00176080">
              <w:rPr>
                <w:rFonts w:ascii="PT Astra Serif" w:hAnsi="PT Astra Serif"/>
              </w:rPr>
              <w:t xml:space="preserve"> 8</w:t>
            </w:r>
          </w:p>
        </w:tc>
        <w:tc>
          <w:tcPr>
            <w:tcW w:w="3162" w:type="dxa"/>
            <w:shd w:val="clear" w:color="auto" w:fill="auto"/>
            <w:vAlign w:val="center"/>
          </w:tcPr>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176080">
              <w:rPr>
                <w:rFonts w:ascii="PT Astra Serif" w:hAnsi="PT Astra Serif"/>
                <w:noProof/>
                <w:sz w:val="22"/>
                <w:szCs w:val="22"/>
              </w:rPr>
              <w:t>Нет конкурентов (38%)</w:t>
            </w:r>
          </w:p>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76080">
              <w:rPr>
                <w:rFonts w:ascii="PT Astra Serif" w:hAnsi="PT Astra Serif"/>
                <w:b/>
                <w:noProof/>
                <w:sz w:val="22"/>
                <w:szCs w:val="22"/>
              </w:rPr>
              <w:t>Затрудняюсь ответить (50%)</w:t>
            </w:r>
          </w:p>
        </w:tc>
        <w:tc>
          <w:tcPr>
            <w:tcW w:w="709" w:type="dxa"/>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63" name="Рисунок 36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н</w:t>
            </w:r>
            <w:r w:rsidRPr="00176080">
              <w:rPr>
                <w:rFonts w:ascii="PT Astra Serif" w:hAnsi="PT Astra Serif"/>
              </w:rPr>
              <w:t>е</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3" w:type="dxa"/>
            <w:vMerge/>
            <w:shd w:val="clear" w:color="auto" w:fill="auto"/>
          </w:tcPr>
          <w:p w:rsidR="00597EB1" w:rsidRPr="00176080" w:rsidRDefault="00597EB1" w:rsidP="00597EB1">
            <w:pPr>
              <w:spacing w:after="0" w:line="240" w:lineRule="auto"/>
              <w:rPr>
                <w:rFonts w:ascii="PT Astra Serif" w:hAnsi="PT Astra Serif"/>
              </w:rPr>
            </w:pPr>
          </w:p>
        </w:tc>
        <w:tc>
          <w:tcPr>
            <w:tcW w:w="2083"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сокращение уро</w:t>
            </w:r>
            <w:r w:rsidRPr="00176080">
              <w:rPr>
                <w:rFonts w:ascii="PT Astra Serif" w:hAnsi="PT Astra Serif"/>
              </w:rPr>
              <w:t>в</w:t>
            </w:r>
            <w:r w:rsidRPr="00176080">
              <w:rPr>
                <w:rFonts w:ascii="PT Astra Serif" w:hAnsi="PT Astra Serif"/>
              </w:rPr>
              <w:t>ня администр</w:t>
            </w:r>
            <w:r w:rsidRPr="00176080">
              <w:rPr>
                <w:rFonts w:ascii="PT Astra Serif" w:hAnsi="PT Astra Serif"/>
              </w:rPr>
              <w:t>а</w:t>
            </w:r>
            <w:r w:rsidRPr="00176080">
              <w:rPr>
                <w:rFonts w:ascii="PT Astra Serif" w:hAnsi="PT Astra Serif"/>
              </w:rPr>
              <w:t xml:space="preserve">тивных барьеров на 5% и более за </w:t>
            </w:r>
            <w:proofErr w:type="gramStart"/>
            <w:r w:rsidRPr="00176080">
              <w:rPr>
                <w:rFonts w:ascii="PT Astra Serif" w:hAnsi="PT Astra Serif"/>
              </w:rPr>
              <w:t>последние</w:t>
            </w:r>
            <w:proofErr w:type="gramEnd"/>
            <w:r w:rsidRPr="00176080">
              <w:rPr>
                <w:rFonts w:ascii="PT Astra Serif" w:hAnsi="PT Astra Serif"/>
              </w:rPr>
              <w:t xml:space="preserve"> 3 года</w:t>
            </w:r>
          </w:p>
        </w:tc>
        <w:tc>
          <w:tcPr>
            <w:tcW w:w="3287" w:type="dxa"/>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sz w:val="22"/>
                <w:szCs w:val="22"/>
              </w:rPr>
            </w:pPr>
            <w:r w:rsidRPr="00176080">
              <w:rPr>
                <w:rFonts w:ascii="PT Astra Serif" w:hAnsi="PT Astra Serif"/>
                <w:b/>
                <w:sz w:val="22"/>
                <w:szCs w:val="22"/>
              </w:rPr>
              <w:t xml:space="preserve">барьеры </w:t>
            </w:r>
            <w:proofErr w:type="gramStart"/>
            <w:r w:rsidRPr="00176080">
              <w:rPr>
                <w:rFonts w:ascii="PT Astra Serif" w:hAnsi="PT Astra Serif"/>
                <w:b/>
                <w:sz w:val="22"/>
                <w:szCs w:val="22"/>
              </w:rPr>
              <w:t>отсутствуют</w:t>
            </w:r>
            <w:proofErr w:type="gramEnd"/>
            <w:r w:rsidRPr="00176080">
              <w:rPr>
                <w:rFonts w:ascii="PT Astra Serif" w:hAnsi="PT Astra Serif"/>
                <w:b/>
                <w:sz w:val="22"/>
                <w:szCs w:val="22"/>
              </w:rPr>
              <w:t xml:space="preserve"> как и ранее (50%)</w:t>
            </w:r>
          </w:p>
        </w:tc>
        <w:tc>
          <w:tcPr>
            <w:tcW w:w="709" w:type="dxa"/>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62" name="Рисунок 36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w:t>
            </w:r>
            <w:r w:rsidRPr="00176080">
              <w:rPr>
                <w:rFonts w:ascii="PT Astra Serif" w:hAnsi="PT Astra Serif"/>
              </w:rPr>
              <w:t>у</w:t>
            </w:r>
            <w:r w:rsidRPr="00176080">
              <w:rPr>
                <w:rFonts w:ascii="PT Astra Serif" w:hAnsi="PT Astra Serif"/>
              </w:rPr>
              <w:t>ет</w:t>
            </w:r>
          </w:p>
        </w:tc>
      </w:tr>
      <w:tr w:rsidR="00597EB1" w:rsidRPr="00C57372" w:rsidTr="00597EB1">
        <w:trPr>
          <w:trHeight w:val="1399"/>
        </w:trPr>
        <w:tc>
          <w:tcPr>
            <w:tcW w:w="2191"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рост количества конкурентов </w:t>
            </w:r>
            <w:proofErr w:type="gramStart"/>
            <w:r w:rsidRPr="00176080">
              <w:rPr>
                <w:rFonts w:ascii="PT Astra Serif" w:hAnsi="PT Astra Serif"/>
              </w:rPr>
              <w:t>в</w:t>
            </w:r>
            <w:proofErr w:type="gramEnd"/>
            <w:r w:rsidRPr="00176080">
              <w:rPr>
                <w:rFonts w:ascii="PT Astra Serif" w:hAnsi="PT Astra Serif"/>
              </w:rPr>
              <w:t xml:space="preserve"> п</w:t>
            </w:r>
            <w:r w:rsidRPr="00176080">
              <w:rPr>
                <w:rFonts w:ascii="PT Astra Serif" w:hAnsi="PT Astra Serif"/>
              </w:rPr>
              <w:t>о</w:t>
            </w:r>
            <w:r w:rsidRPr="00176080">
              <w:rPr>
                <w:rFonts w:ascii="PT Astra Serif" w:hAnsi="PT Astra Serif"/>
              </w:rPr>
              <w:t>следние 3 года</w:t>
            </w:r>
          </w:p>
        </w:tc>
        <w:tc>
          <w:tcPr>
            <w:tcW w:w="3162" w:type="dxa"/>
            <w:shd w:val="clear" w:color="auto" w:fill="auto"/>
            <w:vAlign w:val="center"/>
          </w:tcPr>
          <w:p w:rsidR="00597EB1" w:rsidRPr="00176080" w:rsidRDefault="00597EB1" w:rsidP="00106A1B">
            <w:pPr>
              <w:pStyle w:val="a8"/>
              <w:numPr>
                <w:ilvl w:val="0"/>
                <w:numId w:val="27"/>
              </w:numPr>
              <w:tabs>
                <w:tab w:val="left" w:pos="314"/>
                <w:tab w:val="left" w:pos="597"/>
              </w:tabs>
              <w:ind w:left="317" w:right="23" w:hanging="284"/>
              <w:rPr>
                <w:rFonts w:ascii="PT Astra Serif" w:hAnsi="PT Astra Serif"/>
                <w:b/>
                <w:noProof/>
                <w:sz w:val="22"/>
                <w:szCs w:val="22"/>
              </w:rPr>
            </w:pPr>
            <w:r w:rsidRPr="00176080">
              <w:rPr>
                <w:rFonts w:ascii="PT Astra Serif" w:hAnsi="PT Astra Serif"/>
                <w:b/>
                <w:noProof/>
                <w:sz w:val="22"/>
                <w:szCs w:val="22"/>
              </w:rPr>
              <w:t>не изменилось (75%)</w:t>
            </w:r>
          </w:p>
        </w:tc>
        <w:tc>
          <w:tcPr>
            <w:tcW w:w="709" w:type="dxa"/>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61" name="Рисунок 36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Default="00597EB1" w:rsidP="00597EB1">
            <w:pPr>
              <w:spacing w:after="0" w:line="240" w:lineRule="auto"/>
              <w:jc w:val="center"/>
              <w:rPr>
                <w:rFonts w:ascii="PT Astra Serif" w:hAnsi="PT Astra Serif"/>
              </w:rPr>
            </w:pPr>
            <w:r w:rsidRPr="00176080">
              <w:rPr>
                <w:rFonts w:ascii="PT Astra Serif" w:hAnsi="PT Astra Serif"/>
              </w:rPr>
              <w:t xml:space="preserve">не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3" w:type="dxa"/>
            <w:vMerge/>
            <w:shd w:val="clear" w:color="auto" w:fill="auto"/>
          </w:tcPr>
          <w:p w:rsidR="00597EB1" w:rsidRPr="00176080" w:rsidRDefault="00597EB1" w:rsidP="00597EB1">
            <w:pPr>
              <w:spacing w:after="0" w:line="240" w:lineRule="auto"/>
              <w:rPr>
                <w:rFonts w:ascii="PT Astra Serif" w:hAnsi="PT Astra Serif"/>
              </w:rPr>
            </w:pPr>
          </w:p>
        </w:tc>
        <w:tc>
          <w:tcPr>
            <w:tcW w:w="2083"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положительная оценка деятельн</w:t>
            </w:r>
            <w:r w:rsidRPr="00176080">
              <w:rPr>
                <w:rFonts w:ascii="PT Astra Serif" w:hAnsi="PT Astra Serif"/>
              </w:rPr>
              <w:t>о</w:t>
            </w:r>
            <w:r w:rsidRPr="00176080">
              <w:rPr>
                <w:rFonts w:ascii="PT Astra Serif" w:hAnsi="PT Astra Serif"/>
              </w:rPr>
              <w:t>сти органов власти</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w:t>
            </w:r>
            <w:r w:rsidRPr="00176080">
              <w:rPr>
                <w:rFonts w:ascii="PT Astra Serif" w:hAnsi="PT Astra Serif"/>
              </w:rPr>
              <w:sym w:font="Symbol" w:char="F03E"/>
            </w:r>
            <w:r w:rsidRPr="00176080">
              <w:rPr>
                <w:rFonts w:ascii="PT Astra Serif" w:hAnsi="PT Astra Serif"/>
              </w:rPr>
              <w:t>50% оценили, как плодотворно вли</w:t>
            </w:r>
            <w:r w:rsidRPr="00176080">
              <w:rPr>
                <w:rFonts w:ascii="PT Astra Serif" w:hAnsi="PT Astra Serif"/>
              </w:rPr>
              <w:t>я</w:t>
            </w:r>
            <w:r w:rsidRPr="00176080">
              <w:rPr>
                <w:rFonts w:ascii="PT Astra Serif" w:hAnsi="PT Astra Serif"/>
              </w:rPr>
              <w:t>ет на бизнес)</w:t>
            </w:r>
          </w:p>
        </w:tc>
        <w:tc>
          <w:tcPr>
            <w:tcW w:w="3287" w:type="dxa"/>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176080">
              <w:rPr>
                <w:rFonts w:ascii="PT Astra Serif" w:hAnsi="PT Astra Serif"/>
                <w:b/>
                <w:noProof/>
                <w:sz w:val="22"/>
                <w:szCs w:val="22"/>
              </w:rPr>
              <w:t>удовлетворительно (67%)</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b/>
                <w:sz w:val="22"/>
                <w:szCs w:val="22"/>
              </w:rPr>
            </w:pPr>
            <w:r w:rsidRPr="00176080">
              <w:rPr>
                <w:rFonts w:ascii="PT Astra Serif" w:hAnsi="PT Astra Serif"/>
                <w:b/>
                <w:noProof/>
                <w:sz w:val="22"/>
                <w:szCs w:val="22"/>
              </w:rPr>
              <w:t>скорее удовлетворительно (33%)</w:t>
            </w:r>
          </w:p>
        </w:tc>
        <w:tc>
          <w:tcPr>
            <w:tcW w:w="709" w:type="dxa"/>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60" name="Рисунок 36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w:t>
            </w:r>
            <w:r w:rsidRPr="00176080">
              <w:rPr>
                <w:rFonts w:ascii="PT Astra Serif" w:hAnsi="PT Astra Serif"/>
              </w:rPr>
              <w:t>у</w:t>
            </w:r>
            <w:r w:rsidRPr="00176080">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 xml:space="preserve">число </w:t>
            </w:r>
            <w:r w:rsidRPr="00176080">
              <w:rPr>
                <w:rFonts w:ascii="PT Astra Serif" w:hAnsi="PT Astra Serif"/>
              </w:rPr>
              <w:br/>
              <w:t>не аффилирова</w:t>
            </w:r>
            <w:r w:rsidRPr="00176080">
              <w:rPr>
                <w:rFonts w:ascii="PT Astra Serif" w:hAnsi="PT Astra Serif"/>
              </w:rPr>
              <w:t>н</w:t>
            </w:r>
            <w:r w:rsidRPr="00176080">
              <w:rPr>
                <w:rFonts w:ascii="PT Astra Serif" w:hAnsi="PT Astra Serif"/>
              </w:rPr>
              <w:t xml:space="preserve">ных поставщиков </w:t>
            </w:r>
            <w:r w:rsidRPr="00176080">
              <w:rPr>
                <w:rFonts w:ascii="PT Astra Serif" w:hAnsi="PT Astra Serif"/>
              </w:rPr>
              <w:sym w:font="Symbol" w:char="F03E"/>
            </w:r>
            <w:r w:rsidRPr="00176080">
              <w:rPr>
                <w:rFonts w:ascii="PT Astra Serif" w:hAnsi="PT Astra Serif"/>
              </w:rPr>
              <w:t xml:space="preserve"> 8</w:t>
            </w:r>
          </w:p>
        </w:tc>
        <w:tc>
          <w:tcPr>
            <w:tcW w:w="3162" w:type="dxa"/>
            <w:tcBorders>
              <w:top w:val="nil"/>
              <w:left w:val="single" w:sz="4" w:space="0" w:color="000000"/>
              <w:bottom w:val="single" w:sz="4" w:space="0" w:color="000000"/>
            </w:tcBorders>
            <w:shd w:val="clear" w:color="auto" w:fill="auto"/>
            <w:vAlign w:val="center"/>
          </w:tcPr>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76080">
              <w:rPr>
                <w:rFonts w:ascii="PT Astra Serif" w:hAnsi="PT Astra Serif"/>
                <w:b/>
                <w:noProof/>
                <w:sz w:val="22"/>
                <w:szCs w:val="22"/>
              </w:rPr>
              <w:t>2-3 поставщика (50%)</w:t>
            </w:r>
          </w:p>
          <w:p w:rsidR="00597EB1" w:rsidRPr="00176080"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176080">
              <w:rPr>
                <w:rFonts w:ascii="PT Astra Serif" w:hAnsi="PT Astra Serif"/>
                <w:noProof/>
                <w:sz w:val="22"/>
                <w:szCs w:val="22"/>
              </w:rPr>
              <w:t>единственный поставщик (25%)</w:t>
            </w:r>
          </w:p>
          <w:p w:rsidR="00597EB1" w:rsidRPr="00176080" w:rsidRDefault="00597EB1" w:rsidP="00597EB1">
            <w:pPr>
              <w:pStyle w:val="a8"/>
              <w:tabs>
                <w:tab w:val="left" w:pos="314"/>
                <w:tab w:val="left" w:pos="597"/>
              </w:tabs>
              <w:ind w:left="0" w:right="23"/>
              <w:rPr>
                <w:rFonts w:ascii="PT Astra Serif" w:hAnsi="PT Astra Serif"/>
                <w:b/>
                <w:sz w:val="22"/>
                <w:szCs w:val="22"/>
              </w:rPr>
            </w:pPr>
          </w:p>
        </w:tc>
        <w:tc>
          <w:tcPr>
            <w:tcW w:w="709"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59" name="Рисунок 35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sidRPr="00176080">
              <w:rPr>
                <w:rFonts w:ascii="PT Astra Serif" w:hAnsi="PT Astra Serif"/>
              </w:rPr>
              <w:t xml:space="preserve">не </w:t>
            </w:r>
          </w:p>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w:t>
            </w:r>
            <w:r w:rsidRPr="00176080">
              <w:rPr>
                <w:rFonts w:ascii="PT Astra Serif" w:hAnsi="PT Astra Serif"/>
              </w:rPr>
              <w:t>т</w:t>
            </w:r>
            <w:r w:rsidRPr="00176080">
              <w:rPr>
                <w:rFonts w:ascii="PT Astra Serif" w:hAnsi="PT Astra Serif"/>
              </w:rPr>
              <w:t>ствует</w:t>
            </w:r>
          </w:p>
        </w:tc>
        <w:tc>
          <w:tcPr>
            <w:tcW w:w="283" w:type="dxa"/>
            <w:vMerge/>
            <w:tcBorders>
              <w:bottom w:val="nil"/>
            </w:tcBorders>
            <w:shd w:val="clear" w:color="auto" w:fill="auto"/>
          </w:tcPr>
          <w:p w:rsidR="00597EB1" w:rsidRPr="00176080"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динамика обращ</w:t>
            </w:r>
            <w:r w:rsidRPr="00176080">
              <w:rPr>
                <w:rFonts w:ascii="PT Astra Serif" w:hAnsi="PT Astra Serif"/>
              </w:rPr>
              <w:t>е</w:t>
            </w:r>
            <w:r w:rsidRPr="00176080">
              <w:rPr>
                <w:rFonts w:ascii="PT Astra Serif" w:hAnsi="PT Astra Serif"/>
              </w:rPr>
              <w:t>ний в надзорные органы</w:t>
            </w:r>
          </w:p>
        </w:tc>
        <w:tc>
          <w:tcPr>
            <w:tcW w:w="3287" w:type="dxa"/>
            <w:tcBorders>
              <w:bottom w:val="single" w:sz="4" w:space="0" w:color="000000"/>
            </w:tcBorders>
            <w:shd w:val="clear" w:color="auto" w:fill="auto"/>
            <w:vAlign w:val="center"/>
          </w:tcPr>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176080">
              <w:rPr>
                <w:rFonts w:ascii="PT Astra Serif" w:hAnsi="PT Astra Serif"/>
                <w:noProof/>
                <w:sz w:val="22"/>
                <w:szCs w:val="22"/>
              </w:rPr>
              <w:t xml:space="preserve">снижение количества обращений на </w:t>
            </w:r>
            <w:r w:rsidRPr="00176080">
              <w:rPr>
                <w:rFonts w:ascii="PT Astra Serif" w:hAnsi="PT Astra Serif"/>
                <w:b/>
                <w:noProof/>
                <w:sz w:val="22"/>
                <w:szCs w:val="22"/>
              </w:rPr>
              <w:t>5%</w:t>
            </w:r>
            <w:r w:rsidRPr="00176080">
              <w:rPr>
                <w:rFonts w:ascii="PT Astra Serif" w:hAnsi="PT Astra Serif"/>
                <w:noProof/>
                <w:sz w:val="22"/>
                <w:szCs w:val="22"/>
              </w:rPr>
              <w:t xml:space="preserve"> и более</w:t>
            </w:r>
          </w:p>
          <w:p w:rsidR="00597EB1" w:rsidRPr="00176080"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76080">
              <w:rPr>
                <w:rFonts w:ascii="PT Astra Serif" w:hAnsi="PT Astra Serif"/>
                <w:noProof/>
                <w:sz w:val="22"/>
                <w:szCs w:val="22"/>
              </w:rPr>
              <w:t xml:space="preserve">увеличение доли рассмотренных обращений на </w:t>
            </w:r>
            <w:r w:rsidRPr="00176080">
              <w:rPr>
                <w:rFonts w:ascii="PT Astra Serif" w:hAnsi="PT Astra Serif"/>
                <w:b/>
                <w:noProof/>
                <w:sz w:val="22"/>
                <w:szCs w:val="22"/>
              </w:rPr>
              <w:t>5%</w:t>
            </w:r>
            <w:r w:rsidRPr="00176080">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176080"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58" name="Рисунок 35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176080" w:rsidRDefault="00597EB1" w:rsidP="00597EB1">
            <w:pPr>
              <w:spacing w:after="0" w:line="240" w:lineRule="auto"/>
              <w:jc w:val="center"/>
              <w:rPr>
                <w:rFonts w:ascii="PT Astra Serif" w:hAnsi="PT Astra Serif"/>
              </w:rPr>
            </w:pPr>
            <w:r w:rsidRPr="00176080">
              <w:rPr>
                <w:rFonts w:ascii="PT Astra Serif" w:hAnsi="PT Astra Serif"/>
              </w:rPr>
              <w:t>соответств</w:t>
            </w:r>
            <w:r w:rsidRPr="00176080">
              <w:rPr>
                <w:rFonts w:ascii="PT Astra Serif" w:hAnsi="PT Astra Serif"/>
              </w:rPr>
              <w:t>у</w:t>
            </w:r>
            <w:r w:rsidRPr="00176080">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E1597B">
              <w:rPr>
                <w:rFonts w:ascii="PT Astra Serif" w:hAnsi="PT Astra Serif"/>
                <w:sz w:val="26"/>
                <w:szCs w:val="26"/>
              </w:rPr>
              <w:t xml:space="preserve"> </w:t>
            </w:r>
            <w:r w:rsidRPr="0075556A">
              <w:rPr>
                <w:rFonts w:ascii="PT Astra Serif" w:hAnsi="PT Astra Serif"/>
                <w:sz w:val="26"/>
                <w:szCs w:val="26"/>
              </w:rPr>
              <w:t xml:space="preserve">административные барьеры </w:t>
            </w:r>
            <w:r>
              <w:rPr>
                <w:rFonts w:ascii="PT Astra Serif" w:hAnsi="PT Astra Serif"/>
                <w:sz w:val="26"/>
                <w:szCs w:val="26"/>
              </w:rPr>
              <w:t>присут</w:t>
            </w:r>
            <w:r w:rsidRPr="0075556A">
              <w:rPr>
                <w:rFonts w:ascii="PT Astra Serif" w:hAnsi="PT Astra Serif"/>
                <w:sz w:val="26"/>
                <w:szCs w:val="26"/>
              </w:rPr>
              <w:t>ствуют, ситуация</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w:t>
            </w:r>
            <w:r>
              <w:rPr>
                <w:rFonts w:ascii="PT Astra Serif" w:hAnsi="PT Astra Serif"/>
                <w:sz w:val="26"/>
                <w:szCs w:val="26"/>
              </w:rPr>
              <w:t>о</w:t>
            </w:r>
            <w:r>
              <w:rPr>
                <w:rFonts w:ascii="PT Astra Serif" w:hAnsi="PT Astra Serif"/>
                <w:sz w:val="26"/>
                <w:szCs w:val="26"/>
              </w:rPr>
              <w:t xml:space="preserve">статочно </w:t>
            </w:r>
            <w:r w:rsidRPr="0075556A">
              <w:rPr>
                <w:rFonts w:ascii="PT Astra Serif" w:hAnsi="PT Astra Serif"/>
                <w:sz w:val="26"/>
                <w:szCs w:val="26"/>
              </w:rPr>
              <w:t>благоприятная</w:t>
            </w:r>
          </w:p>
        </w:tc>
      </w:tr>
    </w:tbl>
    <w:p w:rsidR="00597EB1" w:rsidRDefault="00597EB1" w:rsidP="00597EB1">
      <w:pPr>
        <w:spacing w:after="0"/>
        <w:jc w:val="center"/>
        <w:rPr>
          <w:rStyle w:val="22"/>
          <w:rFonts w:ascii="PT Astra Serif" w:hAnsi="PT Astra Serif"/>
          <w:b w:val="0"/>
          <w:i/>
          <w:iCs/>
          <w:sz w:val="26"/>
          <w:szCs w:val="26"/>
        </w:rPr>
      </w:pPr>
      <w:r w:rsidRPr="00432E34">
        <w:rPr>
          <w:rStyle w:val="22"/>
          <w:rFonts w:ascii="PT Astra Serif" w:hAnsi="PT Astra Serif"/>
          <w:b w:val="0"/>
          <w:i/>
          <w:iCs/>
          <w:sz w:val="26"/>
          <w:szCs w:val="26"/>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04"/>
        <w:gridCol w:w="7705"/>
      </w:tblGrid>
      <w:tr w:rsidR="00597EB1" w:rsidRPr="00E3741C" w:rsidTr="00597EB1">
        <w:tc>
          <w:tcPr>
            <w:tcW w:w="7704" w:type="dxa"/>
            <w:shd w:val="clear" w:color="auto" w:fill="auto"/>
          </w:tcPr>
          <w:p w:rsidR="00597EB1" w:rsidRPr="00E3741C" w:rsidRDefault="00597EB1" w:rsidP="00597EB1">
            <w:pPr>
              <w:spacing w:after="0"/>
              <w:jc w:val="center"/>
              <w:rPr>
                <w:rStyle w:val="22"/>
                <w:rFonts w:ascii="PT Astra Serif" w:hAnsi="PT Astra Serif"/>
                <w:b w:val="0"/>
                <w:i/>
                <w:iCs/>
                <w:sz w:val="26"/>
                <w:szCs w:val="26"/>
              </w:rPr>
            </w:pPr>
            <w:r w:rsidRPr="00E3741C">
              <w:rPr>
                <w:rStyle w:val="22"/>
                <w:rFonts w:ascii="PT Astra Serif" w:hAnsi="PT Astra Serif"/>
                <w:b w:val="0"/>
                <w:i/>
                <w:iCs/>
                <w:sz w:val="26"/>
                <w:szCs w:val="26"/>
              </w:rPr>
              <w:lastRenderedPageBreak/>
              <w:t xml:space="preserve">Индекс </w:t>
            </w:r>
            <w:proofErr w:type="spellStart"/>
            <w:r w:rsidRPr="00E3741C">
              <w:rPr>
                <w:rStyle w:val="22"/>
                <w:rFonts w:ascii="PT Astra Serif" w:hAnsi="PT Astra Serif"/>
                <w:b w:val="0"/>
                <w:i/>
                <w:iCs/>
                <w:sz w:val="26"/>
                <w:szCs w:val="26"/>
              </w:rPr>
              <w:t>Херфиндаля-Хиршмана</w:t>
            </w:r>
            <w:proofErr w:type="spellEnd"/>
            <w:r w:rsidRPr="00E3741C">
              <w:rPr>
                <w:rStyle w:val="22"/>
                <w:rFonts w:ascii="PT Astra Serif" w:hAnsi="PT Astra Serif"/>
                <w:b w:val="0"/>
                <w:i/>
                <w:iCs/>
                <w:sz w:val="26"/>
                <w:szCs w:val="26"/>
              </w:rPr>
              <w:t xml:space="preserve"> (</w:t>
            </w:r>
            <w:r w:rsidRPr="00E3741C">
              <w:rPr>
                <w:rStyle w:val="22"/>
                <w:rFonts w:ascii="PT Astra Serif" w:hAnsi="PT Astra Serif"/>
                <w:b w:val="0"/>
                <w:i/>
                <w:iCs/>
                <w:sz w:val="26"/>
                <w:szCs w:val="26"/>
                <w:lang w:val="en-US"/>
              </w:rPr>
              <w:t>HHI</w:t>
            </w:r>
            <w:r w:rsidRPr="00E3741C">
              <w:rPr>
                <w:rStyle w:val="22"/>
                <w:rFonts w:ascii="PT Astra Serif" w:hAnsi="PT Astra Serif"/>
                <w:b w:val="0"/>
                <w:i/>
                <w:iCs/>
                <w:sz w:val="26"/>
                <w:szCs w:val="26"/>
              </w:rPr>
              <w:t>)</w:t>
            </w:r>
          </w:p>
        </w:tc>
        <w:tc>
          <w:tcPr>
            <w:tcW w:w="7705" w:type="dxa"/>
            <w:shd w:val="clear" w:color="auto" w:fill="auto"/>
          </w:tcPr>
          <w:p w:rsidR="00597EB1" w:rsidRPr="00E3741C" w:rsidRDefault="00597EB1" w:rsidP="00597EB1">
            <w:pPr>
              <w:spacing w:after="0"/>
              <w:jc w:val="center"/>
              <w:rPr>
                <w:rStyle w:val="22"/>
                <w:rFonts w:ascii="PT Astra Serif" w:hAnsi="PT Astra Serif"/>
                <w:b w:val="0"/>
                <w:i/>
                <w:iCs/>
                <w:sz w:val="26"/>
                <w:szCs w:val="26"/>
              </w:rPr>
            </w:pPr>
            <w:r w:rsidRPr="00E3741C">
              <w:rPr>
                <w:rStyle w:val="22"/>
                <w:rFonts w:ascii="PT Astra Serif" w:hAnsi="PT Astra Serif"/>
                <w:b w:val="0"/>
                <w:i/>
                <w:iCs/>
                <w:sz w:val="26"/>
                <w:szCs w:val="26"/>
              </w:rPr>
              <w:t>6299</w:t>
            </w:r>
          </w:p>
        </w:tc>
      </w:tr>
      <w:tr w:rsidR="00597EB1" w:rsidRPr="00E3741C" w:rsidTr="00597EB1">
        <w:tc>
          <w:tcPr>
            <w:tcW w:w="7704" w:type="dxa"/>
            <w:shd w:val="clear" w:color="auto" w:fill="auto"/>
            <w:vAlign w:val="center"/>
          </w:tcPr>
          <w:p w:rsidR="00597EB1" w:rsidRPr="00E3741C" w:rsidRDefault="00597EB1" w:rsidP="00597EB1">
            <w:pPr>
              <w:spacing w:after="0"/>
              <w:jc w:val="center"/>
              <w:rPr>
                <w:rStyle w:val="22"/>
                <w:rFonts w:ascii="PT Astra Serif" w:hAnsi="PT Astra Serif"/>
                <w:b w:val="0"/>
                <w:i/>
                <w:iCs/>
                <w:sz w:val="26"/>
                <w:szCs w:val="26"/>
                <w:lang w:val="en-US"/>
              </w:rPr>
            </w:pPr>
            <w:r w:rsidRPr="00E3741C">
              <w:rPr>
                <w:rStyle w:val="22"/>
                <w:rFonts w:ascii="PT Astra Serif" w:hAnsi="PT Astra Serif"/>
                <w:b w:val="0"/>
                <w:i/>
                <w:iCs/>
                <w:sz w:val="26"/>
                <w:szCs w:val="26"/>
              </w:rPr>
              <w:t>Коэффициент рыночной концентрации (</w:t>
            </w:r>
            <w:r w:rsidRPr="00E3741C">
              <w:rPr>
                <w:rStyle w:val="22"/>
                <w:rFonts w:ascii="PT Astra Serif" w:hAnsi="PT Astra Serif"/>
                <w:b w:val="0"/>
                <w:i/>
                <w:iCs/>
                <w:sz w:val="26"/>
                <w:szCs w:val="26"/>
                <w:lang w:val="en-US"/>
              </w:rPr>
              <w:t>CR-3)</w:t>
            </w:r>
          </w:p>
        </w:tc>
        <w:tc>
          <w:tcPr>
            <w:tcW w:w="7705" w:type="dxa"/>
            <w:shd w:val="clear" w:color="auto" w:fill="auto"/>
          </w:tcPr>
          <w:p w:rsidR="00597EB1" w:rsidRPr="00E3741C" w:rsidRDefault="00597EB1" w:rsidP="00597EB1">
            <w:pPr>
              <w:spacing w:after="0"/>
              <w:jc w:val="center"/>
              <w:rPr>
                <w:rStyle w:val="22"/>
                <w:rFonts w:ascii="PT Astra Serif" w:hAnsi="PT Astra Serif"/>
                <w:b w:val="0"/>
                <w:i/>
                <w:iCs/>
                <w:sz w:val="26"/>
                <w:szCs w:val="26"/>
                <w:lang w:val="en-US"/>
              </w:rPr>
            </w:pPr>
            <w:r w:rsidRPr="00E3741C">
              <w:rPr>
                <w:rStyle w:val="22"/>
                <w:rFonts w:ascii="PT Astra Serif" w:hAnsi="PT Astra Serif"/>
                <w:b w:val="0"/>
                <w:i/>
                <w:iCs/>
                <w:sz w:val="26"/>
                <w:szCs w:val="26"/>
                <w:lang w:val="en-US"/>
              </w:rPr>
              <w:t>93</w:t>
            </w:r>
            <w:r w:rsidRPr="00E3741C">
              <w:rPr>
                <w:rStyle w:val="22"/>
                <w:rFonts w:ascii="PT Astra Serif" w:hAnsi="PT Astra Serif"/>
                <w:b w:val="0"/>
                <w:i/>
                <w:iCs/>
                <w:sz w:val="26"/>
                <w:szCs w:val="26"/>
              </w:rPr>
              <w:t>,</w:t>
            </w:r>
            <w:r w:rsidRPr="00E3741C">
              <w:rPr>
                <w:rStyle w:val="22"/>
                <w:rFonts w:ascii="PT Astra Serif" w:hAnsi="PT Astra Serif"/>
                <w:b w:val="0"/>
                <w:i/>
                <w:iCs/>
                <w:sz w:val="26"/>
                <w:szCs w:val="26"/>
                <w:lang w:val="en-US"/>
              </w:rPr>
              <w:t>89</w:t>
            </w:r>
          </w:p>
        </w:tc>
      </w:tr>
    </w:tbl>
    <w:p w:rsidR="00597EB1" w:rsidRDefault="00597EB1" w:rsidP="00597EB1">
      <w:pPr>
        <w:spacing w:after="0"/>
        <w:jc w:val="center"/>
        <w:rPr>
          <w:rStyle w:val="22"/>
          <w:rFonts w:ascii="PT Astra Serif" w:hAnsi="PT Astra Serif"/>
          <w:b w:val="0"/>
          <w:i/>
          <w:iCs/>
          <w:sz w:val="26"/>
          <w:szCs w:val="26"/>
        </w:rPr>
      </w:pP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 xml:space="preserve"> 494</w:t>
      </w:r>
      <w:r w:rsidRPr="0065363A">
        <w:rPr>
          <w:rFonts w:ascii="PT Astra Serif" w:hAnsi="PT Astra Serif"/>
          <w:sz w:val="28"/>
          <w:szCs w:val="28"/>
        </w:rPr>
        <w:t>)</w:t>
      </w: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Default="00597EB1" w:rsidP="00597EB1">
            <w:pPr>
              <w:spacing w:after="0"/>
              <w:jc w:val="center"/>
              <w:rPr>
                <w:rFonts w:ascii="PT Astra Serif" w:hAnsi="PT Astra Serif"/>
                <w:sz w:val="28"/>
                <w:szCs w:val="28"/>
              </w:rPr>
            </w:pPr>
          </w:p>
          <w:p w:rsidR="00597EB1"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p w:rsidR="00597EB1" w:rsidRPr="00D3362D" w:rsidRDefault="00597EB1" w:rsidP="00597EB1">
            <w:pPr>
              <w:spacing w:after="0"/>
              <w:jc w:val="center"/>
              <w:rPr>
                <w:rFonts w:ascii="PT Astra Serif" w:hAnsi="PT Astra Serif"/>
                <w:sz w:val="28"/>
                <w:szCs w:val="28"/>
              </w:rPr>
            </w:pP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достаточной степени</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 xml:space="preserve">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47</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57" name="Рисунок 35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12</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(+6</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56" name="Рисунок 35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33</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55" name="Рисунок 35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54" name="Рисунок 354"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w:t>
            </w:r>
          </w:p>
          <w:p w:rsidR="00597EB1" w:rsidRDefault="00597EB1" w:rsidP="00597EB1">
            <w:pPr>
              <w:spacing w:after="0" w:line="240" w:lineRule="auto"/>
              <w:jc w:val="center"/>
              <w:rPr>
                <w:rFonts w:ascii="PT Astra Serif" w:hAnsi="PT Astra Serif"/>
              </w:rPr>
            </w:pPr>
            <w:r>
              <w:rPr>
                <w:rFonts w:ascii="PT Astra Serif" w:hAnsi="PT Astra Serif"/>
              </w:rPr>
              <w:t>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30</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53" name="Рисунок 35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352" name="Рисунок 35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Default="00597EB1" w:rsidP="00106A1B">
      <w:pPr>
        <w:pStyle w:val="2"/>
        <w:numPr>
          <w:ilvl w:val="3"/>
          <w:numId w:val="10"/>
        </w:numPr>
        <w:spacing w:before="0" w:beforeAutospacing="0" w:after="0" w:afterAutospacing="0"/>
        <w:ind w:left="590" w:firstLine="544"/>
        <w:jc w:val="center"/>
        <w:rPr>
          <w:rFonts w:ascii="PT Astra Serif" w:hAnsi="PT Astra Serif"/>
          <w:sz w:val="44"/>
          <w:szCs w:val="44"/>
        </w:rPr>
      </w:pPr>
      <w:r w:rsidRPr="00432E34">
        <w:rPr>
          <w:rStyle w:val="22"/>
          <w:rFonts w:ascii="PT Astra Serif" w:hAnsi="PT Astra Serif"/>
          <w:b/>
          <w:i/>
          <w:iCs/>
          <w:sz w:val="26"/>
          <w:szCs w:val="26"/>
          <w:lang w:eastAsia="en-US"/>
        </w:rPr>
        <w:br w:type="page"/>
      </w:r>
      <w:bookmarkStart w:id="10" w:name="_Toc66190571"/>
      <w:r>
        <w:rPr>
          <w:rFonts w:ascii="PT Astra Serif" w:hAnsi="PT Astra Serif"/>
          <w:sz w:val="44"/>
          <w:szCs w:val="44"/>
        </w:rPr>
        <w:lastRenderedPageBreak/>
        <w:t>Рынок</w:t>
      </w:r>
      <w:r w:rsidRPr="00432E34">
        <w:rPr>
          <w:rFonts w:ascii="PT Astra Serif" w:hAnsi="PT Astra Serif"/>
          <w:sz w:val="44"/>
          <w:szCs w:val="44"/>
        </w:rPr>
        <w:t xml:space="preserve"> услуг по сбору и транспортированию</w:t>
      </w:r>
      <w:bookmarkEnd w:id="10"/>
      <w:r w:rsidRPr="00432E34">
        <w:rPr>
          <w:rFonts w:ascii="PT Astra Serif" w:hAnsi="PT Astra Serif"/>
          <w:sz w:val="44"/>
          <w:szCs w:val="44"/>
        </w:rPr>
        <w:t xml:space="preserve"> </w:t>
      </w:r>
    </w:p>
    <w:p w:rsidR="00597EB1" w:rsidRDefault="00597EB1" w:rsidP="00597EB1">
      <w:pPr>
        <w:pStyle w:val="2"/>
        <w:spacing w:before="0" w:beforeAutospacing="0" w:after="0" w:afterAutospacing="0"/>
        <w:ind w:left="590"/>
        <w:jc w:val="center"/>
        <w:rPr>
          <w:rFonts w:ascii="PT Astra Serif" w:hAnsi="PT Astra Serif"/>
          <w:sz w:val="44"/>
          <w:szCs w:val="44"/>
        </w:rPr>
      </w:pPr>
      <w:r>
        <w:rPr>
          <w:rFonts w:ascii="PT Astra Serif" w:hAnsi="PT Astra Serif"/>
          <w:sz w:val="44"/>
          <w:szCs w:val="44"/>
        </w:rPr>
        <w:t xml:space="preserve">            </w:t>
      </w:r>
      <w:bookmarkStart w:id="11" w:name="_Toc66190572"/>
      <w:r w:rsidRPr="00432E34">
        <w:rPr>
          <w:rFonts w:ascii="PT Astra Serif" w:hAnsi="PT Astra Serif"/>
          <w:sz w:val="44"/>
          <w:szCs w:val="44"/>
        </w:rPr>
        <w:t>твердых комм</w:t>
      </w:r>
      <w:r w:rsidRPr="00432E34">
        <w:rPr>
          <w:rFonts w:ascii="PT Astra Serif" w:hAnsi="PT Astra Serif"/>
          <w:sz w:val="44"/>
          <w:szCs w:val="44"/>
        </w:rPr>
        <w:t>у</w:t>
      </w:r>
      <w:r w:rsidRPr="00432E34">
        <w:rPr>
          <w:rFonts w:ascii="PT Astra Serif" w:hAnsi="PT Astra Serif"/>
          <w:sz w:val="44"/>
          <w:szCs w:val="44"/>
        </w:rPr>
        <w:t>нальных отходов</w:t>
      </w:r>
      <w:bookmarkEnd w:id="11"/>
    </w:p>
    <w:p w:rsidR="00597EB1" w:rsidRDefault="00597EB1" w:rsidP="00597EB1">
      <w:pPr>
        <w:spacing w:after="0" w:line="240" w:lineRule="auto"/>
        <w:jc w:val="center"/>
        <w:rPr>
          <w:rFonts w:ascii="PT Astra Serif" w:hAnsi="PT Astra Serif"/>
          <w:b/>
          <w:sz w:val="28"/>
          <w:szCs w:val="28"/>
        </w:rPr>
      </w:pPr>
      <w:r w:rsidRPr="00432E34">
        <w:rPr>
          <w:rFonts w:ascii="PT Astra Serif" w:hAnsi="PT Astra Serif"/>
          <w:b/>
          <w:sz w:val="28"/>
          <w:szCs w:val="28"/>
        </w:rPr>
        <w:t xml:space="preserve">Мониторинг наличия (отсутствия) административных барьеров и оценки состояния конкуренции </w:t>
      </w:r>
    </w:p>
    <w:p w:rsidR="00597EB1" w:rsidRDefault="00597EB1" w:rsidP="00597EB1">
      <w:pPr>
        <w:spacing w:after="0" w:line="240" w:lineRule="auto"/>
        <w:jc w:val="center"/>
        <w:rPr>
          <w:rFonts w:ascii="PT Astra Serif" w:hAnsi="PT Astra Serif"/>
          <w:sz w:val="28"/>
          <w:szCs w:val="28"/>
        </w:rPr>
      </w:pPr>
      <w:r w:rsidRPr="00432E34">
        <w:rPr>
          <w:rFonts w:ascii="PT Astra Serif" w:hAnsi="PT Astra Serif"/>
          <w:b/>
          <w:sz w:val="28"/>
          <w:szCs w:val="28"/>
        </w:rPr>
        <w:t>субъектами предпринимательской деятельности</w:t>
      </w:r>
      <w:r>
        <w:rPr>
          <w:rFonts w:ascii="PT Astra Serif" w:hAnsi="PT Astra Serif"/>
          <w:b/>
          <w:sz w:val="28"/>
          <w:szCs w:val="28"/>
        </w:rPr>
        <w:t xml:space="preserve"> </w:t>
      </w:r>
      <w:r w:rsidRPr="00235B9E">
        <w:rPr>
          <w:rFonts w:ascii="PT Astra Serif" w:hAnsi="PT Astra Serif"/>
          <w:sz w:val="28"/>
          <w:szCs w:val="28"/>
        </w:rPr>
        <w:t>(к</w:t>
      </w:r>
      <w:r w:rsidRPr="00235B9E">
        <w:rPr>
          <w:rFonts w:ascii="PT Astra Serif" w:hAnsi="PT Astra Serif"/>
          <w:sz w:val="28"/>
          <w:szCs w:val="28"/>
        </w:rPr>
        <w:t>о</w:t>
      </w:r>
      <w:r w:rsidRPr="00235B9E">
        <w:rPr>
          <w:rFonts w:ascii="PT Astra Serif" w:hAnsi="PT Astra Serif"/>
          <w:sz w:val="28"/>
          <w:szCs w:val="28"/>
        </w:rPr>
        <w:t>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10</w:t>
      </w:r>
      <w:r w:rsidRPr="0065363A">
        <w:rPr>
          <w:rFonts w:ascii="PT Astra Serif" w:hAnsi="PT Astra Serif"/>
          <w:sz w:val="28"/>
          <w:szCs w:val="28"/>
        </w:rPr>
        <w:t>)</w:t>
      </w:r>
    </w:p>
    <w:p w:rsidR="00597EB1" w:rsidRDefault="00597EB1" w:rsidP="00597EB1">
      <w:pPr>
        <w:spacing w:after="0"/>
        <w:jc w:val="center"/>
        <w:rPr>
          <w:rFonts w:ascii="PT Astra Serif" w:hAnsi="PT Astra Serif"/>
          <w:sz w:val="28"/>
          <w:szCs w:val="28"/>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330"/>
        <w:gridCol w:w="697"/>
        <w:gridCol w:w="1562"/>
        <w:gridCol w:w="283"/>
        <w:gridCol w:w="2083"/>
        <w:gridCol w:w="3287"/>
        <w:gridCol w:w="709"/>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Параметры оценки</w:t>
            </w:r>
          </w:p>
        </w:tc>
        <w:tc>
          <w:tcPr>
            <w:tcW w:w="3330"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Результаты опросов субъе</w:t>
            </w:r>
            <w:r w:rsidRPr="00C57372">
              <w:rPr>
                <w:rFonts w:ascii="PT Astra Serif" w:hAnsi="PT Astra Serif"/>
              </w:rPr>
              <w:t>к</w:t>
            </w:r>
            <w:r w:rsidRPr="00C57372">
              <w:rPr>
                <w:rFonts w:ascii="PT Astra Serif" w:hAnsi="PT Astra Serif"/>
              </w:rPr>
              <w:t>тов предпринимательской деятел</w:t>
            </w:r>
            <w:r w:rsidRPr="00C57372">
              <w:rPr>
                <w:rFonts w:ascii="PT Astra Serif" w:hAnsi="PT Astra Serif"/>
              </w:rPr>
              <w:t>ь</w:t>
            </w:r>
            <w:r w:rsidRPr="00C57372">
              <w:rPr>
                <w:rFonts w:ascii="PT Astra Serif" w:hAnsi="PT Astra Serif"/>
              </w:rPr>
              <w:t>ности</w:t>
            </w:r>
          </w:p>
        </w:tc>
        <w:tc>
          <w:tcPr>
            <w:tcW w:w="2259" w:type="dxa"/>
            <w:gridSpan w:val="2"/>
            <w:tcBorders>
              <w:top w:val="single" w:sz="4" w:space="0" w:color="000000"/>
              <w:left w:val="single" w:sz="6" w:space="0" w:color="000000"/>
            </w:tcBorders>
            <w:shd w:val="clear" w:color="auto" w:fill="F2F2F2"/>
            <w:vAlign w:val="center"/>
          </w:tcPr>
          <w:p w:rsidR="00597EB1" w:rsidRDefault="00597EB1" w:rsidP="00597EB1">
            <w:pPr>
              <w:spacing w:after="0"/>
              <w:jc w:val="center"/>
              <w:rPr>
                <w:rFonts w:ascii="PT Astra Serif" w:hAnsi="PT Astra Serif"/>
              </w:rPr>
            </w:pPr>
            <w:r w:rsidRPr="00C57372">
              <w:rPr>
                <w:rFonts w:ascii="PT Astra Serif" w:hAnsi="PT Astra Serif"/>
              </w:rPr>
              <w:t>Вывод о благопр</w:t>
            </w:r>
            <w:r w:rsidRPr="00C57372">
              <w:rPr>
                <w:rFonts w:ascii="PT Astra Serif" w:hAnsi="PT Astra Serif"/>
              </w:rPr>
              <w:t>и</w:t>
            </w:r>
            <w:r w:rsidRPr="00C57372">
              <w:rPr>
                <w:rFonts w:ascii="PT Astra Serif" w:hAnsi="PT Astra Serif"/>
              </w:rPr>
              <w:t>ятных услов</w:t>
            </w:r>
            <w:r w:rsidRPr="00C57372">
              <w:rPr>
                <w:rFonts w:ascii="PT Astra Serif" w:hAnsi="PT Astra Serif"/>
              </w:rPr>
              <w:t>и</w:t>
            </w:r>
            <w:r w:rsidRPr="00C57372">
              <w:rPr>
                <w:rFonts w:ascii="PT Astra Serif" w:hAnsi="PT Astra Serif"/>
              </w:rPr>
              <w:t xml:space="preserve">ях </w:t>
            </w:r>
          </w:p>
          <w:p w:rsidR="00597EB1" w:rsidRPr="00C57372" w:rsidRDefault="00597EB1" w:rsidP="00597EB1">
            <w:pPr>
              <w:spacing w:after="0"/>
              <w:jc w:val="center"/>
              <w:rPr>
                <w:rFonts w:ascii="PT Astra Serif" w:hAnsi="PT Astra Serif"/>
              </w:rPr>
            </w:pPr>
            <w:r w:rsidRPr="00C57372">
              <w:rPr>
                <w:rFonts w:ascii="PT Astra Serif" w:hAnsi="PT Astra Serif"/>
              </w:rPr>
              <w:t>(п. 72 Методики)</w:t>
            </w:r>
          </w:p>
        </w:tc>
        <w:tc>
          <w:tcPr>
            <w:tcW w:w="283" w:type="dxa"/>
            <w:vMerge/>
            <w:tcBorders>
              <w:top w:val="nil"/>
            </w:tcBorders>
            <w:shd w:val="clear" w:color="auto" w:fill="auto"/>
          </w:tcPr>
          <w:p w:rsidR="00597EB1" w:rsidRPr="00C57372" w:rsidRDefault="00597EB1" w:rsidP="00597EB1">
            <w:pPr>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Параметры оценки</w:t>
            </w:r>
          </w:p>
        </w:tc>
        <w:tc>
          <w:tcPr>
            <w:tcW w:w="3287"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Результаты опросов субъектов предпринимательской деятел</w:t>
            </w:r>
            <w:r w:rsidRPr="00C57372">
              <w:rPr>
                <w:rFonts w:ascii="PT Astra Serif" w:hAnsi="PT Astra Serif"/>
              </w:rPr>
              <w:t>ь</w:t>
            </w:r>
            <w:r w:rsidRPr="00C57372">
              <w:rPr>
                <w:rFonts w:ascii="PT Astra Serif" w:hAnsi="PT Astra Serif"/>
              </w:rPr>
              <w:t>ности</w:t>
            </w:r>
          </w:p>
        </w:tc>
        <w:tc>
          <w:tcPr>
            <w:tcW w:w="2410" w:type="dxa"/>
            <w:gridSpan w:val="2"/>
            <w:tcBorders>
              <w:top w:val="single" w:sz="4" w:space="0" w:color="000000"/>
              <w:lef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Вывод в соотве</w:t>
            </w:r>
            <w:r w:rsidRPr="00C57372">
              <w:rPr>
                <w:rFonts w:ascii="PT Astra Serif" w:hAnsi="PT Astra Serif"/>
              </w:rPr>
              <w:t>т</w:t>
            </w:r>
            <w:r w:rsidRPr="00C57372">
              <w:rPr>
                <w:rFonts w:ascii="PT Astra Serif" w:hAnsi="PT Astra Serif"/>
              </w:rPr>
              <w:t>ствии с п. 72 Мет</w:t>
            </w:r>
            <w:r w:rsidRPr="00C57372">
              <w:rPr>
                <w:rFonts w:ascii="PT Astra Serif" w:hAnsi="PT Astra Serif"/>
              </w:rPr>
              <w:t>о</w:t>
            </w:r>
            <w:r w:rsidRPr="00C57372">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Default="00597EB1" w:rsidP="00597EB1">
            <w:pPr>
              <w:spacing w:after="0" w:line="240" w:lineRule="auto"/>
              <w:ind w:right="0"/>
              <w:jc w:val="center"/>
              <w:rPr>
                <w:rFonts w:ascii="PT Astra Serif" w:hAnsi="PT Astra Serif"/>
              </w:rPr>
            </w:pPr>
            <w:proofErr w:type="gramStart"/>
            <w:r w:rsidRPr="00CD76AD">
              <w:rPr>
                <w:rFonts w:ascii="PT Astra Serif" w:hAnsi="PT Astra Serif"/>
              </w:rPr>
              <w:t>условия ведения бизнеса</w:t>
            </w:r>
            <w:r>
              <w:rPr>
                <w:rFonts w:ascii="PT Astra Serif" w:hAnsi="PT Astra Serif"/>
              </w:rPr>
              <w:t xml:space="preserve"> </w:t>
            </w:r>
            <w:r w:rsidRPr="00CD76AD">
              <w:rPr>
                <w:rFonts w:ascii="PT Astra Serif" w:hAnsi="PT Astra Serif"/>
              </w:rPr>
              <w:t>(</w:t>
            </w:r>
            <w:r w:rsidRPr="00CD76AD">
              <w:rPr>
                <w:rFonts w:ascii="PT Astra Serif" w:hAnsi="PT Astra Serif"/>
              </w:rPr>
              <w:sym w:font="Symbol" w:char="F03E"/>
            </w:r>
            <w:r w:rsidRPr="00CD76AD">
              <w:rPr>
                <w:rFonts w:ascii="PT Astra Serif" w:hAnsi="PT Astra Serif"/>
              </w:rPr>
              <w:t xml:space="preserve"> 50% </w:t>
            </w:r>
            <w:r>
              <w:rPr>
                <w:rFonts w:ascii="PT Astra Serif" w:hAnsi="PT Astra Serif"/>
              </w:rPr>
              <w:t>с</w:t>
            </w:r>
            <w:r w:rsidRPr="00CD76AD">
              <w:rPr>
                <w:rFonts w:ascii="PT Astra Serif" w:hAnsi="PT Astra Serif"/>
              </w:rPr>
              <w:t>оответств</w:t>
            </w:r>
            <w:r w:rsidRPr="00CD76AD">
              <w:rPr>
                <w:rFonts w:ascii="PT Astra Serif" w:hAnsi="PT Astra Serif"/>
              </w:rPr>
              <w:t>у</w:t>
            </w:r>
            <w:r w:rsidRPr="00CD76AD">
              <w:rPr>
                <w:rFonts w:ascii="PT Astra Serif" w:hAnsi="PT Astra Serif"/>
              </w:rPr>
              <w:t xml:space="preserve">ет высокой и очень высокой </w:t>
            </w:r>
            <w:proofErr w:type="gramEnd"/>
          </w:p>
          <w:p w:rsidR="00597EB1" w:rsidRPr="00CD76AD" w:rsidRDefault="00597EB1" w:rsidP="00597EB1">
            <w:pPr>
              <w:spacing w:after="0" w:line="240" w:lineRule="auto"/>
              <w:ind w:right="0"/>
              <w:jc w:val="center"/>
              <w:rPr>
                <w:rFonts w:ascii="PT Astra Serif" w:hAnsi="PT Astra Serif"/>
              </w:rPr>
            </w:pPr>
            <w:r w:rsidRPr="00CD76AD">
              <w:rPr>
                <w:rFonts w:ascii="PT Astra Serif" w:hAnsi="PT Astra Serif"/>
              </w:rPr>
              <w:t>конкуре</w:t>
            </w:r>
            <w:r w:rsidRPr="00CD76AD">
              <w:rPr>
                <w:rFonts w:ascii="PT Astra Serif" w:hAnsi="PT Astra Serif"/>
              </w:rPr>
              <w:t>н</w:t>
            </w:r>
            <w:r w:rsidRPr="00CD76AD">
              <w:rPr>
                <w:rFonts w:ascii="PT Astra Serif" w:hAnsi="PT Astra Serif"/>
              </w:rPr>
              <w:t>ции)</w:t>
            </w:r>
          </w:p>
        </w:tc>
        <w:tc>
          <w:tcPr>
            <w:tcW w:w="3330" w:type="dxa"/>
            <w:tcBorders>
              <w:top w:val="nil"/>
              <w:left w:val="single" w:sz="4" w:space="0" w:color="000000"/>
              <w:bottom w:val="nil"/>
            </w:tcBorders>
            <w:shd w:val="clear" w:color="auto" w:fill="auto"/>
            <w:vAlign w:val="center"/>
          </w:tcPr>
          <w:p w:rsidR="00597EB1" w:rsidRPr="00CD76AD"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с</w:t>
            </w:r>
            <w:r w:rsidRPr="00CD76AD">
              <w:rPr>
                <w:rFonts w:ascii="PT Astra Serif" w:hAnsi="PT Astra Serif"/>
                <w:noProof/>
                <w:sz w:val="22"/>
                <w:szCs w:val="22"/>
              </w:rPr>
              <w:t>лабая (30%)</w:t>
            </w:r>
          </w:p>
          <w:p w:rsidR="00597EB1" w:rsidRPr="00CD76AD"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у</w:t>
            </w:r>
            <w:r w:rsidRPr="00CD76AD">
              <w:rPr>
                <w:rFonts w:ascii="PT Astra Serif" w:hAnsi="PT Astra Serif"/>
                <w:noProof/>
                <w:sz w:val="22"/>
                <w:szCs w:val="22"/>
              </w:rPr>
              <w:t>меренная (30%)</w:t>
            </w:r>
          </w:p>
          <w:p w:rsidR="00597EB1" w:rsidRPr="00CD76AD"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н</w:t>
            </w:r>
            <w:r w:rsidRPr="00CD76AD">
              <w:rPr>
                <w:rFonts w:ascii="PT Astra Serif" w:hAnsi="PT Astra Serif"/>
                <w:noProof/>
                <w:sz w:val="22"/>
                <w:szCs w:val="22"/>
              </w:rPr>
              <w:t>ет конкуренции (30%)</w:t>
            </w:r>
          </w:p>
          <w:p w:rsidR="00597EB1" w:rsidRPr="00CD76AD" w:rsidRDefault="00597EB1" w:rsidP="00597EB1">
            <w:pPr>
              <w:pStyle w:val="a8"/>
              <w:tabs>
                <w:tab w:val="left" w:pos="314"/>
                <w:tab w:val="left" w:pos="597"/>
              </w:tabs>
              <w:ind w:left="-111" w:right="23"/>
              <w:rPr>
                <w:rFonts w:ascii="PT Astra Serif" w:hAnsi="PT Astra Serif"/>
                <w:sz w:val="22"/>
                <w:szCs w:val="22"/>
              </w:rPr>
            </w:pPr>
          </w:p>
        </w:tc>
        <w:tc>
          <w:tcPr>
            <w:tcW w:w="697" w:type="dxa"/>
            <w:shd w:val="clear" w:color="auto" w:fill="auto"/>
            <w:vAlign w:val="center"/>
          </w:tcPr>
          <w:p w:rsidR="00597EB1" w:rsidRPr="00CD76A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51" name="Рисунок 35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Default="00597EB1" w:rsidP="00597EB1">
            <w:pPr>
              <w:spacing w:after="0" w:line="240" w:lineRule="auto"/>
              <w:jc w:val="center"/>
              <w:rPr>
                <w:rFonts w:ascii="PT Astra Serif" w:hAnsi="PT Astra Serif"/>
              </w:rPr>
            </w:pPr>
            <w:r w:rsidRPr="00CD76AD">
              <w:rPr>
                <w:rFonts w:ascii="PT Astra Serif" w:hAnsi="PT Astra Serif"/>
              </w:rPr>
              <w:t xml:space="preserve">не </w:t>
            </w:r>
          </w:p>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соотве</w:t>
            </w:r>
            <w:r w:rsidRPr="00CD76AD">
              <w:rPr>
                <w:rFonts w:ascii="PT Astra Serif" w:hAnsi="PT Astra Serif"/>
              </w:rPr>
              <w:t>т</w:t>
            </w:r>
            <w:r w:rsidRPr="00CD76AD">
              <w:rPr>
                <w:rFonts w:ascii="PT Astra Serif" w:hAnsi="PT Astra Serif"/>
              </w:rPr>
              <w:t>ствует</w:t>
            </w:r>
          </w:p>
        </w:tc>
        <w:tc>
          <w:tcPr>
            <w:tcW w:w="283" w:type="dxa"/>
            <w:vMerge/>
            <w:shd w:val="clear" w:color="auto" w:fill="auto"/>
          </w:tcPr>
          <w:p w:rsidR="00597EB1" w:rsidRPr="00CD76AD"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оценка админ</w:t>
            </w:r>
            <w:r w:rsidRPr="00CD76AD">
              <w:rPr>
                <w:rFonts w:ascii="PT Astra Serif" w:hAnsi="PT Astra Serif"/>
              </w:rPr>
              <w:t>и</w:t>
            </w:r>
            <w:r w:rsidRPr="00CD76AD">
              <w:rPr>
                <w:rFonts w:ascii="PT Astra Serif" w:hAnsi="PT Astra Serif"/>
              </w:rPr>
              <w:t>стративных барь</w:t>
            </w:r>
            <w:r w:rsidRPr="00CD76AD">
              <w:rPr>
                <w:rFonts w:ascii="PT Astra Serif" w:hAnsi="PT Astra Serif"/>
              </w:rPr>
              <w:t>е</w:t>
            </w:r>
            <w:r w:rsidRPr="00CD76AD">
              <w:rPr>
                <w:rFonts w:ascii="PT Astra Serif" w:hAnsi="PT Astra Serif"/>
              </w:rPr>
              <w:t>ров,</w:t>
            </w:r>
            <w:r>
              <w:rPr>
                <w:rFonts w:ascii="PT Astra Serif" w:hAnsi="PT Astra Serif"/>
              </w:rPr>
              <w:t xml:space="preserve"> </w:t>
            </w:r>
            <w:r w:rsidRPr="00CD76AD">
              <w:rPr>
                <w:rFonts w:ascii="PT Astra Serif" w:hAnsi="PT Astra Serif"/>
              </w:rPr>
              <w:t>(</w:t>
            </w:r>
            <w:r w:rsidRPr="00CD76AD">
              <w:rPr>
                <w:rFonts w:ascii="PT Astra Serif" w:hAnsi="PT Astra Serif"/>
              </w:rPr>
              <w:sym w:font="Symbol" w:char="F03E"/>
            </w:r>
            <w:r w:rsidRPr="00CD76AD">
              <w:rPr>
                <w:rFonts w:ascii="PT Astra Serif" w:hAnsi="PT Astra Serif"/>
              </w:rPr>
              <w:t>50% отсутств</w:t>
            </w:r>
            <w:r w:rsidRPr="00CD76AD">
              <w:rPr>
                <w:rFonts w:ascii="PT Astra Serif" w:hAnsi="PT Astra Serif"/>
              </w:rPr>
              <w:t>у</w:t>
            </w:r>
            <w:r w:rsidRPr="00CD76AD">
              <w:rPr>
                <w:rFonts w:ascii="PT Astra Serif" w:hAnsi="PT Astra Serif"/>
              </w:rPr>
              <w:t>ют/без существе</w:t>
            </w:r>
            <w:r w:rsidRPr="00CD76AD">
              <w:rPr>
                <w:rFonts w:ascii="PT Astra Serif" w:hAnsi="PT Astra Serif"/>
              </w:rPr>
              <w:t>н</w:t>
            </w:r>
            <w:r w:rsidRPr="00CD76AD">
              <w:rPr>
                <w:rFonts w:ascii="PT Astra Serif" w:hAnsi="PT Astra Serif"/>
              </w:rPr>
              <w:t>ных затрат)</w:t>
            </w:r>
          </w:p>
        </w:tc>
        <w:tc>
          <w:tcPr>
            <w:tcW w:w="3287" w:type="dxa"/>
            <w:shd w:val="clear" w:color="auto" w:fill="auto"/>
            <w:vAlign w:val="center"/>
          </w:tcPr>
          <w:p w:rsidR="00597EB1" w:rsidRPr="00CD76AD"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CD76AD">
              <w:rPr>
                <w:rFonts w:ascii="PT Astra Serif" w:hAnsi="PT Astra Serif"/>
                <w:b/>
                <w:noProof/>
                <w:sz w:val="22"/>
                <w:szCs w:val="22"/>
              </w:rPr>
              <w:t>нет административных барьеров (40%)</w:t>
            </w:r>
          </w:p>
          <w:p w:rsidR="00597EB1" w:rsidRPr="00CD76AD" w:rsidRDefault="00597EB1" w:rsidP="00597EB1">
            <w:pPr>
              <w:pStyle w:val="a8"/>
              <w:tabs>
                <w:tab w:val="left" w:pos="314"/>
                <w:tab w:val="left" w:pos="597"/>
              </w:tabs>
              <w:ind w:left="318" w:right="23"/>
              <w:rPr>
                <w:rFonts w:ascii="PT Astra Serif" w:hAnsi="PT Astra Serif"/>
                <w:noProof/>
                <w:sz w:val="22"/>
                <w:szCs w:val="22"/>
              </w:rPr>
            </w:pPr>
            <w:r w:rsidRPr="00CD76AD">
              <w:rPr>
                <w:rFonts w:ascii="PT Astra Serif" w:hAnsi="PT Astra Serif"/>
                <w:b/>
                <w:noProof/>
                <w:sz w:val="22"/>
                <w:szCs w:val="22"/>
              </w:rPr>
              <w:t>барьеры преодолимы без существенных затрат (20%)</w:t>
            </w:r>
          </w:p>
        </w:tc>
        <w:tc>
          <w:tcPr>
            <w:tcW w:w="709" w:type="dxa"/>
            <w:shd w:val="clear" w:color="auto" w:fill="auto"/>
            <w:vAlign w:val="center"/>
          </w:tcPr>
          <w:p w:rsidR="00597EB1" w:rsidRPr="00CD76A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50" name="Рисунок 35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соответств</w:t>
            </w:r>
            <w:r w:rsidRPr="00CD76AD">
              <w:rPr>
                <w:rFonts w:ascii="PT Astra Serif" w:hAnsi="PT Astra Serif"/>
              </w:rPr>
              <w:t>у</w:t>
            </w:r>
            <w:r w:rsidRPr="00CD76AD">
              <w:rPr>
                <w:rFonts w:ascii="PT Astra Serif" w:hAnsi="PT Astra Serif"/>
              </w:rPr>
              <w:t>ет</w:t>
            </w:r>
          </w:p>
        </w:tc>
      </w:tr>
      <w:tr w:rsidR="00597EB1" w:rsidRPr="00C57372" w:rsidTr="00597EB1">
        <w:trPr>
          <w:trHeight w:val="1381"/>
        </w:trPr>
        <w:tc>
          <w:tcPr>
            <w:tcW w:w="2191" w:type="dxa"/>
            <w:shd w:val="clear" w:color="auto" w:fill="auto"/>
            <w:vAlign w:val="center"/>
          </w:tcPr>
          <w:p w:rsidR="00597EB1" w:rsidRDefault="00597EB1" w:rsidP="00597EB1">
            <w:pPr>
              <w:spacing w:after="0" w:line="240" w:lineRule="auto"/>
              <w:jc w:val="center"/>
              <w:rPr>
                <w:rFonts w:ascii="PT Astra Serif" w:hAnsi="PT Astra Serif"/>
              </w:rPr>
            </w:pPr>
            <w:r w:rsidRPr="00CD76AD">
              <w:rPr>
                <w:rFonts w:ascii="PT Astra Serif" w:hAnsi="PT Astra Serif"/>
              </w:rPr>
              <w:t>количество не а</w:t>
            </w:r>
            <w:r w:rsidRPr="00CD76AD">
              <w:rPr>
                <w:rFonts w:ascii="PT Astra Serif" w:hAnsi="PT Astra Serif"/>
              </w:rPr>
              <w:t>ф</w:t>
            </w:r>
            <w:r w:rsidRPr="00CD76AD">
              <w:rPr>
                <w:rFonts w:ascii="PT Astra Serif" w:hAnsi="PT Astra Serif"/>
              </w:rPr>
              <w:t>филированных</w:t>
            </w:r>
          </w:p>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ко</w:t>
            </w:r>
            <w:r w:rsidRPr="00CD76AD">
              <w:rPr>
                <w:rFonts w:ascii="PT Astra Serif" w:hAnsi="PT Astra Serif"/>
              </w:rPr>
              <w:t>н</w:t>
            </w:r>
            <w:r w:rsidRPr="00CD76AD">
              <w:rPr>
                <w:rFonts w:ascii="PT Astra Serif" w:hAnsi="PT Astra Serif"/>
              </w:rPr>
              <w:t xml:space="preserve">курентов </w:t>
            </w:r>
            <w:r w:rsidRPr="00CD76AD">
              <w:rPr>
                <w:rFonts w:ascii="PT Astra Serif" w:hAnsi="PT Astra Serif"/>
              </w:rPr>
              <w:sym w:font="Symbol" w:char="F03E"/>
            </w:r>
            <w:r w:rsidRPr="00CD76AD">
              <w:rPr>
                <w:rFonts w:ascii="PT Astra Serif" w:hAnsi="PT Astra Serif"/>
              </w:rPr>
              <w:t xml:space="preserve"> 8</w:t>
            </w:r>
          </w:p>
        </w:tc>
        <w:tc>
          <w:tcPr>
            <w:tcW w:w="3330" w:type="dxa"/>
            <w:shd w:val="clear" w:color="auto" w:fill="auto"/>
            <w:vAlign w:val="center"/>
          </w:tcPr>
          <w:p w:rsidR="00597EB1" w:rsidRPr="00CD76AD"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CD76AD">
              <w:rPr>
                <w:rFonts w:ascii="PT Astra Serif" w:hAnsi="PT Astra Serif"/>
                <w:b/>
                <w:noProof/>
                <w:sz w:val="22"/>
                <w:szCs w:val="22"/>
              </w:rPr>
              <w:t>1 до 3 конкурентов (40%)</w:t>
            </w:r>
          </w:p>
          <w:p w:rsidR="00597EB1" w:rsidRPr="00CD76AD"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Pr>
                <w:rFonts w:ascii="PT Astra Serif" w:hAnsi="PT Astra Serif"/>
                <w:noProof/>
                <w:sz w:val="22"/>
                <w:szCs w:val="22"/>
              </w:rPr>
              <w:t>н</w:t>
            </w:r>
            <w:r w:rsidRPr="00CD76AD">
              <w:rPr>
                <w:rFonts w:ascii="PT Astra Serif" w:hAnsi="PT Astra Serif"/>
                <w:noProof/>
                <w:sz w:val="22"/>
                <w:szCs w:val="22"/>
              </w:rPr>
              <w:t>ет конкурентов (20%)</w:t>
            </w:r>
          </w:p>
        </w:tc>
        <w:tc>
          <w:tcPr>
            <w:tcW w:w="697" w:type="dxa"/>
            <w:shd w:val="clear" w:color="auto" w:fill="auto"/>
            <w:vAlign w:val="center"/>
          </w:tcPr>
          <w:p w:rsidR="00597EB1" w:rsidRPr="00CD76A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49" name="Рисунок 34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н</w:t>
            </w:r>
            <w:r w:rsidRPr="00CD76AD">
              <w:rPr>
                <w:rFonts w:ascii="PT Astra Serif" w:hAnsi="PT Astra Serif"/>
              </w:rPr>
              <w:t>е</w:t>
            </w:r>
          </w:p>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соответств</w:t>
            </w:r>
            <w:r w:rsidRPr="00CD76AD">
              <w:rPr>
                <w:rFonts w:ascii="PT Astra Serif" w:hAnsi="PT Astra Serif"/>
              </w:rPr>
              <w:t>у</w:t>
            </w:r>
            <w:r w:rsidRPr="00CD76AD">
              <w:rPr>
                <w:rFonts w:ascii="PT Astra Serif" w:hAnsi="PT Astra Serif"/>
              </w:rPr>
              <w:t>ет</w:t>
            </w:r>
          </w:p>
        </w:tc>
        <w:tc>
          <w:tcPr>
            <w:tcW w:w="283" w:type="dxa"/>
            <w:vMerge/>
            <w:shd w:val="clear" w:color="auto" w:fill="auto"/>
          </w:tcPr>
          <w:p w:rsidR="00597EB1" w:rsidRPr="00CD76AD" w:rsidRDefault="00597EB1" w:rsidP="00597EB1">
            <w:pPr>
              <w:spacing w:after="0" w:line="240" w:lineRule="auto"/>
              <w:rPr>
                <w:rFonts w:ascii="PT Astra Serif" w:hAnsi="PT Astra Serif"/>
              </w:rPr>
            </w:pPr>
          </w:p>
        </w:tc>
        <w:tc>
          <w:tcPr>
            <w:tcW w:w="2083" w:type="dxa"/>
            <w:shd w:val="clear" w:color="auto" w:fill="auto"/>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сокращение уро</w:t>
            </w:r>
            <w:r w:rsidRPr="00CD76AD">
              <w:rPr>
                <w:rFonts w:ascii="PT Astra Serif" w:hAnsi="PT Astra Serif"/>
              </w:rPr>
              <w:t>в</w:t>
            </w:r>
            <w:r w:rsidRPr="00CD76AD">
              <w:rPr>
                <w:rFonts w:ascii="PT Astra Serif" w:hAnsi="PT Astra Serif"/>
              </w:rPr>
              <w:t>ня администр</w:t>
            </w:r>
            <w:r w:rsidRPr="00CD76AD">
              <w:rPr>
                <w:rFonts w:ascii="PT Astra Serif" w:hAnsi="PT Astra Serif"/>
              </w:rPr>
              <w:t>а</w:t>
            </w:r>
            <w:r w:rsidRPr="00CD76AD">
              <w:rPr>
                <w:rFonts w:ascii="PT Astra Serif" w:hAnsi="PT Astra Serif"/>
              </w:rPr>
              <w:t xml:space="preserve">тивных барьеров на 5% и более за </w:t>
            </w:r>
            <w:proofErr w:type="gramStart"/>
            <w:r w:rsidRPr="00CD76AD">
              <w:rPr>
                <w:rFonts w:ascii="PT Astra Serif" w:hAnsi="PT Astra Serif"/>
              </w:rPr>
              <w:t>последние</w:t>
            </w:r>
            <w:proofErr w:type="gramEnd"/>
            <w:r w:rsidRPr="00CD76AD">
              <w:rPr>
                <w:rFonts w:ascii="PT Astra Serif" w:hAnsi="PT Astra Serif"/>
              </w:rPr>
              <w:t xml:space="preserve"> 3 года</w:t>
            </w:r>
          </w:p>
        </w:tc>
        <w:tc>
          <w:tcPr>
            <w:tcW w:w="3287" w:type="dxa"/>
            <w:shd w:val="clear" w:color="auto" w:fill="auto"/>
            <w:vAlign w:val="center"/>
          </w:tcPr>
          <w:p w:rsidR="00597EB1" w:rsidRPr="00CD76A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CD76AD">
              <w:rPr>
                <w:rFonts w:ascii="PT Astra Serif" w:hAnsi="PT Astra Serif"/>
                <w:sz w:val="22"/>
                <w:szCs w:val="22"/>
              </w:rPr>
              <w:t>барьеры отсутствуют, как и ранее (20%)</w:t>
            </w:r>
          </w:p>
          <w:p w:rsidR="00597EB1" w:rsidRPr="00CD76A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CD76AD">
              <w:rPr>
                <w:rFonts w:ascii="PT Astra Serif" w:hAnsi="PT Astra Serif"/>
                <w:sz w:val="22"/>
                <w:szCs w:val="22"/>
              </w:rPr>
              <w:t>уровень барьеров не изм</w:t>
            </w:r>
            <w:r w:rsidRPr="00CD76AD">
              <w:rPr>
                <w:rFonts w:ascii="PT Astra Serif" w:hAnsi="PT Astra Serif"/>
                <w:sz w:val="22"/>
                <w:szCs w:val="22"/>
              </w:rPr>
              <w:t>е</w:t>
            </w:r>
            <w:r w:rsidRPr="00CD76AD">
              <w:rPr>
                <w:rFonts w:ascii="PT Astra Serif" w:hAnsi="PT Astra Serif"/>
                <w:sz w:val="22"/>
                <w:szCs w:val="22"/>
              </w:rPr>
              <w:t>нился (20%)</w:t>
            </w:r>
          </w:p>
        </w:tc>
        <w:tc>
          <w:tcPr>
            <w:tcW w:w="709" w:type="dxa"/>
            <w:shd w:val="clear" w:color="auto" w:fill="auto"/>
            <w:vAlign w:val="center"/>
          </w:tcPr>
          <w:p w:rsidR="00597EB1" w:rsidRPr="00CD76A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48" name="Рисунок 34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соответств</w:t>
            </w:r>
            <w:r w:rsidRPr="00CD76AD">
              <w:rPr>
                <w:rFonts w:ascii="PT Astra Serif" w:hAnsi="PT Astra Serif"/>
              </w:rPr>
              <w:t>у</w:t>
            </w:r>
            <w:r w:rsidRPr="00CD76AD">
              <w:rPr>
                <w:rFonts w:ascii="PT Astra Serif" w:hAnsi="PT Astra Serif"/>
              </w:rPr>
              <w:t>ет</w:t>
            </w:r>
          </w:p>
        </w:tc>
      </w:tr>
      <w:tr w:rsidR="00597EB1" w:rsidRPr="00C57372" w:rsidTr="00597EB1">
        <w:trPr>
          <w:trHeight w:val="1399"/>
        </w:trPr>
        <w:tc>
          <w:tcPr>
            <w:tcW w:w="2191" w:type="dxa"/>
            <w:shd w:val="clear" w:color="auto" w:fill="auto"/>
            <w:vAlign w:val="center"/>
          </w:tcPr>
          <w:p w:rsidR="00597EB1" w:rsidRDefault="00597EB1" w:rsidP="00597EB1">
            <w:pPr>
              <w:spacing w:after="0" w:line="240" w:lineRule="auto"/>
              <w:jc w:val="center"/>
              <w:rPr>
                <w:rFonts w:ascii="PT Astra Serif" w:hAnsi="PT Astra Serif"/>
              </w:rPr>
            </w:pPr>
            <w:r w:rsidRPr="00CD76AD">
              <w:rPr>
                <w:rFonts w:ascii="PT Astra Serif" w:hAnsi="PT Astra Serif"/>
              </w:rPr>
              <w:t xml:space="preserve">рост количества конкурентов </w:t>
            </w:r>
            <w:proofErr w:type="gramStart"/>
            <w:r w:rsidRPr="00CD76AD">
              <w:rPr>
                <w:rFonts w:ascii="PT Astra Serif" w:hAnsi="PT Astra Serif"/>
              </w:rPr>
              <w:t>в</w:t>
            </w:r>
            <w:proofErr w:type="gramEnd"/>
            <w:r w:rsidRPr="00CD76AD">
              <w:rPr>
                <w:rFonts w:ascii="PT Astra Serif" w:hAnsi="PT Astra Serif"/>
              </w:rPr>
              <w:t xml:space="preserve"> </w:t>
            </w:r>
          </w:p>
          <w:p w:rsidR="00597EB1" w:rsidRPr="00CD76AD" w:rsidRDefault="00597EB1" w:rsidP="00597EB1">
            <w:pPr>
              <w:spacing w:after="0" w:line="240" w:lineRule="auto"/>
              <w:jc w:val="center"/>
              <w:rPr>
                <w:rFonts w:ascii="PT Astra Serif" w:hAnsi="PT Astra Serif"/>
              </w:rPr>
            </w:pPr>
            <w:proofErr w:type="gramStart"/>
            <w:r w:rsidRPr="00CD76AD">
              <w:rPr>
                <w:rFonts w:ascii="PT Astra Serif" w:hAnsi="PT Astra Serif"/>
              </w:rPr>
              <w:t>п</w:t>
            </w:r>
            <w:r w:rsidRPr="00CD76AD">
              <w:rPr>
                <w:rFonts w:ascii="PT Astra Serif" w:hAnsi="PT Astra Serif"/>
              </w:rPr>
              <w:t>о</w:t>
            </w:r>
            <w:r w:rsidRPr="00CD76AD">
              <w:rPr>
                <w:rFonts w:ascii="PT Astra Serif" w:hAnsi="PT Astra Serif"/>
              </w:rPr>
              <w:t>следние</w:t>
            </w:r>
            <w:proofErr w:type="gramEnd"/>
            <w:r w:rsidRPr="00CD76AD">
              <w:rPr>
                <w:rFonts w:ascii="PT Astra Serif" w:hAnsi="PT Astra Serif"/>
              </w:rPr>
              <w:t xml:space="preserve"> 3 года</w:t>
            </w:r>
          </w:p>
        </w:tc>
        <w:tc>
          <w:tcPr>
            <w:tcW w:w="3330" w:type="dxa"/>
            <w:shd w:val="clear" w:color="auto" w:fill="auto"/>
            <w:vAlign w:val="center"/>
          </w:tcPr>
          <w:p w:rsidR="00597EB1" w:rsidRPr="00CD76AD" w:rsidRDefault="00597EB1" w:rsidP="00106A1B">
            <w:pPr>
              <w:pStyle w:val="a8"/>
              <w:numPr>
                <w:ilvl w:val="0"/>
                <w:numId w:val="27"/>
              </w:numPr>
              <w:tabs>
                <w:tab w:val="left" w:pos="314"/>
                <w:tab w:val="left" w:pos="597"/>
              </w:tabs>
              <w:ind w:left="317" w:right="23" w:hanging="284"/>
              <w:rPr>
                <w:rFonts w:ascii="PT Astra Serif" w:hAnsi="PT Astra Serif"/>
                <w:b/>
                <w:noProof/>
                <w:sz w:val="22"/>
                <w:szCs w:val="22"/>
              </w:rPr>
            </w:pPr>
            <w:r w:rsidRPr="00CD76AD">
              <w:rPr>
                <w:rFonts w:ascii="PT Astra Serif" w:hAnsi="PT Astra Serif"/>
                <w:b/>
                <w:noProof/>
                <w:sz w:val="22"/>
                <w:szCs w:val="22"/>
              </w:rPr>
              <w:t>не изменилось (40%)</w:t>
            </w:r>
          </w:p>
          <w:p w:rsidR="00597EB1" w:rsidRPr="00CD76AD"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CD76AD">
              <w:rPr>
                <w:rFonts w:ascii="PT Astra Serif" w:hAnsi="PT Astra Serif"/>
                <w:noProof/>
                <w:sz w:val="22"/>
                <w:szCs w:val="22"/>
              </w:rPr>
              <w:t>затрудняюсь ответить (40%)</w:t>
            </w:r>
          </w:p>
        </w:tc>
        <w:tc>
          <w:tcPr>
            <w:tcW w:w="697" w:type="dxa"/>
            <w:shd w:val="clear" w:color="auto" w:fill="auto"/>
            <w:vAlign w:val="center"/>
          </w:tcPr>
          <w:p w:rsidR="00597EB1" w:rsidRPr="00CD76A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47" name="Рисунок 34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Default="00597EB1" w:rsidP="00597EB1">
            <w:pPr>
              <w:spacing w:after="0" w:line="240" w:lineRule="auto"/>
              <w:jc w:val="center"/>
              <w:rPr>
                <w:rFonts w:ascii="PT Astra Serif" w:hAnsi="PT Astra Serif"/>
              </w:rPr>
            </w:pPr>
            <w:r w:rsidRPr="00CD76AD">
              <w:rPr>
                <w:rFonts w:ascii="PT Astra Serif" w:hAnsi="PT Astra Serif"/>
              </w:rPr>
              <w:t xml:space="preserve">не </w:t>
            </w:r>
          </w:p>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соотве</w:t>
            </w:r>
            <w:r w:rsidRPr="00CD76AD">
              <w:rPr>
                <w:rFonts w:ascii="PT Astra Serif" w:hAnsi="PT Astra Serif"/>
              </w:rPr>
              <w:t>т</w:t>
            </w:r>
            <w:r w:rsidRPr="00CD76AD">
              <w:rPr>
                <w:rFonts w:ascii="PT Astra Serif" w:hAnsi="PT Astra Serif"/>
              </w:rPr>
              <w:t>ствует</w:t>
            </w:r>
          </w:p>
        </w:tc>
        <w:tc>
          <w:tcPr>
            <w:tcW w:w="283" w:type="dxa"/>
            <w:vMerge/>
            <w:shd w:val="clear" w:color="auto" w:fill="auto"/>
          </w:tcPr>
          <w:p w:rsidR="00597EB1" w:rsidRPr="00CD76AD" w:rsidRDefault="00597EB1" w:rsidP="00597EB1">
            <w:pPr>
              <w:spacing w:after="0" w:line="240" w:lineRule="auto"/>
              <w:rPr>
                <w:rFonts w:ascii="PT Astra Serif" w:hAnsi="PT Astra Serif"/>
              </w:rPr>
            </w:pPr>
          </w:p>
        </w:tc>
        <w:tc>
          <w:tcPr>
            <w:tcW w:w="2083" w:type="dxa"/>
            <w:shd w:val="clear" w:color="auto" w:fill="auto"/>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положительная оценка деятельн</w:t>
            </w:r>
            <w:r w:rsidRPr="00CD76AD">
              <w:rPr>
                <w:rFonts w:ascii="PT Astra Serif" w:hAnsi="PT Astra Serif"/>
              </w:rPr>
              <w:t>о</w:t>
            </w:r>
            <w:r w:rsidRPr="00CD76AD">
              <w:rPr>
                <w:rFonts w:ascii="PT Astra Serif" w:hAnsi="PT Astra Serif"/>
              </w:rPr>
              <w:t>сти органов власти</w:t>
            </w:r>
          </w:p>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w:t>
            </w:r>
            <w:r w:rsidRPr="00CD76AD">
              <w:rPr>
                <w:rFonts w:ascii="PT Astra Serif" w:hAnsi="PT Astra Serif"/>
              </w:rPr>
              <w:sym w:font="Symbol" w:char="F03E"/>
            </w:r>
            <w:r w:rsidRPr="00CD76AD">
              <w:rPr>
                <w:rFonts w:ascii="PT Astra Serif" w:hAnsi="PT Astra Serif"/>
              </w:rPr>
              <w:t>50% оценили, как плодотворно вли</w:t>
            </w:r>
            <w:r w:rsidRPr="00CD76AD">
              <w:rPr>
                <w:rFonts w:ascii="PT Astra Serif" w:hAnsi="PT Astra Serif"/>
              </w:rPr>
              <w:t>я</w:t>
            </w:r>
            <w:r w:rsidRPr="00CD76AD">
              <w:rPr>
                <w:rFonts w:ascii="PT Astra Serif" w:hAnsi="PT Astra Serif"/>
              </w:rPr>
              <w:t>ет на бизнес)</w:t>
            </w:r>
          </w:p>
        </w:tc>
        <w:tc>
          <w:tcPr>
            <w:tcW w:w="3287" w:type="dxa"/>
            <w:shd w:val="clear" w:color="auto" w:fill="auto"/>
            <w:vAlign w:val="center"/>
          </w:tcPr>
          <w:p w:rsidR="00597EB1" w:rsidRPr="00CD76AD"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CD76AD">
              <w:rPr>
                <w:rFonts w:ascii="PT Astra Serif" w:hAnsi="PT Astra Serif"/>
                <w:b/>
                <w:noProof/>
                <w:sz w:val="22"/>
                <w:szCs w:val="22"/>
              </w:rPr>
              <w:t>удовлетворительно (40%)</w:t>
            </w:r>
          </w:p>
          <w:p w:rsidR="00597EB1" w:rsidRPr="00CD76AD" w:rsidRDefault="00597EB1" w:rsidP="00106A1B">
            <w:pPr>
              <w:pStyle w:val="a8"/>
              <w:numPr>
                <w:ilvl w:val="0"/>
                <w:numId w:val="27"/>
              </w:numPr>
              <w:tabs>
                <w:tab w:val="left" w:pos="314"/>
                <w:tab w:val="left" w:pos="597"/>
              </w:tabs>
              <w:ind w:left="318" w:right="23" w:hanging="284"/>
              <w:rPr>
                <w:rFonts w:ascii="PT Astra Serif" w:hAnsi="PT Astra Serif"/>
                <w:b/>
                <w:sz w:val="22"/>
                <w:szCs w:val="22"/>
              </w:rPr>
            </w:pPr>
            <w:r w:rsidRPr="00CD76AD">
              <w:rPr>
                <w:rFonts w:ascii="PT Astra Serif" w:hAnsi="PT Astra Serif"/>
                <w:b/>
                <w:noProof/>
                <w:sz w:val="22"/>
                <w:szCs w:val="22"/>
              </w:rPr>
              <w:t>скорее удовлетворительно (30%)</w:t>
            </w:r>
          </w:p>
        </w:tc>
        <w:tc>
          <w:tcPr>
            <w:tcW w:w="709" w:type="dxa"/>
            <w:shd w:val="clear" w:color="auto" w:fill="auto"/>
            <w:vAlign w:val="center"/>
          </w:tcPr>
          <w:p w:rsidR="00597EB1" w:rsidRPr="00CD76A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46" name="Рисунок 34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соответств</w:t>
            </w:r>
            <w:r w:rsidRPr="00CD76AD">
              <w:rPr>
                <w:rFonts w:ascii="PT Astra Serif" w:hAnsi="PT Astra Serif"/>
              </w:rPr>
              <w:t>у</w:t>
            </w:r>
            <w:r w:rsidRPr="00CD76AD">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 xml:space="preserve">число </w:t>
            </w:r>
            <w:r w:rsidRPr="00CD76AD">
              <w:rPr>
                <w:rFonts w:ascii="PT Astra Serif" w:hAnsi="PT Astra Serif"/>
              </w:rPr>
              <w:br/>
              <w:t>не аффилирова</w:t>
            </w:r>
            <w:r w:rsidRPr="00CD76AD">
              <w:rPr>
                <w:rFonts w:ascii="PT Astra Serif" w:hAnsi="PT Astra Serif"/>
              </w:rPr>
              <w:t>н</w:t>
            </w:r>
            <w:r w:rsidRPr="00CD76AD">
              <w:rPr>
                <w:rFonts w:ascii="PT Astra Serif" w:hAnsi="PT Astra Serif"/>
              </w:rPr>
              <w:t xml:space="preserve">ных поставщиков </w:t>
            </w:r>
            <w:r w:rsidRPr="00CD76AD">
              <w:rPr>
                <w:rFonts w:ascii="PT Astra Serif" w:hAnsi="PT Astra Serif"/>
              </w:rPr>
              <w:sym w:font="Symbol" w:char="F03E"/>
            </w:r>
            <w:r w:rsidRPr="00CD76AD">
              <w:rPr>
                <w:rFonts w:ascii="PT Astra Serif" w:hAnsi="PT Astra Serif"/>
              </w:rPr>
              <w:t xml:space="preserve"> 8</w:t>
            </w:r>
          </w:p>
        </w:tc>
        <w:tc>
          <w:tcPr>
            <w:tcW w:w="3330" w:type="dxa"/>
            <w:tcBorders>
              <w:top w:val="nil"/>
              <w:left w:val="single" w:sz="4" w:space="0" w:color="000000"/>
              <w:bottom w:val="single" w:sz="4" w:space="0" w:color="000000"/>
            </w:tcBorders>
            <w:shd w:val="clear" w:color="auto" w:fill="auto"/>
            <w:vAlign w:val="center"/>
          </w:tcPr>
          <w:p w:rsidR="00597EB1" w:rsidRPr="00CD76AD"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CD76AD">
              <w:rPr>
                <w:rFonts w:ascii="PT Astra Serif" w:hAnsi="PT Astra Serif"/>
                <w:b/>
                <w:noProof/>
                <w:sz w:val="22"/>
                <w:szCs w:val="22"/>
              </w:rPr>
              <w:t>2-3 поставщика (60%)</w:t>
            </w:r>
          </w:p>
          <w:p w:rsidR="00597EB1" w:rsidRPr="00CD76AD"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Pr>
                <w:rFonts w:ascii="PT Astra Serif" w:hAnsi="PT Astra Serif"/>
                <w:noProof/>
                <w:sz w:val="22"/>
                <w:szCs w:val="22"/>
              </w:rPr>
              <w:t>з</w:t>
            </w:r>
            <w:r w:rsidRPr="00CD76AD">
              <w:rPr>
                <w:rFonts w:ascii="PT Astra Serif" w:hAnsi="PT Astra Serif"/>
                <w:noProof/>
                <w:sz w:val="22"/>
                <w:szCs w:val="22"/>
              </w:rPr>
              <w:t>атрудняюсь ответить (20%)</w:t>
            </w:r>
          </w:p>
          <w:p w:rsidR="00597EB1" w:rsidRPr="00CD76AD" w:rsidRDefault="00597EB1" w:rsidP="00597EB1">
            <w:pPr>
              <w:pStyle w:val="a8"/>
              <w:tabs>
                <w:tab w:val="left" w:pos="314"/>
                <w:tab w:val="left" w:pos="597"/>
              </w:tabs>
              <w:ind w:left="0" w:right="23"/>
              <w:rPr>
                <w:rFonts w:ascii="PT Astra Serif" w:hAnsi="PT Astra Serif"/>
                <w:b/>
                <w:sz w:val="22"/>
                <w:szCs w:val="22"/>
              </w:rPr>
            </w:pPr>
          </w:p>
        </w:tc>
        <w:tc>
          <w:tcPr>
            <w:tcW w:w="697" w:type="dxa"/>
            <w:tcBorders>
              <w:bottom w:val="single" w:sz="4" w:space="0" w:color="000000"/>
            </w:tcBorders>
            <w:shd w:val="clear" w:color="auto" w:fill="auto"/>
            <w:vAlign w:val="center"/>
          </w:tcPr>
          <w:p w:rsidR="00597EB1" w:rsidRPr="00CD76A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45" name="Рисунок 34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sidRPr="00CD76AD">
              <w:rPr>
                <w:rFonts w:ascii="PT Astra Serif" w:hAnsi="PT Astra Serif"/>
              </w:rPr>
              <w:t xml:space="preserve">не </w:t>
            </w:r>
          </w:p>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соотве</w:t>
            </w:r>
            <w:r w:rsidRPr="00CD76AD">
              <w:rPr>
                <w:rFonts w:ascii="PT Astra Serif" w:hAnsi="PT Astra Serif"/>
              </w:rPr>
              <w:t>т</w:t>
            </w:r>
            <w:r w:rsidRPr="00CD76AD">
              <w:rPr>
                <w:rFonts w:ascii="PT Astra Serif" w:hAnsi="PT Astra Serif"/>
              </w:rPr>
              <w:t>ствует</w:t>
            </w:r>
          </w:p>
        </w:tc>
        <w:tc>
          <w:tcPr>
            <w:tcW w:w="283" w:type="dxa"/>
            <w:vMerge/>
            <w:tcBorders>
              <w:bottom w:val="nil"/>
            </w:tcBorders>
            <w:shd w:val="clear" w:color="auto" w:fill="auto"/>
          </w:tcPr>
          <w:p w:rsidR="00597EB1" w:rsidRPr="00CD76AD"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динамика обращ</w:t>
            </w:r>
            <w:r w:rsidRPr="00CD76AD">
              <w:rPr>
                <w:rFonts w:ascii="PT Astra Serif" w:hAnsi="PT Astra Serif"/>
              </w:rPr>
              <w:t>е</w:t>
            </w:r>
            <w:r w:rsidRPr="00CD76AD">
              <w:rPr>
                <w:rFonts w:ascii="PT Astra Serif" w:hAnsi="PT Astra Serif"/>
              </w:rPr>
              <w:t>ний в надзорные органы</w:t>
            </w:r>
          </w:p>
        </w:tc>
        <w:tc>
          <w:tcPr>
            <w:tcW w:w="3287" w:type="dxa"/>
            <w:tcBorders>
              <w:bottom w:val="single" w:sz="4" w:space="0" w:color="000000"/>
            </w:tcBorders>
            <w:shd w:val="clear" w:color="auto" w:fill="auto"/>
            <w:vAlign w:val="center"/>
          </w:tcPr>
          <w:p w:rsidR="00597EB1" w:rsidRPr="00CD76AD"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CD76AD">
              <w:rPr>
                <w:rFonts w:ascii="PT Astra Serif" w:hAnsi="PT Astra Serif"/>
                <w:noProof/>
                <w:sz w:val="22"/>
                <w:szCs w:val="22"/>
              </w:rPr>
              <w:t xml:space="preserve">снижение количества обращений на </w:t>
            </w:r>
            <w:r w:rsidRPr="00CD76AD">
              <w:rPr>
                <w:rFonts w:ascii="PT Astra Serif" w:hAnsi="PT Astra Serif"/>
                <w:b/>
                <w:noProof/>
                <w:sz w:val="22"/>
                <w:szCs w:val="22"/>
              </w:rPr>
              <w:t>5%</w:t>
            </w:r>
            <w:r w:rsidRPr="00CD76AD">
              <w:rPr>
                <w:rFonts w:ascii="PT Astra Serif" w:hAnsi="PT Astra Serif"/>
                <w:noProof/>
                <w:sz w:val="22"/>
                <w:szCs w:val="22"/>
              </w:rPr>
              <w:t xml:space="preserve"> и более</w:t>
            </w:r>
          </w:p>
          <w:p w:rsidR="00597EB1" w:rsidRPr="00CD76A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CD76AD">
              <w:rPr>
                <w:rFonts w:ascii="PT Astra Serif" w:hAnsi="PT Astra Serif"/>
                <w:noProof/>
                <w:sz w:val="22"/>
                <w:szCs w:val="22"/>
              </w:rPr>
              <w:t xml:space="preserve">увеличение доли рассмотренных обращений на </w:t>
            </w:r>
            <w:r w:rsidRPr="00CD76AD">
              <w:rPr>
                <w:rFonts w:ascii="PT Astra Serif" w:hAnsi="PT Astra Serif"/>
                <w:b/>
                <w:noProof/>
                <w:sz w:val="22"/>
                <w:szCs w:val="22"/>
              </w:rPr>
              <w:t>5%</w:t>
            </w:r>
            <w:r w:rsidRPr="00CD76AD">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CD76A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44" name="Рисунок 34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соответств</w:t>
            </w:r>
            <w:r w:rsidRPr="00CD76AD">
              <w:rPr>
                <w:rFonts w:ascii="PT Astra Serif" w:hAnsi="PT Astra Serif"/>
              </w:rPr>
              <w:t>у</w:t>
            </w:r>
            <w:r w:rsidRPr="00CD76AD">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D6E3B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CD76AD">
              <w:rPr>
                <w:rFonts w:ascii="PT Astra Serif" w:hAnsi="PT Astra Serif"/>
                <w:sz w:val="26"/>
                <w:szCs w:val="26"/>
              </w:rPr>
              <w:t xml:space="preserve">административные барьеры отсутствуют, ситуация </w:t>
            </w:r>
          </w:p>
          <w:p w:rsidR="00597EB1" w:rsidRPr="00D3362D" w:rsidRDefault="00597EB1" w:rsidP="00597EB1">
            <w:pPr>
              <w:spacing w:after="0" w:line="240" w:lineRule="auto"/>
              <w:jc w:val="center"/>
              <w:rPr>
                <w:rFonts w:ascii="PT Astra Serif" w:hAnsi="PT Astra Serif"/>
                <w:sz w:val="26"/>
                <w:szCs w:val="26"/>
              </w:rPr>
            </w:pPr>
            <w:r w:rsidRPr="00CD76AD">
              <w:rPr>
                <w:rFonts w:ascii="PT Astra Serif" w:hAnsi="PT Astra Serif"/>
                <w:sz w:val="26"/>
                <w:szCs w:val="26"/>
              </w:rPr>
              <w:t>благ</w:t>
            </w:r>
            <w:r w:rsidRPr="00CD76AD">
              <w:rPr>
                <w:rFonts w:ascii="PT Astra Serif" w:hAnsi="PT Astra Serif"/>
                <w:sz w:val="26"/>
                <w:szCs w:val="26"/>
              </w:rPr>
              <w:t>о</w:t>
            </w:r>
            <w:r w:rsidRPr="00CD76AD">
              <w:rPr>
                <w:rFonts w:ascii="PT Astra Serif" w:hAnsi="PT Astra Serif"/>
                <w:sz w:val="26"/>
                <w:szCs w:val="26"/>
              </w:rPr>
              <w:t>приятная</w:t>
            </w:r>
          </w:p>
        </w:tc>
      </w:tr>
    </w:tbl>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18"/>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04"/>
        <w:gridCol w:w="7705"/>
      </w:tblGrid>
      <w:tr w:rsidR="00597EB1" w:rsidRPr="00E3741C" w:rsidTr="00597EB1">
        <w:tc>
          <w:tcPr>
            <w:tcW w:w="7704" w:type="dxa"/>
            <w:shd w:val="clear" w:color="auto" w:fill="auto"/>
          </w:tcPr>
          <w:p w:rsidR="00597EB1" w:rsidRPr="00E3741C" w:rsidRDefault="00597EB1" w:rsidP="00597EB1">
            <w:pPr>
              <w:spacing w:after="0"/>
              <w:jc w:val="center"/>
              <w:rPr>
                <w:rStyle w:val="22"/>
                <w:rFonts w:ascii="PT Astra Serif" w:hAnsi="PT Astra Serif"/>
                <w:b w:val="0"/>
                <w:i/>
                <w:iCs/>
                <w:sz w:val="26"/>
                <w:szCs w:val="26"/>
              </w:rPr>
            </w:pPr>
            <w:r w:rsidRPr="00E3741C">
              <w:rPr>
                <w:rStyle w:val="22"/>
                <w:rFonts w:ascii="PT Astra Serif" w:hAnsi="PT Astra Serif"/>
                <w:b w:val="0"/>
                <w:i/>
                <w:iCs/>
                <w:sz w:val="26"/>
                <w:szCs w:val="26"/>
              </w:rPr>
              <w:t xml:space="preserve">Индекс </w:t>
            </w:r>
            <w:proofErr w:type="spellStart"/>
            <w:r w:rsidRPr="00E3741C">
              <w:rPr>
                <w:rStyle w:val="22"/>
                <w:rFonts w:ascii="PT Astra Serif" w:hAnsi="PT Astra Serif"/>
                <w:b w:val="0"/>
                <w:i/>
                <w:iCs/>
                <w:sz w:val="26"/>
                <w:szCs w:val="26"/>
              </w:rPr>
              <w:t>Херфиндаля-Хиршмана</w:t>
            </w:r>
            <w:proofErr w:type="spellEnd"/>
            <w:r w:rsidRPr="00E3741C">
              <w:rPr>
                <w:rStyle w:val="22"/>
                <w:rFonts w:ascii="PT Astra Serif" w:hAnsi="PT Astra Serif"/>
                <w:b w:val="0"/>
                <w:i/>
                <w:iCs/>
                <w:sz w:val="26"/>
                <w:szCs w:val="26"/>
              </w:rPr>
              <w:t xml:space="preserve"> (</w:t>
            </w:r>
            <w:r w:rsidRPr="00E3741C">
              <w:rPr>
                <w:rStyle w:val="22"/>
                <w:rFonts w:ascii="PT Astra Serif" w:hAnsi="PT Astra Serif"/>
                <w:b w:val="0"/>
                <w:i/>
                <w:iCs/>
                <w:sz w:val="26"/>
                <w:szCs w:val="26"/>
                <w:lang w:val="en-US"/>
              </w:rPr>
              <w:t>HHI</w:t>
            </w:r>
            <w:r w:rsidRPr="00E3741C">
              <w:rPr>
                <w:rStyle w:val="22"/>
                <w:rFonts w:ascii="PT Astra Serif" w:hAnsi="PT Astra Serif"/>
                <w:b w:val="0"/>
                <w:i/>
                <w:iCs/>
                <w:sz w:val="26"/>
                <w:szCs w:val="26"/>
              </w:rPr>
              <w:t>)</w:t>
            </w:r>
          </w:p>
        </w:tc>
        <w:tc>
          <w:tcPr>
            <w:tcW w:w="7705" w:type="dxa"/>
            <w:shd w:val="clear" w:color="auto" w:fill="auto"/>
          </w:tcPr>
          <w:p w:rsidR="00597EB1" w:rsidRPr="00E3741C" w:rsidRDefault="00597EB1" w:rsidP="00597EB1">
            <w:pPr>
              <w:spacing w:after="0"/>
              <w:jc w:val="center"/>
              <w:rPr>
                <w:rStyle w:val="22"/>
                <w:rFonts w:ascii="PT Astra Serif" w:hAnsi="PT Astra Serif"/>
                <w:b w:val="0"/>
                <w:i/>
                <w:iCs/>
                <w:sz w:val="26"/>
                <w:szCs w:val="26"/>
              </w:rPr>
            </w:pPr>
            <w:r w:rsidRPr="00E3741C">
              <w:rPr>
                <w:rStyle w:val="22"/>
                <w:rFonts w:ascii="PT Astra Serif" w:hAnsi="PT Astra Serif"/>
                <w:b w:val="0"/>
                <w:i/>
                <w:iCs/>
                <w:sz w:val="26"/>
                <w:szCs w:val="26"/>
              </w:rPr>
              <w:t>9630,3</w:t>
            </w:r>
          </w:p>
        </w:tc>
      </w:tr>
      <w:tr w:rsidR="00597EB1" w:rsidRPr="00E3741C" w:rsidTr="00597EB1">
        <w:tc>
          <w:tcPr>
            <w:tcW w:w="7704" w:type="dxa"/>
            <w:shd w:val="clear" w:color="auto" w:fill="auto"/>
            <w:vAlign w:val="center"/>
          </w:tcPr>
          <w:p w:rsidR="00597EB1" w:rsidRPr="00E3741C" w:rsidRDefault="00597EB1" w:rsidP="00597EB1">
            <w:pPr>
              <w:spacing w:after="0"/>
              <w:jc w:val="center"/>
              <w:rPr>
                <w:rStyle w:val="22"/>
                <w:rFonts w:ascii="PT Astra Serif" w:hAnsi="PT Astra Serif"/>
                <w:b w:val="0"/>
                <w:i/>
                <w:iCs/>
                <w:sz w:val="26"/>
                <w:szCs w:val="26"/>
                <w:lang w:val="en-US"/>
              </w:rPr>
            </w:pPr>
            <w:r w:rsidRPr="00E3741C">
              <w:rPr>
                <w:rStyle w:val="22"/>
                <w:rFonts w:ascii="PT Astra Serif" w:hAnsi="PT Astra Serif"/>
                <w:b w:val="0"/>
                <w:i/>
                <w:iCs/>
                <w:sz w:val="26"/>
                <w:szCs w:val="26"/>
              </w:rPr>
              <w:t>Коэффициент рыночной концентрации (</w:t>
            </w:r>
            <w:r w:rsidRPr="00E3741C">
              <w:rPr>
                <w:rStyle w:val="22"/>
                <w:rFonts w:ascii="PT Astra Serif" w:hAnsi="PT Astra Serif"/>
                <w:b w:val="0"/>
                <w:i/>
                <w:iCs/>
                <w:sz w:val="26"/>
                <w:szCs w:val="26"/>
                <w:lang w:val="en-US"/>
              </w:rPr>
              <w:t>CR-3)</w:t>
            </w:r>
          </w:p>
        </w:tc>
        <w:tc>
          <w:tcPr>
            <w:tcW w:w="7705" w:type="dxa"/>
            <w:shd w:val="clear" w:color="auto" w:fill="auto"/>
          </w:tcPr>
          <w:p w:rsidR="00597EB1" w:rsidRPr="00E3741C" w:rsidRDefault="00597EB1" w:rsidP="00597EB1">
            <w:pPr>
              <w:spacing w:after="0"/>
              <w:jc w:val="center"/>
              <w:rPr>
                <w:rStyle w:val="22"/>
                <w:rFonts w:ascii="PT Astra Serif" w:hAnsi="PT Astra Serif"/>
                <w:b w:val="0"/>
                <w:i/>
                <w:iCs/>
                <w:sz w:val="26"/>
                <w:szCs w:val="26"/>
              </w:rPr>
            </w:pPr>
            <w:r w:rsidRPr="00E3741C">
              <w:rPr>
                <w:rStyle w:val="22"/>
                <w:rFonts w:ascii="PT Astra Serif" w:hAnsi="PT Astra Serif"/>
                <w:b w:val="0"/>
                <w:i/>
                <w:iCs/>
                <w:sz w:val="26"/>
                <w:szCs w:val="26"/>
              </w:rPr>
              <w:t>98,13</w:t>
            </w:r>
          </w:p>
        </w:tc>
      </w:tr>
    </w:tbl>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18"/>
          <w:szCs w:val="18"/>
        </w:rPr>
      </w:pP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948</w:t>
      </w:r>
      <w:r w:rsidRPr="0065363A">
        <w:rPr>
          <w:rFonts w:ascii="PT Astra Serif" w:hAnsi="PT Astra Serif"/>
          <w:sz w:val="28"/>
          <w:szCs w:val="28"/>
        </w:rPr>
        <w:t>)</w:t>
      </w:r>
    </w:p>
    <w:p w:rsidR="00597EB1" w:rsidRPr="00432E34" w:rsidRDefault="00597EB1" w:rsidP="00597EB1">
      <w:pPr>
        <w:spacing w:after="0"/>
        <w:jc w:val="center"/>
        <w:rPr>
          <w:rFonts w:ascii="PT Astra Serif" w:hAnsi="PT Astra Serif"/>
          <w:b/>
          <w:sz w:val="28"/>
          <w:szCs w:val="28"/>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 xml:space="preserve">достаточной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 xml:space="preserve">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38</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43" name="Рисунок 34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10</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(+16</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42" name="Рисунок 34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не</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44</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41" name="Рисунок 34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40" name="Рисунок 340"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не</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 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38</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39" name="Рисунок 33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338" name="Рисунок 33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18"/>
          <w:szCs w:val="18"/>
        </w:rPr>
      </w:pPr>
    </w:p>
    <w:p w:rsidR="00597EB1" w:rsidRDefault="00597EB1" w:rsidP="00106A1B">
      <w:pPr>
        <w:pStyle w:val="2"/>
        <w:numPr>
          <w:ilvl w:val="3"/>
          <w:numId w:val="10"/>
        </w:numPr>
        <w:spacing w:before="0" w:beforeAutospacing="0" w:after="0" w:afterAutospacing="0"/>
        <w:ind w:left="589" w:firstLine="545"/>
        <w:jc w:val="center"/>
        <w:rPr>
          <w:rFonts w:ascii="PT Astra Serif" w:hAnsi="PT Astra Serif"/>
          <w:sz w:val="44"/>
          <w:szCs w:val="44"/>
        </w:rPr>
      </w:pPr>
      <w:r w:rsidRPr="00432E34">
        <w:rPr>
          <w:rFonts w:ascii="PT Astra Serif" w:hAnsi="PT Astra Serif"/>
          <w:b w:val="0"/>
          <w:sz w:val="44"/>
          <w:szCs w:val="44"/>
        </w:rPr>
        <w:br w:type="page"/>
      </w:r>
      <w:bookmarkStart w:id="12" w:name="_Toc66190573"/>
      <w:r>
        <w:rPr>
          <w:rFonts w:ascii="PT Astra Serif" w:hAnsi="PT Astra Serif"/>
          <w:sz w:val="44"/>
          <w:szCs w:val="44"/>
        </w:rPr>
        <w:lastRenderedPageBreak/>
        <w:t>Рынок</w:t>
      </w:r>
      <w:r w:rsidRPr="00432E34">
        <w:rPr>
          <w:rFonts w:ascii="PT Astra Serif" w:hAnsi="PT Astra Serif"/>
          <w:sz w:val="44"/>
          <w:szCs w:val="44"/>
        </w:rPr>
        <w:t xml:space="preserve"> выполнения работ по благоустройству</w:t>
      </w:r>
      <w:bookmarkEnd w:id="12"/>
      <w:r w:rsidRPr="00432E34">
        <w:rPr>
          <w:rFonts w:ascii="PT Astra Serif" w:hAnsi="PT Astra Serif"/>
          <w:sz w:val="44"/>
          <w:szCs w:val="44"/>
        </w:rPr>
        <w:t xml:space="preserve"> </w:t>
      </w:r>
    </w:p>
    <w:p w:rsidR="00597EB1" w:rsidRDefault="00597EB1" w:rsidP="00597EB1">
      <w:pPr>
        <w:pStyle w:val="2"/>
        <w:spacing w:before="0" w:beforeAutospacing="0" w:after="0" w:afterAutospacing="0"/>
        <w:ind w:left="1134"/>
        <w:jc w:val="center"/>
        <w:rPr>
          <w:rFonts w:ascii="PT Astra Serif" w:hAnsi="PT Astra Serif"/>
          <w:sz w:val="44"/>
          <w:szCs w:val="44"/>
        </w:rPr>
      </w:pPr>
      <w:bookmarkStart w:id="13" w:name="_Toc66190574"/>
      <w:r w:rsidRPr="00432E34">
        <w:rPr>
          <w:rFonts w:ascii="PT Astra Serif" w:hAnsi="PT Astra Serif"/>
          <w:sz w:val="44"/>
          <w:szCs w:val="44"/>
        </w:rPr>
        <w:t>городской ср</w:t>
      </w:r>
      <w:r w:rsidRPr="00432E34">
        <w:rPr>
          <w:rFonts w:ascii="PT Astra Serif" w:hAnsi="PT Astra Serif"/>
          <w:sz w:val="44"/>
          <w:szCs w:val="44"/>
        </w:rPr>
        <w:t>е</w:t>
      </w:r>
      <w:r w:rsidRPr="00432E34">
        <w:rPr>
          <w:rFonts w:ascii="PT Astra Serif" w:hAnsi="PT Astra Serif"/>
          <w:sz w:val="44"/>
          <w:szCs w:val="44"/>
        </w:rPr>
        <w:t>ды</w:t>
      </w:r>
      <w:bookmarkEnd w:id="13"/>
    </w:p>
    <w:p w:rsidR="00597EB1" w:rsidRDefault="00597EB1" w:rsidP="00597EB1">
      <w:pPr>
        <w:spacing w:after="0" w:line="240" w:lineRule="auto"/>
        <w:ind w:left="1344"/>
        <w:jc w:val="center"/>
        <w:rPr>
          <w:rFonts w:ascii="PT Astra Serif" w:hAnsi="PT Astra Serif"/>
          <w:b/>
          <w:sz w:val="28"/>
          <w:szCs w:val="28"/>
        </w:rPr>
      </w:pPr>
      <w:r w:rsidRPr="00432E34">
        <w:rPr>
          <w:rFonts w:ascii="PT Astra Serif" w:hAnsi="PT Astra Serif"/>
          <w:b/>
          <w:sz w:val="28"/>
          <w:szCs w:val="28"/>
        </w:rPr>
        <w:t xml:space="preserve">Мониторинг наличия (отсутствия) административных барьеров и оценки состояния конкуренции </w:t>
      </w:r>
    </w:p>
    <w:p w:rsidR="00597EB1" w:rsidRDefault="00597EB1" w:rsidP="00597EB1">
      <w:pPr>
        <w:spacing w:after="0" w:line="240" w:lineRule="auto"/>
        <w:ind w:left="1344"/>
        <w:jc w:val="center"/>
        <w:rPr>
          <w:rFonts w:ascii="PT Astra Serif" w:hAnsi="PT Astra Serif"/>
          <w:sz w:val="28"/>
          <w:szCs w:val="28"/>
        </w:rPr>
      </w:pPr>
      <w:r w:rsidRPr="00432E34">
        <w:rPr>
          <w:rFonts w:ascii="PT Astra Serif" w:hAnsi="PT Astra Serif"/>
          <w:b/>
          <w:sz w:val="28"/>
          <w:szCs w:val="28"/>
        </w:rPr>
        <w:t>субъектами предпринимательской деятел</w:t>
      </w:r>
      <w:r w:rsidRPr="00432E34">
        <w:rPr>
          <w:rFonts w:ascii="PT Astra Serif" w:hAnsi="PT Astra Serif"/>
          <w:b/>
          <w:sz w:val="28"/>
          <w:szCs w:val="28"/>
        </w:rPr>
        <w:t>ь</w:t>
      </w:r>
      <w:r w:rsidRPr="00432E34">
        <w:rPr>
          <w:rFonts w:ascii="PT Astra Serif" w:hAnsi="PT Astra Serif"/>
          <w:b/>
          <w:sz w:val="28"/>
          <w:szCs w:val="28"/>
        </w:rPr>
        <w:t>ности</w:t>
      </w:r>
      <w:r>
        <w:rPr>
          <w:rFonts w:ascii="PT Astra Serif" w:hAnsi="PT Astra Serif"/>
          <w:b/>
          <w:sz w:val="28"/>
          <w:szCs w:val="28"/>
        </w:rPr>
        <w:t xml:space="preserve"> </w:t>
      </w: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25</w:t>
      </w:r>
      <w:r w:rsidRPr="0065363A">
        <w:rPr>
          <w:rFonts w:ascii="PT Astra Serif" w:hAnsi="PT Astra Serif"/>
          <w:sz w:val="28"/>
          <w:szCs w:val="28"/>
        </w:rPr>
        <w:t>)</w:t>
      </w:r>
    </w:p>
    <w:p w:rsidR="00597EB1" w:rsidRPr="00CD76AD" w:rsidRDefault="00597EB1" w:rsidP="00597EB1">
      <w:pPr>
        <w:spacing w:after="0"/>
        <w:ind w:left="1344"/>
        <w:jc w:val="center"/>
        <w:rPr>
          <w:rFonts w:ascii="PT Astra Serif" w:hAnsi="PT Astra Serif"/>
          <w:sz w:val="16"/>
          <w:szCs w:val="16"/>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330"/>
        <w:gridCol w:w="697"/>
        <w:gridCol w:w="1562"/>
        <w:gridCol w:w="283"/>
        <w:gridCol w:w="2083"/>
        <w:gridCol w:w="3287"/>
        <w:gridCol w:w="709"/>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Параметры оценки</w:t>
            </w:r>
          </w:p>
        </w:tc>
        <w:tc>
          <w:tcPr>
            <w:tcW w:w="3330" w:type="dxa"/>
            <w:tcBorders>
              <w:top w:val="single" w:sz="4" w:space="0" w:color="000000"/>
              <w:left w:val="single" w:sz="6" w:space="0" w:color="000000"/>
              <w:right w:val="single" w:sz="6" w:space="0" w:color="000000"/>
            </w:tcBorders>
            <w:shd w:val="clear" w:color="auto" w:fill="F2F2F2"/>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Результаты опросов субъе</w:t>
            </w:r>
            <w:r w:rsidRPr="00CD76AD">
              <w:rPr>
                <w:rFonts w:ascii="PT Astra Serif" w:hAnsi="PT Astra Serif"/>
              </w:rPr>
              <w:t>к</w:t>
            </w:r>
            <w:r w:rsidRPr="00CD76AD">
              <w:rPr>
                <w:rFonts w:ascii="PT Astra Serif" w:hAnsi="PT Astra Serif"/>
              </w:rPr>
              <w:t xml:space="preserve">тов </w:t>
            </w:r>
            <w:proofErr w:type="gramStart"/>
            <w:r w:rsidRPr="00CD76AD">
              <w:rPr>
                <w:rFonts w:ascii="PT Astra Serif" w:hAnsi="PT Astra Serif"/>
              </w:rPr>
              <w:t>предпринимательской</w:t>
            </w:r>
            <w:proofErr w:type="gramEnd"/>
            <w:r w:rsidRPr="00CD76AD">
              <w:rPr>
                <w:rFonts w:ascii="PT Astra Serif" w:hAnsi="PT Astra Serif"/>
              </w:rPr>
              <w:t xml:space="preserve"> </w:t>
            </w:r>
          </w:p>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деятел</w:t>
            </w:r>
            <w:r w:rsidRPr="00CD76AD">
              <w:rPr>
                <w:rFonts w:ascii="PT Astra Serif" w:hAnsi="PT Astra Serif"/>
              </w:rPr>
              <w:t>ь</w:t>
            </w:r>
            <w:r w:rsidRPr="00CD76AD">
              <w:rPr>
                <w:rFonts w:ascii="PT Astra Serif" w:hAnsi="PT Astra Serif"/>
              </w:rPr>
              <w:t>ности</w:t>
            </w:r>
          </w:p>
        </w:tc>
        <w:tc>
          <w:tcPr>
            <w:tcW w:w="2259" w:type="dxa"/>
            <w:gridSpan w:val="2"/>
            <w:tcBorders>
              <w:top w:val="single" w:sz="4" w:space="0" w:color="000000"/>
              <w:left w:val="single" w:sz="6" w:space="0" w:color="000000"/>
            </w:tcBorders>
            <w:shd w:val="clear" w:color="auto" w:fill="F2F2F2"/>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 xml:space="preserve">Вывод о </w:t>
            </w:r>
          </w:p>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 xml:space="preserve">благоприятных </w:t>
            </w:r>
            <w:proofErr w:type="gramStart"/>
            <w:r w:rsidRPr="00CD76AD">
              <w:rPr>
                <w:rFonts w:ascii="PT Astra Serif" w:hAnsi="PT Astra Serif"/>
              </w:rPr>
              <w:t>услов</w:t>
            </w:r>
            <w:r w:rsidRPr="00CD76AD">
              <w:rPr>
                <w:rFonts w:ascii="PT Astra Serif" w:hAnsi="PT Astra Serif"/>
              </w:rPr>
              <w:t>и</w:t>
            </w:r>
            <w:r w:rsidRPr="00CD76AD">
              <w:rPr>
                <w:rFonts w:ascii="PT Astra Serif" w:hAnsi="PT Astra Serif"/>
              </w:rPr>
              <w:t>ях</w:t>
            </w:r>
            <w:proofErr w:type="gramEnd"/>
            <w:r w:rsidRPr="00CD76AD">
              <w:rPr>
                <w:rFonts w:ascii="PT Astra Serif" w:hAnsi="PT Astra Serif"/>
              </w:rPr>
              <w:t xml:space="preserve"> </w:t>
            </w:r>
          </w:p>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(п. 72 Методики)</w:t>
            </w:r>
          </w:p>
        </w:tc>
        <w:tc>
          <w:tcPr>
            <w:tcW w:w="283" w:type="dxa"/>
            <w:vMerge/>
            <w:tcBorders>
              <w:top w:val="nil"/>
            </w:tcBorders>
            <w:shd w:val="clear" w:color="auto" w:fill="auto"/>
          </w:tcPr>
          <w:p w:rsidR="00597EB1" w:rsidRPr="00CD76AD"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Параметры оценки</w:t>
            </w:r>
          </w:p>
        </w:tc>
        <w:tc>
          <w:tcPr>
            <w:tcW w:w="3287" w:type="dxa"/>
            <w:tcBorders>
              <w:top w:val="single" w:sz="4" w:space="0" w:color="000000"/>
              <w:left w:val="single" w:sz="6" w:space="0" w:color="000000"/>
              <w:right w:val="single" w:sz="6" w:space="0" w:color="000000"/>
            </w:tcBorders>
            <w:shd w:val="clear" w:color="auto" w:fill="F2F2F2"/>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 xml:space="preserve">Результаты опросов субъектов </w:t>
            </w:r>
            <w:proofErr w:type="gramStart"/>
            <w:r w:rsidRPr="00CD76AD">
              <w:rPr>
                <w:rFonts w:ascii="PT Astra Serif" w:hAnsi="PT Astra Serif"/>
              </w:rPr>
              <w:t>предпринимательской</w:t>
            </w:r>
            <w:proofErr w:type="gramEnd"/>
          </w:p>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деятельн</w:t>
            </w:r>
            <w:r w:rsidRPr="00CD76AD">
              <w:rPr>
                <w:rFonts w:ascii="PT Astra Serif" w:hAnsi="PT Astra Serif"/>
              </w:rPr>
              <w:t>о</w:t>
            </w:r>
            <w:r w:rsidRPr="00CD76AD">
              <w:rPr>
                <w:rFonts w:ascii="PT Astra Serif" w:hAnsi="PT Astra Serif"/>
              </w:rPr>
              <w:t>сти</w:t>
            </w:r>
          </w:p>
        </w:tc>
        <w:tc>
          <w:tcPr>
            <w:tcW w:w="2410" w:type="dxa"/>
            <w:gridSpan w:val="2"/>
            <w:tcBorders>
              <w:top w:val="single" w:sz="4" w:space="0" w:color="000000"/>
              <w:left w:val="single" w:sz="6" w:space="0" w:color="000000"/>
            </w:tcBorders>
            <w:shd w:val="clear" w:color="auto" w:fill="F2F2F2"/>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 xml:space="preserve">Вывод </w:t>
            </w:r>
            <w:proofErr w:type="gramStart"/>
            <w:r w:rsidRPr="00CD76AD">
              <w:rPr>
                <w:rFonts w:ascii="PT Astra Serif" w:hAnsi="PT Astra Serif"/>
              </w:rPr>
              <w:t>в</w:t>
            </w:r>
            <w:proofErr w:type="gramEnd"/>
            <w:r w:rsidRPr="00CD76AD">
              <w:rPr>
                <w:rFonts w:ascii="PT Astra Serif" w:hAnsi="PT Astra Serif"/>
              </w:rPr>
              <w:t xml:space="preserve"> </w:t>
            </w:r>
          </w:p>
          <w:p w:rsidR="00597EB1" w:rsidRPr="00CD76AD" w:rsidRDefault="00597EB1" w:rsidP="00597EB1">
            <w:pPr>
              <w:spacing w:after="0" w:line="240" w:lineRule="auto"/>
              <w:jc w:val="center"/>
              <w:rPr>
                <w:rFonts w:ascii="PT Astra Serif" w:hAnsi="PT Astra Serif"/>
              </w:rPr>
            </w:pPr>
            <w:proofErr w:type="gramStart"/>
            <w:r w:rsidRPr="00CD76AD">
              <w:rPr>
                <w:rFonts w:ascii="PT Astra Serif" w:hAnsi="PT Astra Serif"/>
              </w:rPr>
              <w:t>соотве</w:t>
            </w:r>
            <w:r w:rsidRPr="00CD76AD">
              <w:rPr>
                <w:rFonts w:ascii="PT Astra Serif" w:hAnsi="PT Astra Serif"/>
              </w:rPr>
              <w:t>т</w:t>
            </w:r>
            <w:r w:rsidRPr="00CD76AD">
              <w:rPr>
                <w:rFonts w:ascii="PT Astra Serif" w:hAnsi="PT Astra Serif"/>
              </w:rPr>
              <w:t>ствии</w:t>
            </w:r>
            <w:proofErr w:type="gramEnd"/>
            <w:r w:rsidRPr="00CD76AD">
              <w:rPr>
                <w:rFonts w:ascii="PT Astra Serif" w:hAnsi="PT Astra Serif"/>
              </w:rPr>
              <w:t xml:space="preserve"> с п. 72 </w:t>
            </w:r>
          </w:p>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Мет</w:t>
            </w:r>
            <w:r w:rsidRPr="00CD76AD">
              <w:rPr>
                <w:rFonts w:ascii="PT Astra Serif" w:hAnsi="PT Astra Serif"/>
              </w:rPr>
              <w:t>о</w:t>
            </w:r>
            <w:r w:rsidRPr="00CD76AD">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Pr="00CD76AD" w:rsidRDefault="00597EB1" w:rsidP="00597EB1">
            <w:pPr>
              <w:spacing w:after="0" w:line="240" w:lineRule="auto"/>
              <w:ind w:right="0"/>
              <w:jc w:val="center"/>
              <w:rPr>
                <w:rFonts w:ascii="PT Astra Serif" w:hAnsi="PT Astra Serif"/>
              </w:rPr>
            </w:pPr>
            <w:proofErr w:type="gramStart"/>
            <w:r w:rsidRPr="00CD76AD">
              <w:rPr>
                <w:rFonts w:ascii="PT Astra Serif" w:hAnsi="PT Astra Serif"/>
              </w:rPr>
              <w:t>условия ведения бизнеса</w:t>
            </w:r>
            <w:r>
              <w:rPr>
                <w:rFonts w:ascii="PT Astra Serif" w:hAnsi="PT Astra Serif"/>
              </w:rPr>
              <w:t xml:space="preserve"> </w:t>
            </w:r>
            <w:r w:rsidRPr="00CD76AD">
              <w:rPr>
                <w:rFonts w:ascii="PT Astra Serif" w:hAnsi="PT Astra Serif"/>
              </w:rPr>
              <w:t>(</w:t>
            </w:r>
            <w:r w:rsidRPr="00CD76AD">
              <w:rPr>
                <w:rFonts w:ascii="PT Astra Serif" w:hAnsi="PT Astra Serif"/>
              </w:rPr>
              <w:sym w:font="Symbol" w:char="F03E"/>
            </w:r>
            <w:r w:rsidRPr="00CD76AD">
              <w:rPr>
                <w:rFonts w:ascii="PT Astra Serif" w:hAnsi="PT Astra Serif"/>
              </w:rPr>
              <w:t xml:space="preserve"> 50% соответств</w:t>
            </w:r>
            <w:r w:rsidRPr="00CD76AD">
              <w:rPr>
                <w:rFonts w:ascii="PT Astra Serif" w:hAnsi="PT Astra Serif"/>
              </w:rPr>
              <w:t>у</w:t>
            </w:r>
            <w:r w:rsidRPr="00CD76AD">
              <w:rPr>
                <w:rFonts w:ascii="PT Astra Serif" w:hAnsi="PT Astra Serif"/>
              </w:rPr>
              <w:t xml:space="preserve">ет высокой и очень высокой </w:t>
            </w:r>
            <w:proofErr w:type="gramEnd"/>
          </w:p>
          <w:p w:rsidR="00597EB1" w:rsidRPr="00CD76AD" w:rsidRDefault="00597EB1" w:rsidP="00597EB1">
            <w:pPr>
              <w:spacing w:after="0" w:line="240" w:lineRule="auto"/>
              <w:ind w:right="0"/>
              <w:jc w:val="center"/>
              <w:rPr>
                <w:rFonts w:ascii="PT Astra Serif" w:hAnsi="PT Astra Serif"/>
              </w:rPr>
            </w:pPr>
            <w:r w:rsidRPr="00CD76AD">
              <w:rPr>
                <w:rFonts w:ascii="PT Astra Serif" w:hAnsi="PT Astra Serif"/>
              </w:rPr>
              <w:t>конкуре</w:t>
            </w:r>
            <w:r w:rsidRPr="00CD76AD">
              <w:rPr>
                <w:rFonts w:ascii="PT Astra Serif" w:hAnsi="PT Astra Serif"/>
              </w:rPr>
              <w:t>н</w:t>
            </w:r>
            <w:r w:rsidRPr="00CD76AD">
              <w:rPr>
                <w:rFonts w:ascii="PT Astra Serif" w:hAnsi="PT Astra Serif"/>
              </w:rPr>
              <w:t>ции)</w:t>
            </w:r>
          </w:p>
        </w:tc>
        <w:tc>
          <w:tcPr>
            <w:tcW w:w="3330" w:type="dxa"/>
            <w:tcBorders>
              <w:top w:val="nil"/>
              <w:left w:val="single" w:sz="4" w:space="0" w:color="000000"/>
              <w:bottom w:val="nil"/>
            </w:tcBorders>
            <w:shd w:val="clear" w:color="auto" w:fill="auto"/>
            <w:vAlign w:val="center"/>
          </w:tcPr>
          <w:p w:rsidR="00597EB1" w:rsidRPr="00CD76AD"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с</w:t>
            </w:r>
            <w:r w:rsidRPr="00CD76AD">
              <w:rPr>
                <w:rFonts w:ascii="PT Astra Serif" w:hAnsi="PT Astra Serif"/>
                <w:noProof/>
                <w:sz w:val="22"/>
                <w:szCs w:val="22"/>
              </w:rPr>
              <w:t>лабая (32%)</w:t>
            </w:r>
          </w:p>
          <w:p w:rsidR="00597EB1" w:rsidRPr="00CD76AD"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у</w:t>
            </w:r>
            <w:r w:rsidRPr="00CD76AD">
              <w:rPr>
                <w:rFonts w:ascii="PT Astra Serif" w:hAnsi="PT Astra Serif"/>
                <w:noProof/>
                <w:sz w:val="22"/>
                <w:szCs w:val="22"/>
              </w:rPr>
              <w:t>меренная (32%)</w:t>
            </w:r>
          </w:p>
          <w:p w:rsidR="00597EB1" w:rsidRPr="00CD76AD"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н</w:t>
            </w:r>
            <w:r w:rsidRPr="00CD76AD">
              <w:rPr>
                <w:rFonts w:ascii="PT Astra Serif" w:hAnsi="PT Astra Serif"/>
                <w:noProof/>
                <w:sz w:val="22"/>
                <w:szCs w:val="22"/>
              </w:rPr>
              <w:t>ет конкуренции (24%)</w:t>
            </w:r>
          </w:p>
          <w:p w:rsidR="00597EB1" w:rsidRPr="00CD76AD" w:rsidRDefault="00597EB1" w:rsidP="00597EB1">
            <w:pPr>
              <w:pStyle w:val="a8"/>
              <w:tabs>
                <w:tab w:val="left" w:pos="314"/>
                <w:tab w:val="left" w:pos="597"/>
              </w:tabs>
              <w:ind w:left="-111" w:right="23"/>
              <w:rPr>
                <w:rFonts w:ascii="PT Astra Serif" w:hAnsi="PT Astra Serif"/>
                <w:sz w:val="22"/>
                <w:szCs w:val="22"/>
              </w:rPr>
            </w:pPr>
          </w:p>
        </w:tc>
        <w:tc>
          <w:tcPr>
            <w:tcW w:w="697" w:type="dxa"/>
            <w:shd w:val="clear" w:color="auto" w:fill="auto"/>
            <w:vAlign w:val="center"/>
          </w:tcPr>
          <w:p w:rsidR="00597EB1" w:rsidRPr="00CD76A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37" name="Рисунок 33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Default="00597EB1" w:rsidP="00597EB1">
            <w:pPr>
              <w:spacing w:after="0" w:line="240" w:lineRule="auto"/>
              <w:jc w:val="center"/>
              <w:rPr>
                <w:rFonts w:ascii="PT Astra Serif" w:hAnsi="PT Astra Serif"/>
              </w:rPr>
            </w:pPr>
            <w:r w:rsidRPr="00CD76AD">
              <w:rPr>
                <w:rFonts w:ascii="PT Astra Serif" w:hAnsi="PT Astra Serif"/>
              </w:rPr>
              <w:t xml:space="preserve">не </w:t>
            </w:r>
          </w:p>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соотве</w:t>
            </w:r>
            <w:r w:rsidRPr="00CD76AD">
              <w:rPr>
                <w:rFonts w:ascii="PT Astra Serif" w:hAnsi="PT Astra Serif"/>
              </w:rPr>
              <w:t>т</w:t>
            </w:r>
            <w:r w:rsidRPr="00CD76AD">
              <w:rPr>
                <w:rFonts w:ascii="PT Astra Serif" w:hAnsi="PT Astra Serif"/>
              </w:rPr>
              <w:t>ствует</w:t>
            </w:r>
          </w:p>
        </w:tc>
        <w:tc>
          <w:tcPr>
            <w:tcW w:w="283" w:type="dxa"/>
            <w:vMerge/>
            <w:shd w:val="clear" w:color="auto" w:fill="auto"/>
          </w:tcPr>
          <w:p w:rsidR="00597EB1" w:rsidRPr="00CD76AD"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Default="00597EB1" w:rsidP="00597EB1">
            <w:pPr>
              <w:spacing w:after="0" w:line="240" w:lineRule="auto"/>
              <w:jc w:val="center"/>
              <w:rPr>
                <w:rFonts w:ascii="PT Astra Serif" w:hAnsi="PT Astra Serif"/>
              </w:rPr>
            </w:pPr>
            <w:r w:rsidRPr="00CD76AD">
              <w:rPr>
                <w:rFonts w:ascii="PT Astra Serif" w:hAnsi="PT Astra Serif"/>
              </w:rPr>
              <w:t xml:space="preserve">оценка </w:t>
            </w:r>
            <w:proofErr w:type="gramStart"/>
            <w:r w:rsidRPr="00CD76AD">
              <w:rPr>
                <w:rFonts w:ascii="PT Astra Serif" w:hAnsi="PT Astra Serif"/>
              </w:rPr>
              <w:t>админ</w:t>
            </w:r>
            <w:r w:rsidRPr="00CD76AD">
              <w:rPr>
                <w:rFonts w:ascii="PT Astra Serif" w:hAnsi="PT Astra Serif"/>
              </w:rPr>
              <w:t>и</w:t>
            </w:r>
            <w:r w:rsidRPr="00CD76AD">
              <w:rPr>
                <w:rFonts w:ascii="PT Astra Serif" w:hAnsi="PT Astra Serif"/>
              </w:rPr>
              <w:t>стративных</w:t>
            </w:r>
            <w:proofErr w:type="gramEnd"/>
            <w:r w:rsidRPr="00CD76AD">
              <w:rPr>
                <w:rFonts w:ascii="PT Astra Serif" w:hAnsi="PT Astra Serif"/>
              </w:rPr>
              <w:t xml:space="preserve"> </w:t>
            </w:r>
          </w:p>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барь</w:t>
            </w:r>
            <w:r w:rsidRPr="00CD76AD">
              <w:rPr>
                <w:rFonts w:ascii="PT Astra Serif" w:hAnsi="PT Astra Serif"/>
              </w:rPr>
              <w:t>е</w:t>
            </w:r>
            <w:r w:rsidRPr="00CD76AD">
              <w:rPr>
                <w:rFonts w:ascii="PT Astra Serif" w:hAnsi="PT Astra Serif"/>
              </w:rPr>
              <w:t>ров,</w:t>
            </w:r>
            <w:r>
              <w:rPr>
                <w:rFonts w:ascii="PT Astra Serif" w:hAnsi="PT Astra Serif"/>
              </w:rPr>
              <w:t xml:space="preserve"> </w:t>
            </w:r>
            <w:r w:rsidRPr="00CD76AD">
              <w:rPr>
                <w:rFonts w:ascii="PT Astra Serif" w:hAnsi="PT Astra Serif"/>
              </w:rPr>
              <w:t>(</w:t>
            </w:r>
            <w:r w:rsidRPr="00CD76AD">
              <w:rPr>
                <w:rFonts w:ascii="PT Astra Serif" w:hAnsi="PT Astra Serif"/>
              </w:rPr>
              <w:sym w:font="Symbol" w:char="F03E"/>
            </w:r>
            <w:r w:rsidRPr="00CD76AD">
              <w:rPr>
                <w:rFonts w:ascii="PT Astra Serif" w:hAnsi="PT Astra Serif"/>
              </w:rPr>
              <w:t>50% отсутств</w:t>
            </w:r>
            <w:r w:rsidRPr="00CD76AD">
              <w:rPr>
                <w:rFonts w:ascii="PT Astra Serif" w:hAnsi="PT Astra Serif"/>
              </w:rPr>
              <w:t>у</w:t>
            </w:r>
            <w:r w:rsidRPr="00CD76AD">
              <w:rPr>
                <w:rFonts w:ascii="PT Astra Serif" w:hAnsi="PT Astra Serif"/>
              </w:rPr>
              <w:t>ют/без существе</w:t>
            </w:r>
            <w:r w:rsidRPr="00CD76AD">
              <w:rPr>
                <w:rFonts w:ascii="PT Astra Serif" w:hAnsi="PT Astra Serif"/>
              </w:rPr>
              <w:t>н</w:t>
            </w:r>
            <w:r w:rsidRPr="00CD76AD">
              <w:rPr>
                <w:rFonts w:ascii="PT Astra Serif" w:hAnsi="PT Astra Serif"/>
              </w:rPr>
              <w:t>ных затрат)</w:t>
            </w:r>
          </w:p>
        </w:tc>
        <w:tc>
          <w:tcPr>
            <w:tcW w:w="3287" w:type="dxa"/>
            <w:shd w:val="clear" w:color="auto" w:fill="auto"/>
            <w:vAlign w:val="center"/>
          </w:tcPr>
          <w:p w:rsidR="00597EB1" w:rsidRPr="00CD76AD"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CD76AD">
              <w:rPr>
                <w:rFonts w:ascii="PT Astra Serif" w:hAnsi="PT Astra Serif"/>
                <w:b/>
                <w:noProof/>
                <w:sz w:val="22"/>
                <w:szCs w:val="22"/>
              </w:rPr>
              <w:t>нет административных барьеров (28%)</w:t>
            </w:r>
          </w:p>
          <w:p w:rsidR="00597EB1" w:rsidRPr="00CD76AD" w:rsidRDefault="00597EB1" w:rsidP="00597EB1">
            <w:pPr>
              <w:pStyle w:val="a8"/>
              <w:tabs>
                <w:tab w:val="left" w:pos="314"/>
                <w:tab w:val="left" w:pos="597"/>
              </w:tabs>
              <w:ind w:left="318" w:right="23"/>
              <w:rPr>
                <w:rFonts w:ascii="PT Astra Serif" w:hAnsi="PT Astra Serif"/>
                <w:noProof/>
                <w:sz w:val="22"/>
                <w:szCs w:val="22"/>
              </w:rPr>
            </w:pPr>
            <w:r w:rsidRPr="00CD76AD">
              <w:rPr>
                <w:rFonts w:ascii="PT Astra Serif" w:hAnsi="PT Astra Serif"/>
                <w:b/>
                <w:noProof/>
                <w:sz w:val="22"/>
                <w:szCs w:val="22"/>
              </w:rPr>
              <w:t>барьеры преодолимы без существенных затрат (16%)</w:t>
            </w:r>
          </w:p>
        </w:tc>
        <w:tc>
          <w:tcPr>
            <w:tcW w:w="709" w:type="dxa"/>
            <w:shd w:val="clear" w:color="auto" w:fill="auto"/>
            <w:vAlign w:val="center"/>
          </w:tcPr>
          <w:p w:rsidR="00597EB1" w:rsidRPr="00CD76A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36" name="Рисунок 336"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Default="00597EB1" w:rsidP="00597EB1">
            <w:pPr>
              <w:spacing w:after="0" w:line="240" w:lineRule="auto"/>
              <w:jc w:val="center"/>
              <w:rPr>
                <w:rFonts w:ascii="PT Astra Serif" w:hAnsi="PT Astra Serif"/>
              </w:rPr>
            </w:pPr>
            <w:r w:rsidRPr="00CD76AD">
              <w:rPr>
                <w:rFonts w:ascii="PT Astra Serif" w:hAnsi="PT Astra Serif"/>
              </w:rPr>
              <w:t xml:space="preserve">не </w:t>
            </w:r>
          </w:p>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соответств</w:t>
            </w:r>
            <w:r w:rsidRPr="00CD76AD">
              <w:rPr>
                <w:rFonts w:ascii="PT Astra Serif" w:hAnsi="PT Astra Serif"/>
              </w:rPr>
              <w:t>у</w:t>
            </w:r>
            <w:r w:rsidRPr="00CD76AD">
              <w:rPr>
                <w:rFonts w:ascii="PT Astra Serif" w:hAnsi="PT Astra Serif"/>
              </w:rPr>
              <w:t>ет</w:t>
            </w:r>
          </w:p>
        </w:tc>
      </w:tr>
      <w:tr w:rsidR="00597EB1" w:rsidRPr="00C57372" w:rsidTr="00597EB1">
        <w:trPr>
          <w:trHeight w:val="1373"/>
        </w:trPr>
        <w:tc>
          <w:tcPr>
            <w:tcW w:w="2191" w:type="dxa"/>
            <w:shd w:val="clear" w:color="auto" w:fill="auto"/>
            <w:vAlign w:val="center"/>
          </w:tcPr>
          <w:p w:rsidR="00597EB1" w:rsidRDefault="00597EB1" w:rsidP="00597EB1">
            <w:pPr>
              <w:spacing w:after="0" w:line="240" w:lineRule="auto"/>
              <w:jc w:val="center"/>
              <w:rPr>
                <w:rFonts w:ascii="PT Astra Serif" w:hAnsi="PT Astra Serif"/>
              </w:rPr>
            </w:pPr>
            <w:r w:rsidRPr="00CD76AD">
              <w:rPr>
                <w:rFonts w:ascii="PT Astra Serif" w:hAnsi="PT Astra Serif"/>
              </w:rPr>
              <w:t>количество не а</w:t>
            </w:r>
            <w:r w:rsidRPr="00CD76AD">
              <w:rPr>
                <w:rFonts w:ascii="PT Astra Serif" w:hAnsi="PT Astra Serif"/>
              </w:rPr>
              <w:t>ф</w:t>
            </w:r>
            <w:r w:rsidRPr="00CD76AD">
              <w:rPr>
                <w:rFonts w:ascii="PT Astra Serif" w:hAnsi="PT Astra Serif"/>
              </w:rPr>
              <w:t xml:space="preserve">филированных </w:t>
            </w:r>
          </w:p>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ко</w:t>
            </w:r>
            <w:r w:rsidRPr="00CD76AD">
              <w:rPr>
                <w:rFonts w:ascii="PT Astra Serif" w:hAnsi="PT Astra Serif"/>
              </w:rPr>
              <w:t>н</w:t>
            </w:r>
            <w:r w:rsidRPr="00CD76AD">
              <w:rPr>
                <w:rFonts w:ascii="PT Astra Serif" w:hAnsi="PT Astra Serif"/>
              </w:rPr>
              <w:t xml:space="preserve">курентов </w:t>
            </w:r>
            <w:r w:rsidRPr="00CD76AD">
              <w:rPr>
                <w:rFonts w:ascii="PT Astra Serif" w:hAnsi="PT Astra Serif"/>
              </w:rPr>
              <w:sym w:font="Symbol" w:char="F03E"/>
            </w:r>
            <w:r w:rsidRPr="00CD76AD">
              <w:rPr>
                <w:rFonts w:ascii="PT Astra Serif" w:hAnsi="PT Astra Serif"/>
              </w:rPr>
              <w:t xml:space="preserve"> 8</w:t>
            </w:r>
          </w:p>
        </w:tc>
        <w:tc>
          <w:tcPr>
            <w:tcW w:w="3330" w:type="dxa"/>
            <w:shd w:val="clear" w:color="auto" w:fill="auto"/>
            <w:vAlign w:val="center"/>
          </w:tcPr>
          <w:p w:rsidR="00597EB1" w:rsidRPr="00CD76AD"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CD76AD">
              <w:rPr>
                <w:rFonts w:ascii="PT Astra Serif" w:hAnsi="PT Astra Serif"/>
                <w:b/>
                <w:noProof/>
                <w:sz w:val="22"/>
                <w:szCs w:val="22"/>
              </w:rPr>
              <w:t>1 до 3 конкурентов (52%)</w:t>
            </w:r>
          </w:p>
          <w:p w:rsidR="00597EB1" w:rsidRPr="00CD76AD"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CD76AD">
              <w:rPr>
                <w:rFonts w:ascii="PT Astra Serif" w:hAnsi="PT Astra Serif"/>
                <w:noProof/>
                <w:sz w:val="22"/>
                <w:szCs w:val="22"/>
              </w:rPr>
              <w:t>4 и более конкурентов (24%)</w:t>
            </w:r>
          </w:p>
        </w:tc>
        <w:tc>
          <w:tcPr>
            <w:tcW w:w="697" w:type="dxa"/>
            <w:shd w:val="clear" w:color="auto" w:fill="auto"/>
            <w:vAlign w:val="center"/>
          </w:tcPr>
          <w:p w:rsidR="00597EB1" w:rsidRPr="00CD76A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35" name="Рисунок 33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Default="00597EB1" w:rsidP="00597EB1">
            <w:pPr>
              <w:spacing w:after="0" w:line="240" w:lineRule="auto"/>
              <w:jc w:val="center"/>
              <w:rPr>
                <w:rFonts w:ascii="PT Astra Serif" w:hAnsi="PT Astra Serif"/>
              </w:rPr>
            </w:pPr>
            <w:r w:rsidRPr="00CD76AD">
              <w:rPr>
                <w:rFonts w:ascii="PT Astra Serif" w:hAnsi="PT Astra Serif"/>
              </w:rPr>
              <w:t xml:space="preserve">не </w:t>
            </w:r>
          </w:p>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соотве</w:t>
            </w:r>
            <w:r w:rsidRPr="00CD76AD">
              <w:rPr>
                <w:rFonts w:ascii="PT Astra Serif" w:hAnsi="PT Astra Serif"/>
              </w:rPr>
              <w:t>т</w:t>
            </w:r>
            <w:r w:rsidRPr="00CD76AD">
              <w:rPr>
                <w:rFonts w:ascii="PT Astra Serif" w:hAnsi="PT Astra Serif"/>
              </w:rPr>
              <w:t>ствует</w:t>
            </w:r>
          </w:p>
        </w:tc>
        <w:tc>
          <w:tcPr>
            <w:tcW w:w="283" w:type="dxa"/>
            <w:vMerge/>
            <w:shd w:val="clear" w:color="auto" w:fill="auto"/>
          </w:tcPr>
          <w:p w:rsidR="00597EB1" w:rsidRPr="00CD76AD" w:rsidRDefault="00597EB1" w:rsidP="00597EB1">
            <w:pPr>
              <w:spacing w:after="0" w:line="240" w:lineRule="auto"/>
              <w:rPr>
                <w:rFonts w:ascii="PT Astra Serif" w:hAnsi="PT Astra Serif"/>
              </w:rPr>
            </w:pPr>
          </w:p>
        </w:tc>
        <w:tc>
          <w:tcPr>
            <w:tcW w:w="2083" w:type="dxa"/>
            <w:shd w:val="clear" w:color="auto" w:fill="auto"/>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сокращение уро</w:t>
            </w:r>
            <w:r w:rsidRPr="00CD76AD">
              <w:rPr>
                <w:rFonts w:ascii="PT Astra Serif" w:hAnsi="PT Astra Serif"/>
              </w:rPr>
              <w:t>в</w:t>
            </w:r>
            <w:r w:rsidRPr="00CD76AD">
              <w:rPr>
                <w:rFonts w:ascii="PT Astra Serif" w:hAnsi="PT Astra Serif"/>
              </w:rPr>
              <w:t>ня администр</w:t>
            </w:r>
            <w:r w:rsidRPr="00CD76AD">
              <w:rPr>
                <w:rFonts w:ascii="PT Astra Serif" w:hAnsi="PT Astra Serif"/>
              </w:rPr>
              <w:t>а</w:t>
            </w:r>
            <w:r w:rsidRPr="00CD76AD">
              <w:rPr>
                <w:rFonts w:ascii="PT Astra Serif" w:hAnsi="PT Astra Serif"/>
              </w:rPr>
              <w:t xml:space="preserve">тивных барьеров на 5% и более за </w:t>
            </w:r>
            <w:proofErr w:type="gramStart"/>
            <w:r w:rsidRPr="00CD76AD">
              <w:rPr>
                <w:rFonts w:ascii="PT Astra Serif" w:hAnsi="PT Astra Serif"/>
              </w:rPr>
              <w:t>последние</w:t>
            </w:r>
            <w:proofErr w:type="gramEnd"/>
            <w:r w:rsidRPr="00CD76AD">
              <w:rPr>
                <w:rFonts w:ascii="PT Astra Serif" w:hAnsi="PT Astra Serif"/>
              </w:rPr>
              <w:t xml:space="preserve"> 3 года</w:t>
            </w:r>
          </w:p>
        </w:tc>
        <w:tc>
          <w:tcPr>
            <w:tcW w:w="3287" w:type="dxa"/>
            <w:shd w:val="clear" w:color="auto" w:fill="auto"/>
            <w:vAlign w:val="center"/>
          </w:tcPr>
          <w:p w:rsidR="00597EB1" w:rsidRPr="00CD76A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CD76AD">
              <w:rPr>
                <w:rFonts w:ascii="PT Astra Serif" w:hAnsi="PT Astra Serif"/>
                <w:sz w:val="22"/>
                <w:szCs w:val="22"/>
              </w:rPr>
              <w:t>барьеры отсутствуют, как и ранее (20%)</w:t>
            </w:r>
          </w:p>
          <w:p w:rsidR="00597EB1" w:rsidRPr="00CD76A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CD76AD">
              <w:rPr>
                <w:rFonts w:ascii="PT Astra Serif" w:hAnsi="PT Astra Serif"/>
                <w:sz w:val="22"/>
                <w:szCs w:val="22"/>
              </w:rPr>
              <w:t>барьеры были полностью устранены (12%)</w:t>
            </w:r>
          </w:p>
          <w:p w:rsidR="00597EB1" w:rsidRPr="00CD76A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CD76AD">
              <w:rPr>
                <w:rFonts w:ascii="PT Astra Serif" w:hAnsi="PT Astra Serif"/>
                <w:sz w:val="22"/>
                <w:szCs w:val="22"/>
              </w:rPr>
              <w:t>затрудняюсь ответить (24%)</w:t>
            </w:r>
          </w:p>
        </w:tc>
        <w:tc>
          <w:tcPr>
            <w:tcW w:w="709" w:type="dxa"/>
            <w:shd w:val="clear" w:color="auto" w:fill="auto"/>
            <w:vAlign w:val="center"/>
          </w:tcPr>
          <w:p w:rsidR="00597EB1" w:rsidRPr="00CD76A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34" name="Рисунок 334"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Default="00597EB1" w:rsidP="00597EB1">
            <w:pPr>
              <w:spacing w:after="0" w:line="240" w:lineRule="auto"/>
              <w:jc w:val="center"/>
              <w:rPr>
                <w:rFonts w:ascii="PT Astra Serif" w:hAnsi="PT Astra Serif"/>
              </w:rPr>
            </w:pPr>
            <w:r w:rsidRPr="00CD76AD">
              <w:rPr>
                <w:rFonts w:ascii="PT Astra Serif" w:hAnsi="PT Astra Serif"/>
              </w:rPr>
              <w:t xml:space="preserve">не </w:t>
            </w:r>
          </w:p>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соответств</w:t>
            </w:r>
            <w:r w:rsidRPr="00CD76AD">
              <w:rPr>
                <w:rFonts w:ascii="PT Astra Serif" w:hAnsi="PT Astra Serif"/>
              </w:rPr>
              <w:t>у</w:t>
            </w:r>
            <w:r w:rsidRPr="00CD76AD">
              <w:rPr>
                <w:rFonts w:ascii="PT Astra Serif" w:hAnsi="PT Astra Serif"/>
              </w:rPr>
              <w:t>ет</w:t>
            </w:r>
          </w:p>
        </w:tc>
      </w:tr>
      <w:tr w:rsidR="00597EB1" w:rsidRPr="00C57372" w:rsidTr="00597EB1">
        <w:trPr>
          <w:trHeight w:val="1399"/>
        </w:trPr>
        <w:tc>
          <w:tcPr>
            <w:tcW w:w="2191" w:type="dxa"/>
            <w:shd w:val="clear" w:color="auto" w:fill="auto"/>
            <w:vAlign w:val="center"/>
          </w:tcPr>
          <w:p w:rsidR="00597EB1" w:rsidRDefault="00597EB1" w:rsidP="00597EB1">
            <w:pPr>
              <w:spacing w:after="0" w:line="240" w:lineRule="auto"/>
              <w:jc w:val="center"/>
              <w:rPr>
                <w:rFonts w:ascii="PT Astra Serif" w:hAnsi="PT Astra Serif"/>
              </w:rPr>
            </w:pPr>
            <w:r w:rsidRPr="00CD76AD">
              <w:rPr>
                <w:rFonts w:ascii="PT Astra Serif" w:hAnsi="PT Astra Serif"/>
              </w:rPr>
              <w:t xml:space="preserve">рост количества конкурентов </w:t>
            </w:r>
            <w:proofErr w:type="gramStart"/>
            <w:r w:rsidRPr="00CD76AD">
              <w:rPr>
                <w:rFonts w:ascii="PT Astra Serif" w:hAnsi="PT Astra Serif"/>
              </w:rPr>
              <w:t>в</w:t>
            </w:r>
            <w:proofErr w:type="gramEnd"/>
            <w:r w:rsidRPr="00CD76AD">
              <w:rPr>
                <w:rFonts w:ascii="PT Astra Serif" w:hAnsi="PT Astra Serif"/>
              </w:rPr>
              <w:t xml:space="preserve"> </w:t>
            </w:r>
          </w:p>
          <w:p w:rsidR="00597EB1" w:rsidRPr="00CD76AD" w:rsidRDefault="00597EB1" w:rsidP="00597EB1">
            <w:pPr>
              <w:spacing w:after="0" w:line="240" w:lineRule="auto"/>
              <w:jc w:val="center"/>
              <w:rPr>
                <w:rFonts w:ascii="PT Astra Serif" w:hAnsi="PT Astra Serif"/>
              </w:rPr>
            </w:pPr>
            <w:proofErr w:type="gramStart"/>
            <w:r w:rsidRPr="00CD76AD">
              <w:rPr>
                <w:rFonts w:ascii="PT Astra Serif" w:hAnsi="PT Astra Serif"/>
              </w:rPr>
              <w:t>п</w:t>
            </w:r>
            <w:r w:rsidRPr="00CD76AD">
              <w:rPr>
                <w:rFonts w:ascii="PT Astra Serif" w:hAnsi="PT Astra Serif"/>
              </w:rPr>
              <w:t>о</w:t>
            </w:r>
            <w:r w:rsidRPr="00CD76AD">
              <w:rPr>
                <w:rFonts w:ascii="PT Astra Serif" w:hAnsi="PT Astra Serif"/>
              </w:rPr>
              <w:t>следние</w:t>
            </w:r>
            <w:proofErr w:type="gramEnd"/>
            <w:r w:rsidRPr="00CD76AD">
              <w:rPr>
                <w:rFonts w:ascii="PT Astra Serif" w:hAnsi="PT Astra Serif"/>
              </w:rPr>
              <w:t xml:space="preserve"> 3 года</w:t>
            </w:r>
          </w:p>
        </w:tc>
        <w:tc>
          <w:tcPr>
            <w:tcW w:w="3330" w:type="dxa"/>
            <w:shd w:val="clear" w:color="auto" w:fill="auto"/>
            <w:vAlign w:val="center"/>
          </w:tcPr>
          <w:p w:rsidR="00597EB1" w:rsidRPr="00CD76AD" w:rsidRDefault="00597EB1" w:rsidP="00106A1B">
            <w:pPr>
              <w:pStyle w:val="a8"/>
              <w:numPr>
                <w:ilvl w:val="0"/>
                <w:numId w:val="27"/>
              </w:numPr>
              <w:tabs>
                <w:tab w:val="left" w:pos="314"/>
                <w:tab w:val="left" w:pos="597"/>
              </w:tabs>
              <w:ind w:left="317" w:right="23" w:hanging="284"/>
              <w:rPr>
                <w:rFonts w:ascii="PT Astra Serif" w:hAnsi="PT Astra Serif"/>
                <w:b/>
                <w:noProof/>
                <w:sz w:val="22"/>
                <w:szCs w:val="22"/>
              </w:rPr>
            </w:pPr>
            <w:r w:rsidRPr="00CD76AD">
              <w:rPr>
                <w:rFonts w:ascii="PT Astra Serif" w:hAnsi="PT Astra Serif"/>
                <w:b/>
                <w:noProof/>
                <w:sz w:val="22"/>
                <w:szCs w:val="22"/>
              </w:rPr>
              <w:t>не изменилось (44%)</w:t>
            </w:r>
          </w:p>
          <w:p w:rsidR="00597EB1" w:rsidRPr="00CD76AD"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CD76AD">
              <w:rPr>
                <w:rFonts w:ascii="PT Astra Serif" w:hAnsi="PT Astra Serif"/>
                <w:noProof/>
                <w:sz w:val="22"/>
                <w:szCs w:val="22"/>
              </w:rPr>
              <w:t>увеличилось на 1-3 конкурента (36%)</w:t>
            </w:r>
          </w:p>
        </w:tc>
        <w:tc>
          <w:tcPr>
            <w:tcW w:w="697" w:type="dxa"/>
            <w:shd w:val="clear" w:color="auto" w:fill="auto"/>
            <w:vAlign w:val="center"/>
          </w:tcPr>
          <w:p w:rsidR="00597EB1" w:rsidRPr="00CD76A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33" name="Рисунок 33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Default="00597EB1" w:rsidP="00597EB1">
            <w:pPr>
              <w:spacing w:after="0" w:line="240" w:lineRule="auto"/>
              <w:jc w:val="center"/>
              <w:rPr>
                <w:rFonts w:ascii="PT Astra Serif" w:hAnsi="PT Astra Serif"/>
              </w:rPr>
            </w:pPr>
            <w:r w:rsidRPr="00CD76AD">
              <w:rPr>
                <w:rFonts w:ascii="PT Astra Serif" w:hAnsi="PT Astra Serif"/>
              </w:rPr>
              <w:t xml:space="preserve">не </w:t>
            </w:r>
          </w:p>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соотве</w:t>
            </w:r>
            <w:r w:rsidRPr="00CD76AD">
              <w:rPr>
                <w:rFonts w:ascii="PT Astra Serif" w:hAnsi="PT Astra Serif"/>
              </w:rPr>
              <w:t>т</w:t>
            </w:r>
            <w:r w:rsidRPr="00CD76AD">
              <w:rPr>
                <w:rFonts w:ascii="PT Astra Serif" w:hAnsi="PT Astra Serif"/>
              </w:rPr>
              <w:t>ствует</w:t>
            </w:r>
          </w:p>
        </w:tc>
        <w:tc>
          <w:tcPr>
            <w:tcW w:w="283" w:type="dxa"/>
            <w:vMerge/>
            <w:shd w:val="clear" w:color="auto" w:fill="auto"/>
          </w:tcPr>
          <w:p w:rsidR="00597EB1" w:rsidRPr="00CD76AD" w:rsidRDefault="00597EB1" w:rsidP="00597EB1">
            <w:pPr>
              <w:spacing w:after="0" w:line="240" w:lineRule="auto"/>
              <w:rPr>
                <w:rFonts w:ascii="PT Astra Serif" w:hAnsi="PT Astra Serif"/>
              </w:rPr>
            </w:pPr>
          </w:p>
        </w:tc>
        <w:tc>
          <w:tcPr>
            <w:tcW w:w="2083" w:type="dxa"/>
            <w:shd w:val="clear" w:color="auto" w:fill="auto"/>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положительная оценка деятельн</w:t>
            </w:r>
            <w:r w:rsidRPr="00CD76AD">
              <w:rPr>
                <w:rFonts w:ascii="PT Astra Serif" w:hAnsi="PT Astra Serif"/>
              </w:rPr>
              <w:t>о</w:t>
            </w:r>
            <w:r w:rsidRPr="00CD76AD">
              <w:rPr>
                <w:rFonts w:ascii="PT Astra Serif" w:hAnsi="PT Astra Serif"/>
              </w:rPr>
              <w:t>сти органов власти</w:t>
            </w:r>
          </w:p>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w:t>
            </w:r>
            <w:r w:rsidRPr="00CD76AD">
              <w:rPr>
                <w:rFonts w:ascii="PT Astra Serif" w:hAnsi="PT Astra Serif"/>
              </w:rPr>
              <w:sym w:font="Symbol" w:char="F03E"/>
            </w:r>
            <w:r w:rsidRPr="00CD76AD">
              <w:rPr>
                <w:rFonts w:ascii="PT Astra Serif" w:hAnsi="PT Astra Serif"/>
              </w:rPr>
              <w:t>50% оценили, как плодотворно вли</w:t>
            </w:r>
            <w:r w:rsidRPr="00CD76AD">
              <w:rPr>
                <w:rFonts w:ascii="PT Astra Serif" w:hAnsi="PT Astra Serif"/>
              </w:rPr>
              <w:t>я</w:t>
            </w:r>
            <w:r w:rsidRPr="00CD76AD">
              <w:rPr>
                <w:rFonts w:ascii="PT Astra Serif" w:hAnsi="PT Astra Serif"/>
              </w:rPr>
              <w:t>ет на бизнес)</w:t>
            </w:r>
          </w:p>
        </w:tc>
        <w:tc>
          <w:tcPr>
            <w:tcW w:w="3287" w:type="dxa"/>
            <w:shd w:val="clear" w:color="auto" w:fill="auto"/>
            <w:vAlign w:val="center"/>
          </w:tcPr>
          <w:p w:rsidR="00597EB1" w:rsidRPr="00CD76AD"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CD76AD">
              <w:rPr>
                <w:rFonts w:ascii="PT Astra Serif" w:hAnsi="PT Astra Serif"/>
                <w:b/>
                <w:noProof/>
                <w:sz w:val="22"/>
                <w:szCs w:val="22"/>
              </w:rPr>
              <w:t>удовлетворительно (36%)</w:t>
            </w:r>
          </w:p>
          <w:p w:rsidR="00597EB1" w:rsidRPr="00CD76AD" w:rsidRDefault="00597EB1" w:rsidP="00106A1B">
            <w:pPr>
              <w:pStyle w:val="a8"/>
              <w:numPr>
                <w:ilvl w:val="0"/>
                <w:numId w:val="27"/>
              </w:numPr>
              <w:tabs>
                <w:tab w:val="left" w:pos="314"/>
                <w:tab w:val="left" w:pos="597"/>
              </w:tabs>
              <w:ind w:left="318" w:right="23" w:hanging="284"/>
              <w:rPr>
                <w:rFonts w:ascii="PT Astra Serif" w:hAnsi="PT Astra Serif"/>
                <w:b/>
                <w:sz w:val="22"/>
                <w:szCs w:val="22"/>
              </w:rPr>
            </w:pPr>
            <w:r w:rsidRPr="00CD76AD">
              <w:rPr>
                <w:rFonts w:ascii="PT Astra Serif" w:hAnsi="PT Astra Serif"/>
                <w:b/>
                <w:noProof/>
                <w:sz w:val="22"/>
                <w:szCs w:val="22"/>
              </w:rPr>
              <w:t>скорее удовлетворительно (36%)</w:t>
            </w:r>
          </w:p>
        </w:tc>
        <w:tc>
          <w:tcPr>
            <w:tcW w:w="709" w:type="dxa"/>
            <w:shd w:val="clear" w:color="auto" w:fill="auto"/>
            <w:vAlign w:val="center"/>
          </w:tcPr>
          <w:p w:rsidR="00597EB1" w:rsidRPr="00CD76A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32" name="Рисунок 33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соответств</w:t>
            </w:r>
            <w:r w:rsidRPr="00CD76AD">
              <w:rPr>
                <w:rFonts w:ascii="PT Astra Serif" w:hAnsi="PT Astra Serif"/>
              </w:rPr>
              <w:t>у</w:t>
            </w:r>
            <w:r w:rsidRPr="00CD76AD">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 xml:space="preserve">число </w:t>
            </w:r>
            <w:r w:rsidRPr="00CD76AD">
              <w:rPr>
                <w:rFonts w:ascii="PT Astra Serif" w:hAnsi="PT Astra Serif"/>
              </w:rPr>
              <w:br/>
              <w:t>не аффилирова</w:t>
            </w:r>
            <w:r w:rsidRPr="00CD76AD">
              <w:rPr>
                <w:rFonts w:ascii="PT Astra Serif" w:hAnsi="PT Astra Serif"/>
              </w:rPr>
              <w:t>н</w:t>
            </w:r>
            <w:r w:rsidRPr="00CD76AD">
              <w:rPr>
                <w:rFonts w:ascii="PT Astra Serif" w:hAnsi="PT Astra Serif"/>
              </w:rPr>
              <w:t xml:space="preserve">ных поставщиков </w:t>
            </w:r>
            <w:r w:rsidRPr="00CD76AD">
              <w:rPr>
                <w:rFonts w:ascii="PT Astra Serif" w:hAnsi="PT Astra Serif"/>
              </w:rPr>
              <w:sym w:font="Symbol" w:char="F03E"/>
            </w:r>
            <w:r w:rsidRPr="00CD76AD">
              <w:rPr>
                <w:rFonts w:ascii="PT Astra Serif" w:hAnsi="PT Astra Serif"/>
              </w:rPr>
              <w:t xml:space="preserve"> 8</w:t>
            </w:r>
          </w:p>
        </w:tc>
        <w:tc>
          <w:tcPr>
            <w:tcW w:w="3330" w:type="dxa"/>
            <w:tcBorders>
              <w:top w:val="nil"/>
              <w:left w:val="single" w:sz="4" w:space="0" w:color="000000"/>
              <w:bottom w:val="single" w:sz="4" w:space="0" w:color="000000"/>
            </w:tcBorders>
            <w:shd w:val="clear" w:color="auto" w:fill="auto"/>
            <w:vAlign w:val="center"/>
          </w:tcPr>
          <w:p w:rsidR="00597EB1" w:rsidRPr="00CD76AD"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CD76AD">
              <w:rPr>
                <w:rFonts w:ascii="PT Astra Serif" w:hAnsi="PT Astra Serif"/>
                <w:b/>
                <w:noProof/>
                <w:sz w:val="22"/>
                <w:szCs w:val="22"/>
              </w:rPr>
              <w:t>большое количество (24%)</w:t>
            </w:r>
          </w:p>
          <w:p w:rsidR="00597EB1" w:rsidRPr="00CD76AD"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CD76AD">
              <w:rPr>
                <w:rFonts w:ascii="PT Astra Serif" w:hAnsi="PT Astra Serif"/>
                <w:noProof/>
                <w:sz w:val="22"/>
                <w:szCs w:val="22"/>
              </w:rPr>
              <w:t>4 и более поставщика (20%)</w:t>
            </w:r>
          </w:p>
          <w:p w:rsidR="00597EB1" w:rsidRPr="00CD76AD"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CD76AD">
              <w:rPr>
                <w:rFonts w:ascii="PT Astra Serif" w:hAnsi="PT Astra Serif"/>
                <w:noProof/>
                <w:sz w:val="22"/>
                <w:szCs w:val="22"/>
              </w:rPr>
              <w:t>1-3 поставщика (20%)</w:t>
            </w:r>
          </w:p>
        </w:tc>
        <w:tc>
          <w:tcPr>
            <w:tcW w:w="697" w:type="dxa"/>
            <w:tcBorders>
              <w:bottom w:val="single" w:sz="4" w:space="0" w:color="000000"/>
            </w:tcBorders>
            <w:shd w:val="clear" w:color="auto" w:fill="auto"/>
            <w:vAlign w:val="center"/>
          </w:tcPr>
          <w:p w:rsidR="00597EB1" w:rsidRPr="00CD76A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31" name="Рисунок 331"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2" w:type="dxa"/>
            <w:tcBorders>
              <w:bottom w:val="single" w:sz="4" w:space="0" w:color="000000"/>
            </w:tcBorders>
            <w:shd w:val="clear" w:color="auto" w:fill="auto"/>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соответств</w:t>
            </w:r>
            <w:r w:rsidRPr="00CD76AD">
              <w:rPr>
                <w:rFonts w:ascii="PT Astra Serif" w:hAnsi="PT Astra Serif"/>
              </w:rPr>
              <w:t>у</w:t>
            </w:r>
            <w:r w:rsidRPr="00CD76AD">
              <w:rPr>
                <w:rFonts w:ascii="PT Astra Serif" w:hAnsi="PT Astra Serif"/>
              </w:rPr>
              <w:t>ет</w:t>
            </w:r>
          </w:p>
        </w:tc>
        <w:tc>
          <w:tcPr>
            <w:tcW w:w="283" w:type="dxa"/>
            <w:vMerge/>
            <w:tcBorders>
              <w:bottom w:val="nil"/>
            </w:tcBorders>
            <w:shd w:val="clear" w:color="auto" w:fill="auto"/>
          </w:tcPr>
          <w:p w:rsidR="00597EB1" w:rsidRPr="00CD76AD"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sidRPr="00CD76AD">
              <w:rPr>
                <w:rFonts w:ascii="PT Astra Serif" w:hAnsi="PT Astra Serif"/>
              </w:rPr>
              <w:t xml:space="preserve">динамика </w:t>
            </w:r>
          </w:p>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обращений в надзорные органы</w:t>
            </w:r>
          </w:p>
        </w:tc>
        <w:tc>
          <w:tcPr>
            <w:tcW w:w="3287" w:type="dxa"/>
            <w:tcBorders>
              <w:bottom w:val="single" w:sz="4" w:space="0" w:color="000000"/>
            </w:tcBorders>
            <w:shd w:val="clear" w:color="auto" w:fill="auto"/>
            <w:vAlign w:val="center"/>
          </w:tcPr>
          <w:p w:rsidR="00597EB1" w:rsidRPr="00CD76AD"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CD76AD">
              <w:rPr>
                <w:rFonts w:ascii="PT Astra Serif" w:hAnsi="PT Astra Serif"/>
                <w:noProof/>
                <w:sz w:val="22"/>
                <w:szCs w:val="22"/>
              </w:rPr>
              <w:t xml:space="preserve">снижение количества обращений на </w:t>
            </w:r>
            <w:r w:rsidRPr="00CD76AD">
              <w:rPr>
                <w:rFonts w:ascii="PT Astra Serif" w:hAnsi="PT Astra Serif"/>
                <w:b/>
                <w:noProof/>
                <w:sz w:val="22"/>
                <w:szCs w:val="22"/>
              </w:rPr>
              <w:t>5%</w:t>
            </w:r>
            <w:r w:rsidRPr="00CD76AD">
              <w:rPr>
                <w:rFonts w:ascii="PT Astra Serif" w:hAnsi="PT Astra Serif"/>
                <w:noProof/>
                <w:sz w:val="22"/>
                <w:szCs w:val="22"/>
              </w:rPr>
              <w:t xml:space="preserve"> и более</w:t>
            </w:r>
          </w:p>
          <w:p w:rsidR="00597EB1" w:rsidRPr="00CD76A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CD76AD">
              <w:rPr>
                <w:rFonts w:ascii="PT Astra Serif" w:hAnsi="PT Astra Serif"/>
                <w:noProof/>
                <w:sz w:val="22"/>
                <w:szCs w:val="22"/>
              </w:rPr>
              <w:t xml:space="preserve">увеличение доли рассмотренных обращений на </w:t>
            </w:r>
            <w:r w:rsidRPr="00CD76AD">
              <w:rPr>
                <w:rFonts w:ascii="PT Astra Serif" w:hAnsi="PT Astra Serif"/>
                <w:b/>
                <w:noProof/>
                <w:sz w:val="22"/>
                <w:szCs w:val="22"/>
              </w:rPr>
              <w:t>5%</w:t>
            </w:r>
            <w:r w:rsidRPr="00CD76AD">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CD76A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30" name="Рисунок 33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CD76AD" w:rsidRDefault="00597EB1" w:rsidP="00597EB1">
            <w:pPr>
              <w:spacing w:after="0" w:line="240" w:lineRule="auto"/>
              <w:jc w:val="center"/>
              <w:rPr>
                <w:rFonts w:ascii="PT Astra Serif" w:hAnsi="PT Astra Serif"/>
              </w:rPr>
            </w:pPr>
            <w:r w:rsidRPr="00CD76AD">
              <w:rPr>
                <w:rFonts w:ascii="PT Astra Serif" w:hAnsi="PT Astra Serif"/>
              </w:rPr>
              <w:t>соответств</w:t>
            </w:r>
            <w:r w:rsidRPr="00CD76AD">
              <w:rPr>
                <w:rFonts w:ascii="PT Astra Serif" w:hAnsi="PT Astra Serif"/>
              </w:rPr>
              <w:t>у</w:t>
            </w:r>
            <w:r w:rsidRPr="00CD76AD">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CD76AD">
              <w:rPr>
                <w:rFonts w:ascii="PT Astra Serif" w:hAnsi="PT Astra Serif"/>
                <w:sz w:val="26"/>
                <w:szCs w:val="26"/>
              </w:rPr>
              <w:t xml:space="preserve">административные барьеры присутствуют, ситуация </w:t>
            </w:r>
          </w:p>
          <w:p w:rsidR="00597EB1" w:rsidRPr="00D3362D" w:rsidRDefault="00597EB1" w:rsidP="00597EB1">
            <w:pPr>
              <w:spacing w:after="0" w:line="240" w:lineRule="auto"/>
              <w:jc w:val="center"/>
              <w:rPr>
                <w:rFonts w:ascii="PT Astra Serif" w:hAnsi="PT Astra Serif"/>
                <w:sz w:val="26"/>
                <w:szCs w:val="26"/>
              </w:rPr>
            </w:pPr>
            <w:r w:rsidRPr="00CD76AD">
              <w:rPr>
                <w:rFonts w:ascii="PT Astra Serif" w:hAnsi="PT Astra Serif"/>
                <w:sz w:val="26"/>
                <w:szCs w:val="26"/>
              </w:rPr>
              <w:t>нед</w:t>
            </w:r>
            <w:r w:rsidRPr="00CD76AD">
              <w:rPr>
                <w:rFonts w:ascii="PT Astra Serif" w:hAnsi="PT Astra Serif"/>
                <w:sz w:val="26"/>
                <w:szCs w:val="26"/>
              </w:rPr>
              <w:t>о</w:t>
            </w:r>
            <w:r w:rsidRPr="00CD76AD">
              <w:rPr>
                <w:rFonts w:ascii="PT Astra Serif" w:hAnsi="PT Astra Serif"/>
                <w:sz w:val="26"/>
                <w:szCs w:val="26"/>
              </w:rPr>
              <w:t>статочно благоприятная</w:t>
            </w:r>
          </w:p>
        </w:tc>
      </w:tr>
    </w:tbl>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18"/>
          <w:szCs w:val="18"/>
        </w:rPr>
      </w:pP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948</w:t>
      </w:r>
      <w:r w:rsidRPr="0065363A">
        <w:rPr>
          <w:rFonts w:ascii="PT Astra Serif" w:hAnsi="PT Astra Serif"/>
          <w:sz w:val="28"/>
          <w:szCs w:val="28"/>
        </w:rPr>
        <w:t>)</w:t>
      </w:r>
    </w:p>
    <w:p w:rsidR="00597EB1" w:rsidRPr="00432E34" w:rsidRDefault="00597EB1" w:rsidP="00597EB1">
      <w:pPr>
        <w:spacing w:after="0"/>
        <w:jc w:val="center"/>
        <w:rPr>
          <w:rFonts w:ascii="PT Astra Serif" w:hAnsi="PT Astra Serif"/>
          <w:b/>
          <w:sz w:val="28"/>
          <w:szCs w:val="28"/>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достаточной степени</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 xml:space="preserve">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55</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29" name="Рисунок 32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н</w:t>
            </w:r>
            <w:r w:rsidRPr="00C57372">
              <w:rPr>
                <w:rFonts w:ascii="PT Astra Serif" w:hAnsi="PT Astra Serif"/>
              </w:rPr>
              <w:t>е</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p>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10</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(+42</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28" name="Рисунок 32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не</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56</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27" name="Рисунок 32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26" name="Рисунок 326"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удовлетворенность возможностью </w:t>
            </w:r>
          </w:p>
          <w:p w:rsidR="00597EB1" w:rsidRDefault="00597EB1" w:rsidP="00597EB1">
            <w:pPr>
              <w:spacing w:after="0" w:line="240" w:lineRule="auto"/>
              <w:jc w:val="center"/>
              <w:rPr>
                <w:rFonts w:ascii="PT Astra Serif" w:hAnsi="PT Astra Serif"/>
              </w:rPr>
            </w:pPr>
            <w:r>
              <w:rPr>
                <w:rFonts w:ascii="PT Astra Serif" w:hAnsi="PT Astra Serif"/>
              </w:rPr>
              <w:t>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49</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25" name="Рисунок 32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p>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324" name="Рисунок 32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106A1B">
      <w:pPr>
        <w:pStyle w:val="2"/>
        <w:numPr>
          <w:ilvl w:val="3"/>
          <w:numId w:val="10"/>
        </w:numPr>
        <w:spacing w:before="0" w:beforeAutospacing="0" w:after="0" w:afterAutospacing="0"/>
        <w:ind w:left="0" w:firstLine="544"/>
        <w:jc w:val="center"/>
        <w:rPr>
          <w:rFonts w:ascii="PT Astra Serif" w:hAnsi="PT Astra Serif"/>
          <w:sz w:val="44"/>
          <w:szCs w:val="44"/>
        </w:rPr>
      </w:pPr>
      <w:r w:rsidRPr="00432E34">
        <w:rPr>
          <w:rStyle w:val="22"/>
          <w:rFonts w:ascii="PT Astra Serif" w:hAnsi="PT Astra Serif"/>
          <w:b/>
          <w:i/>
          <w:iCs/>
          <w:sz w:val="26"/>
          <w:szCs w:val="26"/>
          <w:lang w:eastAsia="en-US"/>
        </w:rPr>
        <w:br w:type="page"/>
      </w:r>
      <w:bookmarkStart w:id="14" w:name="_Toc66190575"/>
      <w:r>
        <w:rPr>
          <w:rFonts w:ascii="PT Astra Serif" w:hAnsi="PT Astra Serif"/>
          <w:sz w:val="44"/>
          <w:szCs w:val="44"/>
        </w:rPr>
        <w:lastRenderedPageBreak/>
        <w:t>Рынок</w:t>
      </w:r>
      <w:r w:rsidRPr="00432E34">
        <w:rPr>
          <w:rFonts w:ascii="PT Astra Serif" w:hAnsi="PT Astra Serif"/>
          <w:sz w:val="44"/>
          <w:szCs w:val="44"/>
        </w:rPr>
        <w:t xml:space="preserve"> выполнения работ по содержанию и текущему ремонту общего имущества со</w:t>
      </w:r>
      <w:r w:rsidRPr="00432E34">
        <w:rPr>
          <w:rFonts w:ascii="PT Astra Serif" w:hAnsi="PT Astra Serif"/>
          <w:sz w:val="44"/>
          <w:szCs w:val="44"/>
        </w:rPr>
        <w:t>б</w:t>
      </w:r>
      <w:r w:rsidRPr="00432E34">
        <w:rPr>
          <w:rFonts w:ascii="PT Astra Serif" w:hAnsi="PT Astra Serif"/>
          <w:sz w:val="44"/>
          <w:szCs w:val="44"/>
        </w:rPr>
        <w:t>ственников помещений в многоквартирном доме</w:t>
      </w:r>
      <w:bookmarkEnd w:id="14"/>
    </w:p>
    <w:p w:rsidR="00597EB1" w:rsidRPr="00B45155" w:rsidRDefault="00597EB1" w:rsidP="00597EB1">
      <w:pPr>
        <w:spacing w:after="0" w:line="240" w:lineRule="auto"/>
        <w:ind w:left="1344"/>
        <w:jc w:val="center"/>
        <w:rPr>
          <w:rFonts w:ascii="PT Astra Serif" w:hAnsi="PT Astra Serif"/>
          <w:b/>
          <w:sz w:val="16"/>
          <w:szCs w:val="16"/>
        </w:rPr>
      </w:pPr>
    </w:p>
    <w:p w:rsidR="00597EB1" w:rsidRDefault="00597EB1" w:rsidP="00597EB1">
      <w:pPr>
        <w:spacing w:after="0" w:line="240" w:lineRule="auto"/>
        <w:ind w:left="1344"/>
        <w:jc w:val="center"/>
        <w:rPr>
          <w:rFonts w:ascii="PT Astra Serif" w:hAnsi="PT Astra Serif"/>
          <w:sz w:val="28"/>
          <w:szCs w:val="28"/>
        </w:rPr>
      </w:pPr>
      <w:r w:rsidRPr="00432E34">
        <w:rPr>
          <w:rFonts w:ascii="PT Astra Serif" w:hAnsi="PT Astra Serif"/>
          <w:b/>
          <w:sz w:val="28"/>
          <w:szCs w:val="28"/>
        </w:rPr>
        <w:t>Мониторинг наличия (отсутствия) административных барьеров и оценки состояния конкуренции субъектами предпринимательской деятел</w:t>
      </w:r>
      <w:r w:rsidRPr="00432E34">
        <w:rPr>
          <w:rFonts w:ascii="PT Astra Serif" w:hAnsi="PT Astra Serif"/>
          <w:b/>
          <w:sz w:val="28"/>
          <w:szCs w:val="28"/>
        </w:rPr>
        <w:t>ь</w:t>
      </w:r>
      <w:r w:rsidRPr="00432E34">
        <w:rPr>
          <w:rFonts w:ascii="PT Astra Serif" w:hAnsi="PT Astra Serif"/>
          <w:b/>
          <w:sz w:val="28"/>
          <w:szCs w:val="28"/>
        </w:rPr>
        <w:t>ности</w:t>
      </w:r>
      <w:r>
        <w:rPr>
          <w:rFonts w:ascii="PT Astra Serif" w:hAnsi="PT Astra Serif"/>
          <w:b/>
          <w:sz w:val="28"/>
          <w:szCs w:val="28"/>
        </w:rPr>
        <w:t xml:space="preserve"> </w:t>
      </w: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13</w:t>
      </w:r>
      <w:r w:rsidRPr="0065363A">
        <w:rPr>
          <w:rFonts w:ascii="PT Astra Serif" w:hAnsi="PT Astra Serif"/>
          <w:sz w:val="28"/>
          <w:szCs w:val="28"/>
        </w:rPr>
        <w:t>)</w:t>
      </w:r>
    </w:p>
    <w:p w:rsidR="00597EB1" w:rsidRPr="00B45155" w:rsidRDefault="00597EB1" w:rsidP="00597EB1">
      <w:pPr>
        <w:spacing w:after="0"/>
        <w:ind w:left="1344"/>
        <w:jc w:val="center"/>
        <w:rPr>
          <w:rFonts w:ascii="PT Astra Serif" w:hAnsi="PT Astra Serif"/>
          <w:sz w:val="16"/>
          <w:szCs w:val="16"/>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330"/>
        <w:gridCol w:w="697"/>
        <w:gridCol w:w="1562"/>
        <w:gridCol w:w="283"/>
        <w:gridCol w:w="2083"/>
        <w:gridCol w:w="3287"/>
        <w:gridCol w:w="709"/>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33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w:t>
            </w:r>
            <w:r w:rsidRPr="00C57372">
              <w:rPr>
                <w:rFonts w:ascii="PT Astra Serif" w:hAnsi="PT Astra Serif"/>
              </w:rPr>
              <w:t>к</w:t>
            </w:r>
            <w:r w:rsidRPr="00C57372">
              <w:rPr>
                <w:rFonts w:ascii="PT Astra Serif" w:hAnsi="PT Astra Serif"/>
              </w:rPr>
              <w:t xml:space="preserve">тов </w:t>
            </w:r>
            <w:proofErr w:type="gramStart"/>
            <w:r w:rsidRPr="00C57372">
              <w:rPr>
                <w:rFonts w:ascii="PT Astra Serif" w:hAnsi="PT Astra Serif"/>
              </w:rPr>
              <w:t>предпринимательской</w:t>
            </w:r>
            <w:proofErr w:type="gramEnd"/>
            <w:r w:rsidRPr="00C57372">
              <w:rPr>
                <w:rFonts w:ascii="PT Astra Serif" w:hAnsi="PT Astra Serif"/>
              </w:rPr>
              <w:t xml:space="preserve">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деятел</w:t>
            </w:r>
            <w:r w:rsidRPr="00C57372">
              <w:rPr>
                <w:rFonts w:ascii="PT Astra Serif" w:hAnsi="PT Astra Serif"/>
              </w:rPr>
              <w:t>ь</w:t>
            </w:r>
            <w:r w:rsidRPr="00C57372">
              <w:rPr>
                <w:rFonts w:ascii="PT Astra Serif" w:hAnsi="PT Astra Serif"/>
              </w:rPr>
              <w:t>ности</w:t>
            </w:r>
          </w:p>
        </w:tc>
        <w:tc>
          <w:tcPr>
            <w:tcW w:w="2259"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Вывод о благопр</w:t>
            </w:r>
            <w:r w:rsidRPr="00C57372">
              <w:rPr>
                <w:rFonts w:ascii="PT Astra Serif" w:hAnsi="PT Astra Serif"/>
              </w:rPr>
              <w:t>и</w:t>
            </w:r>
            <w:r w:rsidRPr="00C57372">
              <w:rPr>
                <w:rFonts w:ascii="PT Astra Serif" w:hAnsi="PT Astra Serif"/>
              </w:rPr>
              <w:t>ятных услов</w:t>
            </w:r>
            <w:r w:rsidRPr="00C57372">
              <w:rPr>
                <w:rFonts w:ascii="PT Astra Serif" w:hAnsi="PT Astra Serif"/>
              </w:rPr>
              <w:t>и</w:t>
            </w:r>
            <w:r w:rsidRPr="00C57372">
              <w:rPr>
                <w:rFonts w:ascii="PT Astra Serif" w:hAnsi="PT Astra Serif"/>
              </w:rPr>
              <w:t xml:space="preserve">ях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 72 Методики)</w:t>
            </w:r>
          </w:p>
        </w:tc>
        <w:tc>
          <w:tcPr>
            <w:tcW w:w="283" w:type="dxa"/>
            <w:vMerge/>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87"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субъектов </w:t>
            </w:r>
            <w:proofErr w:type="gramStart"/>
            <w:r w:rsidRPr="00C57372">
              <w:rPr>
                <w:rFonts w:ascii="PT Astra Serif" w:hAnsi="PT Astra Serif"/>
              </w:rPr>
              <w:t>предпринимательской</w:t>
            </w:r>
            <w:proofErr w:type="gramEnd"/>
            <w:r w:rsidRPr="00C57372">
              <w:rPr>
                <w:rFonts w:ascii="PT Astra Serif" w:hAnsi="PT Astra Serif"/>
              </w:rPr>
              <w:t xml:space="preserve">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деятел</w:t>
            </w:r>
            <w:r w:rsidRPr="00C57372">
              <w:rPr>
                <w:rFonts w:ascii="PT Astra Serif" w:hAnsi="PT Astra Serif"/>
              </w:rPr>
              <w:t>ь</w:t>
            </w:r>
            <w:r w:rsidRPr="00C57372">
              <w:rPr>
                <w:rFonts w:ascii="PT Astra Serif" w:hAnsi="PT Astra Serif"/>
              </w:rPr>
              <w:t>ности</w:t>
            </w:r>
          </w:p>
        </w:tc>
        <w:tc>
          <w:tcPr>
            <w:tcW w:w="2410"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Вывод в соотве</w:t>
            </w:r>
            <w:r w:rsidRPr="00C57372">
              <w:rPr>
                <w:rFonts w:ascii="PT Astra Serif" w:hAnsi="PT Astra Serif"/>
              </w:rPr>
              <w:t>т</w:t>
            </w:r>
            <w:r w:rsidRPr="00C57372">
              <w:rPr>
                <w:rFonts w:ascii="PT Astra Serif" w:hAnsi="PT Astra Serif"/>
              </w:rPr>
              <w:t>ствии с п. 72 Мет</w:t>
            </w:r>
            <w:r w:rsidRPr="00C57372">
              <w:rPr>
                <w:rFonts w:ascii="PT Astra Serif" w:hAnsi="PT Astra Serif"/>
              </w:rPr>
              <w:t>о</w:t>
            </w:r>
            <w:r w:rsidRPr="00C57372">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Default="00597EB1" w:rsidP="00597EB1">
            <w:pPr>
              <w:spacing w:after="0" w:line="240" w:lineRule="auto"/>
              <w:ind w:right="0"/>
              <w:jc w:val="center"/>
              <w:rPr>
                <w:rFonts w:ascii="PT Astra Serif" w:hAnsi="PT Astra Serif"/>
              </w:rPr>
            </w:pPr>
            <w:proofErr w:type="gramStart"/>
            <w:r w:rsidRPr="00B45155">
              <w:rPr>
                <w:rFonts w:ascii="PT Astra Serif" w:hAnsi="PT Astra Serif"/>
              </w:rPr>
              <w:t>условия ведения бизнеса</w:t>
            </w:r>
            <w:r>
              <w:rPr>
                <w:rFonts w:ascii="PT Astra Serif" w:hAnsi="PT Astra Serif"/>
              </w:rPr>
              <w:t xml:space="preserve"> </w:t>
            </w:r>
            <w:r w:rsidRPr="00B45155">
              <w:rPr>
                <w:rFonts w:ascii="PT Astra Serif" w:hAnsi="PT Astra Serif"/>
              </w:rPr>
              <w:t>(</w:t>
            </w:r>
            <w:r w:rsidRPr="00B45155">
              <w:rPr>
                <w:rFonts w:ascii="PT Astra Serif" w:hAnsi="PT Astra Serif"/>
              </w:rPr>
              <w:sym w:font="Symbol" w:char="F03E"/>
            </w:r>
            <w:r w:rsidRPr="00B45155">
              <w:rPr>
                <w:rFonts w:ascii="PT Astra Serif" w:hAnsi="PT Astra Serif"/>
              </w:rPr>
              <w:t xml:space="preserve"> 50% соответств</w:t>
            </w:r>
            <w:r w:rsidRPr="00B45155">
              <w:rPr>
                <w:rFonts w:ascii="PT Astra Serif" w:hAnsi="PT Astra Serif"/>
              </w:rPr>
              <w:t>у</w:t>
            </w:r>
            <w:r w:rsidRPr="00B45155">
              <w:rPr>
                <w:rFonts w:ascii="PT Astra Serif" w:hAnsi="PT Astra Serif"/>
              </w:rPr>
              <w:t>ет высокой и очень высокой</w:t>
            </w:r>
            <w:proofErr w:type="gramEnd"/>
          </w:p>
          <w:p w:rsidR="00597EB1" w:rsidRPr="00B45155" w:rsidRDefault="00597EB1" w:rsidP="00597EB1">
            <w:pPr>
              <w:spacing w:after="0" w:line="240" w:lineRule="auto"/>
              <w:ind w:right="0"/>
              <w:jc w:val="center"/>
              <w:rPr>
                <w:rFonts w:ascii="PT Astra Serif" w:hAnsi="PT Astra Serif"/>
              </w:rPr>
            </w:pPr>
            <w:r w:rsidRPr="00B45155">
              <w:rPr>
                <w:rFonts w:ascii="PT Astra Serif" w:hAnsi="PT Astra Serif"/>
              </w:rPr>
              <w:t>конкуре</w:t>
            </w:r>
            <w:r w:rsidRPr="00B45155">
              <w:rPr>
                <w:rFonts w:ascii="PT Astra Serif" w:hAnsi="PT Astra Serif"/>
              </w:rPr>
              <w:t>н</w:t>
            </w:r>
            <w:r w:rsidRPr="00B45155">
              <w:rPr>
                <w:rFonts w:ascii="PT Astra Serif" w:hAnsi="PT Astra Serif"/>
              </w:rPr>
              <w:t>ции)</w:t>
            </w:r>
          </w:p>
        </w:tc>
        <w:tc>
          <w:tcPr>
            <w:tcW w:w="3330" w:type="dxa"/>
            <w:tcBorders>
              <w:top w:val="nil"/>
              <w:left w:val="single" w:sz="4" w:space="0" w:color="000000"/>
              <w:bottom w:val="nil"/>
            </w:tcBorders>
            <w:shd w:val="clear" w:color="auto" w:fill="auto"/>
            <w:vAlign w:val="center"/>
          </w:tcPr>
          <w:p w:rsidR="00597EB1" w:rsidRPr="00B45155"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с</w:t>
            </w:r>
            <w:r w:rsidRPr="00B45155">
              <w:rPr>
                <w:rFonts w:ascii="PT Astra Serif" w:hAnsi="PT Astra Serif"/>
                <w:noProof/>
                <w:sz w:val="22"/>
                <w:szCs w:val="22"/>
              </w:rPr>
              <w:t>лабая (23%)</w:t>
            </w:r>
          </w:p>
          <w:p w:rsidR="00597EB1" w:rsidRPr="00B45155"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у</w:t>
            </w:r>
            <w:r w:rsidRPr="00B45155">
              <w:rPr>
                <w:rFonts w:ascii="PT Astra Serif" w:hAnsi="PT Astra Serif"/>
                <w:noProof/>
                <w:sz w:val="22"/>
                <w:szCs w:val="22"/>
              </w:rPr>
              <w:t>меренная (38%)</w:t>
            </w:r>
          </w:p>
          <w:p w:rsidR="00597EB1" w:rsidRPr="00B45155"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н</w:t>
            </w:r>
            <w:r w:rsidRPr="00B45155">
              <w:rPr>
                <w:rFonts w:ascii="PT Astra Serif" w:hAnsi="PT Astra Serif"/>
                <w:noProof/>
                <w:sz w:val="22"/>
                <w:szCs w:val="22"/>
              </w:rPr>
              <w:t>ет конкуренции (31%)</w:t>
            </w:r>
          </w:p>
          <w:p w:rsidR="00597EB1" w:rsidRPr="00B45155" w:rsidRDefault="00597EB1" w:rsidP="00597EB1">
            <w:pPr>
              <w:pStyle w:val="a8"/>
              <w:tabs>
                <w:tab w:val="left" w:pos="314"/>
                <w:tab w:val="left" w:pos="597"/>
              </w:tabs>
              <w:ind w:left="-111" w:right="23"/>
              <w:rPr>
                <w:rFonts w:ascii="PT Astra Serif" w:hAnsi="PT Astra Serif"/>
                <w:sz w:val="22"/>
                <w:szCs w:val="22"/>
              </w:rPr>
            </w:pPr>
          </w:p>
        </w:tc>
        <w:tc>
          <w:tcPr>
            <w:tcW w:w="697" w:type="dxa"/>
            <w:shd w:val="clear" w:color="auto" w:fill="auto"/>
            <w:vAlign w:val="center"/>
          </w:tcPr>
          <w:p w:rsidR="00597EB1" w:rsidRPr="00B45155"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23" name="Рисунок 32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Default="00597EB1" w:rsidP="00597EB1">
            <w:pPr>
              <w:spacing w:after="0" w:line="240" w:lineRule="auto"/>
              <w:jc w:val="center"/>
              <w:rPr>
                <w:rFonts w:ascii="PT Astra Serif" w:hAnsi="PT Astra Serif"/>
              </w:rPr>
            </w:pPr>
            <w:r w:rsidRPr="00B45155">
              <w:rPr>
                <w:rFonts w:ascii="PT Astra Serif" w:hAnsi="PT Astra Serif"/>
              </w:rPr>
              <w:t xml:space="preserve">не </w:t>
            </w:r>
          </w:p>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соотве</w:t>
            </w:r>
            <w:r w:rsidRPr="00B45155">
              <w:rPr>
                <w:rFonts w:ascii="PT Astra Serif" w:hAnsi="PT Astra Serif"/>
              </w:rPr>
              <w:t>т</w:t>
            </w:r>
            <w:r w:rsidRPr="00B45155">
              <w:rPr>
                <w:rFonts w:ascii="PT Astra Serif" w:hAnsi="PT Astra Serif"/>
              </w:rPr>
              <w:t>ствует</w:t>
            </w:r>
          </w:p>
        </w:tc>
        <w:tc>
          <w:tcPr>
            <w:tcW w:w="283" w:type="dxa"/>
            <w:vMerge/>
            <w:shd w:val="clear" w:color="auto" w:fill="auto"/>
          </w:tcPr>
          <w:p w:rsidR="00597EB1" w:rsidRPr="00B45155"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оценка админ</w:t>
            </w:r>
            <w:r w:rsidRPr="00B45155">
              <w:rPr>
                <w:rFonts w:ascii="PT Astra Serif" w:hAnsi="PT Astra Serif"/>
              </w:rPr>
              <w:t>и</w:t>
            </w:r>
            <w:r w:rsidRPr="00B45155">
              <w:rPr>
                <w:rFonts w:ascii="PT Astra Serif" w:hAnsi="PT Astra Serif"/>
              </w:rPr>
              <w:t>стративных барь</w:t>
            </w:r>
            <w:r w:rsidRPr="00B45155">
              <w:rPr>
                <w:rFonts w:ascii="PT Astra Serif" w:hAnsi="PT Astra Serif"/>
              </w:rPr>
              <w:t>е</w:t>
            </w:r>
            <w:r w:rsidRPr="00B45155">
              <w:rPr>
                <w:rFonts w:ascii="PT Astra Serif" w:hAnsi="PT Astra Serif"/>
              </w:rPr>
              <w:t>ров,</w:t>
            </w:r>
            <w:r>
              <w:rPr>
                <w:rFonts w:ascii="PT Astra Serif" w:hAnsi="PT Astra Serif"/>
              </w:rPr>
              <w:t xml:space="preserve"> </w:t>
            </w:r>
            <w:r w:rsidRPr="00B45155">
              <w:rPr>
                <w:rFonts w:ascii="PT Astra Serif" w:hAnsi="PT Astra Serif"/>
              </w:rPr>
              <w:t>(</w:t>
            </w:r>
            <w:r w:rsidRPr="00B45155">
              <w:rPr>
                <w:rFonts w:ascii="PT Astra Serif" w:hAnsi="PT Astra Serif"/>
              </w:rPr>
              <w:sym w:font="Symbol" w:char="F03E"/>
            </w:r>
            <w:r w:rsidRPr="00B45155">
              <w:rPr>
                <w:rFonts w:ascii="PT Astra Serif" w:hAnsi="PT Astra Serif"/>
              </w:rPr>
              <w:t>50% отсутств</w:t>
            </w:r>
            <w:r w:rsidRPr="00B45155">
              <w:rPr>
                <w:rFonts w:ascii="PT Astra Serif" w:hAnsi="PT Astra Serif"/>
              </w:rPr>
              <w:t>у</w:t>
            </w:r>
            <w:r w:rsidRPr="00B45155">
              <w:rPr>
                <w:rFonts w:ascii="PT Astra Serif" w:hAnsi="PT Astra Serif"/>
              </w:rPr>
              <w:t>ют/без существе</w:t>
            </w:r>
            <w:r w:rsidRPr="00B45155">
              <w:rPr>
                <w:rFonts w:ascii="PT Astra Serif" w:hAnsi="PT Astra Serif"/>
              </w:rPr>
              <w:t>н</w:t>
            </w:r>
            <w:r w:rsidRPr="00B45155">
              <w:rPr>
                <w:rFonts w:ascii="PT Astra Serif" w:hAnsi="PT Astra Serif"/>
              </w:rPr>
              <w:t>ных затрат)</w:t>
            </w:r>
          </w:p>
        </w:tc>
        <w:tc>
          <w:tcPr>
            <w:tcW w:w="3287" w:type="dxa"/>
            <w:shd w:val="clear" w:color="auto" w:fill="auto"/>
            <w:vAlign w:val="center"/>
          </w:tcPr>
          <w:p w:rsidR="00597EB1" w:rsidRPr="00B45155"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B45155">
              <w:rPr>
                <w:rFonts w:ascii="PT Astra Serif" w:hAnsi="PT Astra Serif"/>
                <w:b/>
                <w:noProof/>
                <w:sz w:val="22"/>
                <w:szCs w:val="22"/>
              </w:rPr>
              <w:t>нет административных барьеров (23%)</w:t>
            </w:r>
          </w:p>
          <w:p w:rsidR="00597EB1" w:rsidRPr="00B45155" w:rsidRDefault="00597EB1" w:rsidP="00597EB1">
            <w:pPr>
              <w:pStyle w:val="a8"/>
              <w:tabs>
                <w:tab w:val="left" w:pos="314"/>
                <w:tab w:val="left" w:pos="597"/>
              </w:tabs>
              <w:ind w:left="318" w:right="23"/>
              <w:rPr>
                <w:rFonts w:ascii="PT Astra Serif" w:hAnsi="PT Astra Serif"/>
                <w:noProof/>
                <w:sz w:val="22"/>
                <w:szCs w:val="22"/>
              </w:rPr>
            </w:pPr>
            <w:r w:rsidRPr="00B45155">
              <w:rPr>
                <w:rFonts w:ascii="PT Astra Serif" w:hAnsi="PT Astra Serif"/>
                <w:b/>
                <w:noProof/>
                <w:sz w:val="22"/>
                <w:szCs w:val="22"/>
              </w:rPr>
              <w:t>барьеры преодолимы без существенных затрат (8%)</w:t>
            </w:r>
          </w:p>
        </w:tc>
        <w:tc>
          <w:tcPr>
            <w:tcW w:w="709" w:type="dxa"/>
            <w:shd w:val="clear" w:color="auto" w:fill="auto"/>
            <w:vAlign w:val="center"/>
          </w:tcPr>
          <w:p w:rsidR="00597EB1" w:rsidRPr="00B45155"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22" name="Рисунок 322"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Default="00597EB1" w:rsidP="00597EB1">
            <w:pPr>
              <w:spacing w:after="0" w:line="240" w:lineRule="auto"/>
              <w:jc w:val="center"/>
              <w:rPr>
                <w:rFonts w:ascii="PT Astra Serif" w:hAnsi="PT Astra Serif"/>
              </w:rPr>
            </w:pPr>
            <w:r w:rsidRPr="00B45155">
              <w:rPr>
                <w:rFonts w:ascii="PT Astra Serif" w:hAnsi="PT Astra Serif"/>
              </w:rPr>
              <w:t xml:space="preserve">не </w:t>
            </w:r>
          </w:p>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соответств</w:t>
            </w:r>
            <w:r w:rsidRPr="00B45155">
              <w:rPr>
                <w:rFonts w:ascii="PT Astra Serif" w:hAnsi="PT Astra Serif"/>
              </w:rPr>
              <w:t>у</w:t>
            </w:r>
            <w:r w:rsidRPr="00B45155">
              <w:rPr>
                <w:rFonts w:ascii="PT Astra Serif" w:hAnsi="PT Astra Serif"/>
              </w:rPr>
              <w:t>ет</w:t>
            </w:r>
          </w:p>
        </w:tc>
      </w:tr>
      <w:tr w:rsidR="00597EB1" w:rsidRPr="00C57372" w:rsidTr="00597EB1">
        <w:trPr>
          <w:trHeight w:val="1373"/>
        </w:trPr>
        <w:tc>
          <w:tcPr>
            <w:tcW w:w="2191" w:type="dxa"/>
            <w:shd w:val="clear" w:color="auto" w:fill="auto"/>
            <w:vAlign w:val="center"/>
          </w:tcPr>
          <w:p w:rsidR="00597EB1" w:rsidRDefault="00597EB1" w:rsidP="00597EB1">
            <w:pPr>
              <w:spacing w:after="0" w:line="240" w:lineRule="auto"/>
              <w:jc w:val="center"/>
              <w:rPr>
                <w:rFonts w:ascii="PT Astra Serif" w:hAnsi="PT Astra Serif"/>
              </w:rPr>
            </w:pPr>
            <w:r w:rsidRPr="00B45155">
              <w:rPr>
                <w:rFonts w:ascii="PT Astra Serif" w:hAnsi="PT Astra Serif"/>
              </w:rPr>
              <w:t>количество не а</w:t>
            </w:r>
            <w:r w:rsidRPr="00B45155">
              <w:rPr>
                <w:rFonts w:ascii="PT Astra Serif" w:hAnsi="PT Astra Serif"/>
              </w:rPr>
              <w:t>ф</w:t>
            </w:r>
            <w:r w:rsidRPr="00B45155">
              <w:rPr>
                <w:rFonts w:ascii="PT Astra Serif" w:hAnsi="PT Astra Serif"/>
              </w:rPr>
              <w:t xml:space="preserve">филированных </w:t>
            </w:r>
          </w:p>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ко</w:t>
            </w:r>
            <w:r w:rsidRPr="00B45155">
              <w:rPr>
                <w:rFonts w:ascii="PT Astra Serif" w:hAnsi="PT Astra Serif"/>
              </w:rPr>
              <w:t>н</w:t>
            </w:r>
            <w:r w:rsidRPr="00B45155">
              <w:rPr>
                <w:rFonts w:ascii="PT Astra Serif" w:hAnsi="PT Astra Serif"/>
              </w:rPr>
              <w:t xml:space="preserve">курентов </w:t>
            </w:r>
            <w:r w:rsidRPr="00B45155">
              <w:rPr>
                <w:rFonts w:ascii="PT Astra Serif" w:hAnsi="PT Astra Serif"/>
              </w:rPr>
              <w:sym w:font="Symbol" w:char="F03E"/>
            </w:r>
            <w:r w:rsidRPr="00B45155">
              <w:rPr>
                <w:rFonts w:ascii="PT Astra Serif" w:hAnsi="PT Astra Serif"/>
              </w:rPr>
              <w:t xml:space="preserve"> 8</w:t>
            </w:r>
          </w:p>
        </w:tc>
        <w:tc>
          <w:tcPr>
            <w:tcW w:w="3330" w:type="dxa"/>
            <w:shd w:val="clear" w:color="auto" w:fill="auto"/>
            <w:vAlign w:val="center"/>
          </w:tcPr>
          <w:p w:rsidR="00597EB1" w:rsidRPr="00B45155"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B45155">
              <w:rPr>
                <w:rFonts w:ascii="PT Astra Serif" w:hAnsi="PT Astra Serif"/>
                <w:b/>
                <w:noProof/>
                <w:sz w:val="22"/>
                <w:szCs w:val="22"/>
              </w:rPr>
              <w:t>4 и более конкурентов (46%)</w:t>
            </w:r>
          </w:p>
        </w:tc>
        <w:tc>
          <w:tcPr>
            <w:tcW w:w="697" w:type="dxa"/>
            <w:shd w:val="clear" w:color="auto" w:fill="auto"/>
            <w:vAlign w:val="center"/>
          </w:tcPr>
          <w:p w:rsidR="00597EB1" w:rsidRPr="00B45155"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21" name="Рисунок 321"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2" w:type="dxa"/>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соответств</w:t>
            </w:r>
            <w:r w:rsidRPr="00B45155">
              <w:rPr>
                <w:rFonts w:ascii="PT Astra Serif" w:hAnsi="PT Astra Serif"/>
              </w:rPr>
              <w:t>у</w:t>
            </w:r>
            <w:r w:rsidRPr="00B45155">
              <w:rPr>
                <w:rFonts w:ascii="PT Astra Serif" w:hAnsi="PT Astra Serif"/>
              </w:rPr>
              <w:t>ет</w:t>
            </w:r>
          </w:p>
        </w:tc>
        <w:tc>
          <w:tcPr>
            <w:tcW w:w="283" w:type="dxa"/>
            <w:vMerge/>
            <w:shd w:val="clear" w:color="auto" w:fill="auto"/>
          </w:tcPr>
          <w:p w:rsidR="00597EB1" w:rsidRPr="00B45155" w:rsidRDefault="00597EB1" w:rsidP="00597EB1">
            <w:pPr>
              <w:spacing w:after="0" w:line="240" w:lineRule="auto"/>
              <w:rPr>
                <w:rFonts w:ascii="PT Astra Serif" w:hAnsi="PT Astra Serif"/>
              </w:rPr>
            </w:pPr>
          </w:p>
        </w:tc>
        <w:tc>
          <w:tcPr>
            <w:tcW w:w="2083" w:type="dxa"/>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сокращение уро</w:t>
            </w:r>
            <w:r w:rsidRPr="00B45155">
              <w:rPr>
                <w:rFonts w:ascii="PT Astra Serif" w:hAnsi="PT Astra Serif"/>
              </w:rPr>
              <w:t>в</w:t>
            </w:r>
            <w:r w:rsidRPr="00B45155">
              <w:rPr>
                <w:rFonts w:ascii="PT Astra Serif" w:hAnsi="PT Astra Serif"/>
              </w:rPr>
              <w:t>ня администр</w:t>
            </w:r>
            <w:r w:rsidRPr="00B45155">
              <w:rPr>
                <w:rFonts w:ascii="PT Astra Serif" w:hAnsi="PT Astra Serif"/>
              </w:rPr>
              <w:t>а</w:t>
            </w:r>
            <w:r w:rsidRPr="00B45155">
              <w:rPr>
                <w:rFonts w:ascii="PT Astra Serif" w:hAnsi="PT Astra Serif"/>
              </w:rPr>
              <w:t xml:space="preserve">тивных барьеров на 5% и более за </w:t>
            </w:r>
            <w:proofErr w:type="gramStart"/>
            <w:r w:rsidRPr="00B45155">
              <w:rPr>
                <w:rFonts w:ascii="PT Astra Serif" w:hAnsi="PT Astra Serif"/>
              </w:rPr>
              <w:t>последние</w:t>
            </w:r>
            <w:proofErr w:type="gramEnd"/>
            <w:r w:rsidRPr="00B45155">
              <w:rPr>
                <w:rFonts w:ascii="PT Astra Serif" w:hAnsi="PT Astra Serif"/>
              </w:rPr>
              <w:t xml:space="preserve"> 3 года</w:t>
            </w:r>
          </w:p>
        </w:tc>
        <w:tc>
          <w:tcPr>
            <w:tcW w:w="3287" w:type="dxa"/>
            <w:shd w:val="clear" w:color="auto" w:fill="auto"/>
            <w:vAlign w:val="center"/>
          </w:tcPr>
          <w:p w:rsidR="00597EB1" w:rsidRPr="00B45155"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B45155">
              <w:rPr>
                <w:rFonts w:ascii="PT Astra Serif" w:hAnsi="PT Astra Serif"/>
                <w:sz w:val="22"/>
                <w:szCs w:val="22"/>
              </w:rPr>
              <w:t>затрудняюсь ответить (62%)</w:t>
            </w:r>
          </w:p>
        </w:tc>
        <w:tc>
          <w:tcPr>
            <w:tcW w:w="709" w:type="dxa"/>
            <w:shd w:val="clear" w:color="auto" w:fill="auto"/>
            <w:vAlign w:val="center"/>
          </w:tcPr>
          <w:p w:rsidR="00597EB1" w:rsidRPr="00B45155"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20" name="Рисунок 320"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Default="00597EB1" w:rsidP="00597EB1">
            <w:pPr>
              <w:spacing w:after="0" w:line="240" w:lineRule="auto"/>
              <w:jc w:val="center"/>
              <w:rPr>
                <w:rFonts w:ascii="PT Astra Serif" w:hAnsi="PT Astra Serif"/>
              </w:rPr>
            </w:pPr>
            <w:r w:rsidRPr="00B45155">
              <w:rPr>
                <w:rFonts w:ascii="PT Astra Serif" w:hAnsi="PT Astra Serif"/>
              </w:rPr>
              <w:t xml:space="preserve">не </w:t>
            </w:r>
          </w:p>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соответств</w:t>
            </w:r>
            <w:r w:rsidRPr="00B45155">
              <w:rPr>
                <w:rFonts w:ascii="PT Astra Serif" w:hAnsi="PT Astra Serif"/>
              </w:rPr>
              <w:t>у</w:t>
            </w:r>
            <w:r w:rsidRPr="00B45155">
              <w:rPr>
                <w:rFonts w:ascii="PT Astra Serif" w:hAnsi="PT Astra Serif"/>
              </w:rPr>
              <w:t>ет</w:t>
            </w:r>
          </w:p>
        </w:tc>
      </w:tr>
      <w:tr w:rsidR="00597EB1" w:rsidRPr="00C57372" w:rsidTr="00597EB1">
        <w:trPr>
          <w:trHeight w:val="1399"/>
        </w:trPr>
        <w:tc>
          <w:tcPr>
            <w:tcW w:w="2191" w:type="dxa"/>
            <w:shd w:val="clear" w:color="auto" w:fill="auto"/>
            <w:vAlign w:val="center"/>
          </w:tcPr>
          <w:p w:rsidR="00597EB1" w:rsidRDefault="00597EB1" w:rsidP="00597EB1">
            <w:pPr>
              <w:spacing w:after="0" w:line="240" w:lineRule="auto"/>
              <w:jc w:val="center"/>
              <w:rPr>
                <w:rFonts w:ascii="PT Astra Serif" w:hAnsi="PT Astra Serif"/>
              </w:rPr>
            </w:pPr>
            <w:r w:rsidRPr="00B45155">
              <w:rPr>
                <w:rFonts w:ascii="PT Astra Serif" w:hAnsi="PT Astra Serif"/>
              </w:rPr>
              <w:t xml:space="preserve">рост количества конкурентов </w:t>
            </w:r>
            <w:proofErr w:type="gramStart"/>
            <w:r w:rsidRPr="00B45155">
              <w:rPr>
                <w:rFonts w:ascii="PT Astra Serif" w:hAnsi="PT Astra Serif"/>
              </w:rPr>
              <w:t>в</w:t>
            </w:r>
            <w:proofErr w:type="gramEnd"/>
            <w:r w:rsidRPr="00B45155">
              <w:rPr>
                <w:rFonts w:ascii="PT Astra Serif" w:hAnsi="PT Astra Serif"/>
              </w:rPr>
              <w:t xml:space="preserve"> </w:t>
            </w:r>
          </w:p>
          <w:p w:rsidR="00597EB1" w:rsidRPr="00B45155" w:rsidRDefault="00597EB1" w:rsidP="00597EB1">
            <w:pPr>
              <w:spacing w:after="0" w:line="240" w:lineRule="auto"/>
              <w:jc w:val="center"/>
              <w:rPr>
                <w:rFonts w:ascii="PT Astra Serif" w:hAnsi="PT Astra Serif"/>
              </w:rPr>
            </w:pPr>
            <w:proofErr w:type="gramStart"/>
            <w:r w:rsidRPr="00B45155">
              <w:rPr>
                <w:rFonts w:ascii="PT Astra Serif" w:hAnsi="PT Astra Serif"/>
              </w:rPr>
              <w:t>п</w:t>
            </w:r>
            <w:r w:rsidRPr="00B45155">
              <w:rPr>
                <w:rFonts w:ascii="PT Astra Serif" w:hAnsi="PT Astra Serif"/>
              </w:rPr>
              <w:t>о</w:t>
            </w:r>
            <w:r w:rsidRPr="00B45155">
              <w:rPr>
                <w:rFonts w:ascii="PT Astra Serif" w:hAnsi="PT Astra Serif"/>
              </w:rPr>
              <w:t>следние</w:t>
            </w:r>
            <w:proofErr w:type="gramEnd"/>
            <w:r w:rsidRPr="00B45155">
              <w:rPr>
                <w:rFonts w:ascii="PT Astra Serif" w:hAnsi="PT Astra Serif"/>
              </w:rPr>
              <w:t xml:space="preserve"> 3 года</w:t>
            </w:r>
          </w:p>
        </w:tc>
        <w:tc>
          <w:tcPr>
            <w:tcW w:w="3330" w:type="dxa"/>
            <w:shd w:val="clear" w:color="auto" w:fill="auto"/>
            <w:vAlign w:val="center"/>
          </w:tcPr>
          <w:p w:rsidR="00597EB1" w:rsidRPr="00B45155" w:rsidRDefault="00597EB1" w:rsidP="00106A1B">
            <w:pPr>
              <w:pStyle w:val="a8"/>
              <w:numPr>
                <w:ilvl w:val="0"/>
                <w:numId w:val="27"/>
              </w:numPr>
              <w:tabs>
                <w:tab w:val="left" w:pos="314"/>
                <w:tab w:val="left" w:pos="597"/>
              </w:tabs>
              <w:ind w:left="317" w:right="23" w:hanging="284"/>
              <w:rPr>
                <w:rFonts w:ascii="PT Astra Serif" w:hAnsi="PT Astra Serif"/>
                <w:b/>
                <w:noProof/>
                <w:sz w:val="22"/>
                <w:szCs w:val="22"/>
              </w:rPr>
            </w:pPr>
            <w:r w:rsidRPr="00B45155">
              <w:rPr>
                <w:rFonts w:ascii="PT Astra Serif" w:hAnsi="PT Astra Serif"/>
                <w:b/>
                <w:noProof/>
                <w:sz w:val="22"/>
                <w:szCs w:val="22"/>
              </w:rPr>
              <w:t>не изменилось (54%)</w:t>
            </w:r>
          </w:p>
          <w:p w:rsidR="00597EB1" w:rsidRPr="00B45155" w:rsidRDefault="00597EB1" w:rsidP="00597EB1">
            <w:pPr>
              <w:pStyle w:val="a8"/>
              <w:tabs>
                <w:tab w:val="left" w:pos="314"/>
                <w:tab w:val="left" w:pos="597"/>
              </w:tabs>
              <w:ind w:left="33" w:right="23"/>
              <w:rPr>
                <w:rFonts w:ascii="PT Astra Serif" w:hAnsi="PT Astra Serif"/>
                <w:noProof/>
                <w:sz w:val="22"/>
                <w:szCs w:val="22"/>
              </w:rPr>
            </w:pPr>
          </w:p>
        </w:tc>
        <w:tc>
          <w:tcPr>
            <w:tcW w:w="697" w:type="dxa"/>
            <w:shd w:val="clear" w:color="auto" w:fill="auto"/>
            <w:vAlign w:val="center"/>
          </w:tcPr>
          <w:p w:rsidR="00597EB1" w:rsidRPr="00B45155"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19" name="Рисунок 31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Default="00597EB1" w:rsidP="00597EB1">
            <w:pPr>
              <w:spacing w:after="0" w:line="240" w:lineRule="auto"/>
              <w:jc w:val="center"/>
              <w:rPr>
                <w:rFonts w:ascii="PT Astra Serif" w:hAnsi="PT Astra Serif"/>
              </w:rPr>
            </w:pPr>
            <w:r w:rsidRPr="00B45155">
              <w:rPr>
                <w:rFonts w:ascii="PT Astra Serif" w:hAnsi="PT Astra Serif"/>
              </w:rPr>
              <w:t xml:space="preserve">не </w:t>
            </w:r>
          </w:p>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соотве</w:t>
            </w:r>
            <w:r w:rsidRPr="00B45155">
              <w:rPr>
                <w:rFonts w:ascii="PT Astra Serif" w:hAnsi="PT Astra Serif"/>
              </w:rPr>
              <w:t>т</w:t>
            </w:r>
            <w:r w:rsidRPr="00B45155">
              <w:rPr>
                <w:rFonts w:ascii="PT Astra Serif" w:hAnsi="PT Astra Serif"/>
              </w:rPr>
              <w:t>ствует</w:t>
            </w:r>
          </w:p>
        </w:tc>
        <w:tc>
          <w:tcPr>
            <w:tcW w:w="283" w:type="dxa"/>
            <w:vMerge/>
            <w:shd w:val="clear" w:color="auto" w:fill="auto"/>
          </w:tcPr>
          <w:p w:rsidR="00597EB1" w:rsidRPr="00B45155" w:rsidRDefault="00597EB1" w:rsidP="00597EB1">
            <w:pPr>
              <w:spacing w:after="0" w:line="240" w:lineRule="auto"/>
              <w:rPr>
                <w:rFonts w:ascii="PT Astra Serif" w:hAnsi="PT Astra Serif"/>
              </w:rPr>
            </w:pPr>
          </w:p>
        </w:tc>
        <w:tc>
          <w:tcPr>
            <w:tcW w:w="2083" w:type="dxa"/>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положительная оценка деятельн</w:t>
            </w:r>
            <w:r w:rsidRPr="00B45155">
              <w:rPr>
                <w:rFonts w:ascii="PT Astra Serif" w:hAnsi="PT Astra Serif"/>
              </w:rPr>
              <w:t>о</w:t>
            </w:r>
            <w:r w:rsidRPr="00B45155">
              <w:rPr>
                <w:rFonts w:ascii="PT Astra Serif" w:hAnsi="PT Astra Serif"/>
              </w:rPr>
              <w:t>сти органов власти</w:t>
            </w:r>
          </w:p>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w:t>
            </w:r>
            <w:r w:rsidRPr="00B45155">
              <w:rPr>
                <w:rFonts w:ascii="PT Astra Serif" w:hAnsi="PT Astra Serif"/>
              </w:rPr>
              <w:sym w:font="Symbol" w:char="F03E"/>
            </w:r>
            <w:r w:rsidRPr="00B45155">
              <w:rPr>
                <w:rFonts w:ascii="PT Astra Serif" w:hAnsi="PT Astra Serif"/>
              </w:rPr>
              <w:t>50% оценили, как плодотворно вли</w:t>
            </w:r>
            <w:r w:rsidRPr="00B45155">
              <w:rPr>
                <w:rFonts w:ascii="PT Astra Serif" w:hAnsi="PT Astra Serif"/>
              </w:rPr>
              <w:t>я</w:t>
            </w:r>
            <w:r w:rsidRPr="00B45155">
              <w:rPr>
                <w:rFonts w:ascii="PT Astra Serif" w:hAnsi="PT Astra Serif"/>
              </w:rPr>
              <w:t>ет на бизнес)</w:t>
            </w:r>
          </w:p>
        </w:tc>
        <w:tc>
          <w:tcPr>
            <w:tcW w:w="3287" w:type="dxa"/>
            <w:shd w:val="clear" w:color="auto" w:fill="auto"/>
            <w:vAlign w:val="center"/>
          </w:tcPr>
          <w:p w:rsidR="00597EB1" w:rsidRPr="00B45155" w:rsidRDefault="00597EB1" w:rsidP="00106A1B">
            <w:pPr>
              <w:pStyle w:val="a8"/>
              <w:numPr>
                <w:ilvl w:val="0"/>
                <w:numId w:val="27"/>
              </w:numPr>
              <w:tabs>
                <w:tab w:val="left" w:pos="314"/>
                <w:tab w:val="left" w:pos="597"/>
              </w:tabs>
              <w:ind w:left="318" w:right="23" w:hanging="284"/>
              <w:rPr>
                <w:rFonts w:ascii="PT Astra Serif" w:hAnsi="PT Astra Serif"/>
                <w:b/>
                <w:noProof/>
                <w:sz w:val="22"/>
                <w:szCs w:val="22"/>
              </w:rPr>
            </w:pPr>
            <w:r w:rsidRPr="00B45155">
              <w:rPr>
                <w:rFonts w:ascii="PT Astra Serif" w:hAnsi="PT Astra Serif"/>
                <w:b/>
                <w:noProof/>
                <w:sz w:val="22"/>
                <w:szCs w:val="22"/>
              </w:rPr>
              <w:t>удовлетворительно (31%)</w:t>
            </w:r>
          </w:p>
          <w:p w:rsidR="00597EB1" w:rsidRPr="00B45155" w:rsidRDefault="00597EB1" w:rsidP="00106A1B">
            <w:pPr>
              <w:pStyle w:val="a8"/>
              <w:numPr>
                <w:ilvl w:val="0"/>
                <w:numId w:val="27"/>
              </w:numPr>
              <w:tabs>
                <w:tab w:val="left" w:pos="314"/>
                <w:tab w:val="left" w:pos="597"/>
              </w:tabs>
              <w:ind w:left="318" w:right="23" w:hanging="284"/>
              <w:rPr>
                <w:rFonts w:ascii="PT Astra Serif" w:hAnsi="PT Astra Serif"/>
                <w:b/>
                <w:sz w:val="22"/>
                <w:szCs w:val="22"/>
              </w:rPr>
            </w:pPr>
            <w:r w:rsidRPr="00B45155">
              <w:rPr>
                <w:rFonts w:ascii="PT Astra Serif" w:hAnsi="PT Astra Serif"/>
                <w:b/>
                <w:noProof/>
                <w:sz w:val="22"/>
                <w:szCs w:val="22"/>
              </w:rPr>
              <w:t>скорее удовлетворительно (38%)</w:t>
            </w:r>
          </w:p>
        </w:tc>
        <w:tc>
          <w:tcPr>
            <w:tcW w:w="709" w:type="dxa"/>
            <w:shd w:val="clear" w:color="auto" w:fill="auto"/>
            <w:vAlign w:val="center"/>
          </w:tcPr>
          <w:p w:rsidR="00597EB1" w:rsidRPr="00B45155"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18" name="Рисунок 31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соответств</w:t>
            </w:r>
            <w:r w:rsidRPr="00B45155">
              <w:rPr>
                <w:rFonts w:ascii="PT Astra Serif" w:hAnsi="PT Astra Serif"/>
              </w:rPr>
              <w:t>у</w:t>
            </w:r>
            <w:r w:rsidRPr="00B45155">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 xml:space="preserve">число </w:t>
            </w:r>
            <w:r w:rsidRPr="00B45155">
              <w:rPr>
                <w:rFonts w:ascii="PT Astra Serif" w:hAnsi="PT Astra Serif"/>
              </w:rPr>
              <w:br/>
              <w:t>не аффилирова</w:t>
            </w:r>
            <w:r w:rsidRPr="00B45155">
              <w:rPr>
                <w:rFonts w:ascii="PT Astra Serif" w:hAnsi="PT Astra Serif"/>
              </w:rPr>
              <w:t>н</w:t>
            </w:r>
            <w:r w:rsidRPr="00B45155">
              <w:rPr>
                <w:rFonts w:ascii="PT Astra Serif" w:hAnsi="PT Astra Serif"/>
              </w:rPr>
              <w:t xml:space="preserve">ных поставщиков </w:t>
            </w:r>
            <w:r w:rsidRPr="00B45155">
              <w:rPr>
                <w:rFonts w:ascii="PT Astra Serif" w:hAnsi="PT Astra Serif"/>
              </w:rPr>
              <w:sym w:font="Symbol" w:char="F03E"/>
            </w:r>
            <w:r w:rsidRPr="00B45155">
              <w:rPr>
                <w:rFonts w:ascii="PT Astra Serif" w:hAnsi="PT Astra Serif"/>
              </w:rPr>
              <w:t xml:space="preserve"> 8</w:t>
            </w:r>
          </w:p>
        </w:tc>
        <w:tc>
          <w:tcPr>
            <w:tcW w:w="3330" w:type="dxa"/>
            <w:tcBorders>
              <w:top w:val="nil"/>
              <w:left w:val="single" w:sz="4" w:space="0" w:color="000000"/>
              <w:bottom w:val="single" w:sz="4" w:space="0" w:color="000000"/>
            </w:tcBorders>
            <w:shd w:val="clear" w:color="auto" w:fill="auto"/>
            <w:vAlign w:val="center"/>
          </w:tcPr>
          <w:p w:rsidR="00597EB1" w:rsidRPr="00B45155"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B45155">
              <w:rPr>
                <w:rFonts w:ascii="PT Astra Serif" w:hAnsi="PT Astra Serif"/>
                <w:noProof/>
                <w:sz w:val="22"/>
                <w:szCs w:val="22"/>
              </w:rPr>
              <w:t>4 и более поставщика (31%)</w:t>
            </w:r>
          </w:p>
          <w:p w:rsidR="00597EB1" w:rsidRPr="00B45155"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Pr>
                <w:rFonts w:ascii="PT Astra Serif" w:hAnsi="PT Astra Serif"/>
                <w:noProof/>
                <w:sz w:val="22"/>
                <w:szCs w:val="22"/>
              </w:rPr>
              <w:t>е</w:t>
            </w:r>
            <w:r w:rsidRPr="00B45155">
              <w:rPr>
                <w:rFonts w:ascii="PT Astra Serif" w:hAnsi="PT Astra Serif"/>
                <w:noProof/>
                <w:sz w:val="22"/>
                <w:szCs w:val="22"/>
              </w:rPr>
              <w:t>динственный поставщик (23%)</w:t>
            </w:r>
          </w:p>
        </w:tc>
        <w:tc>
          <w:tcPr>
            <w:tcW w:w="697" w:type="dxa"/>
            <w:tcBorders>
              <w:bottom w:val="single" w:sz="4" w:space="0" w:color="000000"/>
            </w:tcBorders>
            <w:shd w:val="clear" w:color="auto" w:fill="auto"/>
            <w:vAlign w:val="center"/>
          </w:tcPr>
          <w:p w:rsidR="00597EB1" w:rsidRPr="00B45155"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17" name="Рисунок 31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sidRPr="00B45155">
              <w:rPr>
                <w:rFonts w:ascii="PT Astra Serif" w:hAnsi="PT Astra Serif"/>
              </w:rPr>
              <w:t xml:space="preserve">не </w:t>
            </w:r>
          </w:p>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соотве</w:t>
            </w:r>
            <w:r w:rsidRPr="00B45155">
              <w:rPr>
                <w:rFonts w:ascii="PT Astra Serif" w:hAnsi="PT Astra Serif"/>
              </w:rPr>
              <w:t>т</w:t>
            </w:r>
            <w:r w:rsidRPr="00B45155">
              <w:rPr>
                <w:rFonts w:ascii="PT Astra Serif" w:hAnsi="PT Astra Serif"/>
              </w:rPr>
              <w:t>ствует</w:t>
            </w:r>
          </w:p>
        </w:tc>
        <w:tc>
          <w:tcPr>
            <w:tcW w:w="283" w:type="dxa"/>
            <w:vMerge/>
            <w:tcBorders>
              <w:bottom w:val="nil"/>
            </w:tcBorders>
            <w:shd w:val="clear" w:color="auto" w:fill="auto"/>
          </w:tcPr>
          <w:p w:rsidR="00597EB1" w:rsidRPr="00B45155"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динамика обращ</w:t>
            </w:r>
            <w:r w:rsidRPr="00B45155">
              <w:rPr>
                <w:rFonts w:ascii="PT Astra Serif" w:hAnsi="PT Astra Serif"/>
              </w:rPr>
              <w:t>е</w:t>
            </w:r>
            <w:r w:rsidRPr="00B45155">
              <w:rPr>
                <w:rFonts w:ascii="PT Astra Serif" w:hAnsi="PT Astra Serif"/>
              </w:rPr>
              <w:t>ний в надзорные органы</w:t>
            </w:r>
          </w:p>
        </w:tc>
        <w:tc>
          <w:tcPr>
            <w:tcW w:w="3287" w:type="dxa"/>
            <w:tcBorders>
              <w:bottom w:val="single" w:sz="4" w:space="0" w:color="000000"/>
            </w:tcBorders>
            <w:shd w:val="clear" w:color="auto" w:fill="auto"/>
            <w:vAlign w:val="center"/>
          </w:tcPr>
          <w:p w:rsidR="00597EB1" w:rsidRPr="00B45155"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B45155">
              <w:rPr>
                <w:rFonts w:ascii="PT Astra Serif" w:hAnsi="PT Astra Serif"/>
                <w:noProof/>
                <w:sz w:val="22"/>
                <w:szCs w:val="22"/>
              </w:rPr>
              <w:t xml:space="preserve">снижение количества обращений на </w:t>
            </w:r>
            <w:r w:rsidRPr="00B45155">
              <w:rPr>
                <w:rFonts w:ascii="PT Astra Serif" w:hAnsi="PT Astra Serif"/>
                <w:b/>
                <w:noProof/>
                <w:sz w:val="22"/>
                <w:szCs w:val="22"/>
              </w:rPr>
              <w:t>5%</w:t>
            </w:r>
            <w:r w:rsidRPr="00B45155">
              <w:rPr>
                <w:rFonts w:ascii="PT Astra Serif" w:hAnsi="PT Astra Serif"/>
                <w:noProof/>
                <w:sz w:val="22"/>
                <w:szCs w:val="22"/>
              </w:rPr>
              <w:t xml:space="preserve"> и более</w:t>
            </w:r>
          </w:p>
          <w:p w:rsidR="00597EB1" w:rsidRPr="00B45155"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B45155">
              <w:rPr>
                <w:rFonts w:ascii="PT Astra Serif" w:hAnsi="PT Astra Serif"/>
                <w:noProof/>
                <w:sz w:val="22"/>
                <w:szCs w:val="22"/>
              </w:rPr>
              <w:t xml:space="preserve">увеличение доли рассмотренных обращений на </w:t>
            </w:r>
            <w:r w:rsidRPr="00B45155">
              <w:rPr>
                <w:rFonts w:ascii="PT Astra Serif" w:hAnsi="PT Astra Serif"/>
                <w:b/>
                <w:noProof/>
                <w:sz w:val="22"/>
                <w:szCs w:val="22"/>
              </w:rPr>
              <w:t>5%</w:t>
            </w:r>
            <w:r w:rsidRPr="00B45155">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B45155"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16" name="Рисунок 31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соответств</w:t>
            </w:r>
            <w:r w:rsidRPr="00B45155">
              <w:rPr>
                <w:rFonts w:ascii="PT Astra Serif" w:hAnsi="PT Astra Serif"/>
              </w:rPr>
              <w:t>у</w:t>
            </w:r>
            <w:r w:rsidRPr="00B45155">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B45155">
              <w:rPr>
                <w:rFonts w:ascii="PT Astra Serif" w:hAnsi="PT Astra Serif"/>
                <w:sz w:val="26"/>
                <w:szCs w:val="26"/>
              </w:rPr>
              <w:t xml:space="preserve">административные барьеры присутствуют, ситуация </w:t>
            </w:r>
          </w:p>
          <w:p w:rsidR="00597EB1" w:rsidRPr="00D3362D" w:rsidRDefault="00597EB1" w:rsidP="00597EB1">
            <w:pPr>
              <w:spacing w:after="0" w:line="240" w:lineRule="auto"/>
              <w:jc w:val="center"/>
              <w:rPr>
                <w:rFonts w:ascii="PT Astra Serif" w:hAnsi="PT Astra Serif"/>
                <w:sz w:val="26"/>
                <w:szCs w:val="26"/>
              </w:rPr>
            </w:pPr>
            <w:r w:rsidRPr="00B45155">
              <w:rPr>
                <w:rFonts w:ascii="PT Astra Serif" w:hAnsi="PT Astra Serif"/>
                <w:sz w:val="26"/>
                <w:szCs w:val="26"/>
              </w:rPr>
              <w:t>нед</w:t>
            </w:r>
            <w:r w:rsidRPr="00B45155">
              <w:rPr>
                <w:rFonts w:ascii="PT Astra Serif" w:hAnsi="PT Astra Serif"/>
                <w:sz w:val="26"/>
                <w:szCs w:val="26"/>
              </w:rPr>
              <w:t>о</w:t>
            </w:r>
            <w:r w:rsidRPr="00B45155">
              <w:rPr>
                <w:rFonts w:ascii="PT Astra Serif" w:hAnsi="PT Astra Serif"/>
                <w:sz w:val="26"/>
                <w:szCs w:val="26"/>
              </w:rPr>
              <w:t>статочно благоприятная</w:t>
            </w:r>
          </w:p>
        </w:tc>
      </w:tr>
    </w:tbl>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948</w:t>
      </w:r>
      <w:r w:rsidRPr="0065363A">
        <w:rPr>
          <w:rFonts w:ascii="PT Astra Serif" w:hAnsi="PT Astra Serif"/>
          <w:sz w:val="28"/>
          <w:szCs w:val="28"/>
        </w:rPr>
        <w:t>)</w:t>
      </w: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lastRenderedPageBreak/>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Default="00597EB1" w:rsidP="00597EB1">
            <w:pPr>
              <w:spacing w:after="0"/>
              <w:jc w:val="center"/>
              <w:rPr>
                <w:rFonts w:ascii="PT Astra Serif" w:hAnsi="PT Astra Serif"/>
                <w:sz w:val="28"/>
                <w:szCs w:val="28"/>
              </w:rPr>
            </w:pPr>
          </w:p>
          <w:p w:rsidR="00597EB1"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p w:rsidR="00597EB1" w:rsidRPr="00D3362D" w:rsidRDefault="00597EB1" w:rsidP="00597EB1">
            <w:pPr>
              <w:spacing w:after="0"/>
              <w:jc w:val="center"/>
              <w:rPr>
                <w:rFonts w:ascii="PT Astra Serif" w:hAnsi="PT Astra Serif"/>
                <w:sz w:val="28"/>
                <w:szCs w:val="28"/>
              </w:rPr>
            </w:pP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достаточной степени 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 xml:space="preserve">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24</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15" name="Рисунок 31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p>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20</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(+9</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14" name="Рисунок 31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26</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13" name="Рисунок 31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12" name="Рисунок 312"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не</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 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21</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11" name="Рисунок 31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p>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310" name="Рисунок 31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Pr="00432E34" w:rsidRDefault="00597EB1" w:rsidP="00106A1B">
      <w:pPr>
        <w:pStyle w:val="2"/>
        <w:numPr>
          <w:ilvl w:val="3"/>
          <w:numId w:val="10"/>
        </w:numPr>
        <w:spacing w:before="0" w:beforeAutospacing="0" w:after="0" w:afterAutospacing="0"/>
        <w:ind w:left="0" w:right="0" w:firstLine="1134"/>
        <w:jc w:val="center"/>
        <w:rPr>
          <w:rFonts w:ascii="PT Astra Serif" w:hAnsi="PT Astra Serif"/>
          <w:sz w:val="44"/>
          <w:szCs w:val="44"/>
        </w:rPr>
      </w:pPr>
      <w:r w:rsidRPr="00432E34">
        <w:rPr>
          <w:rStyle w:val="22"/>
          <w:rFonts w:ascii="PT Astra Serif" w:hAnsi="PT Astra Serif"/>
          <w:b/>
          <w:i/>
          <w:iCs/>
          <w:sz w:val="26"/>
          <w:szCs w:val="26"/>
          <w:lang w:eastAsia="en-US"/>
        </w:rPr>
        <w:br w:type="page"/>
      </w:r>
      <w:bookmarkStart w:id="15" w:name="_Toc66190576"/>
      <w:r>
        <w:rPr>
          <w:rFonts w:ascii="PT Astra Serif" w:hAnsi="PT Astra Serif"/>
          <w:sz w:val="44"/>
          <w:szCs w:val="44"/>
        </w:rPr>
        <w:lastRenderedPageBreak/>
        <w:t>Рынок</w:t>
      </w:r>
      <w:r w:rsidRPr="00432E34">
        <w:rPr>
          <w:rFonts w:ascii="PT Astra Serif" w:hAnsi="PT Astra Serif"/>
          <w:sz w:val="44"/>
          <w:szCs w:val="44"/>
        </w:rPr>
        <w:t xml:space="preserve"> поставки сжиженного газа в баллонах</w:t>
      </w:r>
      <w:bookmarkEnd w:id="15"/>
    </w:p>
    <w:p w:rsidR="00597EB1" w:rsidRPr="0055397B" w:rsidRDefault="00597EB1" w:rsidP="00597EB1">
      <w:pPr>
        <w:pStyle w:val="211"/>
        <w:shd w:val="clear" w:color="auto" w:fill="auto"/>
        <w:spacing w:before="0" w:after="0" w:line="240" w:lineRule="auto"/>
        <w:ind w:right="0" w:firstLine="852"/>
        <w:rPr>
          <w:rStyle w:val="22"/>
          <w:rFonts w:ascii="PT Astra Serif" w:hAnsi="PT Astra Serif"/>
          <w:b w:val="0"/>
          <w:i/>
          <w:iCs/>
          <w:sz w:val="10"/>
          <w:szCs w:val="10"/>
        </w:rPr>
      </w:pPr>
    </w:p>
    <w:p w:rsidR="00597EB1" w:rsidRDefault="00597EB1" w:rsidP="00597EB1">
      <w:pPr>
        <w:spacing w:after="0" w:line="240" w:lineRule="auto"/>
        <w:ind w:right="0"/>
        <w:jc w:val="center"/>
        <w:rPr>
          <w:rFonts w:ascii="PT Astra Serif" w:hAnsi="PT Astra Serif"/>
          <w:sz w:val="28"/>
          <w:szCs w:val="28"/>
        </w:rPr>
      </w:pPr>
      <w:r w:rsidRPr="00432E34">
        <w:rPr>
          <w:rFonts w:ascii="PT Astra Serif" w:hAnsi="PT Astra Serif"/>
          <w:b/>
          <w:sz w:val="28"/>
          <w:szCs w:val="28"/>
        </w:rPr>
        <w:t>Мониторинг наличия (отсутствия) административных барьеров и оценки состояния конкуренции субъектами предпринимательской деятел</w:t>
      </w:r>
      <w:r w:rsidRPr="00432E34">
        <w:rPr>
          <w:rFonts w:ascii="PT Astra Serif" w:hAnsi="PT Astra Serif"/>
          <w:b/>
          <w:sz w:val="28"/>
          <w:szCs w:val="28"/>
        </w:rPr>
        <w:t>ь</w:t>
      </w:r>
      <w:r w:rsidRPr="00432E34">
        <w:rPr>
          <w:rFonts w:ascii="PT Astra Serif" w:hAnsi="PT Astra Serif"/>
          <w:b/>
          <w:sz w:val="28"/>
          <w:szCs w:val="28"/>
        </w:rPr>
        <w:t>ности</w:t>
      </w:r>
      <w:r>
        <w:rPr>
          <w:rFonts w:ascii="PT Astra Serif" w:hAnsi="PT Astra Serif"/>
          <w:b/>
          <w:sz w:val="28"/>
          <w:szCs w:val="28"/>
        </w:rPr>
        <w:t xml:space="preserve"> </w:t>
      </w: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1</w:t>
      </w:r>
      <w:r w:rsidRPr="0065363A">
        <w:rPr>
          <w:rFonts w:ascii="PT Astra Serif" w:hAnsi="PT Astra Serif"/>
          <w:sz w:val="28"/>
          <w:szCs w:val="28"/>
        </w:rPr>
        <w:t>)</w:t>
      </w:r>
    </w:p>
    <w:p w:rsidR="00597EB1" w:rsidRPr="0055397B" w:rsidRDefault="00597EB1" w:rsidP="00597EB1">
      <w:pPr>
        <w:spacing w:after="0" w:line="240" w:lineRule="auto"/>
        <w:jc w:val="right"/>
        <w:rPr>
          <w:rFonts w:ascii="PT Astra Serif" w:hAnsi="PT Astra Serif"/>
          <w:i/>
          <w:sz w:val="10"/>
          <w:szCs w:val="10"/>
        </w:rPr>
      </w:pPr>
    </w:p>
    <w:p w:rsidR="00597EB1" w:rsidRDefault="00597EB1" w:rsidP="00597EB1">
      <w:pPr>
        <w:spacing w:after="0" w:line="240" w:lineRule="auto"/>
        <w:jc w:val="right"/>
        <w:rPr>
          <w:rFonts w:ascii="PT Astra Serif" w:hAnsi="PT Astra Serif"/>
          <w:i/>
        </w:rPr>
      </w:pPr>
      <w:r w:rsidRPr="00237F56">
        <w:rPr>
          <w:rFonts w:ascii="PT Astra Serif" w:hAnsi="PT Astra Serif"/>
          <w:i/>
        </w:rPr>
        <w:t>Указанное количество</w:t>
      </w:r>
      <w:r>
        <w:rPr>
          <w:rFonts w:ascii="PT Astra Serif" w:hAnsi="PT Astra Serif"/>
          <w:i/>
        </w:rPr>
        <w:t xml:space="preserve"> респондентов</w:t>
      </w:r>
      <w:r w:rsidRPr="00237F56">
        <w:rPr>
          <w:rFonts w:ascii="PT Astra Serif" w:hAnsi="PT Astra Serif"/>
          <w:i/>
        </w:rPr>
        <w:t xml:space="preserve"> обусловлено</w:t>
      </w:r>
    </w:p>
    <w:p w:rsidR="00597EB1" w:rsidRPr="00237F56" w:rsidRDefault="00597EB1" w:rsidP="00597EB1">
      <w:pPr>
        <w:spacing w:after="0" w:line="240" w:lineRule="auto"/>
        <w:jc w:val="right"/>
        <w:rPr>
          <w:rFonts w:ascii="PT Astra Serif" w:hAnsi="PT Astra Serif"/>
          <w:i/>
        </w:rPr>
      </w:pPr>
      <w:r>
        <w:rPr>
          <w:rFonts w:ascii="PT Astra Serif" w:hAnsi="PT Astra Serif"/>
          <w:i/>
        </w:rPr>
        <w:t>количеством участников рынка</w:t>
      </w:r>
    </w:p>
    <w:p w:rsidR="00597EB1" w:rsidRPr="0055397B" w:rsidRDefault="00597EB1" w:rsidP="00597EB1">
      <w:pPr>
        <w:spacing w:after="0"/>
        <w:ind w:left="1344"/>
        <w:jc w:val="center"/>
        <w:rPr>
          <w:rFonts w:ascii="PT Astra Serif" w:hAnsi="PT Astra Serif"/>
          <w:sz w:val="10"/>
          <w:szCs w:val="10"/>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162"/>
        <w:gridCol w:w="709"/>
        <w:gridCol w:w="1718"/>
        <w:gridCol w:w="283"/>
        <w:gridCol w:w="2083"/>
        <w:gridCol w:w="3287"/>
        <w:gridCol w:w="709"/>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162"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w:t>
            </w:r>
            <w:r w:rsidRPr="00C57372">
              <w:rPr>
                <w:rFonts w:ascii="PT Astra Serif" w:hAnsi="PT Astra Serif"/>
              </w:rPr>
              <w:t>к</w:t>
            </w:r>
            <w:r w:rsidRPr="00C57372">
              <w:rPr>
                <w:rFonts w:ascii="PT Astra Serif" w:hAnsi="PT Astra Serif"/>
              </w:rPr>
              <w:t>тов предпринимательской де</w:t>
            </w:r>
            <w:r w:rsidRPr="00C57372">
              <w:rPr>
                <w:rFonts w:ascii="PT Astra Serif" w:hAnsi="PT Astra Serif"/>
              </w:rPr>
              <w:t>я</w:t>
            </w:r>
            <w:r w:rsidRPr="00C57372">
              <w:rPr>
                <w:rFonts w:ascii="PT Astra Serif" w:hAnsi="PT Astra Serif"/>
              </w:rPr>
              <w:t>тельности</w:t>
            </w:r>
          </w:p>
        </w:tc>
        <w:tc>
          <w:tcPr>
            <w:tcW w:w="2427"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Вывод о благоприятных услов</w:t>
            </w:r>
            <w:r w:rsidRPr="00C57372">
              <w:rPr>
                <w:rFonts w:ascii="PT Astra Serif" w:hAnsi="PT Astra Serif"/>
              </w:rPr>
              <w:t>и</w:t>
            </w:r>
            <w:r w:rsidRPr="00C57372">
              <w:rPr>
                <w:rFonts w:ascii="PT Astra Serif" w:hAnsi="PT Astra Serif"/>
              </w:rPr>
              <w:t xml:space="preserve">ях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 72 Методики)</w:t>
            </w:r>
          </w:p>
        </w:tc>
        <w:tc>
          <w:tcPr>
            <w:tcW w:w="283" w:type="dxa"/>
            <w:vMerge/>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87"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субъектов предпринимательской деятел</w:t>
            </w:r>
            <w:r w:rsidRPr="00C57372">
              <w:rPr>
                <w:rFonts w:ascii="PT Astra Serif" w:hAnsi="PT Astra Serif"/>
              </w:rPr>
              <w:t>ь</w:t>
            </w:r>
            <w:r w:rsidRPr="00C57372">
              <w:rPr>
                <w:rFonts w:ascii="PT Astra Serif" w:hAnsi="PT Astra Serif"/>
              </w:rPr>
              <w:t>ности</w:t>
            </w:r>
          </w:p>
        </w:tc>
        <w:tc>
          <w:tcPr>
            <w:tcW w:w="2410"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Вывод в соотве</w:t>
            </w:r>
            <w:r w:rsidRPr="00C57372">
              <w:rPr>
                <w:rFonts w:ascii="PT Astra Serif" w:hAnsi="PT Astra Serif"/>
              </w:rPr>
              <w:t>т</w:t>
            </w:r>
            <w:r w:rsidRPr="00C57372">
              <w:rPr>
                <w:rFonts w:ascii="PT Astra Serif" w:hAnsi="PT Astra Serif"/>
              </w:rPr>
              <w:t>ствии с п. 72 Мет</w:t>
            </w:r>
            <w:r w:rsidRPr="00C57372">
              <w:rPr>
                <w:rFonts w:ascii="PT Astra Serif" w:hAnsi="PT Astra Serif"/>
              </w:rPr>
              <w:t>о</w:t>
            </w:r>
            <w:r w:rsidRPr="00C57372">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Pr="00B45155" w:rsidRDefault="00597EB1" w:rsidP="00597EB1">
            <w:pPr>
              <w:spacing w:after="0" w:line="240" w:lineRule="auto"/>
              <w:ind w:right="0"/>
              <w:jc w:val="center"/>
              <w:rPr>
                <w:rFonts w:ascii="PT Astra Serif" w:hAnsi="PT Astra Serif"/>
              </w:rPr>
            </w:pPr>
            <w:r w:rsidRPr="00B45155">
              <w:rPr>
                <w:rFonts w:ascii="PT Astra Serif" w:hAnsi="PT Astra Serif"/>
              </w:rPr>
              <w:t>условия ведения бизнеса</w:t>
            </w:r>
          </w:p>
          <w:p w:rsidR="00597EB1" w:rsidRPr="00B45155" w:rsidRDefault="00597EB1" w:rsidP="00597EB1">
            <w:pPr>
              <w:spacing w:after="0" w:line="240" w:lineRule="auto"/>
              <w:ind w:right="0"/>
              <w:jc w:val="center"/>
              <w:rPr>
                <w:rFonts w:ascii="PT Astra Serif" w:hAnsi="PT Astra Serif"/>
              </w:rPr>
            </w:pPr>
            <w:r w:rsidRPr="00B45155">
              <w:rPr>
                <w:rFonts w:ascii="PT Astra Serif" w:hAnsi="PT Astra Serif"/>
              </w:rPr>
              <w:t>(</w:t>
            </w:r>
            <w:r w:rsidRPr="00B45155">
              <w:rPr>
                <w:rFonts w:ascii="PT Astra Serif" w:hAnsi="PT Astra Serif"/>
              </w:rPr>
              <w:sym w:font="Symbol" w:char="F03E"/>
            </w:r>
            <w:r w:rsidRPr="00B45155">
              <w:rPr>
                <w:rFonts w:ascii="PT Astra Serif" w:hAnsi="PT Astra Serif"/>
              </w:rPr>
              <w:t xml:space="preserve"> 50% соответств</w:t>
            </w:r>
            <w:r w:rsidRPr="00B45155">
              <w:rPr>
                <w:rFonts w:ascii="PT Astra Serif" w:hAnsi="PT Astra Serif"/>
              </w:rPr>
              <w:t>у</w:t>
            </w:r>
            <w:r w:rsidRPr="00B45155">
              <w:rPr>
                <w:rFonts w:ascii="PT Astra Serif" w:hAnsi="PT Astra Serif"/>
              </w:rPr>
              <w:t>ет высокой и очень высокой конкуре</w:t>
            </w:r>
            <w:r w:rsidRPr="00B45155">
              <w:rPr>
                <w:rFonts w:ascii="PT Astra Serif" w:hAnsi="PT Astra Serif"/>
              </w:rPr>
              <w:t>н</w:t>
            </w:r>
            <w:r w:rsidRPr="00B45155">
              <w:rPr>
                <w:rFonts w:ascii="PT Astra Serif" w:hAnsi="PT Astra Serif"/>
              </w:rPr>
              <w:t>ции)</w:t>
            </w:r>
          </w:p>
        </w:tc>
        <w:tc>
          <w:tcPr>
            <w:tcW w:w="3162" w:type="dxa"/>
            <w:tcBorders>
              <w:top w:val="nil"/>
              <w:left w:val="single" w:sz="4" w:space="0" w:color="000000"/>
              <w:bottom w:val="nil"/>
            </w:tcBorders>
            <w:shd w:val="clear" w:color="auto" w:fill="auto"/>
            <w:vAlign w:val="center"/>
          </w:tcPr>
          <w:p w:rsidR="00597EB1" w:rsidRPr="00B45155"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B45155">
              <w:rPr>
                <w:rFonts w:ascii="PT Astra Serif" w:hAnsi="PT Astra Serif"/>
                <w:noProof/>
                <w:sz w:val="22"/>
                <w:szCs w:val="22"/>
              </w:rPr>
              <w:t>нет конкуренции (100%)</w:t>
            </w:r>
          </w:p>
          <w:p w:rsidR="00597EB1" w:rsidRPr="00B45155" w:rsidRDefault="00597EB1" w:rsidP="00597EB1">
            <w:pPr>
              <w:pStyle w:val="a8"/>
              <w:tabs>
                <w:tab w:val="left" w:pos="314"/>
                <w:tab w:val="left" w:pos="597"/>
              </w:tabs>
              <w:ind w:left="-111" w:right="23"/>
              <w:rPr>
                <w:rFonts w:ascii="PT Astra Serif" w:hAnsi="PT Astra Serif"/>
                <w:sz w:val="22"/>
                <w:szCs w:val="22"/>
              </w:rPr>
            </w:pPr>
          </w:p>
        </w:tc>
        <w:tc>
          <w:tcPr>
            <w:tcW w:w="709" w:type="dxa"/>
            <w:shd w:val="clear" w:color="auto" w:fill="auto"/>
            <w:vAlign w:val="center"/>
          </w:tcPr>
          <w:p w:rsidR="00597EB1" w:rsidRPr="00B45155"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09" name="Рисунок 30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 xml:space="preserve">не </w:t>
            </w:r>
          </w:p>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соотве</w:t>
            </w:r>
            <w:r w:rsidRPr="00B45155">
              <w:rPr>
                <w:rFonts w:ascii="PT Astra Serif" w:hAnsi="PT Astra Serif"/>
              </w:rPr>
              <w:t>т</w:t>
            </w:r>
            <w:r w:rsidRPr="00B45155">
              <w:rPr>
                <w:rFonts w:ascii="PT Astra Serif" w:hAnsi="PT Astra Serif"/>
              </w:rPr>
              <w:t>ствует</w:t>
            </w:r>
          </w:p>
        </w:tc>
        <w:tc>
          <w:tcPr>
            <w:tcW w:w="283" w:type="dxa"/>
            <w:vMerge/>
            <w:shd w:val="clear" w:color="auto" w:fill="auto"/>
          </w:tcPr>
          <w:p w:rsidR="00597EB1" w:rsidRPr="00B45155"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оценка админ</w:t>
            </w:r>
            <w:r w:rsidRPr="00B45155">
              <w:rPr>
                <w:rFonts w:ascii="PT Astra Serif" w:hAnsi="PT Astra Serif"/>
              </w:rPr>
              <w:t>и</w:t>
            </w:r>
            <w:r w:rsidRPr="00B45155">
              <w:rPr>
                <w:rFonts w:ascii="PT Astra Serif" w:hAnsi="PT Astra Serif"/>
              </w:rPr>
              <w:t>стративных барь</w:t>
            </w:r>
            <w:r w:rsidRPr="00B45155">
              <w:rPr>
                <w:rFonts w:ascii="PT Astra Serif" w:hAnsi="PT Astra Serif"/>
              </w:rPr>
              <w:t>е</w:t>
            </w:r>
            <w:r w:rsidRPr="00B45155">
              <w:rPr>
                <w:rFonts w:ascii="PT Astra Serif" w:hAnsi="PT Astra Serif"/>
              </w:rPr>
              <w:t>ров,</w:t>
            </w:r>
          </w:p>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w:t>
            </w:r>
            <w:r w:rsidRPr="00B45155">
              <w:rPr>
                <w:rFonts w:ascii="PT Astra Serif" w:hAnsi="PT Astra Serif"/>
              </w:rPr>
              <w:sym w:font="Symbol" w:char="F03E"/>
            </w:r>
            <w:r w:rsidRPr="00B45155">
              <w:rPr>
                <w:rFonts w:ascii="PT Astra Serif" w:hAnsi="PT Astra Serif"/>
              </w:rPr>
              <w:t>50% отсутств</w:t>
            </w:r>
            <w:r w:rsidRPr="00B45155">
              <w:rPr>
                <w:rFonts w:ascii="PT Astra Serif" w:hAnsi="PT Astra Serif"/>
              </w:rPr>
              <w:t>у</w:t>
            </w:r>
            <w:r w:rsidRPr="00B45155">
              <w:rPr>
                <w:rFonts w:ascii="PT Astra Serif" w:hAnsi="PT Astra Serif"/>
              </w:rPr>
              <w:t>ют/без существе</w:t>
            </w:r>
            <w:r w:rsidRPr="00B45155">
              <w:rPr>
                <w:rFonts w:ascii="PT Astra Serif" w:hAnsi="PT Astra Serif"/>
              </w:rPr>
              <w:t>н</w:t>
            </w:r>
            <w:r w:rsidRPr="00B45155">
              <w:rPr>
                <w:rFonts w:ascii="PT Astra Serif" w:hAnsi="PT Astra Serif"/>
              </w:rPr>
              <w:t>ных затрат)</w:t>
            </w:r>
          </w:p>
        </w:tc>
        <w:tc>
          <w:tcPr>
            <w:tcW w:w="3287" w:type="dxa"/>
            <w:shd w:val="clear" w:color="auto" w:fill="auto"/>
            <w:vAlign w:val="center"/>
          </w:tcPr>
          <w:p w:rsidR="00597EB1" w:rsidRPr="00B45155" w:rsidRDefault="00597EB1" w:rsidP="00597EB1">
            <w:pPr>
              <w:pStyle w:val="a8"/>
              <w:tabs>
                <w:tab w:val="left" w:pos="314"/>
                <w:tab w:val="left" w:pos="597"/>
              </w:tabs>
              <w:ind w:left="318" w:right="23"/>
              <w:rPr>
                <w:rFonts w:ascii="PT Astra Serif" w:hAnsi="PT Astra Serif"/>
                <w:noProof/>
                <w:sz w:val="22"/>
                <w:szCs w:val="22"/>
              </w:rPr>
            </w:pPr>
            <w:r w:rsidRPr="00B45155">
              <w:rPr>
                <w:rFonts w:ascii="PT Astra Serif" w:hAnsi="PT Astra Serif"/>
                <w:noProof/>
                <w:sz w:val="22"/>
                <w:szCs w:val="22"/>
              </w:rPr>
              <w:t>затрудняюсь ответить (100%)</w:t>
            </w:r>
          </w:p>
        </w:tc>
        <w:tc>
          <w:tcPr>
            <w:tcW w:w="709" w:type="dxa"/>
            <w:shd w:val="clear" w:color="auto" w:fill="auto"/>
            <w:vAlign w:val="center"/>
          </w:tcPr>
          <w:p w:rsidR="00597EB1" w:rsidRPr="00B45155"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08" name="Рисунок 308"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не</w:t>
            </w:r>
          </w:p>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соответств</w:t>
            </w:r>
            <w:r w:rsidRPr="00B45155">
              <w:rPr>
                <w:rFonts w:ascii="PT Astra Serif" w:hAnsi="PT Astra Serif"/>
              </w:rPr>
              <w:t>у</w:t>
            </w:r>
            <w:r w:rsidRPr="00B45155">
              <w:rPr>
                <w:rFonts w:ascii="PT Astra Serif" w:hAnsi="PT Astra Serif"/>
              </w:rPr>
              <w:t>ет</w:t>
            </w:r>
          </w:p>
        </w:tc>
      </w:tr>
      <w:tr w:rsidR="00597EB1" w:rsidRPr="00C57372" w:rsidTr="00597EB1">
        <w:trPr>
          <w:trHeight w:val="1526"/>
        </w:trPr>
        <w:tc>
          <w:tcPr>
            <w:tcW w:w="2191" w:type="dxa"/>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количество не аффилированных ко</w:t>
            </w:r>
            <w:r w:rsidRPr="00B45155">
              <w:rPr>
                <w:rFonts w:ascii="PT Astra Serif" w:hAnsi="PT Astra Serif"/>
              </w:rPr>
              <w:t>н</w:t>
            </w:r>
            <w:r w:rsidRPr="00B45155">
              <w:rPr>
                <w:rFonts w:ascii="PT Astra Serif" w:hAnsi="PT Astra Serif"/>
              </w:rPr>
              <w:t xml:space="preserve">курентов </w:t>
            </w:r>
            <w:r w:rsidRPr="00B45155">
              <w:rPr>
                <w:rFonts w:ascii="PT Astra Serif" w:hAnsi="PT Astra Serif"/>
              </w:rPr>
              <w:sym w:font="Symbol" w:char="F03E"/>
            </w:r>
            <w:r w:rsidRPr="00B45155">
              <w:rPr>
                <w:rFonts w:ascii="PT Astra Serif" w:hAnsi="PT Astra Serif"/>
              </w:rPr>
              <w:t xml:space="preserve"> 8</w:t>
            </w:r>
          </w:p>
        </w:tc>
        <w:tc>
          <w:tcPr>
            <w:tcW w:w="3162" w:type="dxa"/>
            <w:shd w:val="clear" w:color="auto" w:fill="auto"/>
            <w:vAlign w:val="center"/>
          </w:tcPr>
          <w:p w:rsidR="00597EB1" w:rsidRPr="00B45155"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B45155">
              <w:rPr>
                <w:rFonts w:ascii="PT Astra Serif" w:hAnsi="PT Astra Serif"/>
                <w:noProof/>
                <w:sz w:val="22"/>
                <w:szCs w:val="22"/>
              </w:rPr>
              <w:t>нет конкурентов (100%)</w:t>
            </w:r>
          </w:p>
        </w:tc>
        <w:tc>
          <w:tcPr>
            <w:tcW w:w="709" w:type="dxa"/>
            <w:shd w:val="clear" w:color="auto" w:fill="auto"/>
            <w:vAlign w:val="center"/>
          </w:tcPr>
          <w:p w:rsidR="00597EB1" w:rsidRPr="00B45155"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07" name="Рисунок 30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 xml:space="preserve">не </w:t>
            </w:r>
          </w:p>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соотве</w:t>
            </w:r>
            <w:r w:rsidRPr="00B45155">
              <w:rPr>
                <w:rFonts w:ascii="PT Astra Serif" w:hAnsi="PT Astra Serif"/>
              </w:rPr>
              <w:t>т</w:t>
            </w:r>
            <w:r w:rsidRPr="00B45155">
              <w:rPr>
                <w:rFonts w:ascii="PT Astra Serif" w:hAnsi="PT Astra Serif"/>
              </w:rPr>
              <w:t>ствует</w:t>
            </w:r>
          </w:p>
        </w:tc>
        <w:tc>
          <w:tcPr>
            <w:tcW w:w="283" w:type="dxa"/>
            <w:vMerge/>
            <w:shd w:val="clear" w:color="auto" w:fill="auto"/>
          </w:tcPr>
          <w:p w:rsidR="00597EB1" w:rsidRPr="00B45155" w:rsidRDefault="00597EB1" w:rsidP="00597EB1">
            <w:pPr>
              <w:spacing w:after="0" w:line="240" w:lineRule="auto"/>
              <w:rPr>
                <w:rFonts w:ascii="PT Astra Serif" w:hAnsi="PT Astra Serif"/>
              </w:rPr>
            </w:pPr>
          </w:p>
        </w:tc>
        <w:tc>
          <w:tcPr>
            <w:tcW w:w="2083" w:type="dxa"/>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сокращение уро</w:t>
            </w:r>
            <w:r w:rsidRPr="00B45155">
              <w:rPr>
                <w:rFonts w:ascii="PT Astra Serif" w:hAnsi="PT Astra Serif"/>
              </w:rPr>
              <w:t>в</w:t>
            </w:r>
            <w:r w:rsidRPr="00B45155">
              <w:rPr>
                <w:rFonts w:ascii="PT Astra Serif" w:hAnsi="PT Astra Serif"/>
              </w:rPr>
              <w:t>ня администр</w:t>
            </w:r>
            <w:r w:rsidRPr="00B45155">
              <w:rPr>
                <w:rFonts w:ascii="PT Astra Serif" w:hAnsi="PT Astra Serif"/>
              </w:rPr>
              <w:t>а</w:t>
            </w:r>
            <w:r w:rsidRPr="00B45155">
              <w:rPr>
                <w:rFonts w:ascii="PT Astra Serif" w:hAnsi="PT Astra Serif"/>
              </w:rPr>
              <w:t xml:space="preserve">тивных барьеров на 5% и более за </w:t>
            </w:r>
            <w:proofErr w:type="gramStart"/>
            <w:r w:rsidRPr="00B45155">
              <w:rPr>
                <w:rFonts w:ascii="PT Astra Serif" w:hAnsi="PT Astra Serif"/>
              </w:rPr>
              <w:t>последние</w:t>
            </w:r>
            <w:proofErr w:type="gramEnd"/>
            <w:r w:rsidRPr="00B45155">
              <w:rPr>
                <w:rFonts w:ascii="PT Astra Serif" w:hAnsi="PT Astra Serif"/>
              </w:rPr>
              <w:t xml:space="preserve"> 3 года</w:t>
            </w:r>
          </w:p>
        </w:tc>
        <w:tc>
          <w:tcPr>
            <w:tcW w:w="3287" w:type="dxa"/>
            <w:shd w:val="clear" w:color="auto" w:fill="auto"/>
            <w:vAlign w:val="center"/>
          </w:tcPr>
          <w:p w:rsidR="00597EB1" w:rsidRPr="00B45155"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B45155">
              <w:rPr>
                <w:rFonts w:ascii="PT Astra Serif" w:hAnsi="PT Astra Serif"/>
                <w:sz w:val="22"/>
                <w:szCs w:val="22"/>
              </w:rPr>
              <w:t>затрудняюсь ответить (100%)</w:t>
            </w:r>
          </w:p>
        </w:tc>
        <w:tc>
          <w:tcPr>
            <w:tcW w:w="709" w:type="dxa"/>
            <w:shd w:val="clear" w:color="auto" w:fill="auto"/>
            <w:vAlign w:val="center"/>
          </w:tcPr>
          <w:p w:rsidR="00597EB1" w:rsidRPr="00B45155"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06" name="Рисунок 306"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 xml:space="preserve">не </w:t>
            </w:r>
          </w:p>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соответств</w:t>
            </w:r>
            <w:r w:rsidRPr="00B45155">
              <w:rPr>
                <w:rFonts w:ascii="PT Astra Serif" w:hAnsi="PT Astra Serif"/>
              </w:rPr>
              <w:t>у</w:t>
            </w:r>
            <w:r w:rsidRPr="00B45155">
              <w:rPr>
                <w:rFonts w:ascii="PT Astra Serif" w:hAnsi="PT Astra Serif"/>
              </w:rPr>
              <w:t>ет</w:t>
            </w:r>
          </w:p>
        </w:tc>
      </w:tr>
      <w:tr w:rsidR="00597EB1" w:rsidRPr="00C57372" w:rsidTr="00597EB1">
        <w:trPr>
          <w:trHeight w:val="1399"/>
        </w:trPr>
        <w:tc>
          <w:tcPr>
            <w:tcW w:w="2191" w:type="dxa"/>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 xml:space="preserve">рост количества конкурентов </w:t>
            </w:r>
            <w:proofErr w:type="gramStart"/>
            <w:r w:rsidRPr="00B45155">
              <w:rPr>
                <w:rFonts w:ascii="PT Astra Serif" w:hAnsi="PT Astra Serif"/>
              </w:rPr>
              <w:t>в</w:t>
            </w:r>
            <w:proofErr w:type="gramEnd"/>
            <w:r w:rsidRPr="00B45155">
              <w:rPr>
                <w:rFonts w:ascii="PT Astra Serif" w:hAnsi="PT Astra Serif"/>
              </w:rPr>
              <w:t xml:space="preserve"> п</w:t>
            </w:r>
            <w:r w:rsidRPr="00B45155">
              <w:rPr>
                <w:rFonts w:ascii="PT Astra Serif" w:hAnsi="PT Astra Serif"/>
              </w:rPr>
              <w:t>о</w:t>
            </w:r>
            <w:r w:rsidRPr="00B45155">
              <w:rPr>
                <w:rFonts w:ascii="PT Astra Serif" w:hAnsi="PT Astra Serif"/>
              </w:rPr>
              <w:t>следние 3 года</w:t>
            </w:r>
          </w:p>
        </w:tc>
        <w:tc>
          <w:tcPr>
            <w:tcW w:w="3162" w:type="dxa"/>
            <w:shd w:val="clear" w:color="auto" w:fill="auto"/>
            <w:vAlign w:val="center"/>
          </w:tcPr>
          <w:p w:rsidR="00597EB1" w:rsidRPr="00B45155"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B45155">
              <w:rPr>
                <w:rFonts w:ascii="PT Astra Serif" w:hAnsi="PT Astra Serif"/>
                <w:noProof/>
                <w:sz w:val="22"/>
                <w:szCs w:val="22"/>
              </w:rPr>
              <w:t>не изменилось (100%)</w:t>
            </w:r>
          </w:p>
          <w:p w:rsidR="00597EB1" w:rsidRPr="00B45155" w:rsidRDefault="00597EB1" w:rsidP="00597EB1">
            <w:pPr>
              <w:pStyle w:val="a8"/>
              <w:tabs>
                <w:tab w:val="left" w:pos="314"/>
                <w:tab w:val="left" w:pos="597"/>
              </w:tabs>
              <w:ind w:left="33" w:right="23"/>
              <w:rPr>
                <w:rFonts w:ascii="PT Astra Serif" w:hAnsi="PT Astra Serif"/>
                <w:noProof/>
                <w:sz w:val="22"/>
                <w:szCs w:val="22"/>
              </w:rPr>
            </w:pPr>
          </w:p>
        </w:tc>
        <w:tc>
          <w:tcPr>
            <w:tcW w:w="709" w:type="dxa"/>
            <w:shd w:val="clear" w:color="auto" w:fill="auto"/>
            <w:vAlign w:val="center"/>
          </w:tcPr>
          <w:p w:rsidR="00597EB1" w:rsidRPr="00B45155"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05" name="Рисунок 30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 xml:space="preserve">не </w:t>
            </w:r>
          </w:p>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соотве</w:t>
            </w:r>
            <w:r w:rsidRPr="00B45155">
              <w:rPr>
                <w:rFonts w:ascii="PT Astra Serif" w:hAnsi="PT Astra Serif"/>
              </w:rPr>
              <w:t>т</w:t>
            </w:r>
            <w:r w:rsidRPr="00B45155">
              <w:rPr>
                <w:rFonts w:ascii="PT Astra Serif" w:hAnsi="PT Astra Serif"/>
              </w:rPr>
              <w:t>ствует</w:t>
            </w:r>
          </w:p>
        </w:tc>
        <w:tc>
          <w:tcPr>
            <w:tcW w:w="283" w:type="dxa"/>
            <w:vMerge/>
            <w:shd w:val="clear" w:color="auto" w:fill="auto"/>
          </w:tcPr>
          <w:p w:rsidR="00597EB1" w:rsidRPr="00B45155" w:rsidRDefault="00597EB1" w:rsidP="00597EB1">
            <w:pPr>
              <w:spacing w:after="0" w:line="240" w:lineRule="auto"/>
              <w:rPr>
                <w:rFonts w:ascii="PT Astra Serif" w:hAnsi="PT Astra Serif"/>
              </w:rPr>
            </w:pPr>
          </w:p>
        </w:tc>
        <w:tc>
          <w:tcPr>
            <w:tcW w:w="2083" w:type="dxa"/>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положительная оценка деятельн</w:t>
            </w:r>
            <w:r w:rsidRPr="00B45155">
              <w:rPr>
                <w:rFonts w:ascii="PT Astra Serif" w:hAnsi="PT Astra Serif"/>
              </w:rPr>
              <w:t>о</w:t>
            </w:r>
            <w:r w:rsidRPr="00B45155">
              <w:rPr>
                <w:rFonts w:ascii="PT Astra Serif" w:hAnsi="PT Astra Serif"/>
              </w:rPr>
              <w:t>сти органов власти</w:t>
            </w:r>
          </w:p>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w:t>
            </w:r>
            <w:r w:rsidRPr="00B45155">
              <w:rPr>
                <w:rFonts w:ascii="PT Astra Serif" w:hAnsi="PT Astra Serif"/>
              </w:rPr>
              <w:sym w:font="Symbol" w:char="F03E"/>
            </w:r>
            <w:r w:rsidRPr="00B45155">
              <w:rPr>
                <w:rFonts w:ascii="PT Astra Serif" w:hAnsi="PT Astra Serif"/>
              </w:rPr>
              <w:t>50% оценили, как плодотворно вли</w:t>
            </w:r>
            <w:r w:rsidRPr="00B45155">
              <w:rPr>
                <w:rFonts w:ascii="PT Astra Serif" w:hAnsi="PT Astra Serif"/>
              </w:rPr>
              <w:t>я</w:t>
            </w:r>
            <w:r w:rsidRPr="00B45155">
              <w:rPr>
                <w:rFonts w:ascii="PT Astra Serif" w:hAnsi="PT Astra Serif"/>
              </w:rPr>
              <w:t>ет на бизнес)</w:t>
            </w:r>
          </w:p>
        </w:tc>
        <w:tc>
          <w:tcPr>
            <w:tcW w:w="3287" w:type="dxa"/>
            <w:shd w:val="clear" w:color="auto" w:fill="auto"/>
            <w:vAlign w:val="center"/>
          </w:tcPr>
          <w:p w:rsidR="00597EB1" w:rsidRPr="00B45155"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B45155">
              <w:rPr>
                <w:rFonts w:ascii="PT Astra Serif" w:hAnsi="PT Astra Serif"/>
                <w:noProof/>
                <w:sz w:val="22"/>
                <w:szCs w:val="22"/>
              </w:rPr>
              <w:t>скорее удовлетворительно (100%)</w:t>
            </w:r>
          </w:p>
        </w:tc>
        <w:tc>
          <w:tcPr>
            <w:tcW w:w="709" w:type="dxa"/>
            <w:shd w:val="clear" w:color="auto" w:fill="auto"/>
            <w:vAlign w:val="center"/>
          </w:tcPr>
          <w:p w:rsidR="00597EB1" w:rsidRPr="00B45155"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04" name="Рисунок 30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соответств</w:t>
            </w:r>
            <w:r w:rsidRPr="00B45155">
              <w:rPr>
                <w:rFonts w:ascii="PT Astra Serif" w:hAnsi="PT Astra Serif"/>
              </w:rPr>
              <w:t>у</w:t>
            </w:r>
            <w:r w:rsidRPr="00B45155">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 xml:space="preserve">число </w:t>
            </w:r>
            <w:r w:rsidRPr="00B45155">
              <w:rPr>
                <w:rFonts w:ascii="PT Astra Serif" w:hAnsi="PT Astra Serif"/>
              </w:rPr>
              <w:br/>
              <w:t>не аффилирова</w:t>
            </w:r>
            <w:r w:rsidRPr="00B45155">
              <w:rPr>
                <w:rFonts w:ascii="PT Astra Serif" w:hAnsi="PT Astra Serif"/>
              </w:rPr>
              <w:t>н</w:t>
            </w:r>
            <w:r w:rsidRPr="00B45155">
              <w:rPr>
                <w:rFonts w:ascii="PT Astra Serif" w:hAnsi="PT Astra Serif"/>
              </w:rPr>
              <w:t xml:space="preserve">ных поставщиков </w:t>
            </w:r>
            <w:r w:rsidRPr="00B45155">
              <w:rPr>
                <w:rFonts w:ascii="PT Astra Serif" w:hAnsi="PT Astra Serif"/>
              </w:rPr>
              <w:sym w:font="Symbol" w:char="F03E"/>
            </w:r>
            <w:r w:rsidRPr="00B45155">
              <w:rPr>
                <w:rFonts w:ascii="PT Astra Serif" w:hAnsi="PT Astra Serif"/>
              </w:rPr>
              <w:t xml:space="preserve"> 8</w:t>
            </w:r>
          </w:p>
        </w:tc>
        <w:tc>
          <w:tcPr>
            <w:tcW w:w="3162" w:type="dxa"/>
            <w:tcBorders>
              <w:top w:val="nil"/>
              <w:left w:val="single" w:sz="4" w:space="0" w:color="000000"/>
              <w:bottom w:val="single" w:sz="4" w:space="0" w:color="000000"/>
            </w:tcBorders>
            <w:shd w:val="clear" w:color="auto" w:fill="auto"/>
            <w:vAlign w:val="center"/>
          </w:tcPr>
          <w:p w:rsidR="00597EB1" w:rsidRPr="00B45155"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B45155">
              <w:rPr>
                <w:rFonts w:ascii="PT Astra Serif" w:hAnsi="PT Astra Serif"/>
                <w:noProof/>
                <w:sz w:val="22"/>
                <w:szCs w:val="22"/>
              </w:rPr>
              <w:t>затрудняюсь ответить (100%)</w:t>
            </w:r>
          </w:p>
        </w:tc>
        <w:tc>
          <w:tcPr>
            <w:tcW w:w="709" w:type="dxa"/>
            <w:tcBorders>
              <w:bottom w:val="single" w:sz="4" w:space="0" w:color="000000"/>
            </w:tcBorders>
            <w:shd w:val="clear" w:color="auto" w:fill="auto"/>
            <w:vAlign w:val="center"/>
          </w:tcPr>
          <w:p w:rsidR="00597EB1" w:rsidRPr="00B45155"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03" name="Рисунок 30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tcBorders>
              <w:bottom w:val="single" w:sz="4" w:space="0" w:color="000000"/>
            </w:tcBorders>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 xml:space="preserve">не </w:t>
            </w:r>
          </w:p>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соотве</w:t>
            </w:r>
            <w:r w:rsidRPr="00B45155">
              <w:rPr>
                <w:rFonts w:ascii="PT Astra Serif" w:hAnsi="PT Astra Serif"/>
              </w:rPr>
              <w:t>т</w:t>
            </w:r>
            <w:r w:rsidRPr="00B45155">
              <w:rPr>
                <w:rFonts w:ascii="PT Astra Serif" w:hAnsi="PT Astra Serif"/>
              </w:rPr>
              <w:t>ствует</w:t>
            </w:r>
          </w:p>
        </w:tc>
        <w:tc>
          <w:tcPr>
            <w:tcW w:w="283" w:type="dxa"/>
            <w:vMerge/>
            <w:tcBorders>
              <w:bottom w:val="nil"/>
            </w:tcBorders>
            <w:shd w:val="clear" w:color="auto" w:fill="auto"/>
          </w:tcPr>
          <w:p w:rsidR="00597EB1" w:rsidRPr="00B45155"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динамика обращ</w:t>
            </w:r>
            <w:r w:rsidRPr="00B45155">
              <w:rPr>
                <w:rFonts w:ascii="PT Astra Serif" w:hAnsi="PT Astra Serif"/>
              </w:rPr>
              <w:t>е</w:t>
            </w:r>
            <w:r w:rsidRPr="00B45155">
              <w:rPr>
                <w:rFonts w:ascii="PT Astra Serif" w:hAnsi="PT Astra Serif"/>
              </w:rPr>
              <w:t>ний в надзорные органы</w:t>
            </w:r>
          </w:p>
        </w:tc>
        <w:tc>
          <w:tcPr>
            <w:tcW w:w="3287" w:type="dxa"/>
            <w:tcBorders>
              <w:bottom w:val="single" w:sz="4" w:space="0" w:color="000000"/>
            </w:tcBorders>
            <w:shd w:val="clear" w:color="auto" w:fill="auto"/>
            <w:vAlign w:val="center"/>
          </w:tcPr>
          <w:p w:rsidR="00597EB1" w:rsidRPr="00B45155"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B45155">
              <w:rPr>
                <w:rFonts w:ascii="PT Astra Serif" w:hAnsi="PT Astra Serif"/>
                <w:noProof/>
                <w:sz w:val="22"/>
                <w:szCs w:val="22"/>
              </w:rPr>
              <w:t xml:space="preserve">снижение количества обращений на </w:t>
            </w:r>
            <w:r w:rsidRPr="00B45155">
              <w:rPr>
                <w:rFonts w:ascii="PT Astra Serif" w:hAnsi="PT Astra Serif"/>
                <w:b/>
                <w:noProof/>
                <w:sz w:val="22"/>
                <w:szCs w:val="22"/>
              </w:rPr>
              <w:t>5%</w:t>
            </w:r>
            <w:r w:rsidRPr="00B45155">
              <w:rPr>
                <w:rFonts w:ascii="PT Astra Serif" w:hAnsi="PT Astra Serif"/>
                <w:noProof/>
                <w:sz w:val="22"/>
                <w:szCs w:val="22"/>
              </w:rPr>
              <w:t xml:space="preserve"> и более</w:t>
            </w:r>
          </w:p>
          <w:p w:rsidR="00597EB1" w:rsidRPr="00B45155"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B45155">
              <w:rPr>
                <w:rFonts w:ascii="PT Astra Serif" w:hAnsi="PT Astra Serif"/>
                <w:noProof/>
                <w:sz w:val="22"/>
                <w:szCs w:val="22"/>
              </w:rPr>
              <w:t xml:space="preserve">увеличение доли рассмотренных обращений на </w:t>
            </w:r>
            <w:r w:rsidRPr="00B45155">
              <w:rPr>
                <w:rFonts w:ascii="PT Astra Serif" w:hAnsi="PT Astra Serif"/>
                <w:b/>
                <w:noProof/>
                <w:sz w:val="22"/>
                <w:szCs w:val="22"/>
              </w:rPr>
              <w:t>5%</w:t>
            </w:r>
            <w:r w:rsidRPr="00B45155">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B45155"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02" name="Рисунок 30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B45155" w:rsidRDefault="00597EB1" w:rsidP="00597EB1">
            <w:pPr>
              <w:spacing w:after="0" w:line="240" w:lineRule="auto"/>
              <w:jc w:val="center"/>
              <w:rPr>
                <w:rFonts w:ascii="PT Astra Serif" w:hAnsi="PT Astra Serif"/>
              </w:rPr>
            </w:pPr>
            <w:r w:rsidRPr="00B45155">
              <w:rPr>
                <w:rFonts w:ascii="PT Astra Serif" w:hAnsi="PT Astra Serif"/>
              </w:rPr>
              <w:t>соответств</w:t>
            </w:r>
            <w:r w:rsidRPr="00B45155">
              <w:rPr>
                <w:rFonts w:ascii="PT Astra Serif" w:hAnsi="PT Astra Serif"/>
              </w:rPr>
              <w:t>у</w:t>
            </w:r>
            <w:r w:rsidRPr="00B45155">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недостаточно</w:t>
            </w:r>
            <w:r w:rsidRPr="00D3362D">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sidRPr="00D3362D">
              <w:rPr>
                <w:rFonts w:ascii="PT Astra Serif" w:hAnsi="PT Astra Serif"/>
                <w:sz w:val="26"/>
                <w:szCs w:val="26"/>
              </w:rPr>
              <w:t>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B45155">
              <w:rPr>
                <w:rFonts w:ascii="PT Astra Serif" w:hAnsi="PT Astra Serif"/>
                <w:sz w:val="26"/>
                <w:szCs w:val="26"/>
              </w:rPr>
              <w:t xml:space="preserve">административные барьеры присутствуют, ситуация </w:t>
            </w:r>
          </w:p>
          <w:p w:rsidR="00597EB1" w:rsidRPr="00D3362D" w:rsidRDefault="00597EB1" w:rsidP="00597EB1">
            <w:pPr>
              <w:spacing w:after="0" w:line="240" w:lineRule="auto"/>
              <w:jc w:val="center"/>
              <w:rPr>
                <w:rFonts w:ascii="PT Astra Serif" w:hAnsi="PT Astra Serif"/>
                <w:sz w:val="26"/>
                <w:szCs w:val="26"/>
              </w:rPr>
            </w:pPr>
            <w:r w:rsidRPr="00B45155">
              <w:rPr>
                <w:rFonts w:ascii="PT Astra Serif" w:hAnsi="PT Astra Serif"/>
                <w:sz w:val="26"/>
                <w:szCs w:val="26"/>
              </w:rPr>
              <w:t>нед</w:t>
            </w:r>
            <w:r w:rsidRPr="00B45155">
              <w:rPr>
                <w:rFonts w:ascii="PT Astra Serif" w:hAnsi="PT Astra Serif"/>
                <w:sz w:val="26"/>
                <w:szCs w:val="26"/>
              </w:rPr>
              <w:t>о</w:t>
            </w:r>
            <w:r w:rsidRPr="00B45155">
              <w:rPr>
                <w:rFonts w:ascii="PT Astra Serif" w:hAnsi="PT Astra Serif"/>
                <w:sz w:val="26"/>
                <w:szCs w:val="26"/>
              </w:rPr>
              <w:t>статочно благоприятная</w:t>
            </w:r>
          </w:p>
        </w:tc>
      </w:tr>
    </w:tbl>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04"/>
        <w:gridCol w:w="7705"/>
      </w:tblGrid>
      <w:tr w:rsidR="00597EB1" w:rsidRPr="00E3741C" w:rsidTr="00597EB1">
        <w:tc>
          <w:tcPr>
            <w:tcW w:w="7704" w:type="dxa"/>
            <w:shd w:val="clear" w:color="auto" w:fill="auto"/>
          </w:tcPr>
          <w:p w:rsidR="00597EB1" w:rsidRPr="00E3741C" w:rsidRDefault="00597EB1" w:rsidP="00597EB1">
            <w:pPr>
              <w:spacing w:after="0"/>
              <w:jc w:val="center"/>
              <w:rPr>
                <w:rStyle w:val="22"/>
                <w:rFonts w:ascii="PT Astra Serif" w:hAnsi="PT Astra Serif"/>
                <w:b w:val="0"/>
                <w:i/>
                <w:iCs/>
                <w:sz w:val="26"/>
                <w:szCs w:val="26"/>
              </w:rPr>
            </w:pPr>
            <w:r w:rsidRPr="00E3741C">
              <w:rPr>
                <w:rStyle w:val="22"/>
                <w:rFonts w:ascii="PT Astra Serif" w:hAnsi="PT Astra Serif"/>
                <w:b w:val="0"/>
                <w:i/>
                <w:iCs/>
                <w:sz w:val="26"/>
                <w:szCs w:val="26"/>
              </w:rPr>
              <w:t xml:space="preserve">Индекс </w:t>
            </w:r>
            <w:proofErr w:type="spellStart"/>
            <w:r w:rsidRPr="00E3741C">
              <w:rPr>
                <w:rStyle w:val="22"/>
                <w:rFonts w:ascii="PT Astra Serif" w:hAnsi="PT Astra Serif"/>
                <w:b w:val="0"/>
                <w:i/>
                <w:iCs/>
                <w:sz w:val="26"/>
                <w:szCs w:val="26"/>
              </w:rPr>
              <w:t>Херфиндаля-Хиршмана</w:t>
            </w:r>
            <w:proofErr w:type="spellEnd"/>
            <w:r w:rsidRPr="00E3741C">
              <w:rPr>
                <w:rStyle w:val="22"/>
                <w:rFonts w:ascii="PT Astra Serif" w:hAnsi="PT Astra Serif"/>
                <w:b w:val="0"/>
                <w:i/>
                <w:iCs/>
                <w:sz w:val="26"/>
                <w:szCs w:val="26"/>
              </w:rPr>
              <w:t xml:space="preserve"> (</w:t>
            </w:r>
            <w:r w:rsidRPr="00E3741C">
              <w:rPr>
                <w:rStyle w:val="22"/>
                <w:rFonts w:ascii="PT Astra Serif" w:hAnsi="PT Astra Serif"/>
                <w:b w:val="0"/>
                <w:i/>
                <w:iCs/>
                <w:sz w:val="26"/>
                <w:szCs w:val="26"/>
                <w:lang w:val="en-US"/>
              </w:rPr>
              <w:t>HHI</w:t>
            </w:r>
            <w:r w:rsidRPr="00E3741C">
              <w:rPr>
                <w:rStyle w:val="22"/>
                <w:rFonts w:ascii="PT Astra Serif" w:hAnsi="PT Astra Serif"/>
                <w:b w:val="0"/>
                <w:i/>
                <w:iCs/>
                <w:sz w:val="26"/>
                <w:szCs w:val="26"/>
              </w:rPr>
              <w:t>)</w:t>
            </w:r>
          </w:p>
        </w:tc>
        <w:tc>
          <w:tcPr>
            <w:tcW w:w="7705" w:type="dxa"/>
            <w:shd w:val="clear" w:color="auto" w:fill="auto"/>
          </w:tcPr>
          <w:p w:rsidR="00597EB1" w:rsidRPr="00E3741C" w:rsidRDefault="00597EB1" w:rsidP="00597EB1">
            <w:pPr>
              <w:spacing w:after="0"/>
              <w:jc w:val="center"/>
              <w:rPr>
                <w:rStyle w:val="22"/>
                <w:rFonts w:ascii="PT Astra Serif" w:hAnsi="PT Astra Serif"/>
                <w:b w:val="0"/>
                <w:i/>
                <w:iCs/>
                <w:sz w:val="26"/>
                <w:szCs w:val="26"/>
              </w:rPr>
            </w:pPr>
            <w:r w:rsidRPr="00E3741C">
              <w:rPr>
                <w:rStyle w:val="22"/>
                <w:rFonts w:ascii="PT Astra Serif" w:hAnsi="PT Astra Serif"/>
                <w:b w:val="0"/>
                <w:i/>
                <w:iCs/>
                <w:sz w:val="26"/>
                <w:szCs w:val="26"/>
              </w:rPr>
              <w:t>1000</w:t>
            </w:r>
          </w:p>
        </w:tc>
      </w:tr>
      <w:tr w:rsidR="00597EB1" w:rsidRPr="00E3741C" w:rsidTr="00597EB1">
        <w:tc>
          <w:tcPr>
            <w:tcW w:w="7704" w:type="dxa"/>
            <w:shd w:val="clear" w:color="auto" w:fill="auto"/>
            <w:vAlign w:val="center"/>
          </w:tcPr>
          <w:p w:rsidR="00597EB1" w:rsidRPr="00E3741C" w:rsidRDefault="00597EB1" w:rsidP="00597EB1">
            <w:pPr>
              <w:spacing w:after="0"/>
              <w:jc w:val="center"/>
              <w:rPr>
                <w:rStyle w:val="22"/>
                <w:rFonts w:ascii="PT Astra Serif" w:hAnsi="PT Astra Serif"/>
                <w:b w:val="0"/>
                <w:i/>
                <w:iCs/>
                <w:sz w:val="26"/>
                <w:szCs w:val="26"/>
                <w:lang w:val="en-US"/>
              </w:rPr>
            </w:pPr>
            <w:r w:rsidRPr="00E3741C">
              <w:rPr>
                <w:rStyle w:val="22"/>
                <w:rFonts w:ascii="PT Astra Serif" w:hAnsi="PT Astra Serif"/>
                <w:b w:val="0"/>
                <w:i/>
                <w:iCs/>
                <w:sz w:val="26"/>
                <w:szCs w:val="26"/>
              </w:rPr>
              <w:lastRenderedPageBreak/>
              <w:t>Коэффициент рыночной концентрации (</w:t>
            </w:r>
            <w:r w:rsidRPr="00E3741C">
              <w:rPr>
                <w:rStyle w:val="22"/>
                <w:rFonts w:ascii="PT Astra Serif" w:hAnsi="PT Astra Serif"/>
                <w:b w:val="0"/>
                <w:i/>
                <w:iCs/>
                <w:sz w:val="26"/>
                <w:szCs w:val="26"/>
                <w:lang w:val="en-US"/>
              </w:rPr>
              <w:t>CR-3)</w:t>
            </w:r>
          </w:p>
        </w:tc>
        <w:tc>
          <w:tcPr>
            <w:tcW w:w="7705" w:type="dxa"/>
            <w:shd w:val="clear" w:color="auto" w:fill="auto"/>
          </w:tcPr>
          <w:p w:rsidR="00597EB1" w:rsidRPr="00E3741C" w:rsidRDefault="00597EB1" w:rsidP="00597EB1">
            <w:pPr>
              <w:spacing w:after="0"/>
              <w:jc w:val="center"/>
              <w:rPr>
                <w:rStyle w:val="22"/>
                <w:rFonts w:ascii="PT Astra Serif" w:hAnsi="PT Astra Serif"/>
                <w:b w:val="0"/>
                <w:i/>
                <w:iCs/>
                <w:sz w:val="26"/>
                <w:szCs w:val="26"/>
              </w:rPr>
            </w:pPr>
            <w:r w:rsidRPr="00E3741C">
              <w:rPr>
                <w:rStyle w:val="22"/>
                <w:rFonts w:ascii="PT Astra Serif" w:hAnsi="PT Astra Serif"/>
                <w:b w:val="0"/>
                <w:i/>
                <w:iCs/>
                <w:sz w:val="26"/>
                <w:szCs w:val="26"/>
              </w:rPr>
              <w:t>100</w:t>
            </w:r>
          </w:p>
        </w:tc>
      </w:tr>
    </w:tbl>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Pr="00432E34" w:rsidRDefault="00597EB1" w:rsidP="00597EB1">
      <w:pPr>
        <w:spacing w:after="0"/>
        <w:jc w:val="center"/>
        <w:rPr>
          <w:rFonts w:ascii="PT Astra Serif" w:hAnsi="PT Astra Serif"/>
          <w:b/>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948</w:t>
      </w:r>
      <w:r w:rsidRPr="0065363A">
        <w:rPr>
          <w:rFonts w:ascii="PT Astra Serif" w:hAnsi="PT Astra Serif"/>
          <w:sz w:val="28"/>
          <w:szCs w:val="28"/>
        </w:rPr>
        <w:t>)</w:t>
      </w:r>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 xml:space="preserve">достаточной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 xml:space="preserve">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17</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01" name="Рисунок 30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p>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10</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(+4</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00" name="Рисунок 30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18</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99" name="Рисунок 29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98" name="Рисунок 298"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 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17</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97" name="Рисунок 29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p>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296" name="Рисунок 29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Default="00597EB1" w:rsidP="00106A1B">
      <w:pPr>
        <w:pStyle w:val="2"/>
        <w:numPr>
          <w:ilvl w:val="3"/>
          <w:numId w:val="10"/>
        </w:numPr>
        <w:spacing w:before="0" w:beforeAutospacing="0" w:after="0" w:afterAutospacing="0"/>
        <w:ind w:left="0" w:right="-255" w:firstLine="1134"/>
        <w:jc w:val="center"/>
        <w:rPr>
          <w:rFonts w:ascii="PT Astra Serif" w:hAnsi="PT Astra Serif"/>
          <w:sz w:val="44"/>
          <w:szCs w:val="44"/>
        </w:rPr>
      </w:pPr>
      <w:bookmarkStart w:id="16" w:name="_Toc66190577"/>
      <w:r>
        <w:rPr>
          <w:rFonts w:ascii="PT Astra Serif" w:hAnsi="PT Astra Serif"/>
          <w:sz w:val="44"/>
          <w:szCs w:val="44"/>
        </w:rPr>
        <w:t>Рынок</w:t>
      </w:r>
      <w:r w:rsidRPr="00432E34">
        <w:rPr>
          <w:rFonts w:ascii="PT Astra Serif" w:hAnsi="PT Astra Serif"/>
          <w:sz w:val="44"/>
          <w:szCs w:val="44"/>
        </w:rPr>
        <w:t xml:space="preserve"> купли-продажи электрической энергии</w:t>
      </w:r>
      <w:bookmarkEnd w:id="16"/>
      <w:r w:rsidRPr="00432E34">
        <w:rPr>
          <w:rFonts w:ascii="PT Astra Serif" w:hAnsi="PT Astra Serif"/>
          <w:sz w:val="44"/>
          <w:szCs w:val="44"/>
        </w:rPr>
        <w:t xml:space="preserve"> </w:t>
      </w:r>
    </w:p>
    <w:p w:rsidR="00597EB1" w:rsidRDefault="00597EB1" w:rsidP="00597EB1">
      <w:pPr>
        <w:pStyle w:val="2"/>
        <w:spacing w:before="0" w:beforeAutospacing="0" w:after="0" w:afterAutospacing="0"/>
        <w:ind w:left="1134" w:right="-255"/>
        <w:rPr>
          <w:rFonts w:ascii="PT Astra Serif" w:hAnsi="PT Astra Serif"/>
          <w:sz w:val="44"/>
          <w:szCs w:val="44"/>
        </w:rPr>
      </w:pPr>
      <w:bookmarkStart w:id="17" w:name="_Toc66190578"/>
      <w:proofErr w:type="gramStart"/>
      <w:r w:rsidRPr="00432E34">
        <w:rPr>
          <w:rFonts w:ascii="PT Astra Serif" w:hAnsi="PT Astra Serif"/>
          <w:sz w:val="44"/>
          <w:szCs w:val="44"/>
        </w:rPr>
        <w:t>(мощности на розничном рынке электрической энергии (мощности)</w:t>
      </w:r>
      <w:bookmarkEnd w:id="17"/>
      <w:proofErr w:type="gramEnd"/>
    </w:p>
    <w:p w:rsidR="00597EB1" w:rsidRDefault="00597EB1" w:rsidP="00597EB1">
      <w:pPr>
        <w:spacing w:after="0" w:line="240" w:lineRule="auto"/>
        <w:ind w:left="1344"/>
        <w:jc w:val="center"/>
        <w:rPr>
          <w:rFonts w:ascii="PT Astra Serif" w:hAnsi="PT Astra Serif"/>
          <w:sz w:val="28"/>
          <w:szCs w:val="28"/>
        </w:rPr>
      </w:pPr>
      <w:r w:rsidRPr="00432E34">
        <w:rPr>
          <w:rFonts w:ascii="PT Astra Serif" w:hAnsi="PT Astra Serif"/>
          <w:b/>
          <w:sz w:val="28"/>
          <w:szCs w:val="28"/>
        </w:rPr>
        <w:t>Мониторинг наличия (отсутствия) административных барьеров и оценки состояния конкуренции субъектами предпринимательской деятел</w:t>
      </w:r>
      <w:r w:rsidRPr="00432E34">
        <w:rPr>
          <w:rFonts w:ascii="PT Astra Serif" w:hAnsi="PT Astra Serif"/>
          <w:b/>
          <w:sz w:val="28"/>
          <w:szCs w:val="28"/>
        </w:rPr>
        <w:t>ь</w:t>
      </w:r>
      <w:r w:rsidRPr="00432E34">
        <w:rPr>
          <w:rFonts w:ascii="PT Astra Serif" w:hAnsi="PT Astra Serif"/>
          <w:b/>
          <w:sz w:val="28"/>
          <w:szCs w:val="28"/>
        </w:rPr>
        <w:t>ности</w:t>
      </w:r>
      <w:r>
        <w:rPr>
          <w:rFonts w:ascii="PT Astra Serif" w:hAnsi="PT Astra Serif"/>
          <w:b/>
          <w:sz w:val="28"/>
          <w:szCs w:val="28"/>
        </w:rPr>
        <w:t xml:space="preserve"> </w:t>
      </w: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10</w:t>
      </w:r>
      <w:r w:rsidRPr="0065363A">
        <w:rPr>
          <w:rFonts w:ascii="PT Astra Serif" w:hAnsi="PT Astra Serif"/>
          <w:sz w:val="28"/>
          <w:szCs w:val="28"/>
        </w:rPr>
        <w:t>)</w:t>
      </w:r>
    </w:p>
    <w:p w:rsidR="00597EB1" w:rsidRPr="0055397B" w:rsidRDefault="00597EB1" w:rsidP="00597EB1">
      <w:pPr>
        <w:spacing w:after="0" w:line="240" w:lineRule="auto"/>
        <w:ind w:left="1344"/>
        <w:jc w:val="center"/>
        <w:rPr>
          <w:rFonts w:ascii="PT Astra Serif" w:hAnsi="PT Astra Serif"/>
          <w:sz w:val="10"/>
          <w:szCs w:val="10"/>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330"/>
        <w:gridCol w:w="697"/>
        <w:gridCol w:w="1562"/>
        <w:gridCol w:w="283"/>
        <w:gridCol w:w="2083"/>
        <w:gridCol w:w="3287"/>
        <w:gridCol w:w="709"/>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330"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w:t>
            </w:r>
            <w:r w:rsidRPr="00C57372">
              <w:rPr>
                <w:rFonts w:ascii="PT Astra Serif" w:hAnsi="PT Astra Serif"/>
              </w:rPr>
              <w:t>к</w:t>
            </w:r>
            <w:r w:rsidRPr="00C57372">
              <w:rPr>
                <w:rFonts w:ascii="PT Astra Serif" w:hAnsi="PT Astra Serif"/>
              </w:rPr>
              <w:t>тов предпринимательской деятел</w:t>
            </w:r>
            <w:r w:rsidRPr="00C57372">
              <w:rPr>
                <w:rFonts w:ascii="PT Astra Serif" w:hAnsi="PT Astra Serif"/>
              </w:rPr>
              <w:t>ь</w:t>
            </w:r>
            <w:r w:rsidRPr="00C57372">
              <w:rPr>
                <w:rFonts w:ascii="PT Astra Serif" w:hAnsi="PT Astra Serif"/>
              </w:rPr>
              <w:t>ности</w:t>
            </w:r>
          </w:p>
        </w:tc>
        <w:tc>
          <w:tcPr>
            <w:tcW w:w="2259"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Вывод о благопр</w:t>
            </w:r>
            <w:r w:rsidRPr="00C57372">
              <w:rPr>
                <w:rFonts w:ascii="PT Astra Serif" w:hAnsi="PT Astra Serif"/>
              </w:rPr>
              <w:t>и</w:t>
            </w:r>
            <w:r w:rsidRPr="00C57372">
              <w:rPr>
                <w:rFonts w:ascii="PT Astra Serif" w:hAnsi="PT Astra Serif"/>
              </w:rPr>
              <w:t>ятных услов</w:t>
            </w:r>
            <w:r w:rsidRPr="00C57372">
              <w:rPr>
                <w:rFonts w:ascii="PT Astra Serif" w:hAnsi="PT Astra Serif"/>
              </w:rPr>
              <w:t>и</w:t>
            </w:r>
            <w:r w:rsidRPr="00C57372">
              <w:rPr>
                <w:rFonts w:ascii="PT Astra Serif" w:hAnsi="PT Astra Serif"/>
              </w:rPr>
              <w:t xml:space="preserve">ях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 72 Методики)</w:t>
            </w:r>
          </w:p>
        </w:tc>
        <w:tc>
          <w:tcPr>
            <w:tcW w:w="283" w:type="dxa"/>
            <w:vMerge/>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87"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субъектов предпринимательской деятел</w:t>
            </w:r>
            <w:r w:rsidRPr="00C57372">
              <w:rPr>
                <w:rFonts w:ascii="PT Astra Serif" w:hAnsi="PT Astra Serif"/>
              </w:rPr>
              <w:t>ь</w:t>
            </w:r>
            <w:r w:rsidRPr="00C57372">
              <w:rPr>
                <w:rFonts w:ascii="PT Astra Serif" w:hAnsi="PT Astra Serif"/>
              </w:rPr>
              <w:t>ности</w:t>
            </w:r>
          </w:p>
        </w:tc>
        <w:tc>
          <w:tcPr>
            <w:tcW w:w="2410"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Вывод в соотве</w:t>
            </w:r>
            <w:r w:rsidRPr="00C57372">
              <w:rPr>
                <w:rFonts w:ascii="PT Astra Serif" w:hAnsi="PT Astra Serif"/>
              </w:rPr>
              <w:t>т</w:t>
            </w:r>
            <w:r w:rsidRPr="00C57372">
              <w:rPr>
                <w:rFonts w:ascii="PT Astra Serif" w:hAnsi="PT Astra Serif"/>
              </w:rPr>
              <w:t>ствии с п. 72 Мет</w:t>
            </w:r>
            <w:r w:rsidRPr="00C57372">
              <w:rPr>
                <w:rFonts w:ascii="PT Astra Serif" w:hAnsi="PT Astra Serif"/>
              </w:rPr>
              <w:t>о</w:t>
            </w:r>
            <w:r w:rsidRPr="00C57372">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Default="00597EB1" w:rsidP="00597EB1">
            <w:pPr>
              <w:spacing w:after="0" w:line="240" w:lineRule="auto"/>
              <w:ind w:right="0"/>
              <w:jc w:val="center"/>
              <w:rPr>
                <w:rFonts w:ascii="PT Astra Serif" w:hAnsi="PT Astra Serif"/>
              </w:rPr>
            </w:pPr>
            <w:proofErr w:type="gramStart"/>
            <w:r w:rsidRPr="00D154C6">
              <w:rPr>
                <w:rFonts w:ascii="PT Astra Serif" w:hAnsi="PT Astra Serif"/>
              </w:rPr>
              <w:t>условия ведения бизнеса</w:t>
            </w:r>
            <w:r>
              <w:rPr>
                <w:rFonts w:ascii="PT Astra Serif" w:hAnsi="PT Astra Serif"/>
              </w:rPr>
              <w:t xml:space="preserve"> </w:t>
            </w:r>
            <w:r w:rsidRPr="00D154C6">
              <w:rPr>
                <w:rFonts w:ascii="PT Astra Serif" w:hAnsi="PT Astra Serif"/>
              </w:rPr>
              <w:t>(</w:t>
            </w:r>
            <w:r w:rsidRPr="00D154C6">
              <w:rPr>
                <w:rFonts w:ascii="PT Astra Serif" w:hAnsi="PT Astra Serif"/>
              </w:rPr>
              <w:sym w:font="Symbol" w:char="F03E"/>
            </w:r>
            <w:r w:rsidRPr="00D154C6">
              <w:rPr>
                <w:rFonts w:ascii="PT Astra Serif" w:hAnsi="PT Astra Serif"/>
              </w:rPr>
              <w:t xml:space="preserve"> 50% соответств</w:t>
            </w:r>
            <w:r w:rsidRPr="00D154C6">
              <w:rPr>
                <w:rFonts w:ascii="PT Astra Serif" w:hAnsi="PT Astra Serif"/>
              </w:rPr>
              <w:t>у</w:t>
            </w:r>
            <w:r w:rsidRPr="00D154C6">
              <w:rPr>
                <w:rFonts w:ascii="PT Astra Serif" w:hAnsi="PT Astra Serif"/>
              </w:rPr>
              <w:t xml:space="preserve">ет высокой и очень высокой </w:t>
            </w:r>
            <w:proofErr w:type="gramEnd"/>
          </w:p>
          <w:p w:rsidR="00597EB1" w:rsidRPr="00D154C6" w:rsidRDefault="00597EB1" w:rsidP="00597EB1">
            <w:pPr>
              <w:spacing w:after="0" w:line="240" w:lineRule="auto"/>
              <w:ind w:right="0"/>
              <w:jc w:val="center"/>
              <w:rPr>
                <w:rFonts w:ascii="PT Astra Serif" w:hAnsi="PT Astra Serif"/>
              </w:rPr>
            </w:pPr>
            <w:r w:rsidRPr="00D154C6">
              <w:rPr>
                <w:rFonts w:ascii="PT Astra Serif" w:hAnsi="PT Astra Serif"/>
              </w:rPr>
              <w:t>конкуре</w:t>
            </w:r>
            <w:r w:rsidRPr="00D154C6">
              <w:rPr>
                <w:rFonts w:ascii="PT Astra Serif" w:hAnsi="PT Astra Serif"/>
              </w:rPr>
              <w:t>н</w:t>
            </w:r>
            <w:r w:rsidRPr="00D154C6">
              <w:rPr>
                <w:rFonts w:ascii="PT Astra Serif" w:hAnsi="PT Astra Serif"/>
              </w:rPr>
              <w:t>ции)</w:t>
            </w:r>
          </w:p>
        </w:tc>
        <w:tc>
          <w:tcPr>
            <w:tcW w:w="3330" w:type="dxa"/>
            <w:tcBorders>
              <w:top w:val="nil"/>
              <w:left w:val="single" w:sz="4" w:space="0" w:color="000000"/>
              <w:bottom w:val="nil"/>
            </w:tcBorders>
            <w:shd w:val="clear" w:color="auto" w:fill="auto"/>
            <w:vAlign w:val="center"/>
          </w:tcPr>
          <w:p w:rsidR="00597EB1" w:rsidRPr="00D154C6"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у</w:t>
            </w:r>
            <w:r w:rsidRPr="00D154C6">
              <w:rPr>
                <w:rFonts w:ascii="PT Astra Serif" w:hAnsi="PT Astra Serif"/>
                <w:noProof/>
                <w:sz w:val="22"/>
                <w:szCs w:val="22"/>
              </w:rPr>
              <w:t>меренная (40%);</w:t>
            </w:r>
          </w:p>
          <w:p w:rsidR="00597EB1" w:rsidRPr="00D154C6"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в</w:t>
            </w:r>
            <w:r w:rsidRPr="00D154C6">
              <w:rPr>
                <w:rFonts w:ascii="PT Astra Serif" w:hAnsi="PT Astra Serif"/>
                <w:noProof/>
                <w:sz w:val="22"/>
                <w:szCs w:val="22"/>
              </w:rPr>
              <w:t>ысокая конкуренция (20%)</w:t>
            </w:r>
          </w:p>
          <w:p w:rsidR="00597EB1" w:rsidRPr="00D154C6"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с</w:t>
            </w:r>
            <w:r w:rsidRPr="00D154C6">
              <w:rPr>
                <w:rFonts w:ascii="PT Astra Serif" w:hAnsi="PT Astra Serif"/>
                <w:noProof/>
                <w:sz w:val="22"/>
                <w:szCs w:val="22"/>
              </w:rPr>
              <w:t>лабая конкуренция (20%)</w:t>
            </w:r>
          </w:p>
          <w:p w:rsidR="00597EB1" w:rsidRPr="00D154C6" w:rsidRDefault="00597EB1" w:rsidP="00597EB1">
            <w:pPr>
              <w:pStyle w:val="a8"/>
              <w:tabs>
                <w:tab w:val="left" w:pos="314"/>
                <w:tab w:val="left" w:pos="597"/>
              </w:tabs>
              <w:ind w:left="-111" w:right="23"/>
              <w:rPr>
                <w:rFonts w:ascii="PT Astra Serif" w:hAnsi="PT Astra Serif"/>
                <w:sz w:val="22"/>
                <w:szCs w:val="22"/>
              </w:rPr>
            </w:pPr>
          </w:p>
        </w:tc>
        <w:tc>
          <w:tcPr>
            <w:tcW w:w="697" w:type="dxa"/>
            <w:shd w:val="clear" w:color="auto" w:fill="auto"/>
            <w:vAlign w:val="center"/>
          </w:tcPr>
          <w:p w:rsidR="00597EB1" w:rsidRPr="00D154C6"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95" name="Рисунок 29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Default="00597EB1" w:rsidP="00597EB1">
            <w:pPr>
              <w:spacing w:after="0" w:line="240" w:lineRule="auto"/>
              <w:jc w:val="center"/>
              <w:rPr>
                <w:rFonts w:ascii="PT Astra Serif" w:hAnsi="PT Astra Serif"/>
              </w:rPr>
            </w:pPr>
            <w:r w:rsidRPr="00D154C6">
              <w:rPr>
                <w:rFonts w:ascii="PT Astra Serif" w:hAnsi="PT Astra Serif"/>
              </w:rPr>
              <w:t xml:space="preserve">не </w:t>
            </w:r>
          </w:p>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соотве</w:t>
            </w:r>
            <w:r w:rsidRPr="00D154C6">
              <w:rPr>
                <w:rFonts w:ascii="PT Astra Serif" w:hAnsi="PT Astra Serif"/>
              </w:rPr>
              <w:t>т</w:t>
            </w:r>
            <w:r w:rsidRPr="00D154C6">
              <w:rPr>
                <w:rFonts w:ascii="PT Astra Serif" w:hAnsi="PT Astra Serif"/>
              </w:rPr>
              <w:t>ствует</w:t>
            </w:r>
          </w:p>
        </w:tc>
        <w:tc>
          <w:tcPr>
            <w:tcW w:w="283" w:type="dxa"/>
            <w:vMerge/>
            <w:shd w:val="clear" w:color="auto" w:fill="auto"/>
          </w:tcPr>
          <w:p w:rsidR="00597EB1" w:rsidRPr="00D154C6"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оценка админ</w:t>
            </w:r>
            <w:r w:rsidRPr="00D154C6">
              <w:rPr>
                <w:rFonts w:ascii="PT Astra Serif" w:hAnsi="PT Astra Serif"/>
              </w:rPr>
              <w:t>и</w:t>
            </w:r>
            <w:r w:rsidRPr="00D154C6">
              <w:rPr>
                <w:rFonts w:ascii="PT Astra Serif" w:hAnsi="PT Astra Serif"/>
              </w:rPr>
              <w:t>стративных барь</w:t>
            </w:r>
            <w:r w:rsidRPr="00D154C6">
              <w:rPr>
                <w:rFonts w:ascii="PT Astra Serif" w:hAnsi="PT Astra Serif"/>
              </w:rPr>
              <w:t>е</w:t>
            </w:r>
            <w:r w:rsidRPr="00D154C6">
              <w:rPr>
                <w:rFonts w:ascii="PT Astra Serif" w:hAnsi="PT Astra Serif"/>
              </w:rPr>
              <w:t>ров,</w:t>
            </w:r>
            <w:r>
              <w:rPr>
                <w:rFonts w:ascii="PT Astra Serif" w:hAnsi="PT Astra Serif"/>
              </w:rPr>
              <w:t xml:space="preserve"> </w:t>
            </w:r>
            <w:r w:rsidRPr="00D154C6">
              <w:rPr>
                <w:rFonts w:ascii="PT Astra Serif" w:hAnsi="PT Astra Serif"/>
              </w:rPr>
              <w:t>(</w:t>
            </w:r>
            <w:r w:rsidRPr="00D154C6">
              <w:rPr>
                <w:rFonts w:ascii="PT Astra Serif" w:hAnsi="PT Astra Serif"/>
              </w:rPr>
              <w:sym w:font="Symbol" w:char="F03E"/>
            </w:r>
            <w:r w:rsidRPr="00D154C6">
              <w:rPr>
                <w:rFonts w:ascii="PT Astra Serif" w:hAnsi="PT Astra Serif"/>
              </w:rPr>
              <w:t>50% отсутств</w:t>
            </w:r>
            <w:r w:rsidRPr="00D154C6">
              <w:rPr>
                <w:rFonts w:ascii="PT Astra Serif" w:hAnsi="PT Astra Serif"/>
              </w:rPr>
              <w:t>у</w:t>
            </w:r>
            <w:r w:rsidRPr="00D154C6">
              <w:rPr>
                <w:rFonts w:ascii="PT Astra Serif" w:hAnsi="PT Astra Serif"/>
              </w:rPr>
              <w:t>ют/без существе</w:t>
            </w:r>
            <w:r w:rsidRPr="00D154C6">
              <w:rPr>
                <w:rFonts w:ascii="PT Astra Serif" w:hAnsi="PT Astra Serif"/>
              </w:rPr>
              <w:t>н</w:t>
            </w:r>
            <w:r w:rsidRPr="00D154C6">
              <w:rPr>
                <w:rFonts w:ascii="PT Astra Serif" w:hAnsi="PT Astra Serif"/>
              </w:rPr>
              <w:t>ных затрат)</w:t>
            </w:r>
          </w:p>
        </w:tc>
        <w:tc>
          <w:tcPr>
            <w:tcW w:w="3287" w:type="dxa"/>
            <w:shd w:val="clear" w:color="auto" w:fill="auto"/>
            <w:vAlign w:val="center"/>
          </w:tcPr>
          <w:p w:rsidR="00597EB1" w:rsidRPr="00D154C6"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D154C6">
              <w:rPr>
                <w:rFonts w:ascii="PT Astra Serif" w:hAnsi="PT Astra Serif"/>
                <w:noProof/>
                <w:sz w:val="22"/>
                <w:szCs w:val="22"/>
              </w:rPr>
              <w:t>нет административных барьеров (8%)</w:t>
            </w:r>
          </w:p>
          <w:p w:rsidR="00597EB1" w:rsidRPr="00D154C6"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D154C6">
              <w:rPr>
                <w:rFonts w:ascii="PT Astra Serif" w:hAnsi="PT Astra Serif"/>
                <w:noProof/>
                <w:sz w:val="22"/>
                <w:szCs w:val="22"/>
              </w:rPr>
              <w:t>барьеры преодолимы без существенных затрат (40%)</w:t>
            </w:r>
          </w:p>
        </w:tc>
        <w:tc>
          <w:tcPr>
            <w:tcW w:w="709" w:type="dxa"/>
            <w:shd w:val="clear" w:color="auto" w:fill="auto"/>
            <w:vAlign w:val="center"/>
          </w:tcPr>
          <w:p w:rsidR="00597EB1" w:rsidRPr="00D154C6"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94" name="Рисунок 294"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Default="00597EB1" w:rsidP="00597EB1">
            <w:pPr>
              <w:spacing w:after="0" w:line="240" w:lineRule="auto"/>
              <w:jc w:val="center"/>
              <w:rPr>
                <w:rFonts w:ascii="PT Astra Serif" w:hAnsi="PT Astra Serif"/>
              </w:rPr>
            </w:pPr>
            <w:r w:rsidRPr="00D154C6">
              <w:rPr>
                <w:rFonts w:ascii="PT Astra Serif" w:hAnsi="PT Astra Serif"/>
              </w:rPr>
              <w:t xml:space="preserve">не </w:t>
            </w:r>
          </w:p>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соответств</w:t>
            </w:r>
            <w:r w:rsidRPr="00D154C6">
              <w:rPr>
                <w:rFonts w:ascii="PT Astra Serif" w:hAnsi="PT Astra Serif"/>
              </w:rPr>
              <w:t>у</w:t>
            </w:r>
            <w:r w:rsidRPr="00D154C6">
              <w:rPr>
                <w:rFonts w:ascii="PT Astra Serif" w:hAnsi="PT Astra Serif"/>
              </w:rPr>
              <w:t>ет</w:t>
            </w:r>
          </w:p>
        </w:tc>
      </w:tr>
      <w:tr w:rsidR="00597EB1" w:rsidRPr="00C57372" w:rsidTr="00597EB1">
        <w:trPr>
          <w:trHeight w:val="1526"/>
        </w:trPr>
        <w:tc>
          <w:tcPr>
            <w:tcW w:w="2191" w:type="dxa"/>
            <w:shd w:val="clear" w:color="auto" w:fill="auto"/>
            <w:vAlign w:val="center"/>
          </w:tcPr>
          <w:p w:rsidR="00597EB1" w:rsidRDefault="00597EB1" w:rsidP="00597EB1">
            <w:pPr>
              <w:spacing w:after="0" w:line="240" w:lineRule="auto"/>
              <w:jc w:val="center"/>
              <w:rPr>
                <w:rFonts w:ascii="PT Astra Serif" w:hAnsi="PT Astra Serif"/>
              </w:rPr>
            </w:pPr>
            <w:r w:rsidRPr="00D154C6">
              <w:rPr>
                <w:rFonts w:ascii="PT Astra Serif" w:hAnsi="PT Astra Serif"/>
              </w:rPr>
              <w:t>количество не</w:t>
            </w:r>
          </w:p>
          <w:p w:rsidR="00597EB1" w:rsidRDefault="00597EB1" w:rsidP="00597EB1">
            <w:pPr>
              <w:spacing w:after="0" w:line="240" w:lineRule="auto"/>
              <w:jc w:val="center"/>
              <w:rPr>
                <w:rFonts w:ascii="PT Astra Serif" w:hAnsi="PT Astra Serif"/>
              </w:rPr>
            </w:pPr>
            <w:r w:rsidRPr="00D154C6">
              <w:rPr>
                <w:rFonts w:ascii="PT Astra Serif" w:hAnsi="PT Astra Serif"/>
              </w:rPr>
              <w:t>а</w:t>
            </w:r>
            <w:r w:rsidRPr="00D154C6">
              <w:rPr>
                <w:rFonts w:ascii="PT Astra Serif" w:hAnsi="PT Astra Serif"/>
              </w:rPr>
              <w:t>ф</w:t>
            </w:r>
            <w:r w:rsidRPr="00D154C6">
              <w:rPr>
                <w:rFonts w:ascii="PT Astra Serif" w:hAnsi="PT Astra Serif"/>
              </w:rPr>
              <w:t xml:space="preserve">филированных </w:t>
            </w:r>
          </w:p>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ко</w:t>
            </w:r>
            <w:r w:rsidRPr="00D154C6">
              <w:rPr>
                <w:rFonts w:ascii="PT Astra Serif" w:hAnsi="PT Astra Serif"/>
              </w:rPr>
              <w:t>н</w:t>
            </w:r>
            <w:r w:rsidRPr="00D154C6">
              <w:rPr>
                <w:rFonts w:ascii="PT Astra Serif" w:hAnsi="PT Astra Serif"/>
              </w:rPr>
              <w:t xml:space="preserve">курентов </w:t>
            </w:r>
            <w:r w:rsidRPr="00D154C6">
              <w:rPr>
                <w:rFonts w:ascii="PT Astra Serif" w:hAnsi="PT Astra Serif"/>
              </w:rPr>
              <w:sym w:font="Symbol" w:char="F03E"/>
            </w:r>
            <w:r w:rsidRPr="00D154C6">
              <w:rPr>
                <w:rFonts w:ascii="PT Astra Serif" w:hAnsi="PT Astra Serif"/>
              </w:rPr>
              <w:t xml:space="preserve"> 8</w:t>
            </w:r>
          </w:p>
        </w:tc>
        <w:tc>
          <w:tcPr>
            <w:tcW w:w="3330" w:type="dxa"/>
            <w:shd w:val="clear" w:color="auto" w:fill="auto"/>
            <w:vAlign w:val="center"/>
          </w:tcPr>
          <w:p w:rsidR="00597EB1" w:rsidRPr="00D154C6"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Pr>
                <w:rFonts w:ascii="PT Astra Serif" w:hAnsi="PT Astra Serif"/>
                <w:noProof/>
                <w:sz w:val="22"/>
                <w:szCs w:val="22"/>
              </w:rPr>
              <w:t>о</w:t>
            </w:r>
            <w:r w:rsidRPr="00D154C6">
              <w:rPr>
                <w:rFonts w:ascii="PT Astra Serif" w:hAnsi="PT Astra Serif"/>
                <w:noProof/>
                <w:sz w:val="22"/>
                <w:szCs w:val="22"/>
              </w:rPr>
              <w:t>т 1 до 3 конкурентов (40%)</w:t>
            </w:r>
          </w:p>
        </w:tc>
        <w:tc>
          <w:tcPr>
            <w:tcW w:w="697" w:type="dxa"/>
            <w:shd w:val="clear" w:color="auto" w:fill="auto"/>
            <w:vAlign w:val="center"/>
          </w:tcPr>
          <w:p w:rsidR="00597EB1" w:rsidRPr="00D154C6"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93" name="Рисунок 29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Default="00597EB1" w:rsidP="00597EB1">
            <w:pPr>
              <w:spacing w:after="0" w:line="240" w:lineRule="auto"/>
              <w:jc w:val="center"/>
              <w:rPr>
                <w:rFonts w:ascii="PT Astra Serif" w:hAnsi="PT Astra Serif"/>
              </w:rPr>
            </w:pPr>
            <w:r w:rsidRPr="00D154C6">
              <w:rPr>
                <w:rFonts w:ascii="PT Astra Serif" w:hAnsi="PT Astra Serif"/>
              </w:rPr>
              <w:t xml:space="preserve">не </w:t>
            </w:r>
          </w:p>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соотве</w:t>
            </w:r>
            <w:r w:rsidRPr="00D154C6">
              <w:rPr>
                <w:rFonts w:ascii="PT Astra Serif" w:hAnsi="PT Astra Serif"/>
              </w:rPr>
              <w:t>т</w:t>
            </w:r>
            <w:r w:rsidRPr="00D154C6">
              <w:rPr>
                <w:rFonts w:ascii="PT Astra Serif" w:hAnsi="PT Astra Serif"/>
              </w:rPr>
              <w:t>ствует</w:t>
            </w:r>
          </w:p>
        </w:tc>
        <w:tc>
          <w:tcPr>
            <w:tcW w:w="283" w:type="dxa"/>
            <w:vMerge/>
            <w:shd w:val="clear" w:color="auto" w:fill="auto"/>
          </w:tcPr>
          <w:p w:rsidR="00597EB1" w:rsidRPr="00D154C6" w:rsidRDefault="00597EB1" w:rsidP="00597EB1">
            <w:pPr>
              <w:spacing w:after="0" w:line="240" w:lineRule="auto"/>
              <w:rPr>
                <w:rFonts w:ascii="PT Astra Serif" w:hAnsi="PT Astra Serif"/>
              </w:rPr>
            </w:pPr>
          </w:p>
        </w:tc>
        <w:tc>
          <w:tcPr>
            <w:tcW w:w="2083" w:type="dxa"/>
            <w:shd w:val="clear" w:color="auto" w:fill="auto"/>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сокращение уро</w:t>
            </w:r>
            <w:r w:rsidRPr="00D154C6">
              <w:rPr>
                <w:rFonts w:ascii="PT Astra Serif" w:hAnsi="PT Astra Serif"/>
              </w:rPr>
              <w:t>в</w:t>
            </w:r>
            <w:r w:rsidRPr="00D154C6">
              <w:rPr>
                <w:rFonts w:ascii="PT Astra Serif" w:hAnsi="PT Astra Serif"/>
              </w:rPr>
              <w:t>ня администр</w:t>
            </w:r>
            <w:r w:rsidRPr="00D154C6">
              <w:rPr>
                <w:rFonts w:ascii="PT Astra Serif" w:hAnsi="PT Astra Serif"/>
              </w:rPr>
              <w:t>а</w:t>
            </w:r>
            <w:r w:rsidRPr="00D154C6">
              <w:rPr>
                <w:rFonts w:ascii="PT Astra Serif" w:hAnsi="PT Astra Serif"/>
              </w:rPr>
              <w:t xml:space="preserve">тивных барьеров на 5% и более за </w:t>
            </w:r>
            <w:proofErr w:type="gramStart"/>
            <w:r w:rsidRPr="00D154C6">
              <w:rPr>
                <w:rFonts w:ascii="PT Astra Serif" w:hAnsi="PT Astra Serif"/>
              </w:rPr>
              <w:t>последние</w:t>
            </w:r>
            <w:proofErr w:type="gramEnd"/>
            <w:r w:rsidRPr="00D154C6">
              <w:rPr>
                <w:rFonts w:ascii="PT Astra Serif" w:hAnsi="PT Astra Serif"/>
              </w:rPr>
              <w:t xml:space="preserve"> 3 года</w:t>
            </w:r>
          </w:p>
        </w:tc>
        <w:tc>
          <w:tcPr>
            <w:tcW w:w="3287" w:type="dxa"/>
            <w:shd w:val="clear" w:color="auto" w:fill="auto"/>
            <w:vAlign w:val="center"/>
          </w:tcPr>
          <w:p w:rsidR="00597EB1" w:rsidRPr="00D154C6"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Pr>
                <w:rFonts w:ascii="PT Astra Serif" w:hAnsi="PT Astra Serif"/>
                <w:sz w:val="22"/>
                <w:szCs w:val="22"/>
              </w:rPr>
              <w:t>у</w:t>
            </w:r>
            <w:r w:rsidRPr="00D154C6">
              <w:rPr>
                <w:rFonts w:ascii="PT Astra Serif" w:hAnsi="PT Astra Serif"/>
                <w:sz w:val="22"/>
                <w:szCs w:val="22"/>
              </w:rPr>
              <w:t>ровень и количество барь</w:t>
            </w:r>
            <w:r w:rsidRPr="00D154C6">
              <w:rPr>
                <w:rFonts w:ascii="PT Astra Serif" w:hAnsi="PT Astra Serif"/>
                <w:sz w:val="22"/>
                <w:szCs w:val="22"/>
              </w:rPr>
              <w:t>е</w:t>
            </w:r>
            <w:r w:rsidRPr="00D154C6">
              <w:rPr>
                <w:rFonts w:ascii="PT Astra Serif" w:hAnsi="PT Astra Serif"/>
                <w:sz w:val="22"/>
                <w:szCs w:val="22"/>
              </w:rPr>
              <w:t>ров не изменилось (50%)</w:t>
            </w:r>
          </w:p>
        </w:tc>
        <w:tc>
          <w:tcPr>
            <w:tcW w:w="709" w:type="dxa"/>
            <w:shd w:val="clear" w:color="auto" w:fill="auto"/>
            <w:vAlign w:val="center"/>
          </w:tcPr>
          <w:p w:rsidR="00597EB1" w:rsidRPr="00D154C6"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92" name="Рисунок 292"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Default="00597EB1" w:rsidP="00597EB1">
            <w:pPr>
              <w:spacing w:after="0" w:line="240" w:lineRule="auto"/>
              <w:jc w:val="center"/>
              <w:rPr>
                <w:rFonts w:ascii="PT Astra Serif" w:hAnsi="PT Astra Serif"/>
              </w:rPr>
            </w:pPr>
            <w:r w:rsidRPr="00D154C6">
              <w:rPr>
                <w:rFonts w:ascii="PT Astra Serif" w:hAnsi="PT Astra Serif"/>
              </w:rPr>
              <w:t xml:space="preserve">не </w:t>
            </w:r>
          </w:p>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соответств</w:t>
            </w:r>
            <w:r w:rsidRPr="00D154C6">
              <w:rPr>
                <w:rFonts w:ascii="PT Astra Serif" w:hAnsi="PT Astra Serif"/>
              </w:rPr>
              <w:t>у</w:t>
            </w:r>
            <w:r w:rsidRPr="00D154C6">
              <w:rPr>
                <w:rFonts w:ascii="PT Astra Serif" w:hAnsi="PT Astra Serif"/>
              </w:rPr>
              <w:t>ет</w:t>
            </w:r>
          </w:p>
        </w:tc>
      </w:tr>
      <w:tr w:rsidR="00597EB1" w:rsidRPr="00C57372" w:rsidTr="00597EB1">
        <w:trPr>
          <w:trHeight w:val="1399"/>
        </w:trPr>
        <w:tc>
          <w:tcPr>
            <w:tcW w:w="2191" w:type="dxa"/>
            <w:shd w:val="clear" w:color="auto" w:fill="auto"/>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 xml:space="preserve">рост количества конкурентов </w:t>
            </w:r>
            <w:proofErr w:type="gramStart"/>
            <w:r w:rsidRPr="00D154C6">
              <w:rPr>
                <w:rFonts w:ascii="PT Astra Serif" w:hAnsi="PT Astra Serif"/>
              </w:rPr>
              <w:t>в</w:t>
            </w:r>
            <w:proofErr w:type="gramEnd"/>
            <w:r w:rsidRPr="00D154C6">
              <w:rPr>
                <w:rFonts w:ascii="PT Astra Serif" w:hAnsi="PT Astra Serif"/>
              </w:rPr>
              <w:t xml:space="preserve"> п</w:t>
            </w:r>
            <w:r w:rsidRPr="00D154C6">
              <w:rPr>
                <w:rFonts w:ascii="PT Astra Serif" w:hAnsi="PT Astra Serif"/>
              </w:rPr>
              <w:t>о</w:t>
            </w:r>
            <w:r w:rsidRPr="00D154C6">
              <w:rPr>
                <w:rFonts w:ascii="PT Astra Serif" w:hAnsi="PT Astra Serif"/>
              </w:rPr>
              <w:t>следние 3 года</w:t>
            </w:r>
          </w:p>
        </w:tc>
        <w:tc>
          <w:tcPr>
            <w:tcW w:w="3330" w:type="dxa"/>
            <w:shd w:val="clear" w:color="auto" w:fill="auto"/>
            <w:vAlign w:val="center"/>
          </w:tcPr>
          <w:p w:rsidR="00597EB1" w:rsidRPr="00D154C6"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D154C6">
              <w:rPr>
                <w:rFonts w:ascii="PT Astra Serif" w:hAnsi="PT Astra Serif"/>
                <w:noProof/>
                <w:sz w:val="22"/>
                <w:szCs w:val="22"/>
              </w:rPr>
              <w:t>не изменилось (40%)</w:t>
            </w:r>
          </w:p>
          <w:p w:rsidR="00597EB1" w:rsidRPr="00D154C6" w:rsidRDefault="00597EB1" w:rsidP="00597EB1">
            <w:pPr>
              <w:pStyle w:val="a8"/>
              <w:tabs>
                <w:tab w:val="left" w:pos="314"/>
                <w:tab w:val="left" w:pos="597"/>
              </w:tabs>
              <w:ind w:left="33" w:right="23"/>
              <w:rPr>
                <w:rFonts w:ascii="PT Astra Serif" w:hAnsi="PT Astra Serif"/>
                <w:noProof/>
                <w:sz w:val="22"/>
                <w:szCs w:val="22"/>
              </w:rPr>
            </w:pPr>
          </w:p>
        </w:tc>
        <w:tc>
          <w:tcPr>
            <w:tcW w:w="697" w:type="dxa"/>
            <w:shd w:val="clear" w:color="auto" w:fill="auto"/>
            <w:vAlign w:val="center"/>
          </w:tcPr>
          <w:p w:rsidR="00597EB1" w:rsidRPr="00D154C6"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91" name="Рисунок 29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Default="00597EB1" w:rsidP="00597EB1">
            <w:pPr>
              <w:spacing w:after="0" w:line="240" w:lineRule="auto"/>
              <w:jc w:val="center"/>
              <w:rPr>
                <w:rFonts w:ascii="PT Astra Serif" w:hAnsi="PT Astra Serif"/>
              </w:rPr>
            </w:pPr>
            <w:r w:rsidRPr="00D154C6">
              <w:rPr>
                <w:rFonts w:ascii="PT Astra Serif" w:hAnsi="PT Astra Serif"/>
              </w:rPr>
              <w:t xml:space="preserve">не </w:t>
            </w:r>
          </w:p>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соотве</w:t>
            </w:r>
            <w:r w:rsidRPr="00D154C6">
              <w:rPr>
                <w:rFonts w:ascii="PT Astra Serif" w:hAnsi="PT Astra Serif"/>
              </w:rPr>
              <w:t>т</w:t>
            </w:r>
            <w:r w:rsidRPr="00D154C6">
              <w:rPr>
                <w:rFonts w:ascii="PT Astra Serif" w:hAnsi="PT Astra Serif"/>
              </w:rPr>
              <w:t>ствует</w:t>
            </w:r>
          </w:p>
        </w:tc>
        <w:tc>
          <w:tcPr>
            <w:tcW w:w="283" w:type="dxa"/>
            <w:vMerge/>
            <w:shd w:val="clear" w:color="auto" w:fill="auto"/>
          </w:tcPr>
          <w:p w:rsidR="00597EB1" w:rsidRPr="00D154C6" w:rsidRDefault="00597EB1" w:rsidP="00597EB1">
            <w:pPr>
              <w:spacing w:after="0" w:line="240" w:lineRule="auto"/>
              <w:rPr>
                <w:rFonts w:ascii="PT Astra Serif" w:hAnsi="PT Astra Serif"/>
              </w:rPr>
            </w:pPr>
          </w:p>
        </w:tc>
        <w:tc>
          <w:tcPr>
            <w:tcW w:w="2083" w:type="dxa"/>
            <w:shd w:val="clear" w:color="auto" w:fill="auto"/>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положительная оценка деятельн</w:t>
            </w:r>
            <w:r w:rsidRPr="00D154C6">
              <w:rPr>
                <w:rFonts w:ascii="PT Astra Serif" w:hAnsi="PT Astra Serif"/>
              </w:rPr>
              <w:t>о</w:t>
            </w:r>
            <w:r w:rsidRPr="00D154C6">
              <w:rPr>
                <w:rFonts w:ascii="PT Astra Serif" w:hAnsi="PT Astra Serif"/>
              </w:rPr>
              <w:t>сти органов власти</w:t>
            </w:r>
          </w:p>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w:t>
            </w:r>
            <w:r w:rsidRPr="00D154C6">
              <w:rPr>
                <w:rFonts w:ascii="PT Astra Serif" w:hAnsi="PT Astra Serif"/>
              </w:rPr>
              <w:sym w:font="Symbol" w:char="F03E"/>
            </w:r>
            <w:r w:rsidRPr="00D154C6">
              <w:rPr>
                <w:rFonts w:ascii="PT Astra Serif" w:hAnsi="PT Astra Serif"/>
              </w:rPr>
              <w:t>50% оценили, как плодотворно вли</w:t>
            </w:r>
            <w:r w:rsidRPr="00D154C6">
              <w:rPr>
                <w:rFonts w:ascii="PT Astra Serif" w:hAnsi="PT Astra Serif"/>
              </w:rPr>
              <w:t>я</w:t>
            </w:r>
            <w:r w:rsidRPr="00D154C6">
              <w:rPr>
                <w:rFonts w:ascii="PT Astra Serif" w:hAnsi="PT Astra Serif"/>
              </w:rPr>
              <w:t>ет на бизнес)</w:t>
            </w:r>
          </w:p>
        </w:tc>
        <w:tc>
          <w:tcPr>
            <w:tcW w:w="3287" w:type="dxa"/>
            <w:shd w:val="clear" w:color="auto" w:fill="auto"/>
            <w:vAlign w:val="center"/>
          </w:tcPr>
          <w:p w:rsidR="00597EB1" w:rsidRPr="00D154C6"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D154C6">
              <w:rPr>
                <w:rFonts w:ascii="PT Astra Serif" w:hAnsi="PT Astra Serif"/>
                <w:sz w:val="22"/>
                <w:szCs w:val="22"/>
              </w:rPr>
              <w:t>удовлетворительно (20%)</w:t>
            </w:r>
          </w:p>
          <w:p w:rsidR="00597EB1" w:rsidRPr="00D154C6"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D154C6">
              <w:rPr>
                <w:rFonts w:ascii="PT Astra Serif" w:hAnsi="PT Astra Serif"/>
                <w:noProof/>
                <w:sz w:val="22"/>
                <w:szCs w:val="22"/>
              </w:rPr>
              <w:t>скорее удовлетворительно (30%)</w:t>
            </w:r>
          </w:p>
        </w:tc>
        <w:tc>
          <w:tcPr>
            <w:tcW w:w="709" w:type="dxa"/>
            <w:shd w:val="clear" w:color="auto" w:fill="auto"/>
            <w:vAlign w:val="center"/>
          </w:tcPr>
          <w:p w:rsidR="00597EB1" w:rsidRPr="00D154C6"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90" name="Рисунок 29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соответств</w:t>
            </w:r>
            <w:r w:rsidRPr="00D154C6">
              <w:rPr>
                <w:rFonts w:ascii="PT Astra Serif" w:hAnsi="PT Astra Serif"/>
              </w:rPr>
              <w:t>у</w:t>
            </w:r>
            <w:r w:rsidRPr="00D154C6">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 xml:space="preserve">число </w:t>
            </w:r>
            <w:r w:rsidRPr="00D154C6">
              <w:rPr>
                <w:rFonts w:ascii="PT Astra Serif" w:hAnsi="PT Astra Serif"/>
              </w:rPr>
              <w:br/>
              <w:t>не аффилирова</w:t>
            </w:r>
            <w:r w:rsidRPr="00D154C6">
              <w:rPr>
                <w:rFonts w:ascii="PT Astra Serif" w:hAnsi="PT Astra Serif"/>
              </w:rPr>
              <w:t>н</w:t>
            </w:r>
            <w:r w:rsidRPr="00D154C6">
              <w:rPr>
                <w:rFonts w:ascii="PT Astra Serif" w:hAnsi="PT Astra Serif"/>
              </w:rPr>
              <w:t xml:space="preserve">ных поставщиков </w:t>
            </w:r>
            <w:r w:rsidRPr="00D154C6">
              <w:rPr>
                <w:rFonts w:ascii="PT Astra Serif" w:hAnsi="PT Astra Serif"/>
              </w:rPr>
              <w:sym w:font="Symbol" w:char="F03E"/>
            </w:r>
            <w:r w:rsidRPr="00D154C6">
              <w:rPr>
                <w:rFonts w:ascii="PT Astra Serif" w:hAnsi="PT Astra Serif"/>
              </w:rPr>
              <w:t xml:space="preserve"> 8</w:t>
            </w:r>
          </w:p>
        </w:tc>
        <w:tc>
          <w:tcPr>
            <w:tcW w:w="3330" w:type="dxa"/>
            <w:tcBorders>
              <w:top w:val="nil"/>
              <w:left w:val="single" w:sz="4" w:space="0" w:color="000000"/>
              <w:bottom w:val="single" w:sz="4" w:space="0" w:color="000000"/>
            </w:tcBorders>
            <w:shd w:val="clear" w:color="auto" w:fill="auto"/>
            <w:vAlign w:val="center"/>
          </w:tcPr>
          <w:p w:rsidR="00597EB1" w:rsidRPr="00D154C6"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D154C6">
              <w:rPr>
                <w:rFonts w:ascii="PT Astra Serif" w:hAnsi="PT Astra Serif"/>
                <w:noProof/>
                <w:sz w:val="22"/>
                <w:szCs w:val="22"/>
              </w:rPr>
              <w:t>2-3 поставщика (40%)</w:t>
            </w:r>
          </w:p>
        </w:tc>
        <w:tc>
          <w:tcPr>
            <w:tcW w:w="697" w:type="dxa"/>
            <w:tcBorders>
              <w:bottom w:val="single" w:sz="4" w:space="0" w:color="000000"/>
            </w:tcBorders>
            <w:shd w:val="clear" w:color="auto" w:fill="auto"/>
            <w:vAlign w:val="center"/>
          </w:tcPr>
          <w:p w:rsidR="00597EB1" w:rsidRPr="00D154C6"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89" name="Рисунок 28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н</w:t>
            </w:r>
            <w:r w:rsidRPr="00D154C6">
              <w:rPr>
                <w:rFonts w:ascii="PT Astra Serif" w:hAnsi="PT Astra Serif"/>
              </w:rPr>
              <w:t>е</w:t>
            </w:r>
          </w:p>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соответств</w:t>
            </w:r>
            <w:r w:rsidRPr="00D154C6">
              <w:rPr>
                <w:rFonts w:ascii="PT Astra Serif" w:hAnsi="PT Astra Serif"/>
              </w:rPr>
              <w:t>у</w:t>
            </w:r>
            <w:r w:rsidRPr="00D154C6">
              <w:rPr>
                <w:rFonts w:ascii="PT Astra Serif" w:hAnsi="PT Astra Serif"/>
              </w:rPr>
              <w:t>ет</w:t>
            </w:r>
          </w:p>
        </w:tc>
        <w:tc>
          <w:tcPr>
            <w:tcW w:w="283" w:type="dxa"/>
            <w:vMerge/>
            <w:tcBorders>
              <w:bottom w:val="nil"/>
            </w:tcBorders>
            <w:shd w:val="clear" w:color="auto" w:fill="auto"/>
          </w:tcPr>
          <w:p w:rsidR="00597EB1" w:rsidRPr="00D154C6"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динамика обращ</w:t>
            </w:r>
            <w:r w:rsidRPr="00D154C6">
              <w:rPr>
                <w:rFonts w:ascii="PT Astra Serif" w:hAnsi="PT Astra Serif"/>
              </w:rPr>
              <w:t>е</w:t>
            </w:r>
            <w:r w:rsidRPr="00D154C6">
              <w:rPr>
                <w:rFonts w:ascii="PT Astra Serif" w:hAnsi="PT Astra Serif"/>
              </w:rPr>
              <w:t>ний в надзорные органы</w:t>
            </w:r>
          </w:p>
        </w:tc>
        <w:tc>
          <w:tcPr>
            <w:tcW w:w="3287" w:type="dxa"/>
            <w:tcBorders>
              <w:bottom w:val="single" w:sz="4" w:space="0" w:color="000000"/>
            </w:tcBorders>
            <w:shd w:val="clear" w:color="auto" w:fill="auto"/>
            <w:vAlign w:val="center"/>
          </w:tcPr>
          <w:p w:rsidR="00597EB1" w:rsidRPr="00D154C6"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D154C6">
              <w:rPr>
                <w:rFonts w:ascii="PT Astra Serif" w:hAnsi="PT Astra Serif"/>
                <w:noProof/>
                <w:sz w:val="22"/>
                <w:szCs w:val="22"/>
              </w:rPr>
              <w:t xml:space="preserve">снижение количества обращений на </w:t>
            </w:r>
            <w:r w:rsidRPr="00D154C6">
              <w:rPr>
                <w:rFonts w:ascii="PT Astra Serif" w:hAnsi="PT Astra Serif"/>
                <w:b/>
                <w:noProof/>
                <w:sz w:val="22"/>
                <w:szCs w:val="22"/>
              </w:rPr>
              <w:t>5%</w:t>
            </w:r>
            <w:r w:rsidRPr="00D154C6">
              <w:rPr>
                <w:rFonts w:ascii="PT Astra Serif" w:hAnsi="PT Astra Serif"/>
                <w:noProof/>
                <w:sz w:val="22"/>
                <w:szCs w:val="22"/>
              </w:rPr>
              <w:t xml:space="preserve"> и более</w:t>
            </w:r>
          </w:p>
          <w:p w:rsidR="00597EB1" w:rsidRPr="00D154C6"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D154C6">
              <w:rPr>
                <w:rFonts w:ascii="PT Astra Serif" w:hAnsi="PT Astra Serif"/>
                <w:noProof/>
                <w:sz w:val="22"/>
                <w:szCs w:val="22"/>
              </w:rPr>
              <w:t xml:space="preserve">увеличение доли рассмотренных обращений на </w:t>
            </w:r>
            <w:r w:rsidRPr="00D154C6">
              <w:rPr>
                <w:rFonts w:ascii="PT Astra Serif" w:hAnsi="PT Astra Serif"/>
                <w:b/>
                <w:noProof/>
                <w:sz w:val="22"/>
                <w:szCs w:val="22"/>
              </w:rPr>
              <w:t>5%</w:t>
            </w:r>
            <w:r w:rsidRPr="00D154C6">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D154C6"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88" name="Рисунок 28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соответств</w:t>
            </w:r>
            <w:r w:rsidRPr="00D154C6">
              <w:rPr>
                <w:rFonts w:ascii="PT Astra Serif" w:hAnsi="PT Astra Serif"/>
              </w:rPr>
              <w:t>у</w:t>
            </w:r>
            <w:r w:rsidRPr="00D154C6">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D154C6">
              <w:rPr>
                <w:rFonts w:ascii="PT Astra Serif" w:hAnsi="PT Astra Serif"/>
                <w:sz w:val="26"/>
                <w:szCs w:val="26"/>
              </w:rPr>
              <w:t xml:space="preserve">административные барьеры присутствуют, ситуация </w:t>
            </w:r>
          </w:p>
          <w:p w:rsidR="00597EB1" w:rsidRPr="00D3362D" w:rsidRDefault="00597EB1" w:rsidP="00597EB1">
            <w:pPr>
              <w:spacing w:after="0" w:line="240" w:lineRule="auto"/>
              <w:jc w:val="center"/>
              <w:rPr>
                <w:rFonts w:ascii="PT Astra Serif" w:hAnsi="PT Astra Serif"/>
                <w:sz w:val="26"/>
                <w:szCs w:val="26"/>
              </w:rPr>
            </w:pPr>
            <w:r w:rsidRPr="00D154C6">
              <w:rPr>
                <w:rFonts w:ascii="PT Astra Serif" w:hAnsi="PT Astra Serif"/>
                <w:sz w:val="26"/>
                <w:szCs w:val="26"/>
              </w:rPr>
              <w:t>нед</w:t>
            </w:r>
            <w:r w:rsidRPr="00D154C6">
              <w:rPr>
                <w:rFonts w:ascii="PT Astra Serif" w:hAnsi="PT Astra Serif"/>
                <w:sz w:val="26"/>
                <w:szCs w:val="26"/>
              </w:rPr>
              <w:t>о</w:t>
            </w:r>
            <w:r w:rsidRPr="00D154C6">
              <w:rPr>
                <w:rFonts w:ascii="PT Astra Serif" w:hAnsi="PT Astra Serif"/>
                <w:sz w:val="26"/>
                <w:szCs w:val="26"/>
              </w:rPr>
              <w:t>статочно благоприятная</w:t>
            </w:r>
          </w:p>
        </w:tc>
      </w:tr>
    </w:tbl>
    <w:p w:rsidR="00597EB1" w:rsidRDefault="00597EB1" w:rsidP="00597EB1">
      <w:pPr>
        <w:spacing w:after="0"/>
        <w:jc w:val="center"/>
        <w:rPr>
          <w:rFonts w:ascii="PT Astra Serif" w:hAnsi="PT Astra Serif"/>
          <w:b/>
          <w:sz w:val="28"/>
          <w:szCs w:val="28"/>
        </w:rPr>
      </w:pPr>
    </w:p>
    <w:p w:rsidR="00597EB1" w:rsidRDefault="00597EB1" w:rsidP="00597EB1">
      <w:pPr>
        <w:spacing w:after="0"/>
        <w:jc w:val="center"/>
        <w:rPr>
          <w:rFonts w:ascii="PT Astra Serif" w:hAnsi="PT Astra Serif"/>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04"/>
        <w:gridCol w:w="7705"/>
      </w:tblGrid>
      <w:tr w:rsidR="00597EB1" w:rsidRPr="00E3741C" w:rsidTr="00597EB1">
        <w:tc>
          <w:tcPr>
            <w:tcW w:w="7704" w:type="dxa"/>
            <w:shd w:val="clear" w:color="auto" w:fill="auto"/>
          </w:tcPr>
          <w:p w:rsidR="00597EB1" w:rsidRPr="00E3741C" w:rsidRDefault="00597EB1" w:rsidP="00597EB1">
            <w:pPr>
              <w:spacing w:after="0"/>
              <w:jc w:val="center"/>
              <w:rPr>
                <w:rStyle w:val="22"/>
                <w:rFonts w:ascii="PT Astra Serif" w:hAnsi="PT Astra Serif"/>
                <w:b w:val="0"/>
                <w:i/>
                <w:iCs/>
                <w:sz w:val="26"/>
                <w:szCs w:val="26"/>
              </w:rPr>
            </w:pPr>
            <w:r w:rsidRPr="00E3741C">
              <w:rPr>
                <w:rStyle w:val="22"/>
                <w:rFonts w:ascii="PT Astra Serif" w:hAnsi="PT Astra Serif"/>
                <w:b w:val="0"/>
                <w:i/>
                <w:iCs/>
                <w:sz w:val="26"/>
                <w:szCs w:val="26"/>
              </w:rPr>
              <w:t xml:space="preserve">Индекс </w:t>
            </w:r>
            <w:proofErr w:type="spellStart"/>
            <w:r w:rsidRPr="00E3741C">
              <w:rPr>
                <w:rStyle w:val="22"/>
                <w:rFonts w:ascii="PT Astra Serif" w:hAnsi="PT Astra Serif"/>
                <w:b w:val="0"/>
                <w:i/>
                <w:iCs/>
                <w:sz w:val="26"/>
                <w:szCs w:val="26"/>
              </w:rPr>
              <w:t>Херфиндаля-Хиршмана</w:t>
            </w:r>
            <w:proofErr w:type="spellEnd"/>
            <w:r w:rsidRPr="00E3741C">
              <w:rPr>
                <w:rStyle w:val="22"/>
                <w:rFonts w:ascii="PT Astra Serif" w:hAnsi="PT Astra Serif"/>
                <w:b w:val="0"/>
                <w:i/>
                <w:iCs/>
                <w:sz w:val="26"/>
                <w:szCs w:val="26"/>
              </w:rPr>
              <w:t xml:space="preserve"> (</w:t>
            </w:r>
            <w:r w:rsidRPr="00E3741C">
              <w:rPr>
                <w:rStyle w:val="22"/>
                <w:rFonts w:ascii="PT Astra Serif" w:hAnsi="PT Astra Serif"/>
                <w:b w:val="0"/>
                <w:i/>
                <w:iCs/>
                <w:sz w:val="26"/>
                <w:szCs w:val="26"/>
                <w:lang w:val="en-US"/>
              </w:rPr>
              <w:t>HHI</w:t>
            </w:r>
            <w:r w:rsidRPr="00E3741C">
              <w:rPr>
                <w:rStyle w:val="22"/>
                <w:rFonts w:ascii="PT Astra Serif" w:hAnsi="PT Astra Serif"/>
                <w:b w:val="0"/>
                <w:i/>
                <w:iCs/>
                <w:sz w:val="26"/>
                <w:szCs w:val="26"/>
              </w:rPr>
              <w:t>)</w:t>
            </w:r>
          </w:p>
        </w:tc>
        <w:tc>
          <w:tcPr>
            <w:tcW w:w="7705" w:type="dxa"/>
            <w:shd w:val="clear" w:color="auto" w:fill="auto"/>
          </w:tcPr>
          <w:p w:rsidR="00597EB1" w:rsidRPr="00E3741C" w:rsidRDefault="00597EB1" w:rsidP="00597EB1">
            <w:pPr>
              <w:spacing w:after="0"/>
              <w:jc w:val="center"/>
              <w:rPr>
                <w:rStyle w:val="22"/>
                <w:rFonts w:ascii="PT Astra Serif" w:hAnsi="PT Astra Serif"/>
                <w:b w:val="0"/>
                <w:i/>
                <w:iCs/>
                <w:sz w:val="26"/>
                <w:szCs w:val="26"/>
              </w:rPr>
            </w:pPr>
            <w:r w:rsidRPr="00E3741C">
              <w:rPr>
                <w:rStyle w:val="22"/>
                <w:rFonts w:ascii="PT Astra Serif" w:hAnsi="PT Astra Serif"/>
                <w:b w:val="0"/>
                <w:i/>
                <w:iCs/>
                <w:sz w:val="26"/>
                <w:szCs w:val="26"/>
              </w:rPr>
              <w:t>3944</w:t>
            </w:r>
          </w:p>
        </w:tc>
      </w:tr>
      <w:tr w:rsidR="00597EB1" w:rsidRPr="00E3741C" w:rsidTr="00597EB1">
        <w:tc>
          <w:tcPr>
            <w:tcW w:w="7704" w:type="dxa"/>
            <w:shd w:val="clear" w:color="auto" w:fill="auto"/>
            <w:vAlign w:val="center"/>
          </w:tcPr>
          <w:p w:rsidR="00597EB1" w:rsidRPr="00E3741C" w:rsidRDefault="00597EB1" w:rsidP="00597EB1">
            <w:pPr>
              <w:spacing w:after="0"/>
              <w:jc w:val="center"/>
              <w:rPr>
                <w:rStyle w:val="22"/>
                <w:rFonts w:ascii="PT Astra Serif" w:hAnsi="PT Astra Serif"/>
                <w:b w:val="0"/>
                <w:i/>
                <w:iCs/>
                <w:sz w:val="26"/>
                <w:szCs w:val="26"/>
                <w:lang w:val="en-US"/>
              </w:rPr>
            </w:pPr>
            <w:r w:rsidRPr="00E3741C">
              <w:rPr>
                <w:rStyle w:val="22"/>
                <w:rFonts w:ascii="PT Astra Serif" w:hAnsi="PT Astra Serif"/>
                <w:b w:val="0"/>
                <w:i/>
                <w:iCs/>
                <w:sz w:val="26"/>
                <w:szCs w:val="26"/>
              </w:rPr>
              <w:t>Коэффициент рыночной концентрации (</w:t>
            </w:r>
            <w:r w:rsidRPr="00E3741C">
              <w:rPr>
                <w:rStyle w:val="22"/>
                <w:rFonts w:ascii="PT Astra Serif" w:hAnsi="PT Astra Serif"/>
                <w:b w:val="0"/>
                <w:i/>
                <w:iCs/>
                <w:sz w:val="26"/>
                <w:szCs w:val="26"/>
                <w:lang w:val="en-US"/>
              </w:rPr>
              <w:t>CR-3)</w:t>
            </w:r>
          </w:p>
        </w:tc>
        <w:tc>
          <w:tcPr>
            <w:tcW w:w="7705" w:type="dxa"/>
            <w:shd w:val="clear" w:color="auto" w:fill="auto"/>
          </w:tcPr>
          <w:p w:rsidR="00597EB1" w:rsidRPr="00E3741C" w:rsidRDefault="00597EB1" w:rsidP="00597EB1">
            <w:pPr>
              <w:spacing w:after="0"/>
              <w:jc w:val="center"/>
              <w:rPr>
                <w:rStyle w:val="22"/>
                <w:rFonts w:ascii="PT Astra Serif" w:hAnsi="PT Astra Serif"/>
                <w:b w:val="0"/>
                <w:i/>
                <w:iCs/>
                <w:sz w:val="26"/>
                <w:szCs w:val="26"/>
              </w:rPr>
            </w:pPr>
            <w:r w:rsidRPr="00E3741C">
              <w:rPr>
                <w:rStyle w:val="22"/>
                <w:rFonts w:ascii="PT Astra Serif" w:hAnsi="PT Astra Serif"/>
                <w:b w:val="0"/>
                <w:i/>
                <w:iCs/>
                <w:sz w:val="26"/>
                <w:szCs w:val="26"/>
              </w:rPr>
              <w:t>93,81</w:t>
            </w:r>
          </w:p>
        </w:tc>
      </w:tr>
    </w:tbl>
    <w:p w:rsidR="00597EB1" w:rsidRDefault="00597EB1" w:rsidP="00597EB1">
      <w:pPr>
        <w:spacing w:after="0"/>
        <w:jc w:val="center"/>
        <w:rPr>
          <w:rFonts w:ascii="PT Astra Serif" w:hAnsi="PT Astra Serif"/>
          <w:b/>
          <w:sz w:val="28"/>
          <w:szCs w:val="28"/>
        </w:rPr>
      </w:pP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948</w:t>
      </w:r>
      <w:r w:rsidRPr="0065363A">
        <w:rPr>
          <w:rFonts w:ascii="PT Astra Serif" w:hAnsi="PT Astra Serif"/>
          <w:sz w:val="28"/>
          <w:szCs w:val="28"/>
        </w:rPr>
        <w:t>)</w:t>
      </w: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lastRenderedPageBreak/>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Default="00597EB1" w:rsidP="00597EB1">
            <w:pPr>
              <w:spacing w:after="0"/>
              <w:jc w:val="center"/>
              <w:rPr>
                <w:rFonts w:ascii="PT Astra Serif" w:hAnsi="PT Astra Serif"/>
                <w:sz w:val="28"/>
                <w:szCs w:val="28"/>
              </w:rPr>
            </w:pPr>
          </w:p>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 xml:space="preserve">достаточной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 xml:space="preserve">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45</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87" name="Рисунок 28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p>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10</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(+8</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86" name="Рисунок 28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32</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85" name="Рисунок 28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84" name="Рисунок 284"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 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29</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83" name="Рисунок 28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p>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282" name="Рисунок 28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597EB1">
      <w:pPr>
        <w:spacing w:after="0"/>
        <w:jc w:val="center"/>
        <w:rPr>
          <w:rFonts w:ascii="PT Astra Serif" w:hAnsi="PT Astra Serif"/>
          <w:b/>
          <w:sz w:val="44"/>
          <w:szCs w:val="44"/>
        </w:rPr>
      </w:pPr>
    </w:p>
    <w:p w:rsidR="00597EB1" w:rsidRDefault="00597EB1" w:rsidP="00106A1B">
      <w:pPr>
        <w:pStyle w:val="2"/>
        <w:numPr>
          <w:ilvl w:val="3"/>
          <w:numId w:val="10"/>
        </w:numPr>
        <w:spacing w:before="0" w:beforeAutospacing="0" w:after="0" w:afterAutospacing="0"/>
        <w:ind w:left="0" w:right="-258" w:firstLine="1134"/>
        <w:contextualSpacing/>
        <w:jc w:val="center"/>
        <w:rPr>
          <w:rFonts w:ascii="PT Astra Serif" w:hAnsi="PT Astra Serif"/>
          <w:sz w:val="44"/>
          <w:szCs w:val="44"/>
        </w:rPr>
      </w:pPr>
      <w:bookmarkStart w:id="18" w:name="_Toc66190579"/>
      <w:r>
        <w:rPr>
          <w:rFonts w:ascii="PT Astra Serif" w:hAnsi="PT Astra Serif"/>
          <w:sz w:val="44"/>
          <w:szCs w:val="44"/>
        </w:rPr>
        <w:t>Рынок</w:t>
      </w:r>
      <w:r w:rsidRPr="00432E34">
        <w:rPr>
          <w:rFonts w:ascii="PT Astra Serif" w:hAnsi="PT Astra Serif"/>
          <w:sz w:val="44"/>
          <w:szCs w:val="44"/>
        </w:rPr>
        <w:t xml:space="preserve"> производства электрической энергии (мощности) на розничном рынке, включая произво</w:t>
      </w:r>
      <w:r w:rsidRPr="00432E34">
        <w:rPr>
          <w:rFonts w:ascii="PT Astra Serif" w:hAnsi="PT Astra Serif"/>
          <w:sz w:val="44"/>
          <w:szCs w:val="44"/>
        </w:rPr>
        <w:t>д</w:t>
      </w:r>
      <w:r w:rsidRPr="00432E34">
        <w:rPr>
          <w:rFonts w:ascii="PT Astra Serif" w:hAnsi="PT Astra Serif"/>
          <w:sz w:val="44"/>
          <w:szCs w:val="44"/>
        </w:rPr>
        <w:t>ство в режиме когенерации</w:t>
      </w:r>
      <w:bookmarkEnd w:id="18"/>
    </w:p>
    <w:p w:rsidR="00597EB1" w:rsidRPr="0055397B" w:rsidRDefault="00597EB1" w:rsidP="00597EB1">
      <w:pPr>
        <w:spacing w:after="0" w:line="240" w:lineRule="auto"/>
        <w:contextualSpacing/>
        <w:jc w:val="center"/>
        <w:rPr>
          <w:rFonts w:ascii="PT Astra Serif" w:hAnsi="PT Astra Serif"/>
          <w:b/>
          <w:sz w:val="10"/>
          <w:szCs w:val="10"/>
        </w:rPr>
      </w:pPr>
    </w:p>
    <w:p w:rsidR="00597EB1" w:rsidRDefault="00597EB1" w:rsidP="00597EB1">
      <w:pPr>
        <w:spacing w:after="0" w:line="240" w:lineRule="auto"/>
        <w:contextualSpacing/>
        <w:jc w:val="center"/>
        <w:rPr>
          <w:rFonts w:ascii="PT Astra Serif" w:hAnsi="PT Astra Serif"/>
          <w:b/>
          <w:sz w:val="28"/>
          <w:szCs w:val="28"/>
        </w:rPr>
      </w:pPr>
      <w:r w:rsidRPr="00432E34">
        <w:rPr>
          <w:rFonts w:ascii="PT Astra Serif" w:hAnsi="PT Astra Serif"/>
          <w:b/>
          <w:sz w:val="28"/>
          <w:szCs w:val="28"/>
        </w:rPr>
        <w:t xml:space="preserve">Мониторинг наличия (отсутствия) административных барьеров и оценки состояния конкуренции </w:t>
      </w:r>
    </w:p>
    <w:p w:rsidR="00597EB1" w:rsidRDefault="00597EB1" w:rsidP="00597EB1">
      <w:pPr>
        <w:spacing w:after="0" w:line="240" w:lineRule="auto"/>
        <w:contextualSpacing/>
        <w:jc w:val="center"/>
        <w:rPr>
          <w:rFonts w:ascii="PT Astra Serif" w:hAnsi="PT Astra Serif"/>
          <w:sz w:val="28"/>
          <w:szCs w:val="28"/>
        </w:rPr>
      </w:pPr>
      <w:r w:rsidRPr="00432E34">
        <w:rPr>
          <w:rFonts w:ascii="PT Astra Serif" w:hAnsi="PT Astra Serif"/>
          <w:b/>
          <w:sz w:val="28"/>
          <w:szCs w:val="28"/>
        </w:rPr>
        <w:t>субъектами предпринимательской деятельности</w:t>
      </w:r>
      <w:r>
        <w:rPr>
          <w:rFonts w:ascii="PT Astra Serif" w:hAnsi="PT Astra Serif"/>
          <w:b/>
          <w:sz w:val="28"/>
          <w:szCs w:val="28"/>
        </w:rPr>
        <w:t xml:space="preserve"> </w:t>
      </w:r>
      <w:r w:rsidRPr="00235B9E">
        <w:rPr>
          <w:rFonts w:ascii="PT Astra Serif" w:hAnsi="PT Astra Serif"/>
          <w:sz w:val="28"/>
          <w:szCs w:val="28"/>
        </w:rPr>
        <w:t>(к</w:t>
      </w:r>
      <w:r w:rsidRPr="00235B9E">
        <w:rPr>
          <w:rFonts w:ascii="PT Astra Serif" w:hAnsi="PT Astra Serif"/>
          <w:sz w:val="28"/>
          <w:szCs w:val="28"/>
        </w:rPr>
        <w:t>о</w:t>
      </w:r>
      <w:r w:rsidRPr="00235B9E">
        <w:rPr>
          <w:rFonts w:ascii="PT Astra Serif" w:hAnsi="PT Astra Serif"/>
          <w:sz w:val="28"/>
          <w:szCs w:val="28"/>
        </w:rPr>
        <w:t>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9</w:t>
      </w:r>
      <w:r w:rsidRPr="0065363A">
        <w:rPr>
          <w:rFonts w:ascii="PT Astra Serif" w:hAnsi="PT Astra Serif"/>
          <w:sz w:val="28"/>
          <w:szCs w:val="28"/>
        </w:rPr>
        <w:t>)</w:t>
      </w:r>
    </w:p>
    <w:p w:rsidR="00597EB1" w:rsidRDefault="00597EB1" w:rsidP="00597EB1">
      <w:pPr>
        <w:spacing w:after="0" w:line="240" w:lineRule="auto"/>
        <w:contextualSpacing/>
        <w:jc w:val="right"/>
        <w:rPr>
          <w:rFonts w:ascii="PT Astra Serif" w:hAnsi="PT Astra Serif"/>
          <w:i/>
        </w:rPr>
      </w:pPr>
      <w:r w:rsidRPr="00237F56">
        <w:rPr>
          <w:rFonts w:ascii="PT Astra Serif" w:hAnsi="PT Astra Serif"/>
          <w:i/>
        </w:rPr>
        <w:t>Указанное количество</w:t>
      </w:r>
      <w:r>
        <w:rPr>
          <w:rFonts w:ascii="PT Astra Serif" w:hAnsi="PT Astra Serif"/>
          <w:i/>
        </w:rPr>
        <w:t xml:space="preserve"> респондентов</w:t>
      </w:r>
      <w:r w:rsidRPr="00237F56">
        <w:rPr>
          <w:rFonts w:ascii="PT Astra Serif" w:hAnsi="PT Astra Serif"/>
          <w:i/>
        </w:rPr>
        <w:t xml:space="preserve"> обусловлено</w:t>
      </w:r>
    </w:p>
    <w:p w:rsidR="00597EB1" w:rsidRPr="00237F56" w:rsidRDefault="00597EB1" w:rsidP="00597EB1">
      <w:pPr>
        <w:spacing w:after="0" w:line="240" w:lineRule="auto"/>
        <w:jc w:val="right"/>
        <w:rPr>
          <w:rFonts w:ascii="PT Astra Serif" w:hAnsi="PT Astra Serif"/>
          <w:i/>
        </w:rPr>
      </w:pPr>
      <w:r>
        <w:rPr>
          <w:rFonts w:ascii="PT Astra Serif" w:hAnsi="PT Astra Serif"/>
          <w:i/>
        </w:rPr>
        <w:t>количеством участников рынка</w:t>
      </w:r>
    </w:p>
    <w:p w:rsidR="00597EB1" w:rsidRPr="00D154C6" w:rsidRDefault="00597EB1" w:rsidP="00597EB1">
      <w:pPr>
        <w:spacing w:after="0" w:line="240" w:lineRule="auto"/>
        <w:jc w:val="center"/>
        <w:rPr>
          <w:rFonts w:ascii="PT Astra Serif" w:hAnsi="PT Astra Serif"/>
          <w:sz w:val="10"/>
          <w:szCs w:val="10"/>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76"/>
        <w:gridCol w:w="3119"/>
        <w:gridCol w:w="709"/>
        <w:gridCol w:w="1576"/>
        <w:gridCol w:w="283"/>
        <w:gridCol w:w="2251"/>
        <w:gridCol w:w="3261"/>
        <w:gridCol w:w="708"/>
        <w:gridCol w:w="1560"/>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376" w:type="dxa"/>
            <w:tcBorders>
              <w:top w:val="single" w:sz="4" w:space="0" w:color="000000"/>
              <w:right w:val="single" w:sz="6" w:space="0" w:color="000000"/>
            </w:tcBorders>
            <w:shd w:val="clear" w:color="auto" w:fill="F2F2F2"/>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lastRenderedPageBreak/>
              <w:t>Параметры оценки</w:t>
            </w:r>
          </w:p>
        </w:tc>
        <w:tc>
          <w:tcPr>
            <w:tcW w:w="3119"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D154C6">
              <w:rPr>
                <w:rFonts w:ascii="PT Astra Serif" w:hAnsi="PT Astra Serif"/>
              </w:rPr>
              <w:t xml:space="preserve">Результаты опросов </w:t>
            </w:r>
          </w:p>
          <w:p w:rsidR="00597EB1" w:rsidRDefault="00597EB1" w:rsidP="00597EB1">
            <w:pPr>
              <w:spacing w:after="0" w:line="240" w:lineRule="auto"/>
              <w:jc w:val="center"/>
              <w:rPr>
                <w:rFonts w:ascii="PT Astra Serif" w:hAnsi="PT Astra Serif"/>
              </w:rPr>
            </w:pPr>
            <w:r w:rsidRPr="00D154C6">
              <w:rPr>
                <w:rFonts w:ascii="PT Astra Serif" w:hAnsi="PT Astra Serif"/>
              </w:rPr>
              <w:t xml:space="preserve">субъектов </w:t>
            </w:r>
          </w:p>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предпринимател</w:t>
            </w:r>
            <w:r w:rsidRPr="00D154C6">
              <w:rPr>
                <w:rFonts w:ascii="PT Astra Serif" w:hAnsi="PT Astra Serif"/>
              </w:rPr>
              <w:t>ь</w:t>
            </w:r>
            <w:r w:rsidRPr="00D154C6">
              <w:rPr>
                <w:rFonts w:ascii="PT Astra Serif" w:hAnsi="PT Astra Serif"/>
              </w:rPr>
              <w:t xml:space="preserve">ской </w:t>
            </w:r>
          </w:p>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деятел</w:t>
            </w:r>
            <w:r w:rsidRPr="00D154C6">
              <w:rPr>
                <w:rFonts w:ascii="PT Astra Serif" w:hAnsi="PT Astra Serif"/>
              </w:rPr>
              <w:t>ь</w:t>
            </w:r>
            <w:r w:rsidRPr="00D154C6">
              <w:rPr>
                <w:rFonts w:ascii="PT Astra Serif" w:hAnsi="PT Astra Serif"/>
              </w:rPr>
              <w:t>ности</w:t>
            </w:r>
          </w:p>
        </w:tc>
        <w:tc>
          <w:tcPr>
            <w:tcW w:w="2285" w:type="dxa"/>
            <w:gridSpan w:val="2"/>
            <w:tcBorders>
              <w:top w:val="single" w:sz="4" w:space="0" w:color="000000"/>
              <w:left w:val="single" w:sz="6" w:space="0" w:color="000000"/>
            </w:tcBorders>
            <w:shd w:val="clear" w:color="auto" w:fill="F2F2F2"/>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Вывод о благоприятных услов</w:t>
            </w:r>
            <w:r w:rsidRPr="00D154C6">
              <w:rPr>
                <w:rFonts w:ascii="PT Astra Serif" w:hAnsi="PT Astra Serif"/>
              </w:rPr>
              <w:t>и</w:t>
            </w:r>
            <w:r w:rsidRPr="00D154C6">
              <w:rPr>
                <w:rFonts w:ascii="PT Astra Serif" w:hAnsi="PT Astra Serif"/>
              </w:rPr>
              <w:t xml:space="preserve">ях </w:t>
            </w:r>
          </w:p>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(п. 72 Методики)</w:t>
            </w:r>
          </w:p>
        </w:tc>
        <w:tc>
          <w:tcPr>
            <w:tcW w:w="283" w:type="dxa"/>
            <w:vMerge/>
            <w:tcBorders>
              <w:top w:val="nil"/>
            </w:tcBorders>
            <w:shd w:val="clear" w:color="auto" w:fill="auto"/>
          </w:tcPr>
          <w:p w:rsidR="00597EB1" w:rsidRPr="00D154C6" w:rsidRDefault="00597EB1" w:rsidP="00597EB1">
            <w:pPr>
              <w:spacing w:after="0" w:line="240" w:lineRule="auto"/>
              <w:rPr>
                <w:rFonts w:ascii="PT Astra Serif" w:hAnsi="PT Astra Serif"/>
              </w:rPr>
            </w:pPr>
          </w:p>
        </w:tc>
        <w:tc>
          <w:tcPr>
            <w:tcW w:w="2251" w:type="dxa"/>
            <w:tcBorders>
              <w:top w:val="single" w:sz="4" w:space="0" w:color="000000"/>
              <w:right w:val="single" w:sz="6" w:space="0" w:color="000000"/>
            </w:tcBorders>
            <w:shd w:val="clear" w:color="auto" w:fill="F2F2F2"/>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Параметры оценки</w:t>
            </w:r>
          </w:p>
        </w:tc>
        <w:tc>
          <w:tcPr>
            <w:tcW w:w="3261" w:type="dxa"/>
            <w:tcBorders>
              <w:top w:val="single" w:sz="4" w:space="0" w:color="000000"/>
              <w:left w:val="single" w:sz="6" w:space="0" w:color="000000"/>
              <w:right w:val="single" w:sz="6" w:space="0" w:color="000000"/>
            </w:tcBorders>
            <w:shd w:val="clear" w:color="auto" w:fill="F2F2F2"/>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 xml:space="preserve">Результаты опросов субъектов </w:t>
            </w:r>
            <w:proofErr w:type="gramStart"/>
            <w:r w:rsidRPr="00D154C6">
              <w:rPr>
                <w:rFonts w:ascii="PT Astra Serif" w:hAnsi="PT Astra Serif"/>
              </w:rPr>
              <w:t>предпринимательской</w:t>
            </w:r>
            <w:proofErr w:type="gramEnd"/>
            <w:r w:rsidRPr="00D154C6">
              <w:rPr>
                <w:rFonts w:ascii="PT Astra Serif" w:hAnsi="PT Astra Serif"/>
              </w:rPr>
              <w:t xml:space="preserve"> </w:t>
            </w:r>
          </w:p>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деятельн</w:t>
            </w:r>
            <w:r w:rsidRPr="00D154C6">
              <w:rPr>
                <w:rFonts w:ascii="PT Astra Serif" w:hAnsi="PT Astra Serif"/>
              </w:rPr>
              <w:t>о</w:t>
            </w:r>
            <w:r w:rsidRPr="00D154C6">
              <w:rPr>
                <w:rFonts w:ascii="PT Astra Serif" w:hAnsi="PT Astra Serif"/>
              </w:rPr>
              <w:t>сти</w:t>
            </w:r>
          </w:p>
        </w:tc>
        <w:tc>
          <w:tcPr>
            <w:tcW w:w="2268" w:type="dxa"/>
            <w:gridSpan w:val="2"/>
            <w:tcBorders>
              <w:top w:val="single" w:sz="4" w:space="0" w:color="000000"/>
              <w:left w:val="single" w:sz="6" w:space="0" w:color="000000"/>
            </w:tcBorders>
            <w:shd w:val="clear" w:color="auto" w:fill="F2F2F2"/>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Вывод в соотве</w:t>
            </w:r>
            <w:r w:rsidRPr="00D154C6">
              <w:rPr>
                <w:rFonts w:ascii="PT Astra Serif" w:hAnsi="PT Astra Serif"/>
              </w:rPr>
              <w:t>т</w:t>
            </w:r>
            <w:r w:rsidRPr="00D154C6">
              <w:rPr>
                <w:rFonts w:ascii="PT Astra Serif" w:hAnsi="PT Astra Serif"/>
              </w:rPr>
              <w:t>ствии с п. 72 Мет</w:t>
            </w:r>
            <w:r w:rsidRPr="00D154C6">
              <w:rPr>
                <w:rFonts w:ascii="PT Astra Serif" w:hAnsi="PT Astra Serif"/>
              </w:rPr>
              <w:t>о</w:t>
            </w:r>
            <w:r w:rsidRPr="00D154C6">
              <w:rPr>
                <w:rFonts w:ascii="PT Astra Serif" w:hAnsi="PT Astra Serif"/>
              </w:rPr>
              <w:t>дики</w:t>
            </w:r>
          </w:p>
        </w:tc>
      </w:tr>
      <w:tr w:rsidR="00597EB1" w:rsidRPr="00C57372" w:rsidTr="00597EB1">
        <w:trPr>
          <w:trHeight w:val="1307"/>
        </w:trPr>
        <w:tc>
          <w:tcPr>
            <w:tcW w:w="2376" w:type="dxa"/>
            <w:shd w:val="clear" w:color="auto" w:fill="auto"/>
            <w:vAlign w:val="center"/>
          </w:tcPr>
          <w:p w:rsidR="00597EB1" w:rsidRPr="00D154C6" w:rsidRDefault="00597EB1" w:rsidP="00597EB1">
            <w:pPr>
              <w:spacing w:after="0" w:line="240" w:lineRule="auto"/>
              <w:ind w:right="0"/>
              <w:jc w:val="center"/>
              <w:rPr>
                <w:rFonts w:ascii="PT Astra Serif" w:hAnsi="PT Astra Serif"/>
              </w:rPr>
            </w:pPr>
            <w:r w:rsidRPr="00D154C6">
              <w:rPr>
                <w:rFonts w:ascii="PT Astra Serif" w:hAnsi="PT Astra Serif"/>
              </w:rPr>
              <w:t>условия ведения бизнеса</w:t>
            </w:r>
            <w:r>
              <w:rPr>
                <w:rFonts w:ascii="PT Astra Serif" w:hAnsi="PT Astra Serif"/>
              </w:rPr>
              <w:t xml:space="preserve"> </w:t>
            </w:r>
            <w:r w:rsidRPr="00D154C6">
              <w:rPr>
                <w:rFonts w:ascii="PT Astra Serif" w:hAnsi="PT Astra Serif"/>
              </w:rPr>
              <w:t>(</w:t>
            </w:r>
            <w:r w:rsidRPr="00D154C6">
              <w:rPr>
                <w:rFonts w:ascii="PT Astra Serif" w:hAnsi="PT Astra Serif"/>
              </w:rPr>
              <w:sym w:font="Symbol" w:char="F03E"/>
            </w:r>
            <w:r w:rsidRPr="00D154C6">
              <w:rPr>
                <w:rFonts w:ascii="PT Astra Serif" w:hAnsi="PT Astra Serif"/>
              </w:rPr>
              <w:t xml:space="preserve"> 50% соответств</w:t>
            </w:r>
            <w:r w:rsidRPr="00D154C6">
              <w:rPr>
                <w:rFonts w:ascii="PT Astra Serif" w:hAnsi="PT Astra Serif"/>
              </w:rPr>
              <w:t>у</w:t>
            </w:r>
            <w:r w:rsidRPr="00D154C6">
              <w:rPr>
                <w:rFonts w:ascii="PT Astra Serif" w:hAnsi="PT Astra Serif"/>
              </w:rPr>
              <w:t>ет высокой и очень высокой конкуре</w:t>
            </w:r>
            <w:r w:rsidRPr="00D154C6">
              <w:rPr>
                <w:rFonts w:ascii="PT Astra Serif" w:hAnsi="PT Astra Serif"/>
              </w:rPr>
              <w:t>н</w:t>
            </w:r>
            <w:r w:rsidRPr="00D154C6">
              <w:rPr>
                <w:rFonts w:ascii="PT Astra Serif" w:hAnsi="PT Astra Serif"/>
              </w:rPr>
              <w:t>ции)</w:t>
            </w:r>
          </w:p>
        </w:tc>
        <w:tc>
          <w:tcPr>
            <w:tcW w:w="3119" w:type="dxa"/>
            <w:tcBorders>
              <w:top w:val="nil"/>
              <w:left w:val="single" w:sz="4" w:space="0" w:color="000000"/>
              <w:bottom w:val="nil"/>
            </w:tcBorders>
            <w:shd w:val="clear" w:color="auto" w:fill="auto"/>
            <w:vAlign w:val="center"/>
          </w:tcPr>
          <w:p w:rsidR="00597EB1" w:rsidRPr="00D154C6"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у</w:t>
            </w:r>
            <w:r w:rsidRPr="00D154C6">
              <w:rPr>
                <w:rFonts w:ascii="PT Astra Serif" w:hAnsi="PT Astra Serif"/>
                <w:noProof/>
                <w:sz w:val="22"/>
                <w:szCs w:val="22"/>
              </w:rPr>
              <w:t>меренная (33%);</w:t>
            </w:r>
          </w:p>
          <w:p w:rsidR="00597EB1" w:rsidRPr="00D154C6"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с</w:t>
            </w:r>
            <w:r w:rsidRPr="00D154C6">
              <w:rPr>
                <w:rFonts w:ascii="PT Astra Serif" w:hAnsi="PT Astra Serif"/>
                <w:noProof/>
                <w:sz w:val="22"/>
                <w:szCs w:val="22"/>
              </w:rPr>
              <w:t>лабая конкуренция (22%)</w:t>
            </w:r>
          </w:p>
          <w:p w:rsidR="00597EB1" w:rsidRPr="00D154C6" w:rsidRDefault="00597EB1" w:rsidP="00597EB1">
            <w:pPr>
              <w:pStyle w:val="a8"/>
              <w:tabs>
                <w:tab w:val="left" w:pos="314"/>
                <w:tab w:val="left" w:pos="597"/>
              </w:tabs>
              <w:ind w:left="-111" w:right="23"/>
              <w:rPr>
                <w:rFonts w:ascii="PT Astra Serif" w:hAnsi="PT Astra Serif"/>
                <w:sz w:val="22"/>
                <w:szCs w:val="22"/>
              </w:rPr>
            </w:pPr>
          </w:p>
        </w:tc>
        <w:tc>
          <w:tcPr>
            <w:tcW w:w="709" w:type="dxa"/>
            <w:shd w:val="clear" w:color="auto" w:fill="auto"/>
            <w:vAlign w:val="center"/>
          </w:tcPr>
          <w:p w:rsidR="00597EB1" w:rsidRPr="00D154C6"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81" name="Рисунок 28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76" w:type="dxa"/>
            <w:shd w:val="clear" w:color="auto" w:fill="auto"/>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 xml:space="preserve">не </w:t>
            </w:r>
          </w:p>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соотве</w:t>
            </w:r>
            <w:r w:rsidRPr="00D154C6">
              <w:rPr>
                <w:rFonts w:ascii="PT Astra Serif" w:hAnsi="PT Astra Serif"/>
              </w:rPr>
              <w:t>т</w:t>
            </w:r>
            <w:r w:rsidRPr="00D154C6">
              <w:rPr>
                <w:rFonts w:ascii="PT Astra Serif" w:hAnsi="PT Astra Serif"/>
              </w:rPr>
              <w:t>ствует</w:t>
            </w:r>
          </w:p>
        </w:tc>
        <w:tc>
          <w:tcPr>
            <w:tcW w:w="283" w:type="dxa"/>
            <w:vMerge/>
            <w:shd w:val="clear" w:color="auto" w:fill="auto"/>
          </w:tcPr>
          <w:p w:rsidR="00597EB1" w:rsidRPr="00D154C6" w:rsidRDefault="00597EB1" w:rsidP="00597EB1">
            <w:pPr>
              <w:spacing w:after="0" w:line="240" w:lineRule="auto"/>
              <w:jc w:val="center"/>
              <w:rPr>
                <w:rFonts w:ascii="PT Astra Serif" w:hAnsi="PT Astra Serif"/>
              </w:rPr>
            </w:pPr>
          </w:p>
        </w:tc>
        <w:tc>
          <w:tcPr>
            <w:tcW w:w="2251" w:type="dxa"/>
            <w:shd w:val="clear" w:color="auto" w:fill="auto"/>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оценка админ</w:t>
            </w:r>
            <w:r w:rsidRPr="00D154C6">
              <w:rPr>
                <w:rFonts w:ascii="PT Astra Serif" w:hAnsi="PT Astra Serif"/>
              </w:rPr>
              <w:t>и</w:t>
            </w:r>
            <w:r w:rsidRPr="00D154C6">
              <w:rPr>
                <w:rFonts w:ascii="PT Astra Serif" w:hAnsi="PT Astra Serif"/>
              </w:rPr>
              <w:t>стративных барь</w:t>
            </w:r>
            <w:r w:rsidRPr="00D154C6">
              <w:rPr>
                <w:rFonts w:ascii="PT Astra Serif" w:hAnsi="PT Astra Serif"/>
              </w:rPr>
              <w:t>е</w:t>
            </w:r>
            <w:r w:rsidRPr="00D154C6">
              <w:rPr>
                <w:rFonts w:ascii="PT Astra Serif" w:hAnsi="PT Astra Serif"/>
              </w:rPr>
              <w:t>ров,</w:t>
            </w:r>
            <w:r>
              <w:rPr>
                <w:rFonts w:ascii="PT Astra Serif" w:hAnsi="PT Astra Serif"/>
              </w:rPr>
              <w:t xml:space="preserve"> </w:t>
            </w:r>
            <w:r w:rsidRPr="00D154C6">
              <w:rPr>
                <w:rFonts w:ascii="PT Astra Serif" w:hAnsi="PT Astra Serif"/>
              </w:rPr>
              <w:t>(</w:t>
            </w:r>
            <w:r w:rsidRPr="00D154C6">
              <w:rPr>
                <w:rFonts w:ascii="PT Astra Serif" w:hAnsi="PT Astra Serif"/>
              </w:rPr>
              <w:sym w:font="Symbol" w:char="F03E"/>
            </w:r>
            <w:r w:rsidRPr="00D154C6">
              <w:rPr>
                <w:rFonts w:ascii="PT Astra Serif" w:hAnsi="PT Astra Serif"/>
              </w:rPr>
              <w:t>50% отсутств</w:t>
            </w:r>
            <w:r w:rsidRPr="00D154C6">
              <w:rPr>
                <w:rFonts w:ascii="PT Astra Serif" w:hAnsi="PT Astra Serif"/>
              </w:rPr>
              <w:t>у</w:t>
            </w:r>
            <w:r w:rsidRPr="00D154C6">
              <w:rPr>
                <w:rFonts w:ascii="PT Astra Serif" w:hAnsi="PT Astra Serif"/>
              </w:rPr>
              <w:t>ют/без существе</w:t>
            </w:r>
            <w:r w:rsidRPr="00D154C6">
              <w:rPr>
                <w:rFonts w:ascii="PT Astra Serif" w:hAnsi="PT Astra Serif"/>
              </w:rPr>
              <w:t>н</w:t>
            </w:r>
            <w:r>
              <w:rPr>
                <w:rFonts w:ascii="PT Astra Serif" w:hAnsi="PT Astra Serif"/>
              </w:rPr>
              <w:t>-</w:t>
            </w:r>
            <w:r w:rsidRPr="00D154C6">
              <w:rPr>
                <w:rFonts w:ascii="PT Astra Serif" w:hAnsi="PT Astra Serif"/>
              </w:rPr>
              <w:t>х затрат)</w:t>
            </w:r>
          </w:p>
        </w:tc>
        <w:tc>
          <w:tcPr>
            <w:tcW w:w="3261" w:type="dxa"/>
            <w:shd w:val="clear" w:color="auto" w:fill="auto"/>
            <w:vAlign w:val="center"/>
          </w:tcPr>
          <w:p w:rsidR="00597EB1" w:rsidRPr="00D154C6"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D154C6">
              <w:rPr>
                <w:rFonts w:ascii="PT Astra Serif" w:hAnsi="PT Astra Serif"/>
                <w:noProof/>
                <w:sz w:val="22"/>
                <w:szCs w:val="22"/>
              </w:rPr>
              <w:t>нет административных барьеров (22%)</w:t>
            </w:r>
          </w:p>
          <w:p w:rsidR="00597EB1" w:rsidRPr="00D154C6"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D154C6">
              <w:rPr>
                <w:rFonts w:ascii="PT Astra Serif" w:hAnsi="PT Astra Serif"/>
                <w:noProof/>
                <w:sz w:val="22"/>
                <w:szCs w:val="22"/>
              </w:rPr>
              <w:t>барьеры преодолимы без существенных затрат (11%)</w:t>
            </w:r>
          </w:p>
        </w:tc>
        <w:tc>
          <w:tcPr>
            <w:tcW w:w="708" w:type="dxa"/>
            <w:shd w:val="clear" w:color="auto" w:fill="auto"/>
            <w:vAlign w:val="center"/>
          </w:tcPr>
          <w:p w:rsidR="00597EB1" w:rsidRPr="00D154C6"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80" name="Рисунок 280"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0" w:type="dxa"/>
            <w:shd w:val="clear" w:color="auto" w:fill="auto"/>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 xml:space="preserve">не </w:t>
            </w:r>
          </w:p>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соответств</w:t>
            </w:r>
            <w:r w:rsidRPr="00D154C6">
              <w:rPr>
                <w:rFonts w:ascii="PT Astra Serif" w:hAnsi="PT Astra Serif"/>
              </w:rPr>
              <w:t>у</w:t>
            </w:r>
            <w:r w:rsidRPr="00D154C6">
              <w:rPr>
                <w:rFonts w:ascii="PT Astra Serif" w:hAnsi="PT Astra Serif"/>
              </w:rPr>
              <w:t>ет</w:t>
            </w:r>
          </w:p>
        </w:tc>
      </w:tr>
      <w:tr w:rsidR="00597EB1" w:rsidRPr="00C57372" w:rsidTr="00597EB1">
        <w:trPr>
          <w:trHeight w:val="1173"/>
        </w:trPr>
        <w:tc>
          <w:tcPr>
            <w:tcW w:w="2376" w:type="dxa"/>
            <w:shd w:val="clear" w:color="auto" w:fill="auto"/>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количество не аффилированных ко</w:t>
            </w:r>
            <w:r w:rsidRPr="00D154C6">
              <w:rPr>
                <w:rFonts w:ascii="PT Astra Serif" w:hAnsi="PT Astra Serif"/>
              </w:rPr>
              <w:t>н</w:t>
            </w:r>
            <w:r w:rsidRPr="00D154C6">
              <w:rPr>
                <w:rFonts w:ascii="PT Astra Serif" w:hAnsi="PT Astra Serif"/>
              </w:rPr>
              <w:t xml:space="preserve">курентов </w:t>
            </w:r>
            <w:r w:rsidRPr="00D154C6">
              <w:rPr>
                <w:rFonts w:ascii="PT Astra Serif" w:hAnsi="PT Astra Serif"/>
              </w:rPr>
              <w:sym w:font="Symbol" w:char="F03E"/>
            </w:r>
            <w:r w:rsidRPr="00D154C6">
              <w:rPr>
                <w:rFonts w:ascii="PT Astra Serif" w:hAnsi="PT Astra Serif"/>
              </w:rPr>
              <w:t xml:space="preserve"> 8</w:t>
            </w:r>
          </w:p>
        </w:tc>
        <w:tc>
          <w:tcPr>
            <w:tcW w:w="3119" w:type="dxa"/>
            <w:shd w:val="clear" w:color="auto" w:fill="auto"/>
            <w:vAlign w:val="center"/>
          </w:tcPr>
          <w:p w:rsidR="00597EB1" w:rsidRPr="00D154C6"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Pr>
                <w:rFonts w:ascii="PT Astra Serif" w:hAnsi="PT Astra Serif"/>
                <w:noProof/>
                <w:sz w:val="22"/>
                <w:szCs w:val="22"/>
              </w:rPr>
              <w:t>о</w:t>
            </w:r>
            <w:r w:rsidRPr="00D154C6">
              <w:rPr>
                <w:rFonts w:ascii="PT Astra Serif" w:hAnsi="PT Astra Serif"/>
                <w:noProof/>
                <w:sz w:val="22"/>
                <w:szCs w:val="22"/>
              </w:rPr>
              <w:t>т 1 до 3 конкурентов (44%)</w:t>
            </w:r>
          </w:p>
        </w:tc>
        <w:tc>
          <w:tcPr>
            <w:tcW w:w="709" w:type="dxa"/>
            <w:shd w:val="clear" w:color="auto" w:fill="auto"/>
            <w:vAlign w:val="center"/>
          </w:tcPr>
          <w:p w:rsidR="00597EB1" w:rsidRPr="00D154C6"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79" name="Рисунок 27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76" w:type="dxa"/>
            <w:shd w:val="clear" w:color="auto" w:fill="auto"/>
            <w:vAlign w:val="center"/>
          </w:tcPr>
          <w:p w:rsidR="00597EB1" w:rsidRDefault="00597EB1" w:rsidP="00597EB1">
            <w:pPr>
              <w:spacing w:after="0" w:line="240" w:lineRule="auto"/>
              <w:jc w:val="center"/>
              <w:rPr>
                <w:rFonts w:ascii="PT Astra Serif" w:hAnsi="PT Astra Serif"/>
              </w:rPr>
            </w:pPr>
            <w:r w:rsidRPr="00D154C6">
              <w:rPr>
                <w:rFonts w:ascii="PT Astra Serif" w:hAnsi="PT Astra Serif"/>
              </w:rPr>
              <w:t xml:space="preserve">не </w:t>
            </w:r>
          </w:p>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соотве</w:t>
            </w:r>
            <w:r w:rsidRPr="00D154C6">
              <w:rPr>
                <w:rFonts w:ascii="PT Astra Serif" w:hAnsi="PT Astra Serif"/>
              </w:rPr>
              <w:t>т</w:t>
            </w:r>
            <w:r w:rsidRPr="00D154C6">
              <w:rPr>
                <w:rFonts w:ascii="PT Astra Serif" w:hAnsi="PT Astra Serif"/>
              </w:rPr>
              <w:t>ствует</w:t>
            </w:r>
          </w:p>
        </w:tc>
        <w:tc>
          <w:tcPr>
            <w:tcW w:w="283" w:type="dxa"/>
            <w:vMerge/>
            <w:shd w:val="clear" w:color="auto" w:fill="auto"/>
          </w:tcPr>
          <w:p w:rsidR="00597EB1" w:rsidRPr="00D154C6" w:rsidRDefault="00597EB1" w:rsidP="00597EB1">
            <w:pPr>
              <w:spacing w:after="0" w:line="240" w:lineRule="auto"/>
              <w:rPr>
                <w:rFonts w:ascii="PT Astra Serif" w:hAnsi="PT Astra Serif"/>
              </w:rPr>
            </w:pPr>
          </w:p>
        </w:tc>
        <w:tc>
          <w:tcPr>
            <w:tcW w:w="2251" w:type="dxa"/>
            <w:shd w:val="clear" w:color="auto" w:fill="auto"/>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сокращение уро</w:t>
            </w:r>
            <w:r w:rsidRPr="00D154C6">
              <w:rPr>
                <w:rFonts w:ascii="PT Astra Serif" w:hAnsi="PT Astra Serif"/>
              </w:rPr>
              <w:t>в</w:t>
            </w:r>
            <w:r w:rsidRPr="00D154C6">
              <w:rPr>
                <w:rFonts w:ascii="PT Astra Serif" w:hAnsi="PT Astra Serif"/>
              </w:rPr>
              <w:t>ня администр</w:t>
            </w:r>
            <w:r w:rsidRPr="00D154C6">
              <w:rPr>
                <w:rFonts w:ascii="PT Astra Serif" w:hAnsi="PT Astra Serif"/>
              </w:rPr>
              <w:t>а</w:t>
            </w:r>
            <w:r w:rsidRPr="00D154C6">
              <w:rPr>
                <w:rFonts w:ascii="PT Astra Serif" w:hAnsi="PT Astra Serif"/>
              </w:rPr>
              <w:t xml:space="preserve">тивных барьеров на </w:t>
            </w:r>
            <w:r w:rsidRPr="00D154C6">
              <w:rPr>
                <w:rFonts w:ascii="PT Astra Serif" w:hAnsi="PT Astra Serif"/>
              </w:rPr>
              <w:sym w:font="Symbol" w:char="F03E"/>
            </w:r>
            <w:r w:rsidRPr="00D154C6">
              <w:rPr>
                <w:rFonts w:ascii="PT Astra Serif" w:hAnsi="PT Astra Serif"/>
              </w:rPr>
              <w:t xml:space="preserve">5% за </w:t>
            </w:r>
            <w:proofErr w:type="gramStart"/>
            <w:r w:rsidRPr="00D154C6">
              <w:rPr>
                <w:rFonts w:ascii="PT Astra Serif" w:hAnsi="PT Astra Serif"/>
              </w:rPr>
              <w:t>последние</w:t>
            </w:r>
            <w:proofErr w:type="gramEnd"/>
            <w:r w:rsidRPr="00D154C6">
              <w:rPr>
                <w:rFonts w:ascii="PT Astra Serif" w:hAnsi="PT Astra Serif"/>
              </w:rPr>
              <w:t xml:space="preserve"> 3 года</w:t>
            </w:r>
          </w:p>
        </w:tc>
        <w:tc>
          <w:tcPr>
            <w:tcW w:w="3261" w:type="dxa"/>
            <w:shd w:val="clear" w:color="auto" w:fill="auto"/>
            <w:vAlign w:val="center"/>
          </w:tcPr>
          <w:p w:rsidR="00597EB1" w:rsidRPr="00D154C6"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Pr>
                <w:rFonts w:ascii="PT Astra Serif" w:hAnsi="PT Astra Serif"/>
                <w:sz w:val="22"/>
                <w:szCs w:val="22"/>
              </w:rPr>
              <w:t>у</w:t>
            </w:r>
            <w:r w:rsidRPr="00D154C6">
              <w:rPr>
                <w:rFonts w:ascii="PT Astra Serif" w:hAnsi="PT Astra Serif"/>
                <w:sz w:val="22"/>
                <w:szCs w:val="22"/>
              </w:rPr>
              <w:t>ровень и количество б</w:t>
            </w:r>
            <w:r w:rsidRPr="00D154C6">
              <w:rPr>
                <w:rFonts w:ascii="PT Astra Serif" w:hAnsi="PT Astra Serif"/>
                <w:sz w:val="22"/>
                <w:szCs w:val="22"/>
              </w:rPr>
              <w:t>а</w:t>
            </w:r>
            <w:r w:rsidRPr="00D154C6">
              <w:rPr>
                <w:rFonts w:ascii="PT Astra Serif" w:hAnsi="PT Astra Serif"/>
                <w:sz w:val="22"/>
                <w:szCs w:val="22"/>
              </w:rPr>
              <w:t>рьеров не изменилось (33%)</w:t>
            </w:r>
          </w:p>
          <w:p w:rsidR="00597EB1" w:rsidRPr="00D154C6"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Pr>
                <w:rFonts w:ascii="PT Astra Serif" w:hAnsi="PT Astra Serif"/>
                <w:sz w:val="22"/>
                <w:szCs w:val="22"/>
              </w:rPr>
              <w:t>б</w:t>
            </w:r>
            <w:r w:rsidRPr="00D154C6">
              <w:rPr>
                <w:rFonts w:ascii="PT Astra Serif" w:hAnsi="PT Astra Serif"/>
                <w:sz w:val="22"/>
                <w:szCs w:val="22"/>
              </w:rPr>
              <w:t>изнесу стало проще пр</w:t>
            </w:r>
            <w:r w:rsidRPr="00D154C6">
              <w:rPr>
                <w:rFonts w:ascii="PT Astra Serif" w:hAnsi="PT Astra Serif"/>
                <w:sz w:val="22"/>
                <w:szCs w:val="22"/>
              </w:rPr>
              <w:t>е</w:t>
            </w:r>
            <w:r w:rsidRPr="00D154C6">
              <w:rPr>
                <w:rFonts w:ascii="PT Astra Serif" w:hAnsi="PT Astra Serif"/>
                <w:sz w:val="22"/>
                <w:szCs w:val="22"/>
              </w:rPr>
              <w:t>одолевать барьеры (22%)</w:t>
            </w:r>
          </w:p>
        </w:tc>
        <w:tc>
          <w:tcPr>
            <w:tcW w:w="708" w:type="dxa"/>
            <w:shd w:val="clear" w:color="auto" w:fill="auto"/>
            <w:vAlign w:val="center"/>
          </w:tcPr>
          <w:p w:rsidR="00597EB1" w:rsidRPr="00D154C6"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78" name="Рисунок 278"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0" w:type="dxa"/>
            <w:shd w:val="clear" w:color="auto" w:fill="auto"/>
            <w:vAlign w:val="center"/>
          </w:tcPr>
          <w:p w:rsidR="00597EB1" w:rsidRDefault="00597EB1" w:rsidP="00597EB1">
            <w:pPr>
              <w:spacing w:after="0" w:line="240" w:lineRule="auto"/>
              <w:jc w:val="center"/>
              <w:rPr>
                <w:rFonts w:ascii="PT Astra Serif" w:hAnsi="PT Astra Serif"/>
              </w:rPr>
            </w:pPr>
            <w:r w:rsidRPr="00D154C6">
              <w:rPr>
                <w:rFonts w:ascii="PT Astra Serif" w:hAnsi="PT Astra Serif"/>
              </w:rPr>
              <w:t xml:space="preserve">не </w:t>
            </w:r>
          </w:p>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соотве</w:t>
            </w:r>
            <w:r w:rsidRPr="00D154C6">
              <w:rPr>
                <w:rFonts w:ascii="PT Astra Serif" w:hAnsi="PT Astra Serif"/>
              </w:rPr>
              <w:t>т</w:t>
            </w:r>
            <w:r w:rsidRPr="00D154C6">
              <w:rPr>
                <w:rFonts w:ascii="PT Astra Serif" w:hAnsi="PT Astra Serif"/>
              </w:rPr>
              <w:t>ствует</w:t>
            </w:r>
          </w:p>
        </w:tc>
      </w:tr>
      <w:tr w:rsidR="00597EB1" w:rsidRPr="00C57372" w:rsidTr="00597EB1">
        <w:trPr>
          <w:trHeight w:val="1399"/>
        </w:trPr>
        <w:tc>
          <w:tcPr>
            <w:tcW w:w="2376" w:type="dxa"/>
            <w:shd w:val="clear" w:color="auto" w:fill="auto"/>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 xml:space="preserve">рост количества конкурентов </w:t>
            </w:r>
            <w:proofErr w:type="gramStart"/>
            <w:r w:rsidRPr="00D154C6">
              <w:rPr>
                <w:rFonts w:ascii="PT Astra Serif" w:hAnsi="PT Astra Serif"/>
              </w:rPr>
              <w:t>в</w:t>
            </w:r>
            <w:proofErr w:type="gramEnd"/>
            <w:r w:rsidRPr="00D154C6">
              <w:rPr>
                <w:rFonts w:ascii="PT Astra Serif" w:hAnsi="PT Astra Serif"/>
              </w:rPr>
              <w:t xml:space="preserve"> п</w:t>
            </w:r>
            <w:r w:rsidRPr="00D154C6">
              <w:rPr>
                <w:rFonts w:ascii="PT Astra Serif" w:hAnsi="PT Astra Serif"/>
              </w:rPr>
              <w:t>о</w:t>
            </w:r>
            <w:r w:rsidRPr="00D154C6">
              <w:rPr>
                <w:rFonts w:ascii="PT Astra Serif" w:hAnsi="PT Astra Serif"/>
              </w:rPr>
              <w:t>следние 3 года</w:t>
            </w:r>
          </w:p>
        </w:tc>
        <w:tc>
          <w:tcPr>
            <w:tcW w:w="3119" w:type="dxa"/>
            <w:shd w:val="clear" w:color="auto" w:fill="auto"/>
            <w:vAlign w:val="center"/>
          </w:tcPr>
          <w:p w:rsidR="00597EB1" w:rsidRPr="00D154C6"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D154C6">
              <w:rPr>
                <w:rFonts w:ascii="PT Astra Serif" w:hAnsi="PT Astra Serif"/>
                <w:noProof/>
                <w:sz w:val="22"/>
                <w:szCs w:val="22"/>
              </w:rPr>
              <w:t>не изменилось (44%)</w:t>
            </w:r>
          </w:p>
          <w:p w:rsidR="00597EB1" w:rsidRPr="00D154C6" w:rsidRDefault="00597EB1" w:rsidP="00597EB1">
            <w:pPr>
              <w:pStyle w:val="a8"/>
              <w:tabs>
                <w:tab w:val="left" w:pos="314"/>
                <w:tab w:val="left" w:pos="597"/>
              </w:tabs>
              <w:ind w:left="33" w:right="23"/>
              <w:rPr>
                <w:rFonts w:ascii="PT Astra Serif" w:hAnsi="PT Astra Serif"/>
                <w:noProof/>
                <w:sz w:val="22"/>
                <w:szCs w:val="22"/>
              </w:rPr>
            </w:pPr>
          </w:p>
        </w:tc>
        <w:tc>
          <w:tcPr>
            <w:tcW w:w="709" w:type="dxa"/>
            <w:shd w:val="clear" w:color="auto" w:fill="auto"/>
            <w:vAlign w:val="center"/>
          </w:tcPr>
          <w:p w:rsidR="00597EB1" w:rsidRPr="00D154C6"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77" name="Рисунок 27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76"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н</w:t>
            </w:r>
            <w:r w:rsidRPr="00D154C6">
              <w:rPr>
                <w:rFonts w:ascii="PT Astra Serif" w:hAnsi="PT Astra Serif"/>
              </w:rPr>
              <w:t>е</w:t>
            </w:r>
          </w:p>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 xml:space="preserve"> соотве</w:t>
            </w:r>
            <w:r w:rsidRPr="00D154C6">
              <w:rPr>
                <w:rFonts w:ascii="PT Astra Serif" w:hAnsi="PT Astra Serif"/>
              </w:rPr>
              <w:t>т</w:t>
            </w:r>
            <w:r w:rsidRPr="00D154C6">
              <w:rPr>
                <w:rFonts w:ascii="PT Astra Serif" w:hAnsi="PT Astra Serif"/>
              </w:rPr>
              <w:t>ствует</w:t>
            </w:r>
          </w:p>
        </w:tc>
        <w:tc>
          <w:tcPr>
            <w:tcW w:w="283" w:type="dxa"/>
            <w:vMerge/>
            <w:shd w:val="clear" w:color="auto" w:fill="auto"/>
          </w:tcPr>
          <w:p w:rsidR="00597EB1" w:rsidRPr="00D154C6" w:rsidRDefault="00597EB1" w:rsidP="00597EB1">
            <w:pPr>
              <w:spacing w:after="0" w:line="240" w:lineRule="auto"/>
              <w:rPr>
                <w:rFonts w:ascii="PT Astra Serif" w:hAnsi="PT Astra Serif"/>
              </w:rPr>
            </w:pPr>
          </w:p>
        </w:tc>
        <w:tc>
          <w:tcPr>
            <w:tcW w:w="2251" w:type="dxa"/>
            <w:shd w:val="clear" w:color="auto" w:fill="auto"/>
            <w:vAlign w:val="center"/>
          </w:tcPr>
          <w:p w:rsidR="00597EB1" w:rsidRDefault="00597EB1" w:rsidP="00597EB1">
            <w:pPr>
              <w:spacing w:after="0" w:line="240" w:lineRule="auto"/>
              <w:jc w:val="center"/>
              <w:rPr>
                <w:rFonts w:ascii="PT Astra Serif" w:hAnsi="PT Astra Serif"/>
              </w:rPr>
            </w:pPr>
            <w:r w:rsidRPr="00D154C6">
              <w:rPr>
                <w:rFonts w:ascii="PT Astra Serif" w:hAnsi="PT Astra Serif"/>
              </w:rPr>
              <w:t>положительная оценка деятельн</w:t>
            </w:r>
            <w:r w:rsidRPr="00D154C6">
              <w:rPr>
                <w:rFonts w:ascii="PT Astra Serif" w:hAnsi="PT Astra Serif"/>
              </w:rPr>
              <w:t>о</w:t>
            </w:r>
            <w:r w:rsidRPr="00D154C6">
              <w:rPr>
                <w:rFonts w:ascii="PT Astra Serif" w:hAnsi="PT Astra Serif"/>
              </w:rPr>
              <w:t>сти органов власти</w:t>
            </w:r>
            <w:r>
              <w:rPr>
                <w:rFonts w:ascii="PT Astra Serif" w:hAnsi="PT Astra Serif"/>
              </w:rPr>
              <w:t xml:space="preserve"> </w:t>
            </w:r>
          </w:p>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w:t>
            </w:r>
            <w:r w:rsidRPr="00D154C6">
              <w:rPr>
                <w:rFonts w:ascii="PT Astra Serif" w:hAnsi="PT Astra Serif"/>
              </w:rPr>
              <w:sym w:font="Symbol" w:char="F03E"/>
            </w:r>
            <w:r w:rsidRPr="00D154C6">
              <w:rPr>
                <w:rFonts w:ascii="PT Astra Serif" w:hAnsi="PT Astra Serif"/>
              </w:rPr>
              <w:t>50% оценили, как плодотворно вли</w:t>
            </w:r>
            <w:r w:rsidRPr="00D154C6">
              <w:rPr>
                <w:rFonts w:ascii="PT Astra Serif" w:hAnsi="PT Astra Serif"/>
              </w:rPr>
              <w:t>я</w:t>
            </w:r>
            <w:r w:rsidRPr="00D154C6">
              <w:rPr>
                <w:rFonts w:ascii="PT Astra Serif" w:hAnsi="PT Astra Serif"/>
              </w:rPr>
              <w:t>ет на бизнес)</w:t>
            </w:r>
          </w:p>
        </w:tc>
        <w:tc>
          <w:tcPr>
            <w:tcW w:w="3261" w:type="dxa"/>
            <w:shd w:val="clear" w:color="auto" w:fill="auto"/>
            <w:vAlign w:val="center"/>
          </w:tcPr>
          <w:p w:rsidR="00597EB1" w:rsidRPr="00D154C6"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D154C6">
              <w:rPr>
                <w:rFonts w:ascii="PT Astra Serif" w:hAnsi="PT Astra Serif"/>
                <w:sz w:val="22"/>
                <w:szCs w:val="22"/>
              </w:rPr>
              <w:t>удовлетворительно (30%)</w:t>
            </w:r>
          </w:p>
          <w:p w:rsidR="00597EB1" w:rsidRPr="00D154C6"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D154C6">
              <w:rPr>
                <w:rFonts w:ascii="PT Astra Serif" w:hAnsi="PT Astra Serif"/>
                <w:noProof/>
                <w:sz w:val="22"/>
                <w:szCs w:val="22"/>
              </w:rPr>
              <w:t>скорее удовлетворительно (35%)</w:t>
            </w:r>
          </w:p>
        </w:tc>
        <w:tc>
          <w:tcPr>
            <w:tcW w:w="708" w:type="dxa"/>
            <w:shd w:val="clear" w:color="auto" w:fill="auto"/>
            <w:vAlign w:val="center"/>
          </w:tcPr>
          <w:p w:rsidR="00597EB1" w:rsidRPr="00D154C6"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76" name="Рисунок 27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0" w:type="dxa"/>
            <w:shd w:val="clear" w:color="auto" w:fill="auto"/>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соответств</w:t>
            </w:r>
            <w:r w:rsidRPr="00D154C6">
              <w:rPr>
                <w:rFonts w:ascii="PT Astra Serif" w:hAnsi="PT Astra Serif"/>
              </w:rPr>
              <w:t>у</w:t>
            </w:r>
            <w:r w:rsidRPr="00D154C6">
              <w:rPr>
                <w:rFonts w:ascii="PT Astra Serif" w:hAnsi="PT Astra Serif"/>
              </w:rPr>
              <w:t>ет</w:t>
            </w:r>
          </w:p>
        </w:tc>
      </w:tr>
      <w:tr w:rsidR="00597EB1" w:rsidRPr="00C57372" w:rsidTr="00597EB1">
        <w:trPr>
          <w:trHeight w:val="177"/>
        </w:trPr>
        <w:tc>
          <w:tcPr>
            <w:tcW w:w="2376" w:type="dxa"/>
            <w:tcBorders>
              <w:bottom w:val="single" w:sz="4" w:space="0" w:color="000000"/>
            </w:tcBorders>
            <w:shd w:val="clear" w:color="auto" w:fill="auto"/>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 xml:space="preserve">число </w:t>
            </w:r>
            <w:r w:rsidRPr="00D154C6">
              <w:rPr>
                <w:rFonts w:ascii="PT Astra Serif" w:hAnsi="PT Astra Serif"/>
              </w:rPr>
              <w:br/>
              <w:t>не аффилирова</w:t>
            </w:r>
            <w:r w:rsidRPr="00D154C6">
              <w:rPr>
                <w:rFonts w:ascii="PT Astra Serif" w:hAnsi="PT Astra Serif"/>
              </w:rPr>
              <w:t>н</w:t>
            </w:r>
            <w:r w:rsidRPr="00D154C6">
              <w:rPr>
                <w:rFonts w:ascii="PT Astra Serif" w:hAnsi="PT Astra Serif"/>
              </w:rPr>
              <w:t xml:space="preserve">ных поставщиков </w:t>
            </w:r>
            <w:r w:rsidRPr="00D154C6">
              <w:rPr>
                <w:rFonts w:ascii="PT Astra Serif" w:hAnsi="PT Astra Serif"/>
              </w:rPr>
              <w:sym w:font="Symbol" w:char="F03E"/>
            </w:r>
            <w:r w:rsidRPr="00D154C6">
              <w:rPr>
                <w:rFonts w:ascii="PT Astra Serif" w:hAnsi="PT Astra Serif"/>
              </w:rPr>
              <w:t xml:space="preserve"> 8</w:t>
            </w:r>
          </w:p>
        </w:tc>
        <w:tc>
          <w:tcPr>
            <w:tcW w:w="3119" w:type="dxa"/>
            <w:tcBorders>
              <w:top w:val="nil"/>
              <w:left w:val="single" w:sz="4" w:space="0" w:color="000000"/>
              <w:bottom w:val="single" w:sz="4" w:space="0" w:color="000000"/>
            </w:tcBorders>
            <w:shd w:val="clear" w:color="auto" w:fill="auto"/>
            <w:vAlign w:val="center"/>
          </w:tcPr>
          <w:p w:rsidR="00597EB1" w:rsidRPr="00D154C6"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D154C6">
              <w:rPr>
                <w:rFonts w:ascii="PT Astra Serif" w:hAnsi="PT Astra Serif"/>
                <w:noProof/>
                <w:sz w:val="22"/>
                <w:szCs w:val="22"/>
              </w:rPr>
              <w:t>2-3 поставщика (33%)</w:t>
            </w:r>
          </w:p>
        </w:tc>
        <w:tc>
          <w:tcPr>
            <w:tcW w:w="709" w:type="dxa"/>
            <w:tcBorders>
              <w:bottom w:val="single" w:sz="4" w:space="0" w:color="000000"/>
            </w:tcBorders>
            <w:shd w:val="clear" w:color="auto" w:fill="auto"/>
            <w:vAlign w:val="center"/>
          </w:tcPr>
          <w:p w:rsidR="00597EB1" w:rsidRPr="00D154C6"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75" name="Рисунок 27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76"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sidRPr="00D154C6">
              <w:rPr>
                <w:rFonts w:ascii="PT Astra Serif" w:hAnsi="PT Astra Serif"/>
              </w:rPr>
              <w:t xml:space="preserve">не </w:t>
            </w:r>
          </w:p>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соотве</w:t>
            </w:r>
            <w:r w:rsidRPr="00D154C6">
              <w:rPr>
                <w:rFonts w:ascii="PT Astra Serif" w:hAnsi="PT Astra Serif"/>
              </w:rPr>
              <w:t>т</w:t>
            </w:r>
            <w:r w:rsidRPr="00D154C6">
              <w:rPr>
                <w:rFonts w:ascii="PT Astra Serif" w:hAnsi="PT Astra Serif"/>
              </w:rPr>
              <w:t>ствует</w:t>
            </w:r>
          </w:p>
        </w:tc>
        <w:tc>
          <w:tcPr>
            <w:tcW w:w="283" w:type="dxa"/>
            <w:vMerge/>
            <w:tcBorders>
              <w:bottom w:val="nil"/>
            </w:tcBorders>
            <w:shd w:val="clear" w:color="auto" w:fill="auto"/>
          </w:tcPr>
          <w:p w:rsidR="00597EB1" w:rsidRPr="00D154C6" w:rsidRDefault="00597EB1" w:rsidP="00597EB1">
            <w:pPr>
              <w:spacing w:after="0" w:line="240" w:lineRule="auto"/>
              <w:rPr>
                <w:rFonts w:ascii="PT Astra Serif" w:hAnsi="PT Astra Serif"/>
              </w:rPr>
            </w:pPr>
          </w:p>
        </w:tc>
        <w:tc>
          <w:tcPr>
            <w:tcW w:w="2251"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д</w:t>
            </w:r>
            <w:r w:rsidRPr="00D154C6">
              <w:rPr>
                <w:rFonts w:ascii="PT Astra Serif" w:hAnsi="PT Astra Serif"/>
              </w:rPr>
              <w:t>инамика</w:t>
            </w:r>
          </w:p>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 xml:space="preserve"> обращений в надзорные органы</w:t>
            </w:r>
          </w:p>
        </w:tc>
        <w:tc>
          <w:tcPr>
            <w:tcW w:w="3261" w:type="dxa"/>
            <w:tcBorders>
              <w:bottom w:val="single" w:sz="4" w:space="0" w:color="000000"/>
            </w:tcBorders>
            <w:shd w:val="clear" w:color="auto" w:fill="auto"/>
            <w:vAlign w:val="center"/>
          </w:tcPr>
          <w:p w:rsidR="00597EB1" w:rsidRPr="00D154C6"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D154C6">
              <w:rPr>
                <w:rFonts w:ascii="PT Astra Serif" w:hAnsi="PT Astra Serif"/>
                <w:noProof/>
                <w:sz w:val="22"/>
                <w:szCs w:val="22"/>
              </w:rPr>
              <w:t xml:space="preserve">снижение количества обращений на </w:t>
            </w:r>
            <w:r w:rsidRPr="00D154C6">
              <w:rPr>
                <w:rFonts w:ascii="PT Astra Serif" w:hAnsi="PT Astra Serif"/>
                <w:b/>
                <w:noProof/>
                <w:sz w:val="22"/>
                <w:szCs w:val="22"/>
              </w:rPr>
              <w:t>5%</w:t>
            </w:r>
            <w:r w:rsidRPr="00D154C6">
              <w:rPr>
                <w:rFonts w:ascii="PT Astra Serif" w:hAnsi="PT Astra Serif"/>
                <w:noProof/>
                <w:sz w:val="22"/>
                <w:szCs w:val="22"/>
              </w:rPr>
              <w:t xml:space="preserve"> и более</w:t>
            </w:r>
          </w:p>
          <w:p w:rsidR="00597EB1" w:rsidRPr="00D154C6"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D154C6">
              <w:rPr>
                <w:rFonts w:ascii="PT Astra Serif" w:hAnsi="PT Astra Serif"/>
                <w:noProof/>
                <w:sz w:val="22"/>
                <w:szCs w:val="22"/>
              </w:rPr>
              <w:t xml:space="preserve">увеличение доли рассмотренных обращений на </w:t>
            </w:r>
            <w:r w:rsidRPr="00D154C6">
              <w:rPr>
                <w:rFonts w:ascii="PT Astra Serif" w:hAnsi="PT Astra Serif"/>
                <w:b/>
                <w:noProof/>
                <w:sz w:val="22"/>
                <w:szCs w:val="22"/>
              </w:rPr>
              <w:t>5%</w:t>
            </w:r>
            <w:r w:rsidRPr="00D154C6">
              <w:rPr>
                <w:rFonts w:ascii="PT Astra Serif" w:hAnsi="PT Astra Serif"/>
                <w:noProof/>
                <w:sz w:val="22"/>
                <w:szCs w:val="22"/>
              </w:rPr>
              <w:t xml:space="preserve"> и более</w:t>
            </w:r>
          </w:p>
        </w:tc>
        <w:tc>
          <w:tcPr>
            <w:tcW w:w="708" w:type="dxa"/>
            <w:tcBorders>
              <w:bottom w:val="single" w:sz="4" w:space="0" w:color="000000"/>
            </w:tcBorders>
            <w:shd w:val="clear" w:color="auto" w:fill="auto"/>
            <w:vAlign w:val="center"/>
          </w:tcPr>
          <w:p w:rsidR="00597EB1" w:rsidRPr="00D154C6"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74" name="Рисунок 27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0" w:type="dxa"/>
            <w:tcBorders>
              <w:bottom w:val="single" w:sz="4" w:space="0" w:color="000000"/>
            </w:tcBorders>
            <w:shd w:val="clear" w:color="auto" w:fill="auto"/>
            <w:vAlign w:val="center"/>
          </w:tcPr>
          <w:p w:rsidR="00597EB1" w:rsidRPr="00D154C6" w:rsidRDefault="00597EB1" w:rsidP="00597EB1">
            <w:pPr>
              <w:spacing w:after="0" w:line="240" w:lineRule="auto"/>
              <w:jc w:val="center"/>
              <w:rPr>
                <w:rFonts w:ascii="PT Astra Serif" w:hAnsi="PT Astra Serif"/>
              </w:rPr>
            </w:pPr>
            <w:r w:rsidRPr="00D154C6">
              <w:rPr>
                <w:rFonts w:ascii="PT Astra Serif" w:hAnsi="PT Astra Serif"/>
              </w:rPr>
              <w:t>соответств</w:t>
            </w:r>
            <w:r w:rsidRPr="00D154C6">
              <w:rPr>
                <w:rFonts w:ascii="PT Astra Serif" w:hAnsi="PT Astra Serif"/>
              </w:rPr>
              <w:t>у</w:t>
            </w:r>
            <w:r w:rsidRPr="00D154C6">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D154C6">
              <w:rPr>
                <w:rFonts w:ascii="PT Astra Serif" w:hAnsi="PT Astra Serif"/>
                <w:sz w:val="26"/>
                <w:szCs w:val="26"/>
              </w:rPr>
              <w:t xml:space="preserve">административные барьеры присутствуют, ситуация </w:t>
            </w:r>
          </w:p>
          <w:p w:rsidR="00597EB1" w:rsidRPr="00D3362D" w:rsidRDefault="00597EB1" w:rsidP="00597EB1">
            <w:pPr>
              <w:spacing w:after="0" w:line="240" w:lineRule="auto"/>
              <w:jc w:val="center"/>
              <w:rPr>
                <w:rFonts w:ascii="PT Astra Serif" w:hAnsi="PT Astra Serif"/>
                <w:sz w:val="26"/>
                <w:szCs w:val="26"/>
              </w:rPr>
            </w:pPr>
            <w:r w:rsidRPr="00D154C6">
              <w:rPr>
                <w:rFonts w:ascii="PT Astra Serif" w:hAnsi="PT Astra Serif"/>
                <w:sz w:val="26"/>
                <w:szCs w:val="26"/>
              </w:rPr>
              <w:t>нед</w:t>
            </w:r>
            <w:r w:rsidRPr="00D154C6">
              <w:rPr>
                <w:rFonts w:ascii="PT Astra Serif" w:hAnsi="PT Astra Serif"/>
                <w:sz w:val="26"/>
                <w:szCs w:val="26"/>
              </w:rPr>
              <w:t>о</w:t>
            </w:r>
            <w:r w:rsidRPr="00D154C6">
              <w:rPr>
                <w:rFonts w:ascii="PT Astra Serif" w:hAnsi="PT Astra Serif"/>
                <w:sz w:val="26"/>
                <w:szCs w:val="26"/>
              </w:rPr>
              <w:t>статочно благоприятная</w:t>
            </w:r>
          </w:p>
        </w:tc>
      </w:tr>
    </w:tbl>
    <w:p w:rsidR="00597EB1" w:rsidRPr="00E3741C" w:rsidRDefault="00597EB1" w:rsidP="00597EB1">
      <w:pPr>
        <w:spacing w:after="0"/>
        <w:rPr>
          <w:vanish/>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04"/>
        <w:gridCol w:w="7705"/>
      </w:tblGrid>
      <w:tr w:rsidR="00597EB1" w:rsidRPr="00E3741C" w:rsidTr="00597EB1">
        <w:tc>
          <w:tcPr>
            <w:tcW w:w="7704" w:type="dxa"/>
            <w:shd w:val="clear" w:color="auto" w:fill="auto"/>
          </w:tcPr>
          <w:p w:rsidR="00597EB1" w:rsidRPr="00E3741C" w:rsidRDefault="00597EB1" w:rsidP="00597EB1">
            <w:pPr>
              <w:spacing w:after="0"/>
              <w:jc w:val="center"/>
              <w:rPr>
                <w:rStyle w:val="22"/>
                <w:rFonts w:ascii="PT Astra Serif" w:hAnsi="PT Astra Serif"/>
                <w:b w:val="0"/>
                <w:i/>
                <w:iCs/>
                <w:sz w:val="26"/>
                <w:szCs w:val="26"/>
              </w:rPr>
            </w:pPr>
            <w:r w:rsidRPr="00E3741C">
              <w:rPr>
                <w:rStyle w:val="22"/>
                <w:rFonts w:ascii="PT Astra Serif" w:hAnsi="PT Astra Serif"/>
                <w:b w:val="0"/>
                <w:i/>
                <w:iCs/>
                <w:sz w:val="26"/>
                <w:szCs w:val="26"/>
              </w:rPr>
              <w:t xml:space="preserve">Индекс </w:t>
            </w:r>
            <w:proofErr w:type="spellStart"/>
            <w:r w:rsidRPr="00E3741C">
              <w:rPr>
                <w:rStyle w:val="22"/>
                <w:rFonts w:ascii="PT Astra Serif" w:hAnsi="PT Astra Serif"/>
                <w:b w:val="0"/>
                <w:i/>
                <w:iCs/>
                <w:sz w:val="26"/>
                <w:szCs w:val="26"/>
              </w:rPr>
              <w:t>Херфиндаля-Хиршмана</w:t>
            </w:r>
            <w:proofErr w:type="spellEnd"/>
            <w:r w:rsidRPr="00E3741C">
              <w:rPr>
                <w:rStyle w:val="22"/>
                <w:rFonts w:ascii="PT Astra Serif" w:hAnsi="PT Astra Serif"/>
                <w:b w:val="0"/>
                <w:i/>
                <w:iCs/>
                <w:sz w:val="26"/>
                <w:szCs w:val="26"/>
              </w:rPr>
              <w:t xml:space="preserve"> (</w:t>
            </w:r>
            <w:r w:rsidRPr="00E3741C">
              <w:rPr>
                <w:rStyle w:val="22"/>
                <w:rFonts w:ascii="PT Astra Serif" w:hAnsi="PT Astra Serif"/>
                <w:b w:val="0"/>
                <w:i/>
                <w:iCs/>
                <w:sz w:val="26"/>
                <w:szCs w:val="26"/>
                <w:lang w:val="en-US"/>
              </w:rPr>
              <w:t>HHI</w:t>
            </w:r>
            <w:r w:rsidRPr="00E3741C">
              <w:rPr>
                <w:rStyle w:val="22"/>
                <w:rFonts w:ascii="PT Astra Serif" w:hAnsi="PT Astra Serif"/>
                <w:b w:val="0"/>
                <w:i/>
                <w:iCs/>
                <w:sz w:val="26"/>
                <w:szCs w:val="26"/>
              </w:rPr>
              <w:t>)</w:t>
            </w:r>
          </w:p>
        </w:tc>
        <w:tc>
          <w:tcPr>
            <w:tcW w:w="7705" w:type="dxa"/>
            <w:shd w:val="clear" w:color="auto" w:fill="auto"/>
          </w:tcPr>
          <w:p w:rsidR="00597EB1" w:rsidRPr="00E3741C" w:rsidRDefault="00597EB1" w:rsidP="00597EB1">
            <w:pPr>
              <w:spacing w:after="0"/>
              <w:jc w:val="center"/>
              <w:rPr>
                <w:rStyle w:val="22"/>
                <w:rFonts w:ascii="PT Astra Serif" w:hAnsi="PT Astra Serif"/>
                <w:b w:val="0"/>
                <w:i/>
                <w:iCs/>
                <w:sz w:val="26"/>
                <w:szCs w:val="26"/>
              </w:rPr>
            </w:pPr>
            <w:r w:rsidRPr="00E3741C">
              <w:rPr>
                <w:rStyle w:val="22"/>
                <w:rFonts w:ascii="PT Astra Serif" w:hAnsi="PT Astra Serif"/>
                <w:b w:val="0"/>
                <w:i/>
                <w:iCs/>
                <w:sz w:val="26"/>
                <w:szCs w:val="26"/>
              </w:rPr>
              <w:t>3239</w:t>
            </w:r>
          </w:p>
        </w:tc>
      </w:tr>
      <w:tr w:rsidR="00597EB1" w:rsidRPr="00E3741C" w:rsidTr="00597EB1">
        <w:tc>
          <w:tcPr>
            <w:tcW w:w="7704" w:type="dxa"/>
            <w:shd w:val="clear" w:color="auto" w:fill="auto"/>
            <w:vAlign w:val="center"/>
          </w:tcPr>
          <w:p w:rsidR="00597EB1" w:rsidRPr="00E3741C" w:rsidRDefault="00597EB1" w:rsidP="00597EB1">
            <w:pPr>
              <w:spacing w:after="0"/>
              <w:jc w:val="center"/>
              <w:rPr>
                <w:rStyle w:val="22"/>
                <w:rFonts w:ascii="PT Astra Serif" w:hAnsi="PT Astra Serif"/>
                <w:b w:val="0"/>
                <w:i/>
                <w:iCs/>
                <w:sz w:val="26"/>
                <w:szCs w:val="26"/>
                <w:lang w:val="en-US"/>
              </w:rPr>
            </w:pPr>
            <w:r w:rsidRPr="00E3741C">
              <w:rPr>
                <w:rStyle w:val="22"/>
                <w:rFonts w:ascii="PT Astra Serif" w:hAnsi="PT Astra Serif"/>
                <w:b w:val="0"/>
                <w:i/>
                <w:iCs/>
                <w:sz w:val="26"/>
                <w:szCs w:val="26"/>
              </w:rPr>
              <w:t>Коэффициент рыночной концентрации (</w:t>
            </w:r>
            <w:r w:rsidRPr="00E3741C">
              <w:rPr>
                <w:rStyle w:val="22"/>
                <w:rFonts w:ascii="PT Astra Serif" w:hAnsi="PT Astra Serif"/>
                <w:b w:val="0"/>
                <w:i/>
                <w:iCs/>
                <w:sz w:val="26"/>
                <w:szCs w:val="26"/>
                <w:lang w:val="en-US"/>
              </w:rPr>
              <w:t>CR-3)</w:t>
            </w:r>
          </w:p>
        </w:tc>
        <w:tc>
          <w:tcPr>
            <w:tcW w:w="7705" w:type="dxa"/>
            <w:shd w:val="clear" w:color="auto" w:fill="auto"/>
          </w:tcPr>
          <w:p w:rsidR="00597EB1" w:rsidRPr="00E3741C" w:rsidRDefault="00597EB1" w:rsidP="00597EB1">
            <w:pPr>
              <w:spacing w:after="0"/>
              <w:jc w:val="center"/>
              <w:rPr>
                <w:rStyle w:val="22"/>
                <w:rFonts w:ascii="PT Astra Serif" w:hAnsi="PT Astra Serif"/>
                <w:b w:val="0"/>
                <w:i/>
                <w:iCs/>
                <w:sz w:val="26"/>
                <w:szCs w:val="26"/>
              </w:rPr>
            </w:pPr>
            <w:r w:rsidRPr="00E3741C">
              <w:rPr>
                <w:rStyle w:val="22"/>
                <w:rFonts w:ascii="PT Astra Serif" w:hAnsi="PT Astra Serif"/>
                <w:b w:val="0"/>
                <w:i/>
                <w:iCs/>
                <w:sz w:val="26"/>
                <w:szCs w:val="26"/>
              </w:rPr>
              <w:t>84,86</w:t>
            </w:r>
          </w:p>
        </w:tc>
      </w:tr>
    </w:tbl>
    <w:p w:rsidR="00597EB1" w:rsidRDefault="00597EB1" w:rsidP="00597EB1">
      <w:pPr>
        <w:spacing w:after="0"/>
        <w:jc w:val="center"/>
        <w:rPr>
          <w:rFonts w:ascii="PT Astra Serif" w:hAnsi="PT Astra Serif"/>
          <w:b/>
          <w:sz w:val="28"/>
          <w:szCs w:val="28"/>
        </w:rPr>
      </w:pP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Pr="00432E34" w:rsidRDefault="00597EB1" w:rsidP="00597EB1">
      <w:pPr>
        <w:spacing w:after="0"/>
        <w:jc w:val="center"/>
        <w:rPr>
          <w:rFonts w:ascii="PT Astra Serif" w:hAnsi="PT Astra Serif"/>
          <w:b/>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948</w:t>
      </w:r>
      <w:r w:rsidRPr="0065363A">
        <w:rPr>
          <w:rFonts w:ascii="PT Astra Serif" w:hAnsi="PT Astra Serif"/>
          <w:sz w:val="28"/>
          <w:szCs w:val="28"/>
        </w:rPr>
        <w:t>)</w:t>
      </w: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jc w:val="center"/>
              <w:rPr>
                <w:rFonts w:ascii="PT Astra Serif" w:hAnsi="PT Astra Serif"/>
              </w:rPr>
            </w:pPr>
            <w:r w:rsidRPr="00C57372">
              <w:rPr>
                <w:rFonts w:ascii="PT Astra Serif" w:hAnsi="PT Astra Serif"/>
              </w:rPr>
              <w:t xml:space="preserve">Вывод о </w:t>
            </w:r>
            <w:r>
              <w:rPr>
                <w:rFonts w:ascii="PT Astra Serif" w:hAnsi="PT Astra Serif"/>
              </w:rPr>
              <w:t>достаточной степени 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ной степени 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lastRenderedPageBreak/>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32</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73" name="Рисунок 27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не 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p>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7</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(+7</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72" name="Рисунок 27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25</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71" name="Рисунок 27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rPr>
              <w:t xml:space="preserve">не </w:t>
            </w: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70" name="Рисунок 270"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rPr>
              <w:t xml:space="preserve">не </w:t>
            </w: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 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26</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69" name="Рисунок 26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rPr>
              <w:t xml:space="preserve">не </w:t>
            </w: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p>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268" name="Рисунок 26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Default="00597EB1" w:rsidP="00106A1B">
      <w:pPr>
        <w:pStyle w:val="2"/>
        <w:numPr>
          <w:ilvl w:val="3"/>
          <w:numId w:val="10"/>
        </w:numPr>
        <w:spacing w:before="0" w:beforeAutospacing="0" w:after="0" w:afterAutospacing="0"/>
        <w:ind w:left="0" w:right="-258" w:firstLine="1134"/>
        <w:jc w:val="center"/>
        <w:rPr>
          <w:rFonts w:ascii="PT Astra Serif" w:hAnsi="PT Astra Serif"/>
          <w:sz w:val="44"/>
          <w:szCs w:val="44"/>
        </w:rPr>
      </w:pPr>
      <w:r w:rsidRPr="00432E34">
        <w:rPr>
          <w:rFonts w:ascii="PT Astra Serif" w:hAnsi="PT Astra Serif"/>
          <w:b w:val="0"/>
          <w:sz w:val="18"/>
          <w:szCs w:val="18"/>
        </w:rPr>
        <w:br w:type="page"/>
      </w:r>
      <w:bookmarkStart w:id="19" w:name="_Toc66190580"/>
      <w:r>
        <w:rPr>
          <w:rFonts w:ascii="PT Astra Serif" w:hAnsi="PT Astra Serif"/>
          <w:sz w:val="44"/>
          <w:szCs w:val="44"/>
        </w:rPr>
        <w:lastRenderedPageBreak/>
        <w:t>Рынок</w:t>
      </w:r>
      <w:r w:rsidRPr="00432E34">
        <w:rPr>
          <w:rFonts w:ascii="PT Astra Serif" w:hAnsi="PT Astra Serif"/>
          <w:sz w:val="44"/>
          <w:szCs w:val="44"/>
        </w:rPr>
        <w:t xml:space="preserve"> оказания услуг по перевозке пассажиров</w:t>
      </w:r>
      <w:bookmarkEnd w:id="19"/>
      <w:r w:rsidRPr="00432E34">
        <w:rPr>
          <w:rFonts w:ascii="PT Astra Serif" w:hAnsi="PT Astra Serif"/>
          <w:sz w:val="44"/>
          <w:szCs w:val="44"/>
        </w:rPr>
        <w:t xml:space="preserve"> </w:t>
      </w:r>
    </w:p>
    <w:p w:rsidR="00597EB1" w:rsidRDefault="00597EB1" w:rsidP="00597EB1">
      <w:pPr>
        <w:pStyle w:val="2"/>
        <w:spacing w:before="0" w:beforeAutospacing="0" w:after="0" w:afterAutospacing="0"/>
        <w:ind w:right="-258"/>
        <w:jc w:val="center"/>
        <w:rPr>
          <w:rFonts w:ascii="PT Astra Serif" w:hAnsi="PT Astra Serif"/>
          <w:sz w:val="44"/>
          <w:szCs w:val="44"/>
        </w:rPr>
      </w:pPr>
      <w:bookmarkStart w:id="20" w:name="_Toc66190581"/>
      <w:r w:rsidRPr="00432E34">
        <w:rPr>
          <w:rFonts w:ascii="PT Astra Serif" w:hAnsi="PT Astra Serif"/>
          <w:sz w:val="44"/>
          <w:szCs w:val="44"/>
        </w:rPr>
        <w:t>автомобильным транспортом по муниципальным маршрутам</w:t>
      </w:r>
      <w:bookmarkEnd w:id="20"/>
      <w:r w:rsidRPr="00432E34">
        <w:rPr>
          <w:rFonts w:ascii="PT Astra Serif" w:hAnsi="PT Astra Serif"/>
          <w:sz w:val="44"/>
          <w:szCs w:val="44"/>
        </w:rPr>
        <w:t xml:space="preserve"> </w:t>
      </w:r>
    </w:p>
    <w:p w:rsidR="00597EB1" w:rsidRPr="00432E34" w:rsidRDefault="00597EB1" w:rsidP="00597EB1">
      <w:pPr>
        <w:pStyle w:val="2"/>
        <w:spacing w:before="0" w:beforeAutospacing="0" w:after="0" w:afterAutospacing="0"/>
        <w:ind w:right="-258"/>
        <w:jc w:val="center"/>
        <w:rPr>
          <w:rFonts w:ascii="PT Astra Serif" w:hAnsi="PT Astra Serif"/>
          <w:sz w:val="44"/>
          <w:szCs w:val="44"/>
        </w:rPr>
      </w:pPr>
      <w:bookmarkStart w:id="21" w:name="_Toc66190582"/>
      <w:r w:rsidRPr="00432E34">
        <w:rPr>
          <w:rFonts w:ascii="PT Astra Serif" w:hAnsi="PT Astra Serif"/>
          <w:sz w:val="44"/>
          <w:szCs w:val="44"/>
        </w:rPr>
        <w:t>рег</w:t>
      </w:r>
      <w:r w:rsidRPr="00432E34">
        <w:rPr>
          <w:rFonts w:ascii="PT Astra Serif" w:hAnsi="PT Astra Serif"/>
          <w:sz w:val="44"/>
          <w:szCs w:val="44"/>
        </w:rPr>
        <w:t>у</w:t>
      </w:r>
      <w:r w:rsidRPr="00432E34">
        <w:rPr>
          <w:rFonts w:ascii="PT Astra Serif" w:hAnsi="PT Astra Serif"/>
          <w:sz w:val="44"/>
          <w:szCs w:val="44"/>
        </w:rPr>
        <w:t>лярных перевозок</w:t>
      </w:r>
      <w:bookmarkEnd w:id="21"/>
    </w:p>
    <w:p w:rsidR="00597EB1" w:rsidRPr="003E769D" w:rsidRDefault="00597EB1" w:rsidP="00597EB1">
      <w:pPr>
        <w:spacing w:after="0" w:line="240" w:lineRule="auto"/>
        <w:jc w:val="center"/>
        <w:rPr>
          <w:rFonts w:ascii="PT Astra Serif" w:hAnsi="PT Astra Serif"/>
          <w:b/>
          <w:sz w:val="10"/>
          <w:szCs w:val="10"/>
        </w:rPr>
      </w:pPr>
    </w:p>
    <w:p w:rsidR="00597EB1" w:rsidRDefault="00597EB1" w:rsidP="00597EB1">
      <w:pPr>
        <w:spacing w:after="0" w:line="240" w:lineRule="auto"/>
        <w:jc w:val="center"/>
        <w:rPr>
          <w:rFonts w:ascii="PT Astra Serif" w:hAnsi="PT Astra Serif"/>
          <w:b/>
          <w:sz w:val="28"/>
          <w:szCs w:val="28"/>
        </w:rPr>
      </w:pPr>
      <w:r w:rsidRPr="00432E34">
        <w:rPr>
          <w:rFonts w:ascii="PT Astra Serif" w:hAnsi="PT Astra Serif"/>
          <w:b/>
          <w:sz w:val="28"/>
          <w:szCs w:val="28"/>
        </w:rPr>
        <w:t xml:space="preserve">Мониторинг наличия (отсутствия) административных барьеров и оценки состояния конкуренции </w:t>
      </w:r>
    </w:p>
    <w:p w:rsidR="00597EB1" w:rsidRDefault="00597EB1" w:rsidP="00597EB1">
      <w:pPr>
        <w:spacing w:after="0" w:line="240" w:lineRule="auto"/>
        <w:jc w:val="center"/>
        <w:rPr>
          <w:rFonts w:ascii="PT Astra Serif" w:hAnsi="PT Astra Serif"/>
          <w:sz w:val="28"/>
          <w:szCs w:val="28"/>
        </w:rPr>
      </w:pPr>
      <w:r w:rsidRPr="00432E34">
        <w:rPr>
          <w:rFonts w:ascii="PT Astra Serif" w:hAnsi="PT Astra Serif"/>
          <w:b/>
          <w:sz w:val="28"/>
          <w:szCs w:val="28"/>
        </w:rPr>
        <w:t>субъектами предпринимательской деятельности</w:t>
      </w:r>
      <w:r>
        <w:rPr>
          <w:rFonts w:ascii="PT Astra Serif" w:hAnsi="PT Astra Serif"/>
          <w:b/>
          <w:sz w:val="28"/>
          <w:szCs w:val="28"/>
        </w:rPr>
        <w:t xml:space="preserve"> </w:t>
      </w:r>
      <w:r w:rsidRPr="00235B9E">
        <w:rPr>
          <w:rFonts w:ascii="PT Astra Serif" w:hAnsi="PT Astra Serif"/>
          <w:sz w:val="28"/>
          <w:szCs w:val="28"/>
        </w:rPr>
        <w:t>(к</w:t>
      </w:r>
      <w:r w:rsidRPr="00235B9E">
        <w:rPr>
          <w:rFonts w:ascii="PT Astra Serif" w:hAnsi="PT Astra Serif"/>
          <w:sz w:val="28"/>
          <w:szCs w:val="28"/>
        </w:rPr>
        <w:t>о</w:t>
      </w:r>
      <w:r w:rsidRPr="00235B9E">
        <w:rPr>
          <w:rFonts w:ascii="PT Astra Serif" w:hAnsi="PT Astra Serif"/>
          <w:sz w:val="28"/>
          <w:szCs w:val="28"/>
        </w:rPr>
        <w:t>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14</w:t>
      </w:r>
      <w:r w:rsidRPr="0065363A">
        <w:rPr>
          <w:rFonts w:ascii="PT Astra Serif" w:hAnsi="PT Astra Serif"/>
          <w:sz w:val="28"/>
          <w:szCs w:val="28"/>
        </w:rPr>
        <w:t>)</w:t>
      </w:r>
    </w:p>
    <w:p w:rsidR="00597EB1" w:rsidRPr="003E769D" w:rsidRDefault="00597EB1" w:rsidP="00597EB1">
      <w:pPr>
        <w:spacing w:after="0" w:line="240" w:lineRule="auto"/>
        <w:jc w:val="center"/>
        <w:rPr>
          <w:rFonts w:ascii="PT Astra Serif" w:hAnsi="PT Astra Serif"/>
          <w:sz w:val="10"/>
          <w:szCs w:val="10"/>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162"/>
        <w:gridCol w:w="709"/>
        <w:gridCol w:w="1718"/>
        <w:gridCol w:w="283"/>
        <w:gridCol w:w="2083"/>
        <w:gridCol w:w="3145"/>
        <w:gridCol w:w="709"/>
        <w:gridCol w:w="1843"/>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162"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w:t>
            </w:r>
            <w:r w:rsidRPr="00C57372">
              <w:rPr>
                <w:rFonts w:ascii="PT Astra Serif" w:hAnsi="PT Astra Serif"/>
              </w:rPr>
              <w:t>к</w:t>
            </w:r>
            <w:r w:rsidRPr="00C57372">
              <w:rPr>
                <w:rFonts w:ascii="PT Astra Serif" w:hAnsi="PT Astra Serif"/>
              </w:rPr>
              <w:t xml:space="preserve">тов </w:t>
            </w:r>
            <w:proofErr w:type="gramStart"/>
            <w:r w:rsidRPr="00C57372">
              <w:rPr>
                <w:rFonts w:ascii="PT Astra Serif" w:hAnsi="PT Astra Serif"/>
              </w:rPr>
              <w:t>предпринимательской</w:t>
            </w:r>
            <w:proofErr w:type="gramEnd"/>
            <w:r w:rsidRPr="00C57372">
              <w:rPr>
                <w:rFonts w:ascii="PT Astra Serif" w:hAnsi="PT Astra Serif"/>
              </w:rPr>
              <w:t xml:space="preserve">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де</w:t>
            </w:r>
            <w:r w:rsidRPr="00C57372">
              <w:rPr>
                <w:rFonts w:ascii="PT Astra Serif" w:hAnsi="PT Astra Serif"/>
              </w:rPr>
              <w:t>я</w:t>
            </w:r>
            <w:r w:rsidRPr="00C57372">
              <w:rPr>
                <w:rFonts w:ascii="PT Astra Serif" w:hAnsi="PT Astra Serif"/>
              </w:rPr>
              <w:t>тельности</w:t>
            </w:r>
          </w:p>
        </w:tc>
        <w:tc>
          <w:tcPr>
            <w:tcW w:w="2427"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Вывод о благоприятных услов</w:t>
            </w:r>
            <w:r w:rsidRPr="00C57372">
              <w:rPr>
                <w:rFonts w:ascii="PT Astra Serif" w:hAnsi="PT Astra Serif"/>
              </w:rPr>
              <w:t>и</w:t>
            </w:r>
            <w:r w:rsidRPr="00C57372">
              <w:rPr>
                <w:rFonts w:ascii="PT Astra Serif" w:hAnsi="PT Astra Serif"/>
              </w:rPr>
              <w:t xml:space="preserve">ях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 72 Методики)</w:t>
            </w:r>
          </w:p>
        </w:tc>
        <w:tc>
          <w:tcPr>
            <w:tcW w:w="283" w:type="dxa"/>
            <w:vMerge/>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145"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субъектов </w:t>
            </w:r>
            <w:proofErr w:type="gramStart"/>
            <w:r w:rsidRPr="00C57372">
              <w:rPr>
                <w:rFonts w:ascii="PT Astra Serif" w:hAnsi="PT Astra Serif"/>
              </w:rPr>
              <w:t>предпринимательской</w:t>
            </w:r>
            <w:proofErr w:type="gramEnd"/>
            <w:r w:rsidRPr="00C57372">
              <w:rPr>
                <w:rFonts w:ascii="PT Astra Serif" w:hAnsi="PT Astra Serif"/>
              </w:rPr>
              <w:t xml:space="preserve">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деятельн</w:t>
            </w:r>
            <w:r w:rsidRPr="00C57372">
              <w:rPr>
                <w:rFonts w:ascii="PT Astra Serif" w:hAnsi="PT Astra Serif"/>
              </w:rPr>
              <w:t>о</w:t>
            </w:r>
            <w:r w:rsidRPr="00C57372">
              <w:rPr>
                <w:rFonts w:ascii="PT Astra Serif" w:hAnsi="PT Astra Serif"/>
              </w:rPr>
              <w:t>сти</w:t>
            </w:r>
          </w:p>
        </w:tc>
        <w:tc>
          <w:tcPr>
            <w:tcW w:w="2552"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Вывод в соотве</w:t>
            </w:r>
            <w:r w:rsidRPr="00C57372">
              <w:rPr>
                <w:rFonts w:ascii="PT Astra Serif" w:hAnsi="PT Astra Serif"/>
              </w:rPr>
              <w:t>т</w:t>
            </w:r>
            <w:r w:rsidRPr="00C57372">
              <w:rPr>
                <w:rFonts w:ascii="PT Astra Serif" w:hAnsi="PT Astra Serif"/>
              </w:rPr>
              <w:t>ствии с п. 72 Мет</w:t>
            </w:r>
            <w:r w:rsidRPr="00C57372">
              <w:rPr>
                <w:rFonts w:ascii="PT Astra Serif" w:hAnsi="PT Astra Serif"/>
              </w:rPr>
              <w:t>о</w:t>
            </w:r>
            <w:r w:rsidRPr="00C57372">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Default="00597EB1" w:rsidP="00597EB1">
            <w:pPr>
              <w:spacing w:after="0" w:line="240" w:lineRule="auto"/>
              <w:ind w:right="0"/>
              <w:jc w:val="center"/>
              <w:rPr>
                <w:rFonts w:ascii="PT Astra Serif" w:hAnsi="PT Astra Serif"/>
              </w:rPr>
            </w:pPr>
            <w:proofErr w:type="gramStart"/>
            <w:r w:rsidRPr="003E769D">
              <w:rPr>
                <w:rFonts w:ascii="PT Astra Serif" w:hAnsi="PT Astra Serif"/>
              </w:rPr>
              <w:t>условия ведения бизнеса</w:t>
            </w:r>
            <w:r>
              <w:rPr>
                <w:rFonts w:ascii="PT Astra Serif" w:hAnsi="PT Astra Serif"/>
              </w:rPr>
              <w:t xml:space="preserve"> </w:t>
            </w:r>
            <w:r w:rsidRPr="003E769D">
              <w:rPr>
                <w:rFonts w:ascii="PT Astra Serif" w:hAnsi="PT Astra Serif"/>
              </w:rPr>
              <w:t>(</w:t>
            </w:r>
            <w:r w:rsidRPr="003E769D">
              <w:rPr>
                <w:rFonts w:ascii="PT Astra Serif" w:hAnsi="PT Astra Serif"/>
              </w:rPr>
              <w:sym w:font="Symbol" w:char="F03E"/>
            </w:r>
            <w:r w:rsidRPr="003E769D">
              <w:rPr>
                <w:rFonts w:ascii="PT Astra Serif" w:hAnsi="PT Astra Serif"/>
              </w:rPr>
              <w:t xml:space="preserve"> 50% </w:t>
            </w:r>
            <w:proofErr w:type="gramEnd"/>
          </w:p>
          <w:p w:rsidR="00597EB1" w:rsidRDefault="00597EB1" w:rsidP="00597EB1">
            <w:pPr>
              <w:spacing w:after="0" w:line="240" w:lineRule="auto"/>
              <w:ind w:right="0"/>
              <w:jc w:val="center"/>
              <w:rPr>
                <w:rFonts w:ascii="PT Astra Serif" w:hAnsi="PT Astra Serif"/>
              </w:rPr>
            </w:pPr>
            <w:r w:rsidRPr="003E769D">
              <w:rPr>
                <w:rFonts w:ascii="PT Astra Serif" w:hAnsi="PT Astra Serif"/>
              </w:rPr>
              <w:t>соответствует выс</w:t>
            </w:r>
            <w:r w:rsidRPr="003E769D">
              <w:rPr>
                <w:rFonts w:ascii="PT Astra Serif" w:hAnsi="PT Astra Serif"/>
              </w:rPr>
              <w:t>о</w:t>
            </w:r>
            <w:r w:rsidRPr="003E769D">
              <w:rPr>
                <w:rFonts w:ascii="PT Astra Serif" w:hAnsi="PT Astra Serif"/>
              </w:rPr>
              <w:t xml:space="preserve">кой и очень высокой </w:t>
            </w:r>
          </w:p>
          <w:p w:rsidR="00597EB1" w:rsidRPr="003E769D" w:rsidRDefault="00597EB1" w:rsidP="00597EB1">
            <w:pPr>
              <w:spacing w:after="0" w:line="240" w:lineRule="auto"/>
              <w:ind w:right="0"/>
              <w:jc w:val="center"/>
              <w:rPr>
                <w:rFonts w:ascii="PT Astra Serif" w:hAnsi="PT Astra Serif"/>
              </w:rPr>
            </w:pPr>
            <w:r w:rsidRPr="003E769D">
              <w:rPr>
                <w:rFonts w:ascii="PT Astra Serif" w:hAnsi="PT Astra Serif"/>
              </w:rPr>
              <w:t>конкуре</w:t>
            </w:r>
            <w:r w:rsidRPr="003E769D">
              <w:rPr>
                <w:rFonts w:ascii="PT Astra Serif" w:hAnsi="PT Astra Serif"/>
              </w:rPr>
              <w:t>н</w:t>
            </w:r>
            <w:r w:rsidRPr="003E769D">
              <w:rPr>
                <w:rFonts w:ascii="PT Astra Serif" w:hAnsi="PT Astra Serif"/>
              </w:rPr>
              <w:t>ции)</w:t>
            </w:r>
          </w:p>
        </w:tc>
        <w:tc>
          <w:tcPr>
            <w:tcW w:w="3162" w:type="dxa"/>
            <w:tcBorders>
              <w:top w:val="nil"/>
              <w:left w:val="single" w:sz="4" w:space="0" w:color="000000"/>
              <w:bottom w:val="nil"/>
            </w:tcBorders>
            <w:shd w:val="clear" w:color="auto" w:fill="auto"/>
            <w:vAlign w:val="center"/>
          </w:tcPr>
          <w:p w:rsidR="00597EB1" w:rsidRPr="003E769D"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3E769D">
              <w:rPr>
                <w:rFonts w:ascii="PT Astra Serif" w:hAnsi="PT Astra Serif"/>
                <w:noProof/>
                <w:sz w:val="22"/>
                <w:szCs w:val="22"/>
              </w:rPr>
              <w:t>Умеренная (21%);</w:t>
            </w:r>
          </w:p>
          <w:p w:rsidR="00597EB1" w:rsidRPr="003E769D"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3E769D">
              <w:rPr>
                <w:rFonts w:ascii="PT Astra Serif" w:hAnsi="PT Astra Serif"/>
                <w:noProof/>
                <w:sz w:val="22"/>
                <w:szCs w:val="22"/>
              </w:rPr>
              <w:t>Слабая конкуренция (36%)</w:t>
            </w:r>
          </w:p>
          <w:p w:rsidR="00597EB1" w:rsidRPr="003E769D" w:rsidRDefault="00597EB1" w:rsidP="00597EB1">
            <w:pPr>
              <w:pStyle w:val="a8"/>
              <w:tabs>
                <w:tab w:val="left" w:pos="314"/>
                <w:tab w:val="left" w:pos="597"/>
              </w:tabs>
              <w:ind w:left="-111" w:right="23"/>
              <w:rPr>
                <w:rFonts w:ascii="PT Astra Serif" w:hAnsi="PT Astra Serif"/>
                <w:sz w:val="22"/>
                <w:szCs w:val="22"/>
              </w:rPr>
            </w:pPr>
          </w:p>
        </w:tc>
        <w:tc>
          <w:tcPr>
            <w:tcW w:w="709" w:type="dxa"/>
            <w:shd w:val="clear" w:color="auto" w:fill="auto"/>
            <w:vAlign w:val="center"/>
          </w:tcPr>
          <w:p w:rsidR="00597EB1" w:rsidRPr="003E769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67" name="Рисунок 26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н</w:t>
            </w:r>
            <w:r w:rsidRPr="003E769D">
              <w:rPr>
                <w:rFonts w:ascii="PT Astra Serif" w:hAnsi="PT Astra Serif"/>
              </w:rPr>
              <w:t>е</w:t>
            </w:r>
          </w:p>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 xml:space="preserve"> соответств</w:t>
            </w:r>
            <w:r w:rsidRPr="003E769D">
              <w:rPr>
                <w:rFonts w:ascii="PT Astra Serif" w:hAnsi="PT Astra Serif"/>
              </w:rPr>
              <w:t>у</w:t>
            </w:r>
            <w:r w:rsidRPr="003E769D">
              <w:rPr>
                <w:rFonts w:ascii="PT Astra Serif" w:hAnsi="PT Astra Serif"/>
              </w:rPr>
              <w:t>ет</w:t>
            </w:r>
          </w:p>
        </w:tc>
        <w:tc>
          <w:tcPr>
            <w:tcW w:w="283" w:type="dxa"/>
            <w:vMerge/>
            <w:shd w:val="clear" w:color="auto" w:fill="auto"/>
          </w:tcPr>
          <w:p w:rsidR="00597EB1" w:rsidRPr="003E769D"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оценка админ</w:t>
            </w:r>
            <w:r w:rsidRPr="003E769D">
              <w:rPr>
                <w:rFonts w:ascii="PT Astra Serif" w:hAnsi="PT Astra Serif"/>
              </w:rPr>
              <w:t>и</w:t>
            </w:r>
            <w:r w:rsidRPr="003E769D">
              <w:rPr>
                <w:rFonts w:ascii="PT Astra Serif" w:hAnsi="PT Astra Serif"/>
              </w:rPr>
              <w:t>стративных барь</w:t>
            </w:r>
            <w:r w:rsidRPr="003E769D">
              <w:rPr>
                <w:rFonts w:ascii="PT Astra Serif" w:hAnsi="PT Astra Serif"/>
              </w:rPr>
              <w:t>е</w:t>
            </w:r>
            <w:r w:rsidRPr="003E769D">
              <w:rPr>
                <w:rFonts w:ascii="PT Astra Serif" w:hAnsi="PT Astra Serif"/>
              </w:rPr>
              <w:t>ров,</w:t>
            </w:r>
            <w:r>
              <w:rPr>
                <w:rFonts w:ascii="PT Astra Serif" w:hAnsi="PT Astra Serif"/>
              </w:rPr>
              <w:t xml:space="preserve"> </w:t>
            </w:r>
            <w:r w:rsidRPr="003E769D">
              <w:rPr>
                <w:rFonts w:ascii="PT Astra Serif" w:hAnsi="PT Astra Serif"/>
              </w:rPr>
              <w:t>(</w:t>
            </w:r>
            <w:r w:rsidRPr="003E769D">
              <w:rPr>
                <w:rFonts w:ascii="PT Astra Serif" w:hAnsi="PT Astra Serif"/>
              </w:rPr>
              <w:sym w:font="Symbol" w:char="F03E"/>
            </w:r>
            <w:r w:rsidRPr="003E769D">
              <w:rPr>
                <w:rFonts w:ascii="PT Astra Serif" w:hAnsi="PT Astra Serif"/>
              </w:rPr>
              <w:t>50% отсутств</w:t>
            </w:r>
            <w:r w:rsidRPr="003E769D">
              <w:rPr>
                <w:rFonts w:ascii="PT Astra Serif" w:hAnsi="PT Astra Serif"/>
              </w:rPr>
              <w:t>у</w:t>
            </w:r>
            <w:r w:rsidRPr="003E769D">
              <w:rPr>
                <w:rFonts w:ascii="PT Astra Serif" w:hAnsi="PT Astra Serif"/>
              </w:rPr>
              <w:t>ют/без существе</w:t>
            </w:r>
            <w:r w:rsidRPr="003E769D">
              <w:rPr>
                <w:rFonts w:ascii="PT Astra Serif" w:hAnsi="PT Astra Serif"/>
              </w:rPr>
              <w:t>н</w:t>
            </w:r>
            <w:r w:rsidRPr="003E769D">
              <w:rPr>
                <w:rFonts w:ascii="PT Astra Serif" w:hAnsi="PT Astra Serif"/>
              </w:rPr>
              <w:t>ных затрат)</w:t>
            </w:r>
          </w:p>
        </w:tc>
        <w:tc>
          <w:tcPr>
            <w:tcW w:w="3145" w:type="dxa"/>
            <w:shd w:val="clear" w:color="auto" w:fill="auto"/>
            <w:vAlign w:val="center"/>
          </w:tcPr>
          <w:p w:rsidR="00597EB1" w:rsidRPr="003E769D"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3E769D">
              <w:rPr>
                <w:rFonts w:ascii="PT Astra Serif" w:hAnsi="PT Astra Serif"/>
                <w:noProof/>
                <w:sz w:val="22"/>
                <w:szCs w:val="22"/>
              </w:rPr>
              <w:t>нет административных барьеров (29%)</w:t>
            </w:r>
          </w:p>
          <w:p w:rsidR="00597EB1" w:rsidRPr="003E769D"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3E769D">
              <w:rPr>
                <w:rFonts w:ascii="PT Astra Serif" w:hAnsi="PT Astra Serif"/>
                <w:noProof/>
                <w:sz w:val="22"/>
                <w:szCs w:val="22"/>
              </w:rPr>
              <w:t>барьеры преодолимы без существенных затрат (7%)</w:t>
            </w:r>
          </w:p>
          <w:p w:rsidR="00597EB1" w:rsidRPr="003E769D"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3E769D">
              <w:rPr>
                <w:rFonts w:ascii="PT Astra Serif" w:hAnsi="PT Astra Serif"/>
                <w:noProof/>
                <w:sz w:val="22"/>
                <w:szCs w:val="22"/>
              </w:rPr>
              <w:t>затрудняюсь ответить (43%)</w:t>
            </w:r>
          </w:p>
        </w:tc>
        <w:tc>
          <w:tcPr>
            <w:tcW w:w="709" w:type="dxa"/>
            <w:shd w:val="clear" w:color="auto" w:fill="auto"/>
            <w:vAlign w:val="center"/>
          </w:tcPr>
          <w:p w:rsidR="00597EB1" w:rsidRPr="003E769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66" name="Рисунок 266"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43" w:type="dxa"/>
            <w:shd w:val="clear" w:color="auto" w:fill="auto"/>
            <w:vAlign w:val="center"/>
          </w:tcPr>
          <w:p w:rsidR="00597EB1" w:rsidRDefault="00597EB1" w:rsidP="00597EB1">
            <w:pPr>
              <w:spacing w:after="0" w:line="240" w:lineRule="auto"/>
              <w:jc w:val="center"/>
              <w:rPr>
                <w:rFonts w:ascii="PT Astra Serif" w:hAnsi="PT Astra Serif"/>
              </w:rPr>
            </w:pPr>
            <w:r w:rsidRPr="003E769D">
              <w:rPr>
                <w:rFonts w:ascii="PT Astra Serif" w:hAnsi="PT Astra Serif"/>
              </w:rPr>
              <w:t xml:space="preserve">не </w:t>
            </w:r>
          </w:p>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соответств</w:t>
            </w:r>
            <w:r w:rsidRPr="003E769D">
              <w:rPr>
                <w:rFonts w:ascii="PT Astra Serif" w:hAnsi="PT Astra Serif"/>
              </w:rPr>
              <w:t>у</w:t>
            </w:r>
            <w:r w:rsidRPr="003E769D">
              <w:rPr>
                <w:rFonts w:ascii="PT Astra Serif" w:hAnsi="PT Astra Serif"/>
              </w:rPr>
              <w:t>ет</w:t>
            </w:r>
          </w:p>
        </w:tc>
      </w:tr>
      <w:tr w:rsidR="00597EB1" w:rsidRPr="00C57372" w:rsidTr="00597EB1">
        <w:trPr>
          <w:trHeight w:val="1307"/>
        </w:trPr>
        <w:tc>
          <w:tcPr>
            <w:tcW w:w="2191" w:type="dxa"/>
            <w:shd w:val="clear" w:color="auto" w:fill="auto"/>
            <w:vAlign w:val="center"/>
          </w:tcPr>
          <w:p w:rsidR="00597EB1" w:rsidRDefault="00597EB1" w:rsidP="00597EB1">
            <w:pPr>
              <w:spacing w:after="0" w:line="240" w:lineRule="auto"/>
              <w:jc w:val="center"/>
              <w:rPr>
                <w:rFonts w:ascii="PT Astra Serif" w:hAnsi="PT Astra Serif"/>
              </w:rPr>
            </w:pPr>
            <w:r w:rsidRPr="003E769D">
              <w:rPr>
                <w:rFonts w:ascii="PT Astra Serif" w:hAnsi="PT Astra Serif"/>
              </w:rPr>
              <w:t>количество не а</w:t>
            </w:r>
            <w:r w:rsidRPr="003E769D">
              <w:rPr>
                <w:rFonts w:ascii="PT Astra Serif" w:hAnsi="PT Astra Serif"/>
              </w:rPr>
              <w:t>ф</w:t>
            </w:r>
            <w:r w:rsidRPr="003E769D">
              <w:rPr>
                <w:rFonts w:ascii="PT Astra Serif" w:hAnsi="PT Astra Serif"/>
              </w:rPr>
              <w:t xml:space="preserve">филированных </w:t>
            </w:r>
          </w:p>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ко</w:t>
            </w:r>
            <w:r w:rsidRPr="003E769D">
              <w:rPr>
                <w:rFonts w:ascii="PT Astra Serif" w:hAnsi="PT Astra Serif"/>
              </w:rPr>
              <w:t>н</w:t>
            </w:r>
            <w:r w:rsidRPr="003E769D">
              <w:rPr>
                <w:rFonts w:ascii="PT Astra Serif" w:hAnsi="PT Astra Serif"/>
              </w:rPr>
              <w:t xml:space="preserve">курентов </w:t>
            </w:r>
            <w:r w:rsidRPr="003E769D">
              <w:rPr>
                <w:rFonts w:ascii="PT Astra Serif" w:hAnsi="PT Astra Serif"/>
              </w:rPr>
              <w:sym w:font="Symbol" w:char="F03E"/>
            </w:r>
            <w:r w:rsidRPr="003E769D">
              <w:rPr>
                <w:rFonts w:ascii="PT Astra Serif" w:hAnsi="PT Astra Serif"/>
              </w:rPr>
              <w:t xml:space="preserve"> 8</w:t>
            </w:r>
          </w:p>
        </w:tc>
        <w:tc>
          <w:tcPr>
            <w:tcW w:w="3162" w:type="dxa"/>
            <w:shd w:val="clear" w:color="auto" w:fill="auto"/>
            <w:vAlign w:val="center"/>
          </w:tcPr>
          <w:p w:rsidR="00597EB1" w:rsidRPr="003E769D"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3E769D">
              <w:rPr>
                <w:rFonts w:ascii="PT Astra Serif" w:hAnsi="PT Astra Serif"/>
                <w:noProof/>
                <w:sz w:val="22"/>
                <w:szCs w:val="22"/>
              </w:rPr>
              <w:t>большое число конкурентов (41%)</w:t>
            </w:r>
          </w:p>
          <w:p w:rsidR="00597EB1" w:rsidRPr="003E769D"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3E769D">
              <w:rPr>
                <w:rFonts w:ascii="PT Astra Serif" w:hAnsi="PT Astra Serif"/>
                <w:noProof/>
                <w:sz w:val="22"/>
                <w:szCs w:val="22"/>
              </w:rPr>
              <w:t>4 и более конкурентов (36%)</w:t>
            </w:r>
          </w:p>
        </w:tc>
        <w:tc>
          <w:tcPr>
            <w:tcW w:w="709" w:type="dxa"/>
            <w:shd w:val="clear" w:color="auto" w:fill="auto"/>
            <w:vAlign w:val="center"/>
          </w:tcPr>
          <w:p w:rsidR="00597EB1" w:rsidRPr="003E769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65" name="Рисунок 265"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18" w:type="dxa"/>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соответств</w:t>
            </w:r>
            <w:r w:rsidRPr="003E769D">
              <w:rPr>
                <w:rFonts w:ascii="PT Astra Serif" w:hAnsi="PT Astra Serif"/>
              </w:rPr>
              <w:t>у</w:t>
            </w:r>
            <w:r w:rsidRPr="003E769D">
              <w:rPr>
                <w:rFonts w:ascii="PT Astra Serif" w:hAnsi="PT Astra Serif"/>
              </w:rPr>
              <w:t>ет</w:t>
            </w:r>
          </w:p>
        </w:tc>
        <w:tc>
          <w:tcPr>
            <w:tcW w:w="283" w:type="dxa"/>
            <w:vMerge/>
            <w:shd w:val="clear" w:color="auto" w:fill="auto"/>
          </w:tcPr>
          <w:p w:rsidR="00597EB1" w:rsidRPr="003E769D" w:rsidRDefault="00597EB1" w:rsidP="00597EB1">
            <w:pPr>
              <w:spacing w:after="0" w:line="240" w:lineRule="auto"/>
              <w:rPr>
                <w:rFonts w:ascii="PT Astra Serif" w:hAnsi="PT Astra Serif"/>
              </w:rPr>
            </w:pPr>
          </w:p>
        </w:tc>
        <w:tc>
          <w:tcPr>
            <w:tcW w:w="2083" w:type="dxa"/>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сокращение уро</w:t>
            </w:r>
            <w:r w:rsidRPr="003E769D">
              <w:rPr>
                <w:rFonts w:ascii="PT Astra Serif" w:hAnsi="PT Astra Serif"/>
              </w:rPr>
              <w:t>в</w:t>
            </w:r>
            <w:r w:rsidRPr="003E769D">
              <w:rPr>
                <w:rFonts w:ascii="PT Astra Serif" w:hAnsi="PT Astra Serif"/>
              </w:rPr>
              <w:t>ня администр</w:t>
            </w:r>
            <w:r w:rsidRPr="003E769D">
              <w:rPr>
                <w:rFonts w:ascii="PT Astra Serif" w:hAnsi="PT Astra Serif"/>
              </w:rPr>
              <w:t>а</w:t>
            </w:r>
            <w:r w:rsidRPr="003E769D">
              <w:rPr>
                <w:rFonts w:ascii="PT Astra Serif" w:hAnsi="PT Astra Serif"/>
              </w:rPr>
              <w:t xml:space="preserve">тивных барьеров на 5% и более за </w:t>
            </w:r>
            <w:proofErr w:type="gramStart"/>
            <w:r w:rsidRPr="003E769D">
              <w:rPr>
                <w:rFonts w:ascii="PT Astra Serif" w:hAnsi="PT Astra Serif"/>
              </w:rPr>
              <w:t>последние</w:t>
            </w:r>
            <w:proofErr w:type="gramEnd"/>
            <w:r w:rsidRPr="003E769D">
              <w:rPr>
                <w:rFonts w:ascii="PT Astra Serif" w:hAnsi="PT Astra Serif"/>
              </w:rPr>
              <w:t xml:space="preserve"> 3 года</w:t>
            </w:r>
          </w:p>
        </w:tc>
        <w:tc>
          <w:tcPr>
            <w:tcW w:w="3145" w:type="dxa"/>
            <w:shd w:val="clear" w:color="auto" w:fill="auto"/>
            <w:vAlign w:val="center"/>
          </w:tcPr>
          <w:p w:rsidR="00597EB1" w:rsidRPr="003E769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3E769D">
              <w:rPr>
                <w:rFonts w:ascii="PT Astra Serif" w:hAnsi="PT Astra Serif"/>
                <w:sz w:val="22"/>
                <w:szCs w:val="22"/>
              </w:rPr>
              <w:t>Барьеры отсутствуют, как и ранее (21%)</w:t>
            </w:r>
          </w:p>
          <w:p w:rsidR="00597EB1" w:rsidRPr="003E769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3E769D">
              <w:rPr>
                <w:rFonts w:ascii="PT Astra Serif" w:hAnsi="PT Astra Serif"/>
                <w:sz w:val="22"/>
                <w:szCs w:val="22"/>
              </w:rPr>
              <w:t>Затрудняюсь ответить (57%)</w:t>
            </w:r>
          </w:p>
        </w:tc>
        <w:tc>
          <w:tcPr>
            <w:tcW w:w="709" w:type="dxa"/>
            <w:shd w:val="clear" w:color="auto" w:fill="auto"/>
            <w:vAlign w:val="center"/>
          </w:tcPr>
          <w:p w:rsidR="00597EB1" w:rsidRPr="003E769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64" name="Рисунок 264"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43" w:type="dxa"/>
            <w:shd w:val="clear" w:color="auto" w:fill="auto"/>
            <w:vAlign w:val="center"/>
          </w:tcPr>
          <w:p w:rsidR="00597EB1" w:rsidRDefault="00597EB1" w:rsidP="00597EB1">
            <w:pPr>
              <w:spacing w:after="0" w:line="240" w:lineRule="auto"/>
              <w:jc w:val="center"/>
              <w:rPr>
                <w:rFonts w:ascii="PT Astra Serif" w:hAnsi="PT Astra Serif"/>
              </w:rPr>
            </w:pPr>
            <w:r w:rsidRPr="003E769D">
              <w:rPr>
                <w:rFonts w:ascii="PT Astra Serif" w:hAnsi="PT Astra Serif"/>
              </w:rPr>
              <w:t xml:space="preserve">не </w:t>
            </w:r>
          </w:p>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соответств</w:t>
            </w:r>
            <w:r w:rsidRPr="003E769D">
              <w:rPr>
                <w:rFonts w:ascii="PT Astra Serif" w:hAnsi="PT Astra Serif"/>
              </w:rPr>
              <w:t>у</w:t>
            </w:r>
            <w:r w:rsidRPr="003E769D">
              <w:rPr>
                <w:rFonts w:ascii="PT Astra Serif" w:hAnsi="PT Astra Serif"/>
              </w:rPr>
              <w:t>ет</w:t>
            </w:r>
          </w:p>
        </w:tc>
      </w:tr>
      <w:tr w:rsidR="00597EB1" w:rsidRPr="00C57372" w:rsidTr="00597EB1">
        <w:trPr>
          <w:trHeight w:val="1399"/>
        </w:trPr>
        <w:tc>
          <w:tcPr>
            <w:tcW w:w="2191" w:type="dxa"/>
            <w:shd w:val="clear" w:color="auto" w:fill="auto"/>
            <w:vAlign w:val="center"/>
          </w:tcPr>
          <w:p w:rsidR="00597EB1" w:rsidRDefault="00597EB1" w:rsidP="00597EB1">
            <w:pPr>
              <w:spacing w:after="0" w:line="240" w:lineRule="auto"/>
              <w:jc w:val="center"/>
              <w:rPr>
                <w:rFonts w:ascii="PT Astra Serif" w:hAnsi="PT Astra Serif"/>
              </w:rPr>
            </w:pPr>
            <w:r w:rsidRPr="003E769D">
              <w:rPr>
                <w:rFonts w:ascii="PT Astra Serif" w:hAnsi="PT Astra Serif"/>
              </w:rPr>
              <w:t xml:space="preserve">рост количества конкурентов </w:t>
            </w:r>
            <w:proofErr w:type="gramStart"/>
            <w:r w:rsidRPr="003E769D">
              <w:rPr>
                <w:rFonts w:ascii="PT Astra Serif" w:hAnsi="PT Astra Serif"/>
              </w:rPr>
              <w:t>в</w:t>
            </w:r>
            <w:proofErr w:type="gramEnd"/>
            <w:r w:rsidRPr="003E769D">
              <w:rPr>
                <w:rFonts w:ascii="PT Astra Serif" w:hAnsi="PT Astra Serif"/>
              </w:rPr>
              <w:t xml:space="preserve"> </w:t>
            </w:r>
          </w:p>
          <w:p w:rsidR="00597EB1" w:rsidRPr="003E769D" w:rsidRDefault="00597EB1" w:rsidP="00597EB1">
            <w:pPr>
              <w:spacing w:after="0" w:line="240" w:lineRule="auto"/>
              <w:jc w:val="center"/>
              <w:rPr>
                <w:rFonts w:ascii="PT Astra Serif" w:hAnsi="PT Astra Serif"/>
              </w:rPr>
            </w:pPr>
            <w:proofErr w:type="gramStart"/>
            <w:r w:rsidRPr="003E769D">
              <w:rPr>
                <w:rFonts w:ascii="PT Astra Serif" w:hAnsi="PT Astra Serif"/>
              </w:rPr>
              <w:t>п</w:t>
            </w:r>
            <w:r w:rsidRPr="003E769D">
              <w:rPr>
                <w:rFonts w:ascii="PT Astra Serif" w:hAnsi="PT Astra Serif"/>
              </w:rPr>
              <w:t>о</w:t>
            </w:r>
            <w:r w:rsidRPr="003E769D">
              <w:rPr>
                <w:rFonts w:ascii="PT Astra Serif" w:hAnsi="PT Astra Serif"/>
              </w:rPr>
              <w:t>следние</w:t>
            </w:r>
            <w:proofErr w:type="gramEnd"/>
            <w:r w:rsidRPr="003E769D">
              <w:rPr>
                <w:rFonts w:ascii="PT Astra Serif" w:hAnsi="PT Astra Serif"/>
              </w:rPr>
              <w:t xml:space="preserve"> 3 года</w:t>
            </w:r>
          </w:p>
        </w:tc>
        <w:tc>
          <w:tcPr>
            <w:tcW w:w="3162" w:type="dxa"/>
            <w:shd w:val="clear" w:color="auto" w:fill="auto"/>
            <w:vAlign w:val="center"/>
          </w:tcPr>
          <w:p w:rsidR="00597EB1" w:rsidRPr="003E769D"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3E769D">
              <w:rPr>
                <w:rFonts w:ascii="PT Astra Serif" w:hAnsi="PT Astra Serif"/>
                <w:noProof/>
                <w:sz w:val="22"/>
                <w:szCs w:val="22"/>
              </w:rPr>
              <w:t>не изменилось (43%)</w:t>
            </w:r>
          </w:p>
          <w:p w:rsidR="00597EB1" w:rsidRPr="003E769D" w:rsidRDefault="00597EB1" w:rsidP="00597EB1">
            <w:pPr>
              <w:pStyle w:val="a8"/>
              <w:tabs>
                <w:tab w:val="left" w:pos="314"/>
                <w:tab w:val="left" w:pos="597"/>
              </w:tabs>
              <w:ind w:left="33" w:right="23"/>
              <w:rPr>
                <w:rFonts w:ascii="PT Astra Serif" w:hAnsi="PT Astra Serif"/>
                <w:noProof/>
                <w:sz w:val="22"/>
                <w:szCs w:val="22"/>
              </w:rPr>
            </w:pPr>
          </w:p>
        </w:tc>
        <w:tc>
          <w:tcPr>
            <w:tcW w:w="709" w:type="dxa"/>
            <w:shd w:val="clear" w:color="auto" w:fill="auto"/>
            <w:vAlign w:val="center"/>
          </w:tcPr>
          <w:p w:rsidR="00597EB1" w:rsidRPr="003E769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63" name="Рисунок 26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Default="00597EB1" w:rsidP="00597EB1">
            <w:pPr>
              <w:spacing w:after="0" w:line="240" w:lineRule="auto"/>
              <w:jc w:val="center"/>
              <w:rPr>
                <w:rFonts w:ascii="PT Astra Serif" w:hAnsi="PT Astra Serif"/>
              </w:rPr>
            </w:pPr>
            <w:r w:rsidRPr="003E769D">
              <w:rPr>
                <w:rFonts w:ascii="PT Astra Serif" w:hAnsi="PT Astra Serif"/>
              </w:rPr>
              <w:t xml:space="preserve">не </w:t>
            </w:r>
          </w:p>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соотве</w:t>
            </w:r>
            <w:r w:rsidRPr="003E769D">
              <w:rPr>
                <w:rFonts w:ascii="PT Astra Serif" w:hAnsi="PT Astra Serif"/>
              </w:rPr>
              <w:t>т</w:t>
            </w:r>
            <w:r w:rsidRPr="003E769D">
              <w:rPr>
                <w:rFonts w:ascii="PT Astra Serif" w:hAnsi="PT Astra Serif"/>
              </w:rPr>
              <w:t>ствует</w:t>
            </w:r>
          </w:p>
        </w:tc>
        <w:tc>
          <w:tcPr>
            <w:tcW w:w="283" w:type="dxa"/>
            <w:vMerge/>
            <w:shd w:val="clear" w:color="auto" w:fill="auto"/>
          </w:tcPr>
          <w:p w:rsidR="00597EB1" w:rsidRPr="003E769D" w:rsidRDefault="00597EB1" w:rsidP="00597EB1">
            <w:pPr>
              <w:spacing w:after="0" w:line="240" w:lineRule="auto"/>
              <w:rPr>
                <w:rFonts w:ascii="PT Astra Serif" w:hAnsi="PT Astra Serif"/>
              </w:rPr>
            </w:pPr>
          </w:p>
        </w:tc>
        <w:tc>
          <w:tcPr>
            <w:tcW w:w="2083" w:type="dxa"/>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положительная оценка деятельн</w:t>
            </w:r>
            <w:r w:rsidRPr="003E769D">
              <w:rPr>
                <w:rFonts w:ascii="PT Astra Serif" w:hAnsi="PT Astra Serif"/>
              </w:rPr>
              <w:t>о</w:t>
            </w:r>
            <w:r w:rsidRPr="003E769D">
              <w:rPr>
                <w:rFonts w:ascii="PT Astra Serif" w:hAnsi="PT Astra Serif"/>
              </w:rPr>
              <w:t>сти органов власти</w:t>
            </w:r>
          </w:p>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w:t>
            </w:r>
            <w:r w:rsidRPr="003E769D">
              <w:rPr>
                <w:rFonts w:ascii="PT Astra Serif" w:hAnsi="PT Astra Serif"/>
              </w:rPr>
              <w:sym w:font="Symbol" w:char="F03E"/>
            </w:r>
            <w:r w:rsidRPr="003E769D">
              <w:rPr>
                <w:rFonts w:ascii="PT Astra Serif" w:hAnsi="PT Astra Serif"/>
              </w:rPr>
              <w:t>50% оценили, как плодотворно вли</w:t>
            </w:r>
            <w:r w:rsidRPr="003E769D">
              <w:rPr>
                <w:rFonts w:ascii="PT Astra Serif" w:hAnsi="PT Astra Serif"/>
              </w:rPr>
              <w:t>я</w:t>
            </w:r>
            <w:r w:rsidRPr="003E769D">
              <w:rPr>
                <w:rFonts w:ascii="PT Astra Serif" w:hAnsi="PT Astra Serif"/>
              </w:rPr>
              <w:t>ет на бизнес)</w:t>
            </w:r>
          </w:p>
        </w:tc>
        <w:tc>
          <w:tcPr>
            <w:tcW w:w="3145" w:type="dxa"/>
            <w:shd w:val="clear" w:color="auto" w:fill="auto"/>
            <w:vAlign w:val="center"/>
          </w:tcPr>
          <w:p w:rsidR="00597EB1" w:rsidRPr="003E769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3E769D">
              <w:rPr>
                <w:rFonts w:ascii="PT Astra Serif" w:hAnsi="PT Astra Serif"/>
                <w:sz w:val="22"/>
                <w:szCs w:val="22"/>
              </w:rPr>
              <w:t>удовлетворительно (36%)</w:t>
            </w:r>
          </w:p>
          <w:p w:rsidR="00597EB1" w:rsidRPr="003E769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3E769D">
              <w:rPr>
                <w:rFonts w:ascii="PT Astra Serif" w:hAnsi="PT Astra Serif"/>
                <w:noProof/>
                <w:sz w:val="22"/>
                <w:szCs w:val="22"/>
              </w:rPr>
              <w:t>скорее удовлетворительно (36%)</w:t>
            </w:r>
          </w:p>
        </w:tc>
        <w:tc>
          <w:tcPr>
            <w:tcW w:w="709" w:type="dxa"/>
            <w:shd w:val="clear" w:color="auto" w:fill="auto"/>
            <w:vAlign w:val="center"/>
          </w:tcPr>
          <w:p w:rsidR="00597EB1" w:rsidRPr="003E769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62" name="Рисунок 26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843" w:type="dxa"/>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соответств</w:t>
            </w:r>
            <w:r w:rsidRPr="003E769D">
              <w:rPr>
                <w:rFonts w:ascii="PT Astra Serif" w:hAnsi="PT Astra Serif"/>
              </w:rPr>
              <w:t>у</w:t>
            </w:r>
            <w:r w:rsidRPr="003E769D">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 xml:space="preserve">число </w:t>
            </w:r>
            <w:r w:rsidRPr="003E769D">
              <w:rPr>
                <w:rFonts w:ascii="PT Astra Serif" w:hAnsi="PT Astra Serif"/>
              </w:rPr>
              <w:br/>
              <w:t>не аффилирова</w:t>
            </w:r>
            <w:r w:rsidRPr="003E769D">
              <w:rPr>
                <w:rFonts w:ascii="PT Astra Serif" w:hAnsi="PT Astra Serif"/>
              </w:rPr>
              <w:t>н</w:t>
            </w:r>
            <w:r w:rsidRPr="003E769D">
              <w:rPr>
                <w:rFonts w:ascii="PT Astra Serif" w:hAnsi="PT Astra Serif"/>
              </w:rPr>
              <w:t xml:space="preserve">ных поставщиков </w:t>
            </w:r>
            <w:r w:rsidRPr="003E769D">
              <w:rPr>
                <w:rFonts w:ascii="PT Astra Serif" w:hAnsi="PT Astra Serif"/>
              </w:rPr>
              <w:sym w:font="Symbol" w:char="F03E"/>
            </w:r>
            <w:r w:rsidRPr="003E769D">
              <w:rPr>
                <w:rFonts w:ascii="PT Astra Serif" w:hAnsi="PT Astra Serif"/>
              </w:rPr>
              <w:t xml:space="preserve"> 8</w:t>
            </w:r>
          </w:p>
        </w:tc>
        <w:tc>
          <w:tcPr>
            <w:tcW w:w="3162" w:type="dxa"/>
            <w:tcBorders>
              <w:top w:val="nil"/>
              <w:left w:val="single" w:sz="4" w:space="0" w:color="000000"/>
              <w:bottom w:val="single" w:sz="4" w:space="0" w:color="000000"/>
            </w:tcBorders>
            <w:shd w:val="clear" w:color="auto" w:fill="auto"/>
            <w:vAlign w:val="center"/>
          </w:tcPr>
          <w:p w:rsidR="00597EB1" w:rsidRPr="003E769D"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3E769D">
              <w:rPr>
                <w:rFonts w:ascii="PT Astra Serif" w:hAnsi="PT Astra Serif"/>
                <w:noProof/>
                <w:sz w:val="22"/>
                <w:szCs w:val="22"/>
              </w:rPr>
              <w:t>единственный поставщик (21%)</w:t>
            </w:r>
          </w:p>
          <w:p w:rsidR="00597EB1" w:rsidRPr="003E769D"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3E769D">
              <w:rPr>
                <w:rFonts w:ascii="PT Astra Serif" w:hAnsi="PT Astra Serif"/>
                <w:noProof/>
                <w:sz w:val="22"/>
                <w:szCs w:val="22"/>
              </w:rPr>
              <w:t>затрудняюсь ответить (36%)</w:t>
            </w:r>
          </w:p>
        </w:tc>
        <w:tc>
          <w:tcPr>
            <w:tcW w:w="709" w:type="dxa"/>
            <w:tcBorders>
              <w:bottom w:val="single" w:sz="4" w:space="0" w:color="000000"/>
            </w:tcBorders>
            <w:shd w:val="clear" w:color="auto" w:fill="auto"/>
            <w:vAlign w:val="center"/>
          </w:tcPr>
          <w:p w:rsidR="00597EB1" w:rsidRPr="003E769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61" name="Рисунок 26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sidRPr="003E769D">
              <w:rPr>
                <w:rFonts w:ascii="PT Astra Serif" w:hAnsi="PT Astra Serif"/>
              </w:rPr>
              <w:t xml:space="preserve">не </w:t>
            </w:r>
          </w:p>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соотве</w:t>
            </w:r>
            <w:r w:rsidRPr="003E769D">
              <w:rPr>
                <w:rFonts w:ascii="PT Astra Serif" w:hAnsi="PT Astra Serif"/>
              </w:rPr>
              <w:t>т</w:t>
            </w:r>
            <w:r w:rsidRPr="003E769D">
              <w:rPr>
                <w:rFonts w:ascii="PT Astra Serif" w:hAnsi="PT Astra Serif"/>
              </w:rPr>
              <w:t>ствует</w:t>
            </w:r>
          </w:p>
        </w:tc>
        <w:tc>
          <w:tcPr>
            <w:tcW w:w="283" w:type="dxa"/>
            <w:vMerge/>
            <w:tcBorders>
              <w:bottom w:val="nil"/>
            </w:tcBorders>
            <w:shd w:val="clear" w:color="auto" w:fill="auto"/>
          </w:tcPr>
          <w:p w:rsidR="00597EB1" w:rsidRPr="003E769D"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динамика обращ</w:t>
            </w:r>
            <w:r w:rsidRPr="003E769D">
              <w:rPr>
                <w:rFonts w:ascii="PT Astra Serif" w:hAnsi="PT Astra Serif"/>
              </w:rPr>
              <w:t>е</w:t>
            </w:r>
            <w:r w:rsidRPr="003E769D">
              <w:rPr>
                <w:rFonts w:ascii="PT Astra Serif" w:hAnsi="PT Astra Serif"/>
              </w:rPr>
              <w:t>ний в надзорные органы</w:t>
            </w:r>
          </w:p>
        </w:tc>
        <w:tc>
          <w:tcPr>
            <w:tcW w:w="3145" w:type="dxa"/>
            <w:tcBorders>
              <w:bottom w:val="single" w:sz="4" w:space="0" w:color="000000"/>
            </w:tcBorders>
            <w:shd w:val="clear" w:color="auto" w:fill="auto"/>
            <w:vAlign w:val="center"/>
          </w:tcPr>
          <w:p w:rsidR="00597EB1" w:rsidRPr="003E769D"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3E769D">
              <w:rPr>
                <w:rFonts w:ascii="PT Astra Serif" w:hAnsi="PT Astra Serif"/>
                <w:noProof/>
                <w:sz w:val="22"/>
                <w:szCs w:val="22"/>
              </w:rPr>
              <w:t xml:space="preserve">снижение количества обращений на </w:t>
            </w:r>
            <w:r w:rsidRPr="003E769D">
              <w:rPr>
                <w:rFonts w:ascii="PT Astra Serif" w:hAnsi="PT Astra Serif"/>
                <w:b/>
                <w:noProof/>
                <w:sz w:val="22"/>
                <w:szCs w:val="22"/>
              </w:rPr>
              <w:t>5%</w:t>
            </w:r>
            <w:r w:rsidRPr="003E769D">
              <w:rPr>
                <w:rFonts w:ascii="PT Astra Serif" w:hAnsi="PT Astra Serif"/>
                <w:noProof/>
                <w:sz w:val="22"/>
                <w:szCs w:val="22"/>
              </w:rPr>
              <w:t xml:space="preserve"> и более</w:t>
            </w:r>
          </w:p>
          <w:p w:rsidR="00597EB1" w:rsidRPr="003E769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3E769D">
              <w:rPr>
                <w:rFonts w:ascii="PT Astra Serif" w:hAnsi="PT Astra Serif"/>
                <w:noProof/>
                <w:sz w:val="22"/>
                <w:szCs w:val="22"/>
              </w:rPr>
              <w:t xml:space="preserve">увеличение доли рассмотренных обращений на </w:t>
            </w:r>
            <w:r w:rsidRPr="003E769D">
              <w:rPr>
                <w:rFonts w:ascii="PT Astra Serif" w:hAnsi="PT Astra Serif"/>
                <w:b/>
                <w:noProof/>
                <w:sz w:val="22"/>
                <w:szCs w:val="22"/>
              </w:rPr>
              <w:t>5%</w:t>
            </w:r>
            <w:r w:rsidRPr="003E769D">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3E769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60" name="Рисунок 26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843" w:type="dxa"/>
            <w:tcBorders>
              <w:bottom w:val="single" w:sz="4" w:space="0" w:color="000000"/>
            </w:tcBorders>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соответств</w:t>
            </w:r>
            <w:r w:rsidRPr="003E769D">
              <w:rPr>
                <w:rFonts w:ascii="PT Astra Serif" w:hAnsi="PT Astra Serif"/>
              </w:rPr>
              <w:t>у</w:t>
            </w:r>
            <w:r w:rsidRPr="003E769D">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3E769D">
              <w:rPr>
                <w:rFonts w:ascii="PT Astra Serif" w:hAnsi="PT Astra Serif"/>
                <w:sz w:val="26"/>
                <w:szCs w:val="26"/>
              </w:rPr>
              <w:t xml:space="preserve">административные барьеры присутствуют, ситуация </w:t>
            </w:r>
          </w:p>
          <w:p w:rsidR="00597EB1" w:rsidRPr="00D3362D" w:rsidRDefault="00597EB1" w:rsidP="00597EB1">
            <w:pPr>
              <w:spacing w:after="0" w:line="240" w:lineRule="auto"/>
              <w:jc w:val="center"/>
              <w:rPr>
                <w:rFonts w:ascii="PT Astra Serif" w:hAnsi="PT Astra Serif"/>
                <w:sz w:val="26"/>
                <w:szCs w:val="26"/>
              </w:rPr>
            </w:pPr>
            <w:r w:rsidRPr="003E769D">
              <w:rPr>
                <w:rFonts w:ascii="PT Astra Serif" w:hAnsi="PT Astra Serif"/>
                <w:sz w:val="26"/>
                <w:szCs w:val="26"/>
              </w:rPr>
              <w:t>нед</w:t>
            </w:r>
            <w:r w:rsidRPr="003E769D">
              <w:rPr>
                <w:rFonts w:ascii="PT Astra Serif" w:hAnsi="PT Astra Serif"/>
                <w:sz w:val="26"/>
                <w:szCs w:val="26"/>
              </w:rPr>
              <w:t>о</w:t>
            </w:r>
            <w:r w:rsidRPr="003E769D">
              <w:rPr>
                <w:rFonts w:ascii="PT Astra Serif" w:hAnsi="PT Astra Serif"/>
                <w:sz w:val="26"/>
                <w:szCs w:val="26"/>
              </w:rPr>
              <w:t>статочно благоприятная</w:t>
            </w:r>
          </w:p>
        </w:tc>
      </w:tr>
    </w:tbl>
    <w:p w:rsidR="00597EB1" w:rsidRPr="00432E34" w:rsidRDefault="00597EB1" w:rsidP="00597EB1">
      <w:pPr>
        <w:spacing w:after="0"/>
        <w:jc w:val="center"/>
        <w:rPr>
          <w:rFonts w:ascii="PT Astra Serif" w:hAnsi="PT Astra Serif"/>
          <w:b/>
          <w:sz w:val="20"/>
          <w:szCs w:val="20"/>
        </w:rPr>
      </w:pPr>
      <w:r w:rsidRPr="00432E34">
        <w:rPr>
          <w:rFonts w:ascii="PT Astra Serif" w:hAnsi="PT Astra Serif"/>
          <w:b/>
          <w:sz w:val="20"/>
          <w:szCs w:val="20"/>
        </w:rPr>
        <w:br w:type="page"/>
      </w: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lastRenderedPageBreak/>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Pr="00432E34" w:rsidRDefault="00597EB1" w:rsidP="00597EB1">
      <w:pPr>
        <w:spacing w:after="0"/>
        <w:jc w:val="center"/>
        <w:rPr>
          <w:rFonts w:ascii="PT Astra Serif" w:hAnsi="PT Astra Serif"/>
          <w:b/>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659</w:t>
      </w:r>
      <w:r w:rsidRPr="0065363A">
        <w:rPr>
          <w:rFonts w:ascii="PT Astra Serif" w:hAnsi="PT Astra Serif"/>
          <w:sz w:val="28"/>
          <w:szCs w:val="28"/>
        </w:rPr>
        <w:t>)</w:t>
      </w: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851"/>
        <w:gridCol w:w="1700"/>
        <w:gridCol w:w="284"/>
        <w:gridCol w:w="1565"/>
        <w:gridCol w:w="3396"/>
        <w:gridCol w:w="709"/>
        <w:gridCol w:w="1843"/>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Default="00597EB1" w:rsidP="00597EB1">
            <w:pPr>
              <w:spacing w:after="0"/>
              <w:jc w:val="center"/>
              <w:rPr>
                <w:rFonts w:ascii="PT Astra Serif" w:hAnsi="PT Astra Serif"/>
                <w:sz w:val="28"/>
                <w:szCs w:val="28"/>
              </w:rPr>
            </w:pPr>
          </w:p>
          <w:p w:rsidR="00597EB1"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p w:rsidR="00597EB1" w:rsidRPr="00D3362D" w:rsidRDefault="00597EB1" w:rsidP="00597EB1">
            <w:pPr>
              <w:spacing w:after="0"/>
              <w:jc w:val="center"/>
              <w:rPr>
                <w:rFonts w:ascii="PT Astra Serif" w:hAnsi="PT Astra Serif"/>
                <w:sz w:val="28"/>
                <w:szCs w:val="28"/>
              </w:rPr>
            </w:pP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 xml:space="preserve">достаточной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396"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потребит</w:t>
            </w:r>
            <w:r>
              <w:rPr>
                <w:rFonts w:ascii="PT Astra Serif" w:hAnsi="PT Astra Serif"/>
              </w:rPr>
              <w:t>е</w:t>
            </w:r>
            <w:r>
              <w:rPr>
                <w:rFonts w:ascii="PT Astra Serif" w:hAnsi="PT Astra Serif"/>
              </w:rPr>
              <w:t>лей в сравнении с предыдущим пер</w:t>
            </w:r>
            <w:r>
              <w:rPr>
                <w:rFonts w:ascii="PT Astra Serif" w:hAnsi="PT Astra Serif"/>
              </w:rPr>
              <w:t>и</w:t>
            </w:r>
            <w:r>
              <w:rPr>
                <w:rFonts w:ascii="PT Astra Serif" w:hAnsi="PT Astra Serif"/>
              </w:rPr>
              <w:t>одом</w:t>
            </w:r>
          </w:p>
        </w:tc>
        <w:tc>
          <w:tcPr>
            <w:tcW w:w="2552"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 xml:space="preserve">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36</w:t>
            </w:r>
            <w:r w:rsidRPr="00483842">
              <w:rPr>
                <w:rFonts w:ascii="PT Astra Serif" w:hAnsi="PT Astra Serif"/>
                <w:b/>
                <w:noProof/>
              </w:rPr>
              <w:t>%)</w:t>
            </w:r>
          </w:p>
        </w:tc>
        <w:tc>
          <w:tcPr>
            <w:tcW w:w="851"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59" name="Рисунок 25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0"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p>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396"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26</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(+11</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709"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58" name="Рисунок 25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843"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44</w:t>
            </w:r>
            <w:r w:rsidRPr="00483842">
              <w:rPr>
                <w:rFonts w:ascii="PT Astra Serif" w:hAnsi="PT Astra Serif"/>
                <w:b/>
                <w:noProof/>
              </w:rPr>
              <w:t>%)</w:t>
            </w:r>
          </w:p>
        </w:tc>
        <w:tc>
          <w:tcPr>
            <w:tcW w:w="851"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57" name="Рисунок 25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0"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396"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709"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56" name="Рисунок 256"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4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не</w:t>
            </w:r>
          </w:p>
          <w:p w:rsidR="00597EB1" w:rsidRPr="00C57372" w:rsidRDefault="00597EB1" w:rsidP="00597EB1">
            <w:pPr>
              <w:spacing w:after="0" w:line="240" w:lineRule="auto"/>
              <w:jc w:val="center"/>
              <w:rPr>
                <w:rFonts w:ascii="PT Astra Serif" w:hAnsi="PT Astra Serif"/>
              </w:rPr>
            </w:pPr>
            <w:r>
              <w:rPr>
                <w:rFonts w:ascii="PT Astra Serif" w:hAnsi="PT Astra Serif"/>
              </w:rPr>
              <w:t xml:space="preserve"> </w:t>
            </w: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 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33</w:t>
            </w:r>
            <w:r w:rsidRPr="00483842">
              <w:rPr>
                <w:rFonts w:ascii="PT Astra Serif" w:hAnsi="PT Astra Serif"/>
                <w:b/>
                <w:noProof/>
              </w:rPr>
              <w:t>%)</w:t>
            </w:r>
          </w:p>
        </w:tc>
        <w:tc>
          <w:tcPr>
            <w:tcW w:w="851"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55" name="Рисунок 25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0"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не</w:t>
            </w:r>
          </w:p>
          <w:p w:rsidR="00597EB1" w:rsidRPr="00C57372" w:rsidRDefault="00597EB1" w:rsidP="00597EB1">
            <w:pPr>
              <w:spacing w:after="0" w:line="240" w:lineRule="auto"/>
              <w:jc w:val="center"/>
              <w:rPr>
                <w:rFonts w:ascii="PT Astra Serif" w:hAnsi="PT Astra Serif"/>
              </w:rPr>
            </w:pPr>
            <w:r>
              <w:rPr>
                <w:rFonts w:ascii="PT Astra Serif" w:hAnsi="PT Astra Serif"/>
              </w:rPr>
              <w:t xml:space="preserve"> </w:t>
            </w: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p>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396"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увелич</w:t>
            </w:r>
            <w:r>
              <w:rPr>
                <w:rFonts w:ascii="PT Astra Serif" w:hAnsi="PT Astra Serif"/>
              </w:rPr>
              <w:t>и</w:t>
            </w:r>
            <w:r>
              <w:rPr>
                <w:rFonts w:ascii="PT Astra Serif" w:hAnsi="PT Astra Serif"/>
              </w:rPr>
              <w:t xml:space="preserve">лось на </w:t>
            </w:r>
            <w:r w:rsidRPr="00483842">
              <w:rPr>
                <w:rFonts w:ascii="PT Astra Serif" w:hAnsi="PT Astra Serif"/>
                <w:b/>
              </w:rPr>
              <w:t>5%</w:t>
            </w:r>
            <w:r>
              <w:rPr>
                <w:rFonts w:ascii="PT Astra Serif" w:hAnsi="PT Astra Serif"/>
              </w:rPr>
              <w:t xml:space="preserve"> </w:t>
            </w:r>
          </w:p>
        </w:tc>
        <w:tc>
          <w:tcPr>
            <w:tcW w:w="709"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254" name="Рисунок 25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843"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597EB1">
      <w:pPr>
        <w:spacing w:after="0"/>
        <w:jc w:val="center"/>
        <w:rPr>
          <w:rFonts w:ascii="PT Astra Serif" w:hAnsi="PT Astra Serif"/>
          <w:b/>
          <w:sz w:val="20"/>
          <w:szCs w:val="20"/>
        </w:rPr>
      </w:pPr>
    </w:p>
    <w:p w:rsidR="00597EB1" w:rsidRPr="00432E34" w:rsidRDefault="00597EB1" w:rsidP="00106A1B">
      <w:pPr>
        <w:pStyle w:val="2"/>
        <w:numPr>
          <w:ilvl w:val="3"/>
          <w:numId w:val="10"/>
        </w:numPr>
        <w:spacing w:before="0" w:beforeAutospacing="0" w:after="0" w:afterAutospacing="0"/>
        <w:ind w:left="0" w:right="-258" w:firstLine="1134"/>
        <w:jc w:val="center"/>
        <w:rPr>
          <w:rFonts w:ascii="PT Astra Serif" w:hAnsi="PT Astra Serif"/>
          <w:sz w:val="44"/>
          <w:szCs w:val="44"/>
        </w:rPr>
      </w:pPr>
      <w:r w:rsidRPr="00432E34">
        <w:rPr>
          <w:rFonts w:ascii="PT Astra Serif" w:hAnsi="PT Astra Serif"/>
          <w:b w:val="0"/>
          <w:sz w:val="20"/>
          <w:szCs w:val="20"/>
        </w:rPr>
        <w:br w:type="page"/>
      </w:r>
      <w:bookmarkStart w:id="22" w:name="_Toc66190583"/>
      <w:r>
        <w:rPr>
          <w:rFonts w:ascii="PT Astra Serif" w:hAnsi="PT Astra Serif"/>
          <w:sz w:val="44"/>
          <w:szCs w:val="44"/>
        </w:rPr>
        <w:lastRenderedPageBreak/>
        <w:t>Рынок</w:t>
      </w:r>
      <w:r w:rsidRPr="00432E34">
        <w:rPr>
          <w:rFonts w:ascii="PT Astra Serif" w:hAnsi="PT Astra Serif"/>
          <w:sz w:val="44"/>
          <w:szCs w:val="44"/>
        </w:rPr>
        <w:t xml:space="preserve"> услуг по перевозке пассажиров автомобильным транспортом по межмуниципальным маршрутам регулярных перев</w:t>
      </w:r>
      <w:r w:rsidRPr="00432E34">
        <w:rPr>
          <w:rFonts w:ascii="PT Astra Serif" w:hAnsi="PT Astra Serif"/>
          <w:sz w:val="44"/>
          <w:szCs w:val="44"/>
        </w:rPr>
        <w:t>о</w:t>
      </w:r>
      <w:r w:rsidRPr="00432E34">
        <w:rPr>
          <w:rFonts w:ascii="PT Astra Serif" w:hAnsi="PT Astra Serif"/>
          <w:sz w:val="44"/>
          <w:szCs w:val="44"/>
        </w:rPr>
        <w:t>зок</w:t>
      </w:r>
      <w:bookmarkEnd w:id="22"/>
    </w:p>
    <w:p w:rsidR="00597EB1" w:rsidRPr="003E769D" w:rsidRDefault="00597EB1" w:rsidP="00597EB1">
      <w:pPr>
        <w:spacing w:after="0" w:line="240" w:lineRule="auto"/>
        <w:jc w:val="center"/>
        <w:rPr>
          <w:rFonts w:ascii="PT Astra Serif" w:hAnsi="PT Astra Serif"/>
          <w:b/>
          <w:sz w:val="10"/>
          <w:szCs w:val="10"/>
        </w:rPr>
      </w:pPr>
    </w:p>
    <w:p w:rsidR="00597EB1" w:rsidRDefault="00597EB1" w:rsidP="00597EB1">
      <w:pPr>
        <w:spacing w:after="0" w:line="240" w:lineRule="auto"/>
        <w:jc w:val="center"/>
        <w:rPr>
          <w:rFonts w:ascii="PT Astra Serif" w:hAnsi="PT Astra Serif"/>
          <w:sz w:val="28"/>
          <w:szCs w:val="28"/>
        </w:rPr>
      </w:pPr>
      <w:r w:rsidRPr="00432E34">
        <w:rPr>
          <w:rFonts w:ascii="PT Astra Serif" w:hAnsi="PT Astra Serif"/>
          <w:b/>
          <w:sz w:val="28"/>
          <w:szCs w:val="28"/>
        </w:rPr>
        <w:t>Мониторинг наличия (отсутствия) административных барьеров и оценки состояния конкуренции субъектами предпринимательской деятельности</w:t>
      </w:r>
      <w:r>
        <w:rPr>
          <w:rFonts w:ascii="PT Astra Serif" w:hAnsi="PT Astra Serif"/>
          <w:b/>
          <w:sz w:val="28"/>
          <w:szCs w:val="28"/>
        </w:rPr>
        <w:t xml:space="preserve"> </w:t>
      </w:r>
      <w:r w:rsidRPr="00235B9E">
        <w:rPr>
          <w:rFonts w:ascii="PT Astra Serif" w:hAnsi="PT Astra Serif"/>
          <w:sz w:val="28"/>
          <w:szCs w:val="28"/>
        </w:rPr>
        <w:t>(к</w:t>
      </w:r>
      <w:r w:rsidRPr="00235B9E">
        <w:rPr>
          <w:rFonts w:ascii="PT Astra Serif" w:hAnsi="PT Astra Serif"/>
          <w:sz w:val="28"/>
          <w:szCs w:val="28"/>
        </w:rPr>
        <w:t>о</w:t>
      </w:r>
      <w:r w:rsidRPr="00235B9E">
        <w:rPr>
          <w:rFonts w:ascii="PT Astra Serif" w:hAnsi="PT Astra Serif"/>
          <w:sz w:val="28"/>
          <w:szCs w:val="28"/>
        </w:rPr>
        <w:t>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10</w:t>
      </w:r>
      <w:r w:rsidRPr="0065363A">
        <w:rPr>
          <w:rFonts w:ascii="PT Astra Serif" w:hAnsi="PT Astra Serif"/>
          <w:sz w:val="28"/>
          <w:szCs w:val="28"/>
        </w:rPr>
        <w:t>)</w:t>
      </w:r>
    </w:p>
    <w:p w:rsidR="00597EB1" w:rsidRPr="003E769D" w:rsidRDefault="00597EB1" w:rsidP="00597EB1">
      <w:pPr>
        <w:spacing w:after="0" w:line="240" w:lineRule="auto"/>
        <w:jc w:val="center"/>
        <w:rPr>
          <w:rFonts w:ascii="PT Astra Serif" w:hAnsi="PT Astra Serif"/>
          <w:sz w:val="10"/>
          <w:szCs w:val="10"/>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2879"/>
        <w:gridCol w:w="850"/>
        <w:gridCol w:w="1860"/>
        <w:gridCol w:w="283"/>
        <w:gridCol w:w="2083"/>
        <w:gridCol w:w="3287"/>
        <w:gridCol w:w="709"/>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2879"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w:t>
            </w:r>
          </w:p>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субъектов </w:t>
            </w:r>
          </w:p>
          <w:p w:rsidR="00597EB1" w:rsidRDefault="00597EB1" w:rsidP="00597EB1">
            <w:pPr>
              <w:spacing w:after="0" w:line="240" w:lineRule="auto"/>
              <w:jc w:val="center"/>
              <w:rPr>
                <w:rFonts w:ascii="PT Astra Serif" w:hAnsi="PT Astra Serif"/>
              </w:rPr>
            </w:pPr>
            <w:r w:rsidRPr="00C57372">
              <w:rPr>
                <w:rFonts w:ascii="PT Astra Serif" w:hAnsi="PT Astra Serif"/>
              </w:rPr>
              <w:t>предприним</w:t>
            </w:r>
            <w:r w:rsidRPr="00C57372">
              <w:rPr>
                <w:rFonts w:ascii="PT Astra Serif" w:hAnsi="PT Astra Serif"/>
              </w:rPr>
              <w:t>а</w:t>
            </w:r>
            <w:r w:rsidRPr="00C57372">
              <w:rPr>
                <w:rFonts w:ascii="PT Astra Serif" w:hAnsi="PT Astra Serif"/>
              </w:rPr>
              <w:t xml:space="preserve">тельской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деятел</w:t>
            </w:r>
            <w:r w:rsidRPr="00C57372">
              <w:rPr>
                <w:rFonts w:ascii="PT Astra Serif" w:hAnsi="PT Astra Serif"/>
              </w:rPr>
              <w:t>ь</w:t>
            </w:r>
            <w:r w:rsidRPr="00C57372">
              <w:rPr>
                <w:rFonts w:ascii="PT Astra Serif" w:hAnsi="PT Astra Serif"/>
              </w:rPr>
              <w:t>ности</w:t>
            </w:r>
          </w:p>
        </w:tc>
        <w:tc>
          <w:tcPr>
            <w:tcW w:w="2710"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p>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благоприятных </w:t>
            </w:r>
            <w:proofErr w:type="gramStart"/>
            <w:r w:rsidRPr="00C57372">
              <w:rPr>
                <w:rFonts w:ascii="PT Astra Serif" w:hAnsi="PT Astra Serif"/>
              </w:rPr>
              <w:t>услов</w:t>
            </w:r>
            <w:r w:rsidRPr="00C57372">
              <w:rPr>
                <w:rFonts w:ascii="PT Astra Serif" w:hAnsi="PT Astra Serif"/>
              </w:rPr>
              <w:t>и</w:t>
            </w:r>
            <w:r w:rsidRPr="00C57372">
              <w:rPr>
                <w:rFonts w:ascii="PT Astra Serif" w:hAnsi="PT Astra Serif"/>
              </w:rPr>
              <w:t>ях</w:t>
            </w:r>
            <w:proofErr w:type="gramEnd"/>
            <w:r w:rsidRPr="00C57372">
              <w:rPr>
                <w:rFonts w:ascii="PT Astra Serif" w:hAnsi="PT Astra Serif"/>
              </w:rPr>
              <w:t xml:space="preserve">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 72 Методики)</w:t>
            </w:r>
          </w:p>
        </w:tc>
        <w:tc>
          <w:tcPr>
            <w:tcW w:w="283" w:type="dxa"/>
            <w:vMerge/>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87"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субъектов </w:t>
            </w:r>
            <w:proofErr w:type="gramStart"/>
            <w:r w:rsidRPr="00C57372">
              <w:rPr>
                <w:rFonts w:ascii="PT Astra Serif" w:hAnsi="PT Astra Serif"/>
              </w:rPr>
              <w:t>предпринимательской</w:t>
            </w:r>
            <w:proofErr w:type="gramEnd"/>
            <w:r w:rsidRPr="00C57372">
              <w:rPr>
                <w:rFonts w:ascii="PT Astra Serif" w:hAnsi="PT Astra Serif"/>
              </w:rPr>
              <w:t xml:space="preserve">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деятельн</w:t>
            </w:r>
            <w:r w:rsidRPr="00C57372">
              <w:rPr>
                <w:rFonts w:ascii="PT Astra Serif" w:hAnsi="PT Astra Serif"/>
              </w:rPr>
              <w:t>о</w:t>
            </w:r>
            <w:r w:rsidRPr="00C57372">
              <w:rPr>
                <w:rFonts w:ascii="PT Astra Serif" w:hAnsi="PT Astra Serif"/>
              </w:rPr>
              <w:t>сти</w:t>
            </w:r>
          </w:p>
        </w:tc>
        <w:tc>
          <w:tcPr>
            <w:tcW w:w="2410"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w:t>
            </w:r>
            <w:proofErr w:type="gramStart"/>
            <w:r w:rsidRPr="00C57372">
              <w:rPr>
                <w:rFonts w:ascii="PT Astra Serif" w:hAnsi="PT Astra Serif"/>
              </w:rPr>
              <w:t>в</w:t>
            </w:r>
            <w:proofErr w:type="gramEnd"/>
            <w:r w:rsidRPr="00C57372">
              <w:rPr>
                <w:rFonts w:ascii="PT Astra Serif" w:hAnsi="PT Astra Serif"/>
              </w:rPr>
              <w:t xml:space="preserve"> </w:t>
            </w:r>
          </w:p>
          <w:p w:rsidR="00597EB1" w:rsidRPr="00C57372" w:rsidRDefault="00597EB1" w:rsidP="00597EB1">
            <w:pPr>
              <w:spacing w:after="0" w:line="240" w:lineRule="auto"/>
              <w:jc w:val="center"/>
              <w:rPr>
                <w:rFonts w:ascii="PT Astra Serif" w:hAnsi="PT Astra Serif"/>
              </w:rPr>
            </w:pPr>
            <w:proofErr w:type="gramStart"/>
            <w:r w:rsidRPr="00C57372">
              <w:rPr>
                <w:rFonts w:ascii="PT Astra Serif" w:hAnsi="PT Astra Serif"/>
              </w:rPr>
              <w:t>соотве</w:t>
            </w:r>
            <w:r w:rsidRPr="00C57372">
              <w:rPr>
                <w:rFonts w:ascii="PT Astra Serif" w:hAnsi="PT Astra Serif"/>
              </w:rPr>
              <w:t>т</w:t>
            </w:r>
            <w:r w:rsidRPr="00C57372">
              <w:rPr>
                <w:rFonts w:ascii="PT Astra Serif" w:hAnsi="PT Astra Serif"/>
              </w:rPr>
              <w:t>ствии</w:t>
            </w:r>
            <w:proofErr w:type="gramEnd"/>
            <w:r w:rsidRPr="00C57372">
              <w:rPr>
                <w:rFonts w:ascii="PT Astra Serif" w:hAnsi="PT Astra Serif"/>
              </w:rPr>
              <w:t xml:space="preserve"> с п. 72 Мет</w:t>
            </w:r>
            <w:r w:rsidRPr="00C57372">
              <w:rPr>
                <w:rFonts w:ascii="PT Astra Serif" w:hAnsi="PT Astra Serif"/>
              </w:rPr>
              <w:t>о</w:t>
            </w:r>
            <w:r w:rsidRPr="00C57372">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Pr="003E769D" w:rsidRDefault="00597EB1" w:rsidP="00597EB1">
            <w:pPr>
              <w:spacing w:after="0" w:line="240" w:lineRule="auto"/>
              <w:ind w:right="0"/>
              <w:jc w:val="center"/>
              <w:rPr>
                <w:rFonts w:ascii="PT Astra Serif" w:hAnsi="PT Astra Serif"/>
              </w:rPr>
            </w:pPr>
            <w:r w:rsidRPr="003E769D">
              <w:rPr>
                <w:rFonts w:ascii="PT Astra Serif" w:hAnsi="PT Astra Serif"/>
              </w:rPr>
              <w:t>условия ведения бизнеса</w:t>
            </w:r>
          </w:p>
          <w:p w:rsidR="00597EB1" w:rsidRPr="003E769D" w:rsidRDefault="00597EB1" w:rsidP="00597EB1">
            <w:pPr>
              <w:spacing w:after="0" w:line="240" w:lineRule="auto"/>
              <w:ind w:right="0"/>
              <w:jc w:val="center"/>
              <w:rPr>
                <w:rFonts w:ascii="PT Astra Serif" w:hAnsi="PT Astra Serif"/>
              </w:rPr>
            </w:pPr>
            <w:proofErr w:type="gramStart"/>
            <w:r w:rsidRPr="003E769D">
              <w:rPr>
                <w:rFonts w:ascii="PT Astra Serif" w:hAnsi="PT Astra Serif"/>
              </w:rPr>
              <w:t>(</w:t>
            </w:r>
            <w:r w:rsidRPr="003E769D">
              <w:rPr>
                <w:rFonts w:ascii="PT Astra Serif" w:hAnsi="PT Astra Serif"/>
              </w:rPr>
              <w:sym w:font="Symbol" w:char="F03E"/>
            </w:r>
            <w:r w:rsidRPr="003E769D">
              <w:rPr>
                <w:rFonts w:ascii="PT Astra Serif" w:hAnsi="PT Astra Serif"/>
              </w:rPr>
              <w:t xml:space="preserve"> 50% соответств</w:t>
            </w:r>
            <w:r w:rsidRPr="003E769D">
              <w:rPr>
                <w:rFonts w:ascii="PT Astra Serif" w:hAnsi="PT Astra Serif"/>
              </w:rPr>
              <w:t>у</w:t>
            </w:r>
            <w:r w:rsidRPr="003E769D">
              <w:rPr>
                <w:rFonts w:ascii="PT Astra Serif" w:hAnsi="PT Astra Serif"/>
              </w:rPr>
              <w:t xml:space="preserve">ет высокой и очень высокой </w:t>
            </w:r>
            <w:proofErr w:type="gramEnd"/>
          </w:p>
          <w:p w:rsidR="00597EB1" w:rsidRPr="003E769D" w:rsidRDefault="00597EB1" w:rsidP="00597EB1">
            <w:pPr>
              <w:spacing w:after="0" w:line="240" w:lineRule="auto"/>
              <w:ind w:right="0"/>
              <w:jc w:val="center"/>
              <w:rPr>
                <w:rFonts w:ascii="PT Astra Serif" w:hAnsi="PT Astra Serif"/>
              </w:rPr>
            </w:pPr>
            <w:r w:rsidRPr="003E769D">
              <w:rPr>
                <w:rFonts w:ascii="PT Astra Serif" w:hAnsi="PT Astra Serif"/>
              </w:rPr>
              <w:t>конкуре</w:t>
            </w:r>
            <w:r w:rsidRPr="003E769D">
              <w:rPr>
                <w:rFonts w:ascii="PT Astra Serif" w:hAnsi="PT Astra Serif"/>
              </w:rPr>
              <w:t>н</w:t>
            </w:r>
            <w:r w:rsidRPr="003E769D">
              <w:rPr>
                <w:rFonts w:ascii="PT Astra Serif" w:hAnsi="PT Astra Serif"/>
              </w:rPr>
              <w:t>ции)</w:t>
            </w:r>
          </w:p>
        </w:tc>
        <w:tc>
          <w:tcPr>
            <w:tcW w:w="2879" w:type="dxa"/>
            <w:tcBorders>
              <w:top w:val="nil"/>
              <w:left w:val="single" w:sz="4" w:space="0" w:color="000000"/>
              <w:bottom w:val="nil"/>
            </w:tcBorders>
            <w:shd w:val="clear" w:color="auto" w:fill="auto"/>
            <w:vAlign w:val="center"/>
          </w:tcPr>
          <w:p w:rsidR="00597EB1" w:rsidRPr="003E769D"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3E769D">
              <w:rPr>
                <w:rFonts w:ascii="PT Astra Serif" w:hAnsi="PT Astra Serif"/>
                <w:noProof/>
                <w:sz w:val="22"/>
                <w:szCs w:val="22"/>
              </w:rPr>
              <w:t>Умеренная (60%);</w:t>
            </w:r>
          </w:p>
          <w:p w:rsidR="00597EB1" w:rsidRPr="003E769D" w:rsidRDefault="00597EB1" w:rsidP="00597EB1">
            <w:pPr>
              <w:pStyle w:val="a8"/>
              <w:tabs>
                <w:tab w:val="left" w:pos="314"/>
                <w:tab w:val="left" w:pos="597"/>
              </w:tabs>
              <w:ind w:left="-111" w:right="23"/>
              <w:rPr>
                <w:rFonts w:ascii="PT Astra Serif" w:hAnsi="PT Astra Serif"/>
                <w:sz w:val="22"/>
                <w:szCs w:val="22"/>
              </w:rPr>
            </w:pPr>
          </w:p>
        </w:tc>
        <w:tc>
          <w:tcPr>
            <w:tcW w:w="850" w:type="dxa"/>
            <w:shd w:val="clear" w:color="auto" w:fill="auto"/>
            <w:vAlign w:val="center"/>
          </w:tcPr>
          <w:p w:rsidR="00597EB1" w:rsidRPr="003E769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53" name="Рисунок 25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60" w:type="dxa"/>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не соотве</w:t>
            </w:r>
            <w:r w:rsidRPr="003E769D">
              <w:rPr>
                <w:rFonts w:ascii="PT Astra Serif" w:hAnsi="PT Astra Serif"/>
              </w:rPr>
              <w:t>т</w:t>
            </w:r>
            <w:r w:rsidRPr="003E769D">
              <w:rPr>
                <w:rFonts w:ascii="PT Astra Serif" w:hAnsi="PT Astra Serif"/>
              </w:rPr>
              <w:t>ствует</w:t>
            </w:r>
          </w:p>
        </w:tc>
        <w:tc>
          <w:tcPr>
            <w:tcW w:w="283" w:type="dxa"/>
            <w:vMerge/>
            <w:shd w:val="clear" w:color="auto" w:fill="auto"/>
          </w:tcPr>
          <w:p w:rsidR="00597EB1" w:rsidRPr="003E769D"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оценка админ</w:t>
            </w:r>
            <w:r w:rsidRPr="003E769D">
              <w:rPr>
                <w:rFonts w:ascii="PT Astra Serif" w:hAnsi="PT Astra Serif"/>
              </w:rPr>
              <w:t>и</w:t>
            </w:r>
            <w:r w:rsidRPr="003E769D">
              <w:rPr>
                <w:rFonts w:ascii="PT Astra Serif" w:hAnsi="PT Astra Serif"/>
              </w:rPr>
              <w:t>стративных барь</w:t>
            </w:r>
            <w:r w:rsidRPr="003E769D">
              <w:rPr>
                <w:rFonts w:ascii="PT Astra Serif" w:hAnsi="PT Astra Serif"/>
              </w:rPr>
              <w:t>е</w:t>
            </w:r>
            <w:r w:rsidRPr="003E769D">
              <w:rPr>
                <w:rFonts w:ascii="PT Astra Serif" w:hAnsi="PT Astra Serif"/>
              </w:rPr>
              <w:t>ров,</w:t>
            </w:r>
          </w:p>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w:t>
            </w:r>
            <w:r w:rsidRPr="003E769D">
              <w:rPr>
                <w:rFonts w:ascii="PT Astra Serif" w:hAnsi="PT Astra Serif"/>
              </w:rPr>
              <w:sym w:font="Symbol" w:char="F03E"/>
            </w:r>
            <w:r w:rsidRPr="003E769D">
              <w:rPr>
                <w:rFonts w:ascii="PT Astra Serif" w:hAnsi="PT Astra Serif"/>
              </w:rPr>
              <w:t>50% отсутств</w:t>
            </w:r>
            <w:r w:rsidRPr="003E769D">
              <w:rPr>
                <w:rFonts w:ascii="PT Astra Serif" w:hAnsi="PT Astra Serif"/>
              </w:rPr>
              <w:t>у</w:t>
            </w:r>
            <w:r w:rsidRPr="003E769D">
              <w:rPr>
                <w:rFonts w:ascii="PT Astra Serif" w:hAnsi="PT Astra Serif"/>
              </w:rPr>
              <w:t>ют/без существе</w:t>
            </w:r>
            <w:r w:rsidRPr="003E769D">
              <w:rPr>
                <w:rFonts w:ascii="PT Astra Serif" w:hAnsi="PT Astra Serif"/>
              </w:rPr>
              <w:t>н</w:t>
            </w:r>
            <w:r w:rsidRPr="003E769D">
              <w:rPr>
                <w:rFonts w:ascii="PT Astra Serif" w:hAnsi="PT Astra Serif"/>
              </w:rPr>
              <w:t>ных затрат)</w:t>
            </w:r>
          </w:p>
        </w:tc>
        <w:tc>
          <w:tcPr>
            <w:tcW w:w="3287" w:type="dxa"/>
            <w:shd w:val="clear" w:color="auto" w:fill="auto"/>
            <w:vAlign w:val="center"/>
          </w:tcPr>
          <w:p w:rsidR="00597EB1" w:rsidRPr="003E769D"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3E769D">
              <w:rPr>
                <w:rFonts w:ascii="PT Astra Serif" w:hAnsi="PT Astra Serif"/>
                <w:noProof/>
                <w:sz w:val="22"/>
                <w:szCs w:val="22"/>
              </w:rPr>
              <w:t>нет административных барьеров (30%)</w:t>
            </w:r>
          </w:p>
          <w:p w:rsidR="00597EB1" w:rsidRPr="003E769D"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3E769D">
              <w:rPr>
                <w:rFonts w:ascii="PT Astra Serif" w:hAnsi="PT Astra Serif"/>
                <w:noProof/>
                <w:sz w:val="22"/>
                <w:szCs w:val="22"/>
              </w:rPr>
              <w:t>барьеры преодолимы без существенных затрат (30%)</w:t>
            </w:r>
          </w:p>
          <w:p w:rsidR="00597EB1" w:rsidRPr="003E769D" w:rsidRDefault="00597EB1" w:rsidP="00597EB1">
            <w:pPr>
              <w:pStyle w:val="a8"/>
              <w:tabs>
                <w:tab w:val="left" w:pos="314"/>
                <w:tab w:val="left" w:pos="597"/>
              </w:tabs>
              <w:ind w:left="318" w:right="23"/>
              <w:rPr>
                <w:rFonts w:ascii="PT Astra Serif" w:hAnsi="PT Astra Serif"/>
                <w:noProof/>
                <w:sz w:val="22"/>
                <w:szCs w:val="22"/>
              </w:rPr>
            </w:pPr>
          </w:p>
        </w:tc>
        <w:tc>
          <w:tcPr>
            <w:tcW w:w="709" w:type="dxa"/>
            <w:shd w:val="clear" w:color="auto" w:fill="auto"/>
            <w:vAlign w:val="center"/>
          </w:tcPr>
          <w:p w:rsidR="00597EB1" w:rsidRPr="003E769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52" name="Рисунок 25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соответств</w:t>
            </w:r>
            <w:r w:rsidRPr="003E769D">
              <w:rPr>
                <w:rFonts w:ascii="PT Astra Serif" w:hAnsi="PT Astra Serif"/>
              </w:rPr>
              <w:t>у</w:t>
            </w:r>
            <w:r w:rsidRPr="003E769D">
              <w:rPr>
                <w:rFonts w:ascii="PT Astra Serif" w:hAnsi="PT Astra Serif"/>
              </w:rPr>
              <w:t>ет</w:t>
            </w:r>
          </w:p>
        </w:tc>
      </w:tr>
      <w:tr w:rsidR="00597EB1" w:rsidRPr="00C57372" w:rsidTr="00597EB1">
        <w:trPr>
          <w:trHeight w:val="1526"/>
        </w:trPr>
        <w:tc>
          <w:tcPr>
            <w:tcW w:w="2191" w:type="dxa"/>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количество не а</w:t>
            </w:r>
            <w:r w:rsidRPr="003E769D">
              <w:rPr>
                <w:rFonts w:ascii="PT Astra Serif" w:hAnsi="PT Astra Serif"/>
              </w:rPr>
              <w:t>ф</w:t>
            </w:r>
            <w:r w:rsidRPr="003E769D">
              <w:rPr>
                <w:rFonts w:ascii="PT Astra Serif" w:hAnsi="PT Astra Serif"/>
              </w:rPr>
              <w:t xml:space="preserve">филированных </w:t>
            </w:r>
          </w:p>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ко</w:t>
            </w:r>
            <w:r w:rsidRPr="003E769D">
              <w:rPr>
                <w:rFonts w:ascii="PT Astra Serif" w:hAnsi="PT Astra Serif"/>
              </w:rPr>
              <w:t>н</w:t>
            </w:r>
            <w:r w:rsidRPr="003E769D">
              <w:rPr>
                <w:rFonts w:ascii="PT Astra Serif" w:hAnsi="PT Astra Serif"/>
              </w:rPr>
              <w:t xml:space="preserve">курентов </w:t>
            </w:r>
            <w:r w:rsidRPr="003E769D">
              <w:rPr>
                <w:rFonts w:ascii="PT Astra Serif" w:hAnsi="PT Astra Serif"/>
              </w:rPr>
              <w:sym w:font="Symbol" w:char="F03E"/>
            </w:r>
            <w:r w:rsidRPr="003E769D">
              <w:rPr>
                <w:rFonts w:ascii="PT Astra Serif" w:hAnsi="PT Astra Serif"/>
              </w:rPr>
              <w:t xml:space="preserve"> 8</w:t>
            </w:r>
          </w:p>
        </w:tc>
        <w:tc>
          <w:tcPr>
            <w:tcW w:w="2879" w:type="dxa"/>
            <w:shd w:val="clear" w:color="auto" w:fill="auto"/>
            <w:vAlign w:val="center"/>
          </w:tcPr>
          <w:p w:rsidR="00597EB1" w:rsidRPr="003E769D"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3E769D">
              <w:rPr>
                <w:rFonts w:ascii="PT Astra Serif" w:hAnsi="PT Astra Serif"/>
                <w:noProof/>
                <w:sz w:val="22"/>
                <w:szCs w:val="22"/>
              </w:rPr>
              <w:t>1-3 конкурентов (50%)</w:t>
            </w:r>
          </w:p>
          <w:p w:rsidR="00597EB1" w:rsidRPr="003E769D" w:rsidRDefault="00597EB1" w:rsidP="00597EB1">
            <w:pPr>
              <w:pStyle w:val="a8"/>
              <w:tabs>
                <w:tab w:val="left" w:pos="314"/>
                <w:tab w:val="left" w:pos="597"/>
              </w:tabs>
              <w:ind w:left="317" w:right="23"/>
              <w:rPr>
                <w:rFonts w:ascii="PT Astra Serif" w:hAnsi="PT Astra Serif"/>
                <w:sz w:val="22"/>
                <w:szCs w:val="22"/>
              </w:rPr>
            </w:pPr>
          </w:p>
        </w:tc>
        <w:tc>
          <w:tcPr>
            <w:tcW w:w="850" w:type="dxa"/>
            <w:shd w:val="clear" w:color="auto" w:fill="auto"/>
            <w:vAlign w:val="center"/>
          </w:tcPr>
          <w:p w:rsidR="00597EB1" w:rsidRPr="003E769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51" name="Рисунок 25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60" w:type="dxa"/>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не соотве</w:t>
            </w:r>
            <w:r w:rsidRPr="003E769D">
              <w:rPr>
                <w:rFonts w:ascii="PT Astra Serif" w:hAnsi="PT Astra Serif"/>
              </w:rPr>
              <w:t>т</w:t>
            </w:r>
            <w:r w:rsidRPr="003E769D">
              <w:rPr>
                <w:rFonts w:ascii="PT Astra Serif" w:hAnsi="PT Astra Serif"/>
              </w:rPr>
              <w:t>ствует</w:t>
            </w:r>
          </w:p>
        </w:tc>
        <w:tc>
          <w:tcPr>
            <w:tcW w:w="283" w:type="dxa"/>
            <w:vMerge/>
            <w:shd w:val="clear" w:color="auto" w:fill="auto"/>
          </w:tcPr>
          <w:p w:rsidR="00597EB1" w:rsidRPr="003E769D" w:rsidRDefault="00597EB1" w:rsidP="00597EB1">
            <w:pPr>
              <w:spacing w:after="0" w:line="240" w:lineRule="auto"/>
              <w:rPr>
                <w:rFonts w:ascii="PT Astra Serif" w:hAnsi="PT Astra Serif"/>
              </w:rPr>
            </w:pPr>
          </w:p>
        </w:tc>
        <w:tc>
          <w:tcPr>
            <w:tcW w:w="2083" w:type="dxa"/>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сокращение уро</w:t>
            </w:r>
            <w:r w:rsidRPr="003E769D">
              <w:rPr>
                <w:rFonts w:ascii="PT Astra Serif" w:hAnsi="PT Astra Serif"/>
              </w:rPr>
              <w:t>в</w:t>
            </w:r>
            <w:r w:rsidRPr="003E769D">
              <w:rPr>
                <w:rFonts w:ascii="PT Astra Serif" w:hAnsi="PT Astra Serif"/>
              </w:rPr>
              <w:t>ня администр</w:t>
            </w:r>
            <w:r w:rsidRPr="003E769D">
              <w:rPr>
                <w:rFonts w:ascii="PT Astra Serif" w:hAnsi="PT Astra Serif"/>
              </w:rPr>
              <w:t>а</w:t>
            </w:r>
            <w:r w:rsidRPr="003E769D">
              <w:rPr>
                <w:rFonts w:ascii="PT Astra Serif" w:hAnsi="PT Astra Serif"/>
              </w:rPr>
              <w:t xml:space="preserve">тивных барьеров на 5% и более за </w:t>
            </w:r>
            <w:proofErr w:type="gramStart"/>
            <w:r w:rsidRPr="003E769D">
              <w:rPr>
                <w:rFonts w:ascii="PT Astra Serif" w:hAnsi="PT Astra Serif"/>
              </w:rPr>
              <w:t>последние</w:t>
            </w:r>
            <w:proofErr w:type="gramEnd"/>
            <w:r w:rsidRPr="003E769D">
              <w:rPr>
                <w:rFonts w:ascii="PT Astra Serif" w:hAnsi="PT Astra Serif"/>
              </w:rPr>
              <w:t xml:space="preserve"> 3 года</w:t>
            </w:r>
          </w:p>
        </w:tc>
        <w:tc>
          <w:tcPr>
            <w:tcW w:w="3287" w:type="dxa"/>
            <w:shd w:val="clear" w:color="auto" w:fill="auto"/>
            <w:vAlign w:val="center"/>
          </w:tcPr>
          <w:p w:rsidR="00597EB1" w:rsidRPr="003E769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3E769D">
              <w:rPr>
                <w:rFonts w:ascii="PT Astra Serif" w:hAnsi="PT Astra Serif"/>
                <w:sz w:val="22"/>
                <w:szCs w:val="22"/>
              </w:rPr>
              <w:t>Уровень и количество бар</w:t>
            </w:r>
            <w:r w:rsidRPr="003E769D">
              <w:rPr>
                <w:rFonts w:ascii="PT Astra Serif" w:hAnsi="PT Astra Serif"/>
                <w:sz w:val="22"/>
                <w:szCs w:val="22"/>
              </w:rPr>
              <w:t>ь</w:t>
            </w:r>
            <w:r w:rsidRPr="003E769D">
              <w:rPr>
                <w:rFonts w:ascii="PT Astra Serif" w:hAnsi="PT Astra Serif"/>
                <w:sz w:val="22"/>
                <w:szCs w:val="22"/>
              </w:rPr>
              <w:t>еров не изменилось (20%)</w:t>
            </w:r>
          </w:p>
          <w:p w:rsidR="00597EB1" w:rsidRPr="003E769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3E769D">
              <w:rPr>
                <w:rFonts w:ascii="PT Astra Serif" w:hAnsi="PT Astra Serif"/>
                <w:sz w:val="22"/>
                <w:szCs w:val="22"/>
              </w:rPr>
              <w:t>Бизнесу стало проще пр</w:t>
            </w:r>
            <w:r w:rsidRPr="003E769D">
              <w:rPr>
                <w:rFonts w:ascii="PT Astra Serif" w:hAnsi="PT Astra Serif"/>
                <w:sz w:val="22"/>
                <w:szCs w:val="22"/>
              </w:rPr>
              <w:t>е</w:t>
            </w:r>
            <w:r w:rsidRPr="003E769D">
              <w:rPr>
                <w:rFonts w:ascii="PT Astra Serif" w:hAnsi="PT Astra Serif"/>
                <w:sz w:val="22"/>
                <w:szCs w:val="22"/>
              </w:rPr>
              <w:t>одолевать барьеры (20%)</w:t>
            </w:r>
          </w:p>
        </w:tc>
        <w:tc>
          <w:tcPr>
            <w:tcW w:w="709" w:type="dxa"/>
            <w:shd w:val="clear" w:color="auto" w:fill="auto"/>
            <w:vAlign w:val="center"/>
          </w:tcPr>
          <w:p w:rsidR="00597EB1" w:rsidRPr="003E769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50" name="Рисунок 250"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 xml:space="preserve">не </w:t>
            </w:r>
          </w:p>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соотве</w:t>
            </w:r>
            <w:r w:rsidRPr="003E769D">
              <w:rPr>
                <w:rFonts w:ascii="PT Astra Serif" w:hAnsi="PT Astra Serif"/>
              </w:rPr>
              <w:t>т</w:t>
            </w:r>
            <w:r w:rsidRPr="003E769D">
              <w:rPr>
                <w:rFonts w:ascii="PT Astra Serif" w:hAnsi="PT Astra Serif"/>
              </w:rPr>
              <w:t>ствует</w:t>
            </w:r>
          </w:p>
        </w:tc>
      </w:tr>
      <w:tr w:rsidR="00597EB1" w:rsidRPr="00C57372" w:rsidTr="00597EB1">
        <w:trPr>
          <w:trHeight w:val="1399"/>
        </w:trPr>
        <w:tc>
          <w:tcPr>
            <w:tcW w:w="2191" w:type="dxa"/>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 xml:space="preserve">рост количества конкурентов </w:t>
            </w:r>
            <w:proofErr w:type="gramStart"/>
            <w:r w:rsidRPr="003E769D">
              <w:rPr>
                <w:rFonts w:ascii="PT Astra Serif" w:hAnsi="PT Astra Serif"/>
              </w:rPr>
              <w:t>в</w:t>
            </w:r>
            <w:proofErr w:type="gramEnd"/>
            <w:r w:rsidRPr="003E769D">
              <w:rPr>
                <w:rFonts w:ascii="PT Astra Serif" w:hAnsi="PT Astra Serif"/>
              </w:rPr>
              <w:t xml:space="preserve"> </w:t>
            </w:r>
          </w:p>
          <w:p w:rsidR="00597EB1" w:rsidRPr="003E769D" w:rsidRDefault="00597EB1" w:rsidP="00597EB1">
            <w:pPr>
              <w:spacing w:after="0" w:line="240" w:lineRule="auto"/>
              <w:jc w:val="center"/>
              <w:rPr>
                <w:rFonts w:ascii="PT Astra Serif" w:hAnsi="PT Astra Serif"/>
              </w:rPr>
            </w:pPr>
            <w:proofErr w:type="gramStart"/>
            <w:r w:rsidRPr="003E769D">
              <w:rPr>
                <w:rFonts w:ascii="PT Astra Serif" w:hAnsi="PT Astra Serif"/>
              </w:rPr>
              <w:t>п</w:t>
            </w:r>
            <w:r w:rsidRPr="003E769D">
              <w:rPr>
                <w:rFonts w:ascii="PT Astra Serif" w:hAnsi="PT Astra Serif"/>
              </w:rPr>
              <w:t>о</w:t>
            </w:r>
            <w:r w:rsidRPr="003E769D">
              <w:rPr>
                <w:rFonts w:ascii="PT Astra Serif" w:hAnsi="PT Astra Serif"/>
              </w:rPr>
              <w:t>следние</w:t>
            </w:r>
            <w:proofErr w:type="gramEnd"/>
            <w:r w:rsidRPr="003E769D">
              <w:rPr>
                <w:rFonts w:ascii="PT Astra Serif" w:hAnsi="PT Astra Serif"/>
              </w:rPr>
              <w:t xml:space="preserve"> 3 года</w:t>
            </w:r>
          </w:p>
        </w:tc>
        <w:tc>
          <w:tcPr>
            <w:tcW w:w="2879" w:type="dxa"/>
            <w:shd w:val="clear" w:color="auto" w:fill="auto"/>
            <w:vAlign w:val="center"/>
          </w:tcPr>
          <w:p w:rsidR="00597EB1" w:rsidRPr="003E769D"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3E769D">
              <w:rPr>
                <w:rFonts w:ascii="PT Astra Serif" w:hAnsi="PT Astra Serif"/>
                <w:noProof/>
                <w:sz w:val="22"/>
                <w:szCs w:val="22"/>
              </w:rPr>
              <w:t>не изменилось (50%)</w:t>
            </w:r>
          </w:p>
          <w:p w:rsidR="00597EB1" w:rsidRPr="003E769D" w:rsidRDefault="00597EB1" w:rsidP="00597EB1">
            <w:pPr>
              <w:pStyle w:val="a8"/>
              <w:tabs>
                <w:tab w:val="left" w:pos="314"/>
                <w:tab w:val="left" w:pos="597"/>
              </w:tabs>
              <w:ind w:left="33" w:right="23"/>
              <w:rPr>
                <w:rFonts w:ascii="PT Astra Serif" w:hAnsi="PT Astra Serif"/>
                <w:noProof/>
                <w:sz w:val="22"/>
                <w:szCs w:val="22"/>
              </w:rPr>
            </w:pPr>
          </w:p>
        </w:tc>
        <w:tc>
          <w:tcPr>
            <w:tcW w:w="850" w:type="dxa"/>
            <w:shd w:val="clear" w:color="auto" w:fill="auto"/>
            <w:vAlign w:val="center"/>
          </w:tcPr>
          <w:p w:rsidR="00597EB1" w:rsidRPr="003E769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49" name="Рисунок 24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60" w:type="dxa"/>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не соотве</w:t>
            </w:r>
            <w:r w:rsidRPr="003E769D">
              <w:rPr>
                <w:rFonts w:ascii="PT Astra Serif" w:hAnsi="PT Astra Serif"/>
              </w:rPr>
              <w:t>т</w:t>
            </w:r>
            <w:r w:rsidRPr="003E769D">
              <w:rPr>
                <w:rFonts w:ascii="PT Astra Serif" w:hAnsi="PT Astra Serif"/>
              </w:rPr>
              <w:t>ствует</w:t>
            </w:r>
          </w:p>
        </w:tc>
        <w:tc>
          <w:tcPr>
            <w:tcW w:w="283" w:type="dxa"/>
            <w:vMerge/>
            <w:shd w:val="clear" w:color="auto" w:fill="auto"/>
          </w:tcPr>
          <w:p w:rsidR="00597EB1" w:rsidRPr="003E769D" w:rsidRDefault="00597EB1" w:rsidP="00597EB1">
            <w:pPr>
              <w:spacing w:after="0" w:line="240" w:lineRule="auto"/>
              <w:rPr>
                <w:rFonts w:ascii="PT Astra Serif" w:hAnsi="PT Astra Serif"/>
              </w:rPr>
            </w:pPr>
          </w:p>
        </w:tc>
        <w:tc>
          <w:tcPr>
            <w:tcW w:w="2083" w:type="dxa"/>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положительная оценка деятельн</w:t>
            </w:r>
            <w:r w:rsidRPr="003E769D">
              <w:rPr>
                <w:rFonts w:ascii="PT Astra Serif" w:hAnsi="PT Astra Serif"/>
              </w:rPr>
              <w:t>о</w:t>
            </w:r>
            <w:r w:rsidRPr="003E769D">
              <w:rPr>
                <w:rFonts w:ascii="PT Astra Serif" w:hAnsi="PT Astra Serif"/>
              </w:rPr>
              <w:t>сти органов власти</w:t>
            </w:r>
          </w:p>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w:t>
            </w:r>
            <w:r w:rsidRPr="003E769D">
              <w:rPr>
                <w:rFonts w:ascii="PT Astra Serif" w:hAnsi="PT Astra Serif"/>
              </w:rPr>
              <w:sym w:font="Symbol" w:char="F03E"/>
            </w:r>
            <w:r w:rsidRPr="003E769D">
              <w:rPr>
                <w:rFonts w:ascii="PT Astra Serif" w:hAnsi="PT Astra Serif"/>
              </w:rPr>
              <w:t>50% оценили, как плодотворно вли</w:t>
            </w:r>
            <w:r w:rsidRPr="003E769D">
              <w:rPr>
                <w:rFonts w:ascii="PT Astra Serif" w:hAnsi="PT Astra Serif"/>
              </w:rPr>
              <w:t>я</w:t>
            </w:r>
            <w:r w:rsidRPr="003E769D">
              <w:rPr>
                <w:rFonts w:ascii="PT Astra Serif" w:hAnsi="PT Astra Serif"/>
              </w:rPr>
              <w:t>ет на бизнес)</w:t>
            </w:r>
          </w:p>
        </w:tc>
        <w:tc>
          <w:tcPr>
            <w:tcW w:w="3287" w:type="dxa"/>
            <w:shd w:val="clear" w:color="auto" w:fill="auto"/>
            <w:vAlign w:val="center"/>
          </w:tcPr>
          <w:p w:rsidR="00597EB1" w:rsidRPr="003E769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3E769D">
              <w:rPr>
                <w:rFonts w:ascii="PT Astra Serif" w:hAnsi="PT Astra Serif"/>
                <w:sz w:val="22"/>
                <w:szCs w:val="22"/>
              </w:rPr>
              <w:t>удовлетворительно (40%)</w:t>
            </w:r>
          </w:p>
          <w:p w:rsidR="00597EB1" w:rsidRPr="003E769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3E769D">
              <w:rPr>
                <w:rFonts w:ascii="PT Astra Serif" w:hAnsi="PT Astra Serif"/>
                <w:noProof/>
                <w:sz w:val="22"/>
                <w:szCs w:val="22"/>
              </w:rPr>
              <w:t>скорее удовлетворительно (20%)</w:t>
            </w:r>
          </w:p>
        </w:tc>
        <w:tc>
          <w:tcPr>
            <w:tcW w:w="709" w:type="dxa"/>
            <w:shd w:val="clear" w:color="auto" w:fill="auto"/>
            <w:vAlign w:val="center"/>
          </w:tcPr>
          <w:p w:rsidR="00597EB1" w:rsidRPr="003E769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48" name="Рисунок 24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соответств</w:t>
            </w:r>
            <w:r w:rsidRPr="003E769D">
              <w:rPr>
                <w:rFonts w:ascii="PT Astra Serif" w:hAnsi="PT Astra Serif"/>
              </w:rPr>
              <w:t>у</w:t>
            </w:r>
            <w:r w:rsidRPr="003E769D">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 xml:space="preserve">число </w:t>
            </w:r>
            <w:r w:rsidRPr="003E769D">
              <w:rPr>
                <w:rFonts w:ascii="PT Astra Serif" w:hAnsi="PT Astra Serif"/>
              </w:rPr>
              <w:br/>
              <w:t>не аффилирова</w:t>
            </w:r>
            <w:r w:rsidRPr="003E769D">
              <w:rPr>
                <w:rFonts w:ascii="PT Astra Serif" w:hAnsi="PT Astra Serif"/>
              </w:rPr>
              <w:t>н</w:t>
            </w:r>
            <w:r w:rsidRPr="003E769D">
              <w:rPr>
                <w:rFonts w:ascii="PT Astra Serif" w:hAnsi="PT Astra Serif"/>
              </w:rPr>
              <w:t xml:space="preserve">ных поставщиков </w:t>
            </w:r>
            <w:r w:rsidRPr="003E769D">
              <w:rPr>
                <w:rFonts w:ascii="PT Astra Serif" w:hAnsi="PT Astra Serif"/>
              </w:rPr>
              <w:sym w:font="Symbol" w:char="F03E"/>
            </w:r>
            <w:r w:rsidRPr="003E769D">
              <w:rPr>
                <w:rFonts w:ascii="PT Astra Serif" w:hAnsi="PT Astra Serif"/>
              </w:rPr>
              <w:t xml:space="preserve"> 8</w:t>
            </w:r>
          </w:p>
        </w:tc>
        <w:tc>
          <w:tcPr>
            <w:tcW w:w="2879" w:type="dxa"/>
            <w:tcBorders>
              <w:top w:val="nil"/>
              <w:left w:val="single" w:sz="4" w:space="0" w:color="000000"/>
              <w:bottom w:val="single" w:sz="4" w:space="0" w:color="000000"/>
            </w:tcBorders>
            <w:shd w:val="clear" w:color="auto" w:fill="auto"/>
            <w:vAlign w:val="center"/>
          </w:tcPr>
          <w:p w:rsidR="00597EB1" w:rsidRPr="003E769D"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3E769D">
              <w:rPr>
                <w:rFonts w:ascii="PT Astra Serif" w:hAnsi="PT Astra Serif"/>
                <w:noProof/>
                <w:sz w:val="22"/>
                <w:szCs w:val="22"/>
              </w:rPr>
              <w:t>2-3 поставщика (30%)</w:t>
            </w:r>
          </w:p>
          <w:p w:rsidR="00597EB1" w:rsidRPr="003E769D"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3E769D">
              <w:rPr>
                <w:rFonts w:ascii="PT Astra Serif" w:hAnsi="PT Astra Serif"/>
                <w:noProof/>
                <w:sz w:val="22"/>
                <w:szCs w:val="22"/>
              </w:rPr>
              <w:t>Большое количество постащиков (10%)</w:t>
            </w:r>
          </w:p>
        </w:tc>
        <w:tc>
          <w:tcPr>
            <w:tcW w:w="850" w:type="dxa"/>
            <w:tcBorders>
              <w:bottom w:val="single" w:sz="4" w:space="0" w:color="000000"/>
            </w:tcBorders>
            <w:shd w:val="clear" w:color="auto" w:fill="auto"/>
            <w:vAlign w:val="center"/>
          </w:tcPr>
          <w:p w:rsidR="00597EB1" w:rsidRPr="003E769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47" name="Рисунок 24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60" w:type="dxa"/>
            <w:tcBorders>
              <w:bottom w:val="single" w:sz="4" w:space="0" w:color="000000"/>
            </w:tcBorders>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не соотве</w:t>
            </w:r>
            <w:r w:rsidRPr="003E769D">
              <w:rPr>
                <w:rFonts w:ascii="PT Astra Serif" w:hAnsi="PT Astra Serif"/>
              </w:rPr>
              <w:t>т</w:t>
            </w:r>
            <w:r w:rsidRPr="003E769D">
              <w:rPr>
                <w:rFonts w:ascii="PT Astra Serif" w:hAnsi="PT Astra Serif"/>
              </w:rPr>
              <w:t>ствует</w:t>
            </w:r>
          </w:p>
        </w:tc>
        <w:tc>
          <w:tcPr>
            <w:tcW w:w="283" w:type="dxa"/>
            <w:vMerge/>
            <w:tcBorders>
              <w:bottom w:val="nil"/>
            </w:tcBorders>
            <w:shd w:val="clear" w:color="auto" w:fill="auto"/>
          </w:tcPr>
          <w:p w:rsidR="00597EB1" w:rsidRPr="003E769D"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динамика обращ</w:t>
            </w:r>
            <w:r w:rsidRPr="003E769D">
              <w:rPr>
                <w:rFonts w:ascii="PT Astra Serif" w:hAnsi="PT Astra Serif"/>
              </w:rPr>
              <w:t>е</w:t>
            </w:r>
            <w:r w:rsidRPr="003E769D">
              <w:rPr>
                <w:rFonts w:ascii="PT Astra Serif" w:hAnsi="PT Astra Serif"/>
              </w:rPr>
              <w:t>ний в надзорные органы</w:t>
            </w:r>
          </w:p>
        </w:tc>
        <w:tc>
          <w:tcPr>
            <w:tcW w:w="3287" w:type="dxa"/>
            <w:tcBorders>
              <w:bottom w:val="single" w:sz="4" w:space="0" w:color="000000"/>
            </w:tcBorders>
            <w:shd w:val="clear" w:color="auto" w:fill="auto"/>
            <w:vAlign w:val="center"/>
          </w:tcPr>
          <w:p w:rsidR="00597EB1" w:rsidRPr="003E769D"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3E769D">
              <w:rPr>
                <w:rFonts w:ascii="PT Astra Serif" w:hAnsi="PT Astra Serif"/>
                <w:noProof/>
                <w:sz w:val="22"/>
                <w:szCs w:val="22"/>
              </w:rPr>
              <w:t xml:space="preserve">снижение количества обращений на </w:t>
            </w:r>
            <w:r w:rsidRPr="003E769D">
              <w:rPr>
                <w:rFonts w:ascii="PT Astra Serif" w:hAnsi="PT Astra Serif"/>
                <w:b/>
                <w:noProof/>
                <w:sz w:val="22"/>
                <w:szCs w:val="22"/>
              </w:rPr>
              <w:t>5%</w:t>
            </w:r>
            <w:r w:rsidRPr="003E769D">
              <w:rPr>
                <w:rFonts w:ascii="PT Astra Serif" w:hAnsi="PT Astra Serif"/>
                <w:noProof/>
                <w:sz w:val="22"/>
                <w:szCs w:val="22"/>
              </w:rPr>
              <w:t xml:space="preserve"> и более</w:t>
            </w:r>
          </w:p>
          <w:p w:rsidR="00597EB1" w:rsidRPr="003E769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3E769D">
              <w:rPr>
                <w:rFonts w:ascii="PT Astra Serif" w:hAnsi="PT Astra Serif"/>
                <w:noProof/>
                <w:sz w:val="22"/>
                <w:szCs w:val="22"/>
              </w:rPr>
              <w:t xml:space="preserve">увеличение доли рассмотренных обращений на </w:t>
            </w:r>
            <w:r w:rsidRPr="003E769D">
              <w:rPr>
                <w:rFonts w:ascii="PT Astra Serif" w:hAnsi="PT Astra Serif"/>
                <w:b/>
                <w:noProof/>
                <w:sz w:val="22"/>
                <w:szCs w:val="22"/>
              </w:rPr>
              <w:t>5%</w:t>
            </w:r>
            <w:r w:rsidRPr="003E769D">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3E769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46" name="Рисунок 24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3E769D" w:rsidRDefault="00597EB1" w:rsidP="00597EB1">
            <w:pPr>
              <w:spacing w:after="0" w:line="240" w:lineRule="auto"/>
              <w:jc w:val="center"/>
              <w:rPr>
                <w:rFonts w:ascii="PT Astra Serif" w:hAnsi="PT Astra Serif"/>
              </w:rPr>
            </w:pPr>
            <w:r w:rsidRPr="003E769D">
              <w:rPr>
                <w:rFonts w:ascii="PT Astra Serif" w:hAnsi="PT Astra Serif"/>
              </w:rPr>
              <w:t>соответств</w:t>
            </w:r>
            <w:r w:rsidRPr="003E769D">
              <w:rPr>
                <w:rFonts w:ascii="PT Astra Serif" w:hAnsi="PT Astra Serif"/>
              </w:rPr>
              <w:t>у</w:t>
            </w:r>
            <w:r w:rsidRPr="003E769D">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3E769D">
              <w:rPr>
                <w:rFonts w:ascii="PT Astra Serif" w:hAnsi="PT Astra Serif"/>
                <w:sz w:val="26"/>
                <w:szCs w:val="26"/>
              </w:rPr>
              <w:t xml:space="preserve">административные барьеры присутствуют, ситуация </w:t>
            </w:r>
          </w:p>
          <w:p w:rsidR="00597EB1" w:rsidRPr="00D3362D" w:rsidRDefault="00597EB1" w:rsidP="00597EB1">
            <w:pPr>
              <w:spacing w:after="0" w:line="240" w:lineRule="auto"/>
              <w:jc w:val="center"/>
              <w:rPr>
                <w:rFonts w:ascii="PT Astra Serif" w:hAnsi="PT Astra Serif"/>
                <w:sz w:val="26"/>
                <w:szCs w:val="26"/>
              </w:rPr>
            </w:pPr>
            <w:r w:rsidRPr="003E769D">
              <w:rPr>
                <w:rFonts w:ascii="PT Astra Serif" w:hAnsi="PT Astra Serif"/>
                <w:sz w:val="26"/>
                <w:szCs w:val="26"/>
              </w:rPr>
              <w:t>нед</w:t>
            </w:r>
            <w:r w:rsidRPr="003E769D">
              <w:rPr>
                <w:rFonts w:ascii="PT Astra Serif" w:hAnsi="PT Astra Serif"/>
                <w:sz w:val="26"/>
                <w:szCs w:val="26"/>
              </w:rPr>
              <w:t>о</w:t>
            </w:r>
            <w:r w:rsidRPr="003E769D">
              <w:rPr>
                <w:rFonts w:ascii="PT Astra Serif" w:hAnsi="PT Astra Serif"/>
                <w:sz w:val="26"/>
                <w:szCs w:val="26"/>
              </w:rPr>
              <w:t>статочно благоприятная</w:t>
            </w:r>
          </w:p>
        </w:tc>
      </w:tr>
    </w:tbl>
    <w:p w:rsidR="00597EB1" w:rsidRPr="00432E34" w:rsidRDefault="00597EB1" w:rsidP="00597EB1">
      <w:pPr>
        <w:spacing w:after="0"/>
        <w:jc w:val="center"/>
        <w:rPr>
          <w:rFonts w:ascii="PT Astra Serif" w:hAnsi="PT Astra Serif"/>
          <w:b/>
          <w:sz w:val="20"/>
          <w:szCs w:val="20"/>
        </w:rPr>
      </w:pPr>
      <w:r w:rsidRPr="00432E34">
        <w:rPr>
          <w:rFonts w:ascii="PT Astra Serif" w:hAnsi="PT Astra Serif"/>
          <w:b/>
          <w:sz w:val="20"/>
          <w:szCs w:val="20"/>
        </w:rPr>
        <w:br w:type="page"/>
      </w: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lastRenderedPageBreak/>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Pr="00432E34" w:rsidRDefault="00597EB1" w:rsidP="00597EB1">
      <w:pPr>
        <w:spacing w:after="0"/>
        <w:jc w:val="center"/>
        <w:rPr>
          <w:rFonts w:ascii="PT Astra Serif" w:hAnsi="PT Astra Serif"/>
          <w:b/>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659</w:t>
      </w:r>
      <w:r w:rsidRPr="0065363A">
        <w:rPr>
          <w:rFonts w:ascii="PT Astra Serif" w:hAnsi="PT Astra Serif"/>
          <w:sz w:val="28"/>
          <w:szCs w:val="28"/>
        </w:rPr>
        <w:t>)</w:t>
      </w: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jc w:val="center"/>
              <w:rPr>
                <w:rFonts w:ascii="PT Astra Serif" w:hAnsi="PT Astra Serif"/>
              </w:rPr>
            </w:pPr>
            <w:r w:rsidRPr="00C57372">
              <w:rPr>
                <w:rFonts w:ascii="PT Astra Serif" w:hAnsi="PT Astra Serif"/>
              </w:rPr>
              <w:t xml:space="preserve">Вывод о </w:t>
            </w:r>
            <w:r>
              <w:rPr>
                <w:rFonts w:ascii="PT Astra Serif" w:hAnsi="PT Astra Serif"/>
              </w:rPr>
              <w:t>достаточной степени 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ной степени 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39</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45" name="Рисунок 24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н</w:t>
            </w:r>
            <w:r w:rsidRPr="00C57372">
              <w:rPr>
                <w:rFonts w:ascii="PT Astra Serif" w:hAnsi="PT Astra Serif"/>
              </w:rPr>
              <w:t>е</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p>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18</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(+11</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44" name="Рисунок 24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42</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43" name="Рисунок 24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42" name="Рисунок 242"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 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34</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41" name="Рисунок 24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p>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240" name="Рисунок 24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597EB1">
      <w:pPr>
        <w:spacing w:after="0"/>
        <w:jc w:val="center"/>
        <w:rPr>
          <w:rFonts w:ascii="PT Astra Serif" w:hAnsi="PT Astra Serif"/>
          <w:b/>
          <w:sz w:val="20"/>
          <w:szCs w:val="20"/>
        </w:rPr>
      </w:pPr>
    </w:p>
    <w:p w:rsidR="00597EB1" w:rsidRDefault="00597EB1" w:rsidP="00106A1B">
      <w:pPr>
        <w:pStyle w:val="2"/>
        <w:numPr>
          <w:ilvl w:val="3"/>
          <w:numId w:val="10"/>
        </w:numPr>
        <w:spacing w:before="0" w:beforeAutospacing="0" w:after="0" w:afterAutospacing="0"/>
        <w:ind w:left="0" w:right="-258" w:firstLine="1134"/>
        <w:jc w:val="center"/>
        <w:rPr>
          <w:rFonts w:ascii="PT Astra Serif" w:hAnsi="PT Astra Serif"/>
          <w:sz w:val="44"/>
          <w:szCs w:val="44"/>
        </w:rPr>
      </w:pPr>
      <w:r w:rsidRPr="00432E34">
        <w:rPr>
          <w:rFonts w:ascii="PT Astra Serif" w:hAnsi="PT Astra Serif"/>
          <w:b w:val="0"/>
          <w:sz w:val="20"/>
          <w:szCs w:val="20"/>
        </w:rPr>
        <w:br w:type="page"/>
      </w:r>
      <w:bookmarkStart w:id="23" w:name="_Toc66190584"/>
      <w:r>
        <w:rPr>
          <w:rFonts w:ascii="PT Astra Serif" w:hAnsi="PT Astra Serif"/>
          <w:sz w:val="44"/>
          <w:szCs w:val="44"/>
        </w:rPr>
        <w:lastRenderedPageBreak/>
        <w:t>Рынок</w:t>
      </w:r>
      <w:r w:rsidRPr="00432E34">
        <w:rPr>
          <w:rFonts w:ascii="PT Astra Serif" w:hAnsi="PT Astra Serif"/>
          <w:sz w:val="44"/>
          <w:szCs w:val="44"/>
        </w:rPr>
        <w:t xml:space="preserve"> оказания услуг по перевозке пассажиров и</w:t>
      </w:r>
      <w:bookmarkEnd w:id="23"/>
      <w:r w:rsidRPr="00432E34">
        <w:rPr>
          <w:rFonts w:ascii="PT Astra Serif" w:hAnsi="PT Astra Serif"/>
          <w:sz w:val="44"/>
          <w:szCs w:val="44"/>
        </w:rPr>
        <w:t xml:space="preserve"> </w:t>
      </w:r>
    </w:p>
    <w:p w:rsidR="00597EB1" w:rsidRPr="00432E34" w:rsidRDefault="00597EB1" w:rsidP="00597EB1">
      <w:pPr>
        <w:pStyle w:val="2"/>
        <w:spacing w:before="0" w:beforeAutospacing="0" w:after="0" w:afterAutospacing="0"/>
        <w:ind w:left="1134" w:right="-258"/>
        <w:jc w:val="center"/>
        <w:rPr>
          <w:rFonts w:ascii="PT Astra Serif" w:hAnsi="PT Astra Serif"/>
          <w:sz w:val="44"/>
          <w:szCs w:val="44"/>
        </w:rPr>
      </w:pPr>
      <w:bookmarkStart w:id="24" w:name="_Toc66190585"/>
      <w:r w:rsidRPr="00432E34">
        <w:rPr>
          <w:rFonts w:ascii="PT Astra Serif" w:hAnsi="PT Astra Serif"/>
          <w:sz w:val="44"/>
          <w:szCs w:val="44"/>
        </w:rPr>
        <w:t>багажа легковым такси на террит</w:t>
      </w:r>
      <w:r w:rsidRPr="00432E34">
        <w:rPr>
          <w:rFonts w:ascii="PT Astra Serif" w:hAnsi="PT Astra Serif"/>
          <w:sz w:val="44"/>
          <w:szCs w:val="44"/>
        </w:rPr>
        <w:t>о</w:t>
      </w:r>
      <w:r w:rsidRPr="00432E34">
        <w:rPr>
          <w:rFonts w:ascii="PT Astra Serif" w:hAnsi="PT Astra Serif"/>
          <w:sz w:val="44"/>
          <w:szCs w:val="44"/>
        </w:rPr>
        <w:t xml:space="preserve">рии </w:t>
      </w:r>
      <w:r>
        <w:rPr>
          <w:rFonts w:ascii="PT Astra Serif" w:hAnsi="PT Astra Serif"/>
          <w:sz w:val="44"/>
          <w:szCs w:val="44"/>
        </w:rPr>
        <w:t>Томской</w:t>
      </w:r>
      <w:r w:rsidRPr="00432E34">
        <w:rPr>
          <w:rFonts w:ascii="PT Astra Serif" w:hAnsi="PT Astra Serif"/>
          <w:sz w:val="44"/>
          <w:szCs w:val="44"/>
        </w:rPr>
        <w:t xml:space="preserve"> области</w:t>
      </w:r>
      <w:bookmarkEnd w:id="24"/>
    </w:p>
    <w:p w:rsidR="00597EB1" w:rsidRPr="003E769D" w:rsidRDefault="00597EB1" w:rsidP="00597EB1">
      <w:pPr>
        <w:spacing w:after="0" w:line="240" w:lineRule="auto"/>
        <w:jc w:val="center"/>
        <w:rPr>
          <w:rFonts w:ascii="PT Astra Serif" w:hAnsi="PT Astra Serif"/>
          <w:b/>
          <w:sz w:val="10"/>
          <w:szCs w:val="10"/>
        </w:rPr>
      </w:pPr>
    </w:p>
    <w:p w:rsidR="00597EB1" w:rsidRDefault="00597EB1" w:rsidP="00597EB1">
      <w:pPr>
        <w:spacing w:after="0" w:line="240" w:lineRule="auto"/>
        <w:jc w:val="center"/>
        <w:rPr>
          <w:rFonts w:ascii="PT Astra Serif" w:hAnsi="PT Astra Serif"/>
          <w:sz w:val="28"/>
          <w:szCs w:val="28"/>
        </w:rPr>
      </w:pPr>
      <w:r w:rsidRPr="00432E34">
        <w:rPr>
          <w:rFonts w:ascii="PT Astra Serif" w:hAnsi="PT Astra Serif"/>
          <w:b/>
          <w:sz w:val="28"/>
          <w:szCs w:val="28"/>
        </w:rPr>
        <w:t>Мониторинг наличия (отсутствия) административных барьеров и оценки состояния конкуренции субъектами предпринимательской деятельности</w:t>
      </w:r>
      <w:r>
        <w:rPr>
          <w:rFonts w:ascii="PT Astra Serif" w:hAnsi="PT Astra Serif"/>
          <w:b/>
          <w:sz w:val="28"/>
          <w:szCs w:val="28"/>
        </w:rPr>
        <w:t xml:space="preserve"> </w:t>
      </w:r>
      <w:r w:rsidRPr="00235B9E">
        <w:rPr>
          <w:rFonts w:ascii="PT Astra Serif" w:hAnsi="PT Astra Serif"/>
          <w:sz w:val="28"/>
          <w:szCs w:val="28"/>
        </w:rPr>
        <w:t>(к</w:t>
      </w:r>
      <w:r w:rsidRPr="00235B9E">
        <w:rPr>
          <w:rFonts w:ascii="PT Astra Serif" w:hAnsi="PT Astra Serif"/>
          <w:sz w:val="28"/>
          <w:szCs w:val="28"/>
        </w:rPr>
        <w:t>о</w:t>
      </w:r>
      <w:r w:rsidRPr="00235B9E">
        <w:rPr>
          <w:rFonts w:ascii="PT Astra Serif" w:hAnsi="PT Astra Serif"/>
          <w:sz w:val="28"/>
          <w:szCs w:val="28"/>
        </w:rPr>
        <w:t>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12</w:t>
      </w:r>
      <w:r w:rsidRPr="0065363A">
        <w:rPr>
          <w:rFonts w:ascii="PT Astra Serif" w:hAnsi="PT Astra Serif"/>
          <w:sz w:val="28"/>
          <w:szCs w:val="28"/>
        </w:rPr>
        <w:t>)</w:t>
      </w:r>
    </w:p>
    <w:p w:rsidR="00597EB1" w:rsidRPr="003E769D" w:rsidRDefault="00597EB1" w:rsidP="00597EB1">
      <w:pPr>
        <w:spacing w:after="0" w:line="240" w:lineRule="auto"/>
        <w:jc w:val="center"/>
        <w:rPr>
          <w:rFonts w:ascii="PT Astra Serif" w:hAnsi="PT Astra Serif"/>
          <w:sz w:val="10"/>
          <w:szCs w:val="10"/>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020"/>
        <w:gridCol w:w="851"/>
        <w:gridCol w:w="1718"/>
        <w:gridCol w:w="283"/>
        <w:gridCol w:w="2083"/>
        <w:gridCol w:w="3287"/>
        <w:gridCol w:w="709"/>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Default="00597EB1" w:rsidP="00597EB1">
            <w:pPr>
              <w:spacing w:after="0"/>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p w:rsidR="00597EB1" w:rsidRPr="00E7752E" w:rsidRDefault="00597EB1" w:rsidP="00597EB1">
            <w:pPr>
              <w:spacing w:after="0"/>
              <w:jc w:val="center"/>
              <w:rPr>
                <w:rFonts w:ascii="PT Astra Serif" w:hAnsi="PT Astra Serif"/>
                <w:sz w:val="10"/>
                <w:szCs w:val="10"/>
              </w:rPr>
            </w:pP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Параметры оценки</w:t>
            </w:r>
          </w:p>
        </w:tc>
        <w:tc>
          <w:tcPr>
            <w:tcW w:w="302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E7752E">
              <w:rPr>
                <w:rFonts w:ascii="PT Astra Serif" w:hAnsi="PT Astra Serif"/>
              </w:rPr>
              <w:t xml:space="preserve">Результаты опросов </w:t>
            </w:r>
          </w:p>
          <w:p w:rsidR="00597EB1" w:rsidRDefault="00597EB1" w:rsidP="00597EB1">
            <w:pPr>
              <w:spacing w:after="0" w:line="240" w:lineRule="auto"/>
              <w:jc w:val="center"/>
              <w:rPr>
                <w:rFonts w:ascii="PT Astra Serif" w:hAnsi="PT Astra Serif"/>
              </w:rPr>
            </w:pPr>
            <w:r w:rsidRPr="00E7752E">
              <w:rPr>
                <w:rFonts w:ascii="PT Astra Serif" w:hAnsi="PT Astra Serif"/>
              </w:rPr>
              <w:t xml:space="preserve">субъектов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предпринимател</w:t>
            </w:r>
            <w:r w:rsidRPr="00E7752E">
              <w:rPr>
                <w:rFonts w:ascii="PT Astra Serif" w:hAnsi="PT Astra Serif"/>
              </w:rPr>
              <w:t>ь</w:t>
            </w:r>
            <w:r w:rsidRPr="00E7752E">
              <w:rPr>
                <w:rFonts w:ascii="PT Astra Serif" w:hAnsi="PT Astra Serif"/>
              </w:rPr>
              <w:t xml:space="preserve">ской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деятел</w:t>
            </w:r>
            <w:r w:rsidRPr="00E7752E">
              <w:rPr>
                <w:rFonts w:ascii="PT Astra Serif" w:hAnsi="PT Astra Serif"/>
              </w:rPr>
              <w:t>ь</w:t>
            </w:r>
            <w:r w:rsidRPr="00E7752E">
              <w:rPr>
                <w:rFonts w:ascii="PT Astra Serif" w:hAnsi="PT Astra Serif"/>
              </w:rPr>
              <w:t>ности</w:t>
            </w:r>
          </w:p>
        </w:tc>
        <w:tc>
          <w:tcPr>
            <w:tcW w:w="2569" w:type="dxa"/>
            <w:gridSpan w:val="2"/>
            <w:tcBorders>
              <w:top w:val="single" w:sz="4" w:space="0" w:color="000000"/>
              <w:left w:val="single" w:sz="6" w:space="0" w:color="000000"/>
            </w:tcBorders>
            <w:shd w:val="clear" w:color="auto" w:fill="F2F2F2"/>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Вывод о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благоприятных </w:t>
            </w:r>
            <w:proofErr w:type="gramStart"/>
            <w:r w:rsidRPr="00E7752E">
              <w:rPr>
                <w:rFonts w:ascii="PT Astra Serif" w:hAnsi="PT Astra Serif"/>
              </w:rPr>
              <w:t>услов</w:t>
            </w:r>
            <w:r w:rsidRPr="00E7752E">
              <w:rPr>
                <w:rFonts w:ascii="PT Astra Serif" w:hAnsi="PT Astra Serif"/>
              </w:rPr>
              <w:t>и</w:t>
            </w:r>
            <w:r w:rsidRPr="00E7752E">
              <w:rPr>
                <w:rFonts w:ascii="PT Astra Serif" w:hAnsi="PT Astra Serif"/>
              </w:rPr>
              <w:t>ях</w:t>
            </w:r>
            <w:proofErr w:type="gramEnd"/>
            <w:r w:rsidRPr="00E7752E">
              <w:rPr>
                <w:rFonts w:ascii="PT Astra Serif" w:hAnsi="PT Astra Serif"/>
              </w:rPr>
              <w:t xml:space="preserve">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(п. 72 Методики)</w:t>
            </w:r>
          </w:p>
        </w:tc>
        <w:tc>
          <w:tcPr>
            <w:tcW w:w="283" w:type="dxa"/>
            <w:vMerge/>
            <w:tcBorders>
              <w:top w:val="nil"/>
            </w:tcBorders>
            <w:shd w:val="clear" w:color="auto" w:fill="auto"/>
          </w:tcPr>
          <w:p w:rsidR="00597EB1" w:rsidRPr="00E7752E"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Параметры оценки</w:t>
            </w:r>
          </w:p>
        </w:tc>
        <w:tc>
          <w:tcPr>
            <w:tcW w:w="3287" w:type="dxa"/>
            <w:tcBorders>
              <w:top w:val="single" w:sz="4" w:space="0" w:color="000000"/>
              <w:left w:val="single" w:sz="6" w:space="0" w:color="000000"/>
              <w:right w:val="single" w:sz="6" w:space="0" w:color="000000"/>
            </w:tcBorders>
            <w:shd w:val="clear" w:color="auto" w:fill="F2F2F2"/>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Результаты опросов субъектов </w:t>
            </w:r>
            <w:proofErr w:type="gramStart"/>
            <w:r w:rsidRPr="00E7752E">
              <w:rPr>
                <w:rFonts w:ascii="PT Astra Serif" w:hAnsi="PT Astra Serif"/>
              </w:rPr>
              <w:t>предпринимательской</w:t>
            </w:r>
            <w:proofErr w:type="gramEnd"/>
            <w:r w:rsidRPr="00E7752E">
              <w:rPr>
                <w:rFonts w:ascii="PT Astra Serif" w:hAnsi="PT Astra Serif"/>
              </w:rPr>
              <w:t xml:space="preserve">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деятельн</w:t>
            </w:r>
            <w:r w:rsidRPr="00E7752E">
              <w:rPr>
                <w:rFonts w:ascii="PT Astra Serif" w:hAnsi="PT Astra Serif"/>
              </w:rPr>
              <w:t>о</w:t>
            </w:r>
            <w:r w:rsidRPr="00E7752E">
              <w:rPr>
                <w:rFonts w:ascii="PT Astra Serif" w:hAnsi="PT Astra Serif"/>
              </w:rPr>
              <w:t>сти</w:t>
            </w:r>
          </w:p>
        </w:tc>
        <w:tc>
          <w:tcPr>
            <w:tcW w:w="2410" w:type="dxa"/>
            <w:gridSpan w:val="2"/>
            <w:tcBorders>
              <w:top w:val="single" w:sz="4" w:space="0" w:color="000000"/>
              <w:left w:val="single" w:sz="6" w:space="0" w:color="000000"/>
            </w:tcBorders>
            <w:shd w:val="clear" w:color="auto" w:fill="F2F2F2"/>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Вывод в соотве</w:t>
            </w:r>
            <w:r w:rsidRPr="00E7752E">
              <w:rPr>
                <w:rFonts w:ascii="PT Astra Serif" w:hAnsi="PT Astra Serif"/>
              </w:rPr>
              <w:t>т</w:t>
            </w:r>
            <w:r w:rsidRPr="00E7752E">
              <w:rPr>
                <w:rFonts w:ascii="PT Astra Serif" w:hAnsi="PT Astra Serif"/>
              </w:rPr>
              <w:t xml:space="preserve">ствии с п. 72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Мет</w:t>
            </w:r>
            <w:r w:rsidRPr="00E7752E">
              <w:rPr>
                <w:rFonts w:ascii="PT Astra Serif" w:hAnsi="PT Astra Serif"/>
              </w:rPr>
              <w:t>о</w:t>
            </w:r>
            <w:r w:rsidRPr="00E7752E">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Pr="00E7752E" w:rsidRDefault="00597EB1" w:rsidP="00597EB1">
            <w:pPr>
              <w:spacing w:after="0" w:line="240" w:lineRule="auto"/>
              <w:ind w:right="0"/>
              <w:jc w:val="center"/>
              <w:rPr>
                <w:rFonts w:ascii="PT Astra Serif" w:hAnsi="PT Astra Serif"/>
              </w:rPr>
            </w:pPr>
            <w:r w:rsidRPr="00E7752E">
              <w:rPr>
                <w:rFonts w:ascii="PT Astra Serif" w:hAnsi="PT Astra Serif"/>
              </w:rPr>
              <w:t>условия ведения бизнеса</w:t>
            </w:r>
          </w:p>
          <w:p w:rsidR="00597EB1" w:rsidRPr="00E7752E" w:rsidRDefault="00597EB1" w:rsidP="00597EB1">
            <w:pPr>
              <w:spacing w:after="0" w:line="240" w:lineRule="auto"/>
              <w:ind w:right="0"/>
              <w:jc w:val="center"/>
              <w:rPr>
                <w:rFonts w:ascii="PT Astra Serif" w:hAnsi="PT Astra Serif"/>
              </w:rPr>
            </w:pPr>
            <w:r w:rsidRPr="00E7752E">
              <w:rPr>
                <w:rFonts w:ascii="PT Astra Serif" w:hAnsi="PT Astra Serif"/>
              </w:rPr>
              <w:t>(</w:t>
            </w:r>
            <w:r w:rsidRPr="00E7752E">
              <w:rPr>
                <w:rFonts w:ascii="PT Astra Serif" w:hAnsi="PT Astra Serif"/>
              </w:rPr>
              <w:sym w:font="Symbol" w:char="F03E"/>
            </w:r>
            <w:r w:rsidRPr="00E7752E">
              <w:rPr>
                <w:rFonts w:ascii="PT Astra Serif" w:hAnsi="PT Astra Serif"/>
              </w:rPr>
              <w:t xml:space="preserve"> 50% соответств</w:t>
            </w:r>
            <w:r w:rsidRPr="00E7752E">
              <w:rPr>
                <w:rFonts w:ascii="PT Astra Serif" w:hAnsi="PT Astra Serif"/>
              </w:rPr>
              <w:t>у</w:t>
            </w:r>
            <w:r w:rsidRPr="00E7752E">
              <w:rPr>
                <w:rFonts w:ascii="PT Astra Serif" w:hAnsi="PT Astra Serif"/>
              </w:rPr>
              <w:t>ет высокой и очень высокой конкуре</w:t>
            </w:r>
            <w:r w:rsidRPr="00E7752E">
              <w:rPr>
                <w:rFonts w:ascii="PT Astra Serif" w:hAnsi="PT Astra Serif"/>
              </w:rPr>
              <w:t>н</w:t>
            </w:r>
            <w:r w:rsidRPr="00E7752E">
              <w:rPr>
                <w:rFonts w:ascii="PT Astra Serif" w:hAnsi="PT Astra Serif"/>
              </w:rPr>
              <w:t>ции)</w:t>
            </w:r>
          </w:p>
        </w:tc>
        <w:tc>
          <w:tcPr>
            <w:tcW w:w="3020" w:type="dxa"/>
            <w:tcBorders>
              <w:top w:val="nil"/>
              <w:left w:val="single" w:sz="4" w:space="0" w:color="000000"/>
              <w:bottom w:val="nil"/>
            </w:tcBorders>
            <w:shd w:val="clear" w:color="auto" w:fill="auto"/>
            <w:vAlign w:val="center"/>
          </w:tcPr>
          <w:p w:rsidR="00597EB1" w:rsidRPr="00E7752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E7752E">
              <w:rPr>
                <w:rFonts w:ascii="PT Astra Serif" w:hAnsi="PT Astra Serif"/>
                <w:noProof/>
                <w:sz w:val="22"/>
                <w:szCs w:val="22"/>
              </w:rPr>
              <w:t>Умеренная (42%);</w:t>
            </w:r>
          </w:p>
          <w:p w:rsidR="00597EB1" w:rsidRPr="00E7752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E7752E">
              <w:rPr>
                <w:rFonts w:ascii="PT Astra Serif" w:hAnsi="PT Astra Serif"/>
                <w:noProof/>
                <w:sz w:val="22"/>
                <w:szCs w:val="22"/>
              </w:rPr>
              <w:t>Высокая (42%)</w:t>
            </w:r>
          </w:p>
          <w:p w:rsidR="00597EB1" w:rsidRPr="00E7752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E7752E">
              <w:rPr>
                <w:rFonts w:ascii="PT Astra Serif" w:hAnsi="PT Astra Serif"/>
                <w:noProof/>
                <w:sz w:val="22"/>
                <w:szCs w:val="22"/>
              </w:rPr>
              <w:t>Слабая (8%)</w:t>
            </w:r>
          </w:p>
          <w:p w:rsidR="00597EB1" w:rsidRPr="00E7752E" w:rsidRDefault="00597EB1" w:rsidP="00597EB1">
            <w:pPr>
              <w:pStyle w:val="a8"/>
              <w:tabs>
                <w:tab w:val="left" w:pos="314"/>
                <w:tab w:val="left" w:pos="597"/>
              </w:tabs>
              <w:ind w:left="-111" w:right="23"/>
              <w:rPr>
                <w:rFonts w:ascii="PT Astra Serif" w:hAnsi="PT Astra Serif"/>
                <w:sz w:val="22"/>
                <w:szCs w:val="22"/>
              </w:rPr>
            </w:pPr>
          </w:p>
        </w:tc>
        <w:tc>
          <w:tcPr>
            <w:tcW w:w="851" w:type="dxa"/>
            <w:shd w:val="clear" w:color="auto" w:fill="auto"/>
            <w:vAlign w:val="center"/>
          </w:tcPr>
          <w:p w:rsidR="00597EB1" w:rsidRPr="00E7752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39" name="Рисунок 23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не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w:t>
            </w:r>
            <w:r w:rsidRPr="00E7752E">
              <w:rPr>
                <w:rFonts w:ascii="PT Astra Serif" w:hAnsi="PT Astra Serif"/>
              </w:rPr>
              <w:t>т</w:t>
            </w:r>
            <w:r w:rsidRPr="00E7752E">
              <w:rPr>
                <w:rFonts w:ascii="PT Astra Serif" w:hAnsi="PT Astra Serif"/>
              </w:rPr>
              <w:t>ствует</w:t>
            </w:r>
          </w:p>
        </w:tc>
        <w:tc>
          <w:tcPr>
            <w:tcW w:w="283" w:type="dxa"/>
            <w:vMerge/>
            <w:shd w:val="clear" w:color="auto" w:fill="auto"/>
          </w:tcPr>
          <w:p w:rsidR="00597EB1" w:rsidRPr="00E7752E"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оценка админ</w:t>
            </w:r>
            <w:r w:rsidRPr="00E7752E">
              <w:rPr>
                <w:rFonts w:ascii="PT Astra Serif" w:hAnsi="PT Astra Serif"/>
              </w:rPr>
              <w:t>и</w:t>
            </w:r>
            <w:r w:rsidRPr="00E7752E">
              <w:rPr>
                <w:rFonts w:ascii="PT Astra Serif" w:hAnsi="PT Astra Serif"/>
              </w:rPr>
              <w:t>стративных барь</w:t>
            </w:r>
            <w:r w:rsidRPr="00E7752E">
              <w:rPr>
                <w:rFonts w:ascii="PT Astra Serif" w:hAnsi="PT Astra Serif"/>
              </w:rPr>
              <w:t>е</w:t>
            </w:r>
            <w:r w:rsidRPr="00E7752E">
              <w:rPr>
                <w:rFonts w:ascii="PT Astra Serif" w:hAnsi="PT Astra Serif"/>
              </w:rPr>
              <w:t>ров,</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w:t>
            </w:r>
            <w:r w:rsidRPr="00E7752E">
              <w:rPr>
                <w:rFonts w:ascii="PT Astra Serif" w:hAnsi="PT Astra Serif"/>
              </w:rPr>
              <w:sym w:font="Symbol" w:char="F03E"/>
            </w:r>
            <w:r w:rsidRPr="00E7752E">
              <w:rPr>
                <w:rFonts w:ascii="PT Astra Serif" w:hAnsi="PT Astra Serif"/>
              </w:rPr>
              <w:t>50% отсутств</w:t>
            </w:r>
            <w:r w:rsidRPr="00E7752E">
              <w:rPr>
                <w:rFonts w:ascii="PT Astra Serif" w:hAnsi="PT Astra Serif"/>
              </w:rPr>
              <w:t>у</w:t>
            </w:r>
            <w:r w:rsidRPr="00E7752E">
              <w:rPr>
                <w:rFonts w:ascii="PT Astra Serif" w:hAnsi="PT Astra Serif"/>
              </w:rPr>
              <w:t>ют/без существе</w:t>
            </w:r>
            <w:r w:rsidRPr="00E7752E">
              <w:rPr>
                <w:rFonts w:ascii="PT Astra Serif" w:hAnsi="PT Astra Serif"/>
              </w:rPr>
              <w:t>н</w:t>
            </w:r>
            <w:r w:rsidRPr="00E7752E">
              <w:rPr>
                <w:rFonts w:ascii="PT Astra Serif" w:hAnsi="PT Astra Serif"/>
              </w:rPr>
              <w:t>ных затрат)</w:t>
            </w:r>
          </w:p>
        </w:tc>
        <w:tc>
          <w:tcPr>
            <w:tcW w:w="3287" w:type="dxa"/>
            <w:shd w:val="clear" w:color="auto" w:fill="auto"/>
            <w:vAlign w:val="center"/>
          </w:tcPr>
          <w:p w:rsidR="00597EB1" w:rsidRPr="00E7752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E7752E">
              <w:rPr>
                <w:rFonts w:ascii="PT Astra Serif" w:hAnsi="PT Astra Serif"/>
                <w:noProof/>
                <w:sz w:val="22"/>
                <w:szCs w:val="22"/>
              </w:rPr>
              <w:t>Нет административных барьеров (42%)</w:t>
            </w:r>
          </w:p>
          <w:p w:rsidR="00597EB1" w:rsidRPr="00E7752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E7752E">
              <w:rPr>
                <w:rFonts w:ascii="PT Astra Serif" w:hAnsi="PT Astra Serif"/>
                <w:noProof/>
                <w:sz w:val="22"/>
                <w:szCs w:val="22"/>
              </w:rPr>
              <w:t>Затрудняюсь ответить (42%)</w:t>
            </w:r>
          </w:p>
          <w:p w:rsidR="00597EB1" w:rsidRPr="00E7752E" w:rsidRDefault="00597EB1" w:rsidP="00597EB1">
            <w:pPr>
              <w:pStyle w:val="a8"/>
              <w:tabs>
                <w:tab w:val="left" w:pos="314"/>
                <w:tab w:val="left" w:pos="597"/>
              </w:tabs>
              <w:ind w:left="318" w:right="23"/>
              <w:rPr>
                <w:rFonts w:ascii="PT Astra Serif" w:hAnsi="PT Astra Serif"/>
                <w:noProof/>
                <w:sz w:val="22"/>
                <w:szCs w:val="22"/>
              </w:rPr>
            </w:pPr>
          </w:p>
        </w:tc>
        <w:tc>
          <w:tcPr>
            <w:tcW w:w="709" w:type="dxa"/>
            <w:shd w:val="clear" w:color="auto" w:fill="auto"/>
            <w:vAlign w:val="center"/>
          </w:tcPr>
          <w:p w:rsidR="00597EB1" w:rsidRPr="00E7752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38" name="Рисунок 238"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не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соответств</w:t>
            </w:r>
            <w:r w:rsidRPr="00E7752E">
              <w:rPr>
                <w:rFonts w:ascii="PT Astra Serif" w:hAnsi="PT Astra Serif"/>
              </w:rPr>
              <w:t>у</w:t>
            </w:r>
            <w:r w:rsidRPr="00E7752E">
              <w:rPr>
                <w:rFonts w:ascii="PT Astra Serif" w:hAnsi="PT Astra Serif"/>
              </w:rPr>
              <w:t>ет</w:t>
            </w:r>
          </w:p>
        </w:tc>
      </w:tr>
      <w:tr w:rsidR="00597EB1" w:rsidRPr="00C57372" w:rsidTr="00597EB1">
        <w:trPr>
          <w:trHeight w:val="1526"/>
        </w:trPr>
        <w:tc>
          <w:tcPr>
            <w:tcW w:w="2191"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количество не аффилированных ко</w:t>
            </w:r>
            <w:r w:rsidRPr="00E7752E">
              <w:rPr>
                <w:rFonts w:ascii="PT Astra Serif" w:hAnsi="PT Astra Serif"/>
              </w:rPr>
              <w:t>н</w:t>
            </w:r>
            <w:r w:rsidRPr="00E7752E">
              <w:rPr>
                <w:rFonts w:ascii="PT Astra Serif" w:hAnsi="PT Astra Serif"/>
              </w:rPr>
              <w:t xml:space="preserve">курентов </w:t>
            </w:r>
            <w:r w:rsidRPr="00E7752E">
              <w:rPr>
                <w:rFonts w:ascii="PT Astra Serif" w:hAnsi="PT Astra Serif"/>
              </w:rPr>
              <w:sym w:font="Symbol" w:char="F03E"/>
            </w:r>
            <w:r w:rsidRPr="00E7752E">
              <w:rPr>
                <w:rFonts w:ascii="PT Astra Serif" w:hAnsi="PT Astra Serif"/>
              </w:rPr>
              <w:t xml:space="preserve"> 8</w:t>
            </w:r>
          </w:p>
        </w:tc>
        <w:tc>
          <w:tcPr>
            <w:tcW w:w="3020" w:type="dxa"/>
            <w:shd w:val="clear" w:color="auto" w:fill="auto"/>
            <w:vAlign w:val="center"/>
          </w:tcPr>
          <w:p w:rsidR="00597EB1" w:rsidRPr="00E7752E"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E7752E">
              <w:rPr>
                <w:rFonts w:ascii="PT Astra Serif" w:hAnsi="PT Astra Serif"/>
                <w:noProof/>
                <w:sz w:val="22"/>
                <w:szCs w:val="22"/>
              </w:rPr>
              <w:t>Большое количество конкурентов (42%);</w:t>
            </w:r>
          </w:p>
          <w:p w:rsidR="00597EB1" w:rsidRPr="00E7752E"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E7752E">
              <w:rPr>
                <w:rFonts w:ascii="PT Astra Serif" w:hAnsi="PT Astra Serif"/>
                <w:noProof/>
                <w:sz w:val="22"/>
                <w:szCs w:val="22"/>
              </w:rPr>
              <w:t>4 и более конкурентов (25%)</w:t>
            </w:r>
          </w:p>
          <w:p w:rsidR="00597EB1" w:rsidRPr="00E7752E" w:rsidRDefault="00597EB1" w:rsidP="00597EB1">
            <w:pPr>
              <w:pStyle w:val="a8"/>
              <w:tabs>
                <w:tab w:val="left" w:pos="314"/>
                <w:tab w:val="left" w:pos="597"/>
              </w:tabs>
              <w:ind w:left="317" w:right="23"/>
              <w:rPr>
                <w:rFonts w:ascii="PT Astra Serif" w:hAnsi="PT Astra Serif"/>
                <w:sz w:val="22"/>
                <w:szCs w:val="22"/>
              </w:rPr>
            </w:pPr>
          </w:p>
        </w:tc>
        <w:tc>
          <w:tcPr>
            <w:tcW w:w="851" w:type="dxa"/>
            <w:shd w:val="clear" w:color="auto" w:fill="auto"/>
            <w:vAlign w:val="center"/>
          </w:tcPr>
          <w:p w:rsidR="00597EB1" w:rsidRPr="00E7752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37" name="Рисунок 237"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18"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соответств</w:t>
            </w:r>
            <w:r w:rsidRPr="00E7752E">
              <w:rPr>
                <w:rFonts w:ascii="PT Astra Serif" w:hAnsi="PT Astra Serif"/>
              </w:rPr>
              <w:t>у</w:t>
            </w:r>
            <w:r w:rsidRPr="00E7752E">
              <w:rPr>
                <w:rFonts w:ascii="PT Astra Serif" w:hAnsi="PT Astra Serif"/>
              </w:rPr>
              <w:t>ет</w:t>
            </w:r>
          </w:p>
        </w:tc>
        <w:tc>
          <w:tcPr>
            <w:tcW w:w="283" w:type="dxa"/>
            <w:vMerge/>
            <w:shd w:val="clear" w:color="auto" w:fill="auto"/>
          </w:tcPr>
          <w:p w:rsidR="00597EB1" w:rsidRPr="00E7752E" w:rsidRDefault="00597EB1" w:rsidP="00597EB1">
            <w:pPr>
              <w:spacing w:after="0" w:line="240" w:lineRule="auto"/>
              <w:rPr>
                <w:rFonts w:ascii="PT Astra Serif" w:hAnsi="PT Astra Serif"/>
              </w:rPr>
            </w:pPr>
          </w:p>
        </w:tc>
        <w:tc>
          <w:tcPr>
            <w:tcW w:w="2083"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сокращение уро</w:t>
            </w:r>
            <w:r w:rsidRPr="00E7752E">
              <w:rPr>
                <w:rFonts w:ascii="PT Astra Serif" w:hAnsi="PT Astra Serif"/>
              </w:rPr>
              <w:t>в</w:t>
            </w:r>
            <w:r w:rsidRPr="00E7752E">
              <w:rPr>
                <w:rFonts w:ascii="PT Astra Serif" w:hAnsi="PT Astra Serif"/>
              </w:rPr>
              <w:t>ня администр</w:t>
            </w:r>
            <w:r w:rsidRPr="00E7752E">
              <w:rPr>
                <w:rFonts w:ascii="PT Astra Serif" w:hAnsi="PT Astra Serif"/>
              </w:rPr>
              <w:t>а</w:t>
            </w:r>
            <w:r w:rsidRPr="00E7752E">
              <w:rPr>
                <w:rFonts w:ascii="PT Astra Serif" w:hAnsi="PT Astra Serif"/>
              </w:rPr>
              <w:t xml:space="preserve">тивных барьеров на 5% и более за </w:t>
            </w:r>
            <w:proofErr w:type="gramStart"/>
            <w:r w:rsidRPr="00E7752E">
              <w:rPr>
                <w:rFonts w:ascii="PT Astra Serif" w:hAnsi="PT Astra Serif"/>
              </w:rPr>
              <w:t>последние</w:t>
            </w:r>
            <w:proofErr w:type="gramEnd"/>
            <w:r w:rsidRPr="00E7752E">
              <w:rPr>
                <w:rFonts w:ascii="PT Astra Serif" w:hAnsi="PT Astra Serif"/>
              </w:rPr>
              <w:t xml:space="preserve"> 3 года</w:t>
            </w:r>
          </w:p>
        </w:tc>
        <w:tc>
          <w:tcPr>
            <w:tcW w:w="3287" w:type="dxa"/>
            <w:shd w:val="clear" w:color="auto" w:fill="auto"/>
            <w:vAlign w:val="center"/>
          </w:tcPr>
          <w:p w:rsidR="00597EB1" w:rsidRPr="00E7752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E7752E">
              <w:rPr>
                <w:rFonts w:ascii="PT Astra Serif" w:hAnsi="PT Astra Serif"/>
                <w:sz w:val="22"/>
                <w:szCs w:val="22"/>
              </w:rPr>
              <w:t>Затрудняюсь ответить (67%)</w:t>
            </w:r>
          </w:p>
          <w:p w:rsidR="00597EB1" w:rsidRPr="00E7752E" w:rsidRDefault="00597EB1" w:rsidP="00597EB1">
            <w:pPr>
              <w:pStyle w:val="a8"/>
              <w:tabs>
                <w:tab w:val="left" w:pos="314"/>
                <w:tab w:val="left" w:pos="597"/>
              </w:tabs>
              <w:ind w:left="318" w:right="23"/>
              <w:rPr>
                <w:rFonts w:ascii="PT Astra Serif" w:hAnsi="PT Astra Serif"/>
                <w:sz w:val="22"/>
                <w:szCs w:val="22"/>
              </w:rPr>
            </w:pPr>
          </w:p>
        </w:tc>
        <w:tc>
          <w:tcPr>
            <w:tcW w:w="709" w:type="dxa"/>
            <w:shd w:val="clear" w:color="auto" w:fill="auto"/>
            <w:vAlign w:val="center"/>
          </w:tcPr>
          <w:p w:rsidR="00597EB1" w:rsidRPr="00E7752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36" name="Рисунок 236"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не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соответств</w:t>
            </w:r>
            <w:r w:rsidRPr="00E7752E">
              <w:rPr>
                <w:rFonts w:ascii="PT Astra Serif" w:hAnsi="PT Astra Serif"/>
              </w:rPr>
              <w:t>у</w:t>
            </w:r>
            <w:r w:rsidRPr="00E7752E">
              <w:rPr>
                <w:rFonts w:ascii="PT Astra Serif" w:hAnsi="PT Astra Serif"/>
              </w:rPr>
              <w:t>ет</w:t>
            </w:r>
          </w:p>
        </w:tc>
      </w:tr>
      <w:tr w:rsidR="00597EB1" w:rsidRPr="00C57372" w:rsidTr="00597EB1">
        <w:trPr>
          <w:trHeight w:val="1399"/>
        </w:trPr>
        <w:tc>
          <w:tcPr>
            <w:tcW w:w="2191"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рост количества конкурентов </w:t>
            </w:r>
            <w:proofErr w:type="gramStart"/>
            <w:r w:rsidRPr="00E7752E">
              <w:rPr>
                <w:rFonts w:ascii="PT Astra Serif" w:hAnsi="PT Astra Serif"/>
              </w:rPr>
              <w:t>в</w:t>
            </w:r>
            <w:proofErr w:type="gramEnd"/>
            <w:r w:rsidRPr="00E7752E">
              <w:rPr>
                <w:rFonts w:ascii="PT Astra Serif" w:hAnsi="PT Astra Serif"/>
              </w:rPr>
              <w:t xml:space="preserve"> п</w:t>
            </w:r>
            <w:r w:rsidRPr="00E7752E">
              <w:rPr>
                <w:rFonts w:ascii="PT Astra Serif" w:hAnsi="PT Astra Serif"/>
              </w:rPr>
              <w:t>о</w:t>
            </w:r>
            <w:r w:rsidRPr="00E7752E">
              <w:rPr>
                <w:rFonts w:ascii="PT Astra Serif" w:hAnsi="PT Astra Serif"/>
              </w:rPr>
              <w:t>следние 3 года</w:t>
            </w:r>
          </w:p>
        </w:tc>
        <w:tc>
          <w:tcPr>
            <w:tcW w:w="3020" w:type="dxa"/>
            <w:shd w:val="clear" w:color="auto" w:fill="auto"/>
            <w:vAlign w:val="center"/>
          </w:tcPr>
          <w:p w:rsidR="00597EB1" w:rsidRPr="00E7752E"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E7752E">
              <w:rPr>
                <w:rFonts w:ascii="PT Astra Serif" w:hAnsi="PT Astra Serif"/>
                <w:noProof/>
                <w:sz w:val="22"/>
                <w:szCs w:val="22"/>
              </w:rPr>
              <w:t>Увеличилось более чем на 4 конкурента (33%)</w:t>
            </w:r>
          </w:p>
          <w:p w:rsidR="00597EB1" w:rsidRPr="00E7752E"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E7752E">
              <w:rPr>
                <w:rFonts w:ascii="PT Astra Serif" w:hAnsi="PT Astra Serif"/>
                <w:noProof/>
                <w:sz w:val="22"/>
                <w:szCs w:val="22"/>
              </w:rPr>
              <w:t>Увеличилось на 1-3 конкурента (17%)</w:t>
            </w:r>
          </w:p>
          <w:p w:rsidR="00597EB1" w:rsidRPr="00E7752E" w:rsidRDefault="00597EB1" w:rsidP="00597EB1">
            <w:pPr>
              <w:pStyle w:val="a8"/>
              <w:tabs>
                <w:tab w:val="left" w:pos="314"/>
                <w:tab w:val="left" w:pos="597"/>
              </w:tabs>
              <w:ind w:left="33" w:right="23"/>
              <w:rPr>
                <w:rFonts w:ascii="PT Astra Serif" w:hAnsi="PT Astra Serif"/>
                <w:noProof/>
                <w:sz w:val="22"/>
                <w:szCs w:val="22"/>
              </w:rPr>
            </w:pPr>
          </w:p>
        </w:tc>
        <w:tc>
          <w:tcPr>
            <w:tcW w:w="851" w:type="dxa"/>
            <w:shd w:val="clear" w:color="auto" w:fill="auto"/>
            <w:vAlign w:val="center"/>
          </w:tcPr>
          <w:p w:rsidR="00597EB1" w:rsidRPr="00E7752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35" name="Рисунок 235"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18"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соответств</w:t>
            </w:r>
            <w:r w:rsidRPr="00E7752E">
              <w:rPr>
                <w:rFonts w:ascii="PT Astra Serif" w:hAnsi="PT Astra Serif"/>
              </w:rPr>
              <w:t>у</w:t>
            </w:r>
            <w:r w:rsidRPr="00E7752E">
              <w:rPr>
                <w:rFonts w:ascii="PT Astra Serif" w:hAnsi="PT Astra Serif"/>
              </w:rPr>
              <w:t>ет</w:t>
            </w:r>
          </w:p>
        </w:tc>
        <w:tc>
          <w:tcPr>
            <w:tcW w:w="283" w:type="dxa"/>
            <w:vMerge/>
            <w:shd w:val="clear" w:color="auto" w:fill="auto"/>
          </w:tcPr>
          <w:p w:rsidR="00597EB1" w:rsidRPr="00E7752E" w:rsidRDefault="00597EB1" w:rsidP="00597EB1">
            <w:pPr>
              <w:spacing w:after="0" w:line="240" w:lineRule="auto"/>
              <w:rPr>
                <w:rFonts w:ascii="PT Astra Serif" w:hAnsi="PT Astra Serif"/>
              </w:rPr>
            </w:pPr>
          </w:p>
        </w:tc>
        <w:tc>
          <w:tcPr>
            <w:tcW w:w="2083"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положительная оценка деятельн</w:t>
            </w:r>
            <w:r w:rsidRPr="00E7752E">
              <w:rPr>
                <w:rFonts w:ascii="PT Astra Serif" w:hAnsi="PT Astra Serif"/>
              </w:rPr>
              <w:t>о</w:t>
            </w:r>
            <w:r w:rsidRPr="00E7752E">
              <w:rPr>
                <w:rFonts w:ascii="PT Astra Serif" w:hAnsi="PT Astra Serif"/>
              </w:rPr>
              <w:t>сти органов власти</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w:t>
            </w:r>
            <w:r w:rsidRPr="00E7752E">
              <w:rPr>
                <w:rFonts w:ascii="PT Astra Serif" w:hAnsi="PT Astra Serif"/>
              </w:rPr>
              <w:sym w:font="Symbol" w:char="F03E"/>
            </w:r>
            <w:r w:rsidRPr="00E7752E">
              <w:rPr>
                <w:rFonts w:ascii="PT Astra Serif" w:hAnsi="PT Astra Serif"/>
              </w:rPr>
              <w:t>50% оценили, как плодотворно вли</w:t>
            </w:r>
            <w:r w:rsidRPr="00E7752E">
              <w:rPr>
                <w:rFonts w:ascii="PT Astra Serif" w:hAnsi="PT Astra Serif"/>
              </w:rPr>
              <w:t>я</w:t>
            </w:r>
            <w:r w:rsidRPr="00E7752E">
              <w:rPr>
                <w:rFonts w:ascii="PT Astra Serif" w:hAnsi="PT Astra Serif"/>
              </w:rPr>
              <w:t>ет на бизнес)</w:t>
            </w:r>
          </w:p>
        </w:tc>
        <w:tc>
          <w:tcPr>
            <w:tcW w:w="3287" w:type="dxa"/>
            <w:shd w:val="clear" w:color="auto" w:fill="auto"/>
            <w:vAlign w:val="center"/>
          </w:tcPr>
          <w:p w:rsidR="00597EB1" w:rsidRPr="00E7752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E7752E">
              <w:rPr>
                <w:rFonts w:ascii="PT Astra Serif" w:hAnsi="PT Astra Serif"/>
                <w:sz w:val="22"/>
                <w:szCs w:val="22"/>
              </w:rPr>
              <w:t>удовлетворительно (25%)</w:t>
            </w:r>
          </w:p>
          <w:p w:rsidR="00597EB1" w:rsidRPr="00E7752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E7752E">
              <w:rPr>
                <w:rFonts w:ascii="PT Astra Serif" w:hAnsi="PT Astra Serif"/>
                <w:noProof/>
                <w:sz w:val="22"/>
                <w:szCs w:val="22"/>
              </w:rPr>
              <w:t>скорее удовлетворительно (25%)</w:t>
            </w:r>
          </w:p>
        </w:tc>
        <w:tc>
          <w:tcPr>
            <w:tcW w:w="709" w:type="dxa"/>
            <w:shd w:val="clear" w:color="auto" w:fill="auto"/>
            <w:vAlign w:val="center"/>
          </w:tcPr>
          <w:p w:rsidR="00597EB1" w:rsidRPr="00E7752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34" name="Рисунок 23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соответств</w:t>
            </w:r>
            <w:r w:rsidRPr="00E7752E">
              <w:rPr>
                <w:rFonts w:ascii="PT Astra Serif" w:hAnsi="PT Astra Serif"/>
              </w:rPr>
              <w:t>у</w:t>
            </w:r>
            <w:r w:rsidRPr="00E7752E">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число </w:t>
            </w:r>
            <w:r w:rsidRPr="00E7752E">
              <w:rPr>
                <w:rFonts w:ascii="PT Astra Serif" w:hAnsi="PT Astra Serif"/>
              </w:rPr>
              <w:br/>
              <w:t>не аффилирова</w:t>
            </w:r>
            <w:r w:rsidRPr="00E7752E">
              <w:rPr>
                <w:rFonts w:ascii="PT Astra Serif" w:hAnsi="PT Astra Serif"/>
              </w:rPr>
              <w:t>н</w:t>
            </w:r>
            <w:r w:rsidRPr="00E7752E">
              <w:rPr>
                <w:rFonts w:ascii="PT Astra Serif" w:hAnsi="PT Astra Serif"/>
              </w:rPr>
              <w:t xml:space="preserve">ных поставщиков </w:t>
            </w:r>
            <w:r w:rsidRPr="00E7752E">
              <w:rPr>
                <w:rFonts w:ascii="PT Astra Serif" w:hAnsi="PT Astra Serif"/>
              </w:rPr>
              <w:sym w:font="Symbol" w:char="F03E"/>
            </w:r>
            <w:r w:rsidRPr="00E7752E">
              <w:rPr>
                <w:rFonts w:ascii="PT Astra Serif" w:hAnsi="PT Astra Serif"/>
              </w:rPr>
              <w:t xml:space="preserve"> 8</w:t>
            </w:r>
          </w:p>
        </w:tc>
        <w:tc>
          <w:tcPr>
            <w:tcW w:w="3020" w:type="dxa"/>
            <w:tcBorders>
              <w:top w:val="nil"/>
              <w:left w:val="single" w:sz="4" w:space="0" w:color="000000"/>
              <w:bottom w:val="single" w:sz="4" w:space="0" w:color="000000"/>
            </w:tcBorders>
            <w:shd w:val="clear" w:color="auto" w:fill="auto"/>
            <w:vAlign w:val="center"/>
          </w:tcPr>
          <w:p w:rsidR="00597EB1" w:rsidRPr="00E7752E"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E7752E">
              <w:rPr>
                <w:rFonts w:ascii="PT Astra Serif" w:hAnsi="PT Astra Serif"/>
                <w:noProof/>
                <w:sz w:val="22"/>
                <w:szCs w:val="22"/>
              </w:rPr>
              <w:t>4 и более поставщика (8%)</w:t>
            </w:r>
          </w:p>
          <w:p w:rsidR="00597EB1" w:rsidRPr="00E7752E"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E7752E">
              <w:rPr>
                <w:rFonts w:ascii="PT Astra Serif" w:hAnsi="PT Astra Serif"/>
                <w:noProof/>
                <w:sz w:val="22"/>
                <w:szCs w:val="22"/>
              </w:rPr>
              <w:t>Большое количество постащиков (42%)</w:t>
            </w:r>
          </w:p>
        </w:tc>
        <w:tc>
          <w:tcPr>
            <w:tcW w:w="851" w:type="dxa"/>
            <w:tcBorders>
              <w:bottom w:val="single" w:sz="4" w:space="0" w:color="000000"/>
            </w:tcBorders>
            <w:shd w:val="clear" w:color="auto" w:fill="auto"/>
            <w:vAlign w:val="center"/>
          </w:tcPr>
          <w:p w:rsidR="00597EB1" w:rsidRPr="00E7752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33" name="Рисунок 233"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18" w:type="dxa"/>
            <w:tcBorders>
              <w:bottom w:val="single" w:sz="4" w:space="0" w:color="000000"/>
            </w:tcBorders>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соответств</w:t>
            </w:r>
            <w:r w:rsidRPr="00E7752E">
              <w:rPr>
                <w:rFonts w:ascii="PT Astra Serif" w:hAnsi="PT Astra Serif"/>
              </w:rPr>
              <w:t>у</w:t>
            </w:r>
            <w:r w:rsidRPr="00E7752E">
              <w:rPr>
                <w:rFonts w:ascii="PT Astra Serif" w:hAnsi="PT Astra Serif"/>
              </w:rPr>
              <w:t>ет</w:t>
            </w:r>
          </w:p>
        </w:tc>
        <w:tc>
          <w:tcPr>
            <w:tcW w:w="283" w:type="dxa"/>
            <w:vMerge/>
            <w:tcBorders>
              <w:bottom w:val="nil"/>
            </w:tcBorders>
            <w:shd w:val="clear" w:color="auto" w:fill="auto"/>
          </w:tcPr>
          <w:p w:rsidR="00597EB1" w:rsidRPr="00E7752E"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динамика обращ</w:t>
            </w:r>
            <w:r w:rsidRPr="00E7752E">
              <w:rPr>
                <w:rFonts w:ascii="PT Astra Serif" w:hAnsi="PT Astra Serif"/>
              </w:rPr>
              <w:t>е</w:t>
            </w:r>
            <w:r w:rsidRPr="00E7752E">
              <w:rPr>
                <w:rFonts w:ascii="PT Astra Serif" w:hAnsi="PT Astra Serif"/>
              </w:rPr>
              <w:t>ний в надзорные органы</w:t>
            </w:r>
          </w:p>
        </w:tc>
        <w:tc>
          <w:tcPr>
            <w:tcW w:w="3287" w:type="dxa"/>
            <w:tcBorders>
              <w:bottom w:val="single" w:sz="4" w:space="0" w:color="000000"/>
            </w:tcBorders>
            <w:shd w:val="clear" w:color="auto" w:fill="auto"/>
            <w:vAlign w:val="center"/>
          </w:tcPr>
          <w:p w:rsidR="00597EB1" w:rsidRPr="00E7752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E7752E">
              <w:rPr>
                <w:rFonts w:ascii="PT Astra Serif" w:hAnsi="PT Astra Serif"/>
                <w:noProof/>
                <w:sz w:val="22"/>
                <w:szCs w:val="22"/>
              </w:rPr>
              <w:t xml:space="preserve">снижение количества обращений на </w:t>
            </w:r>
            <w:r w:rsidRPr="00E7752E">
              <w:rPr>
                <w:rFonts w:ascii="PT Astra Serif" w:hAnsi="PT Astra Serif"/>
                <w:b/>
                <w:noProof/>
                <w:sz w:val="22"/>
                <w:szCs w:val="22"/>
              </w:rPr>
              <w:t>5%</w:t>
            </w:r>
            <w:r w:rsidRPr="00E7752E">
              <w:rPr>
                <w:rFonts w:ascii="PT Astra Serif" w:hAnsi="PT Astra Serif"/>
                <w:noProof/>
                <w:sz w:val="22"/>
                <w:szCs w:val="22"/>
              </w:rPr>
              <w:t xml:space="preserve"> и более</w:t>
            </w:r>
          </w:p>
          <w:p w:rsidR="00597EB1" w:rsidRPr="00E7752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E7752E">
              <w:rPr>
                <w:rFonts w:ascii="PT Astra Serif" w:hAnsi="PT Astra Serif"/>
                <w:noProof/>
                <w:sz w:val="22"/>
                <w:szCs w:val="22"/>
              </w:rPr>
              <w:t xml:space="preserve">увеличение доли рассмотренных обращений на </w:t>
            </w:r>
            <w:r w:rsidRPr="00E7752E">
              <w:rPr>
                <w:rFonts w:ascii="PT Astra Serif" w:hAnsi="PT Astra Serif"/>
                <w:b/>
                <w:noProof/>
                <w:sz w:val="22"/>
                <w:szCs w:val="22"/>
              </w:rPr>
              <w:t>5%</w:t>
            </w:r>
            <w:r w:rsidRPr="00E7752E">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E7752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32" name="Рисунок 23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соответств</w:t>
            </w:r>
            <w:r w:rsidRPr="00E7752E">
              <w:rPr>
                <w:rFonts w:ascii="PT Astra Serif" w:hAnsi="PT Astra Serif"/>
              </w:rPr>
              <w:t>у</w:t>
            </w:r>
            <w:r w:rsidRPr="00E7752E">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E7752E">
              <w:rPr>
                <w:rFonts w:ascii="PT Astra Serif" w:hAnsi="PT Astra Serif"/>
                <w:sz w:val="26"/>
                <w:szCs w:val="26"/>
              </w:rPr>
              <w:t xml:space="preserve">административные барьеры присутствуют, ситуация </w:t>
            </w:r>
          </w:p>
          <w:p w:rsidR="00597EB1" w:rsidRPr="00D3362D" w:rsidRDefault="00597EB1" w:rsidP="00597EB1">
            <w:pPr>
              <w:spacing w:after="0" w:line="240" w:lineRule="auto"/>
              <w:jc w:val="center"/>
              <w:rPr>
                <w:rFonts w:ascii="PT Astra Serif" w:hAnsi="PT Astra Serif"/>
                <w:sz w:val="26"/>
                <w:szCs w:val="26"/>
              </w:rPr>
            </w:pPr>
            <w:r w:rsidRPr="00E7752E">
              <w:rPr>
                <w:rFonts w:ascii="PT Astra Serif" w:hAnsi="PT Astra Serif"/>
                <w:sz w:val="26"/>
                <w:szCs w:val="26"/>
              </w:rPr>
              <w:t>нед</w:t>
            </w:r>
            <w:r w:rsidRPr="00E7752E">
              <w:rPr>
                <w:rFonts w:ascii="PT Astra Serif" w:hAnsi="PT Astra Serif"/>
                <w:sz w:val="26"/>
                <w:szCs w:val="26"/>
              </w:rPr>
              <w:t>о</w:t>
            </w:r>
            <w:r w:rsidRPr="00E7752E">
              <w:rPr>
                <w:rFonts w:ascii="PT Astra Serif" w:hAnsi="PT Astra Serif"/>
                <w:sz w:val="26"/>
                <w:szCs w:val="26"/>
              </w:rPr>
              <w:t>статочно благоприятная</w:t>
            </w:r>
          </w:p>
        </w:tc>
      </w:tr>
    </w:tbl>
    <w:p w:rsidR="00597EB1" w:rsidRPr="00432E34" w:rsidRDefault="00597EB1" w:rsidP="00597EB1">
      <w:pPr>
        <w:spacing w:after="0"/>
        <w:jc w:val="center"/>
        <w:rPr>
          <w:rFonts w:ascii="PT Astra Serif" w:hAnsi="PT Astra Serif"/>
          <w:b/>
          <w:sz w:val="16"/>
          <w:szCs w:val="16"/>
        </w:rPr>
      </w:pP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lastRenderedPageBreak/>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659</w:t>
      </w:r>
      <w:r w:rsidRPr="0065363A">
        <w:rPr>
          <w:rFonts w:ascii="PT Astra Serif" w:hAnsi="PT Astra Serif"/>
          <w:sz w:val="28"/>
          <w:szCs w:val="28"/>
        </w:rPr>
        <w:t>)</w:t>
      </w:r>
    </w:p>
    <w:p w:rsidR="00597EB1" w:rsidRDefault="00597EB1" w:rsidP="00597EB1">
      <w:pPr>
        <w:spacing w:after="0"/>
        <w:jc w:val="center"/>
        <w:rPr>
          <w:rFonts w:ascii="PT Astra Serif" w:hAnsi="PT Astra Serif"/>
          <w:sz w:val="28"/>
          <w:szCs w:val="28"/>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Default="00597EB1" w:rsidP="00597EB1">
            <w:pPr>
              <w:spacing w:after="0"/>
              <w:jc w:val="center"/>
              <w:rPr>
                <w:rFonts w:ascii="PT Astra Serif" w:hAnsi="PT Astra Serif"/>
                <w:sz w:val="28"/>
                <w:szCs w:val="28"/>
              </w:rPr>
            </w:pPr>
          </w:p>
          <w:p w:rsidR="00597EB1"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p w:rsidR="00597EB1" w:rsidRPr="00D3362D" w:rsidRDefault="00597EB1" w:rsidP="00597EB1">
            <w:pPr>
              <w:spacing w:after="0"/>
              <w:jc w:val="center"/>
              <w:rPr>
                <w:rFonts w:ascii="PT Astra Serif" w:hAnsi="PT Astra Serif"/>
                <w:sz w:val="28"/>
                <w:szCs w:val="28"/>
              </w:rPr>
            </w:pP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 xml:space="preserve">достаточной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ной степени</w:t>
            </w:r>
          </w:p>
          <w:p w:rsidR="00597EB1" w:rsidRPr="00C57372" w:rsidRDefault="00597EB1" w:rsidP="00597EB1">
            <w:pPr>
              <w:spacing w:after="0" w:line="240" w:lineRule="auto"/>
              <w:jc w:val="center"/>
              <w:rPr>
                <w:rFonts w:ascii="PT Astra Serif" w:hAnsi="PT Astra Serif"/>
              </w:rPr>
            </w:pPr>
            <w:r>
              <w:rPr>
                <w:rFonts w:ascii="PT Astra Serif" w:hAnsi="PT Astra Serif"/>
              </w:rPr>
              <w:t xml:space="preserve"> 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58</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31" name="Рисунок 23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12</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(+29</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30" name="Рисунок 23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59</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29" name="Рисунок 22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28" name="Рисунок 228"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 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59</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27" name="Рисунок 22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226" name="Рисунок 22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106A1B">
      <w:pPr>
        <w:pStyle w:val="2"/>
        <w:numPr>
          <w:ilvl w:val="3"/>
          <w:numId w:val="10"/>
        </w:numPr>
        <w:spacing w:after="0" w:afterAutospacing="0"/>
        <w:ind w:left="0" w:right="-258" w:firstLine="1134"/>
        <w:jc w:val="center"/>
        <w:rPr>
          <w:rFonts w:ascii="PT Astra Serif" w:hAnsi="PT Astra Serif"/>
          <w:sz w:val="44"/>
          <w:szCs w:val="44"/>
        </w:rPr>
      </w:pPr>
      <w:r w:rsidRPr="00432E34">
        <w:rPr>
          <w:rFonts w:ascii="PT Astra Serif" w:hAnsi="PT Astra Serif"/>
          <w:b w:val="0"/>
          <w:sz w:val="20"/>
          <w:szCs w:val="20"/>
        </w:rPr>
        <w:br w:type="page"/>
      </w:r>
      <w:bookmarkStart w:id="25" w:name="_Toc66190586"/>
      <w:r>
        <w:rPr>
          <w:rFonts w:ascii="PT Astra Serif" w:hAnsi="PT Astra Serif"/>
          <w:sz w:val="44"/>
          <w:szCs w:val="44"/>
        </w:rPr>
        <w:lastRenderedPageBreak/>
        <w:t>Рынок</w:t>
      </w:r>
      <w:r w:rsidRPr="00432E34">
        <w:rPr>
          <w:rFonts w:ascii="PT Astra Serif" w:hAnsi="PT Astra Serif"/>
          <w:sz w:val="44"/>
          <w:szCs w:val="44"/>
        </w:rPr>
        <w:t xml:space="preserve"> оказания услуг по ремонту автотранспортных средств</w:t>
      </w:r>
      <w:bookmarkEnd w:id="25"/>
    </w:p>
    <w:p w:rsidR="00597EB1" w:rsidRDefault="00597EB1" w:rsidP="00597EB1">
      <w:pPr>
        <w:spacing w:after="0"/>
        <w:jc w:val="center"/>
        <w:rPr>
          <w:rFonts w:ascii="PT Astra Serif" w:hAnsi="PT Astra Serif"/>
          <w:b/>
          <w:sz w:val="28"/>
          <w:szCs w:val="28"/>
        </w:rPr>
      </w:pPr>
    </w:p>
    <w:p w:rsidR="00597EB1" w:rsidRDefault="00597EB1" w:rsidP="00597EB1">
      <w:pPr>
        <w:spacing w:after="0" w:line="240" w:lineRule="auto"/>
        <w:jc w:val="center"/>
        <w:rPr>
          <w:rFonts w:ascii="PT Astra Serif" w:hAnsi="PT Astra Serif"/>
          <w:b/>
          <w:sz w:val="28"/>
          <w:szCs w:val="28"/>
        </w:rPr>
      </w:pPr>
      <w:r w:rsidRPr="00432E34">
        <w:rPr>
          <w:rFonts w:ascii="PT Astra Serif" w:hAnsi="PT Astra Serif"/>
          <w:b/>
          <w:sz w:val="28"/>
          <w:szCs w:val="28"/>
        </w:rPr>
        <w:t xml:space="preserve">Мониторинг наличия (отсутствия) административных барьеров и оценки состояния конкуренции </w:t>
      </w:r>
    </w:p>
    <w:p w:rsidR="00597EB1" w:rsidRDefault="00597EB1" w:rsidP="00597EB1">
      <w:pPr>
        <w:spacing w:after="0" w:line="240" w:lineRule="auto"/>
        <w:jc w:val="center"/>
        <w:rPr>
          <w:rFonts w:ascii="PT Astra Serif" w:hAnsi="PT Astra Serif"/>
          <w:sz w:val="28"/>
          <w:szCs w:val="28"/>
        </w:rPr>
      </w:pPr>
      <w:r w:rsidRPr="00432E34">
        <w:rPr>
          <w:rFonts w:ascii="PT Astra Serif" w:hAnsi="PT Astra Serif"/>
          <w:b/>
          <w:sz w:val="28"/>
          <w:szCs w:val="28"/>
        </w:rPr>
        <w:t>субъектами предпринимательской деятельности</w:t>
      </w:r>
      <w:r>
        <w:rPr>
          <w:rFonts w:ascii="PT Astra Serif" w:hAnsi="PT Astra Serif"/>
          <w:b/>
          <w:sz w:val="28"/>
          <w:szCs w:val="28"/>
        </w:rPr>
        <w:t xml:space="preserve"> </w:t>
      </w:r>
      <w:r w:rsidRPr="00235B9E">
        <w:rPr>
          <w:rFonts w:ascii="PT Astra Serif" w:hAnsi="PT Astra Serif"/>
          <w:sz w:val="28"/>
          <w:szCs w:val="28"/>
        </w:rPr>
        <w:t>(к</w:t>
      </w:r>
      <w:r w:rsidRPr="00235B9E">
        <w:rPr>
          <w:rFonts w:ascii="PT Astra Serif" w:hAnsi="PT Astra Serif"/>
          <w:sz w:val="28"/>
          <w:szCs w:val="28"/>
        </w:rPr>
        <w:t>о</w:t>
      </w:r>
      <w:r w:rsidRPr="00235B9E">
        <w:rPr>
          <w:rFonts w:ascii="PT Astra Serif" w:hAnsi="PT Astra Serif"/>
          <w:sz w:val="28"/>
          <w:szCs w:val="28"/>
        </w:rPr>
        <w:t>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21</w:t>
      </w:r>
      <w:r w:rsidRPr="0065363A">
        <w:rPr>
          <w:rFonts w:ascii="PT Astra Serif" w:hAnsi="PT Astra Serif"/>
          <w:sz w:val="28"/>
          <w:szCs w:val="28"/>
        </w:rPr>
        <w:t>)</w:t>
      </w:r>
    </w:p>
    <w:p w:rsidR="00597EB1" w:rsidRPr="00E7752E" w:rsidRDefault="00597EB1" w:rsidP="00597EB1">
      <w:pPr>
        <w:spacing w:after="0"/>
        <w:jc w:val="center"/>
        <w:rPr>
          <w:rFonts w:ascii="PT Astra Serif" w:hAnsi="PT Astra Serif"/>
          <w:sz w:val="10"/>
          <w:szCs w:val="10"/>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330"/>
        <w:gridCol w:w="697"/>
        <w:gridCol w:w="1562"/>
        <w:gridCol w:w="283"/>
        <w:gridCol w:w="2083"/>
        <w:gridCol w:w="3287"/>
        <w:gridCol w:w="709"/>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Параметры оценки</w:t>
            </w:r>
          </w:p>
        </w:tc>
        <w:tc>
          <w:tcPr>
            <w:tcW w:w="3330" w:type="dxa"/>
            <w:tcBorders>
              <w:top w:val="single" w:sz="4" w:space="0" w:color="000000"/>
              <w:left w:val="single" w:sz="6" w:space="0" w:color="000000"/>
              <w:right w:val="single" w:sz="6" w:space="0" w:color="000000"/>
            </w:tcBorders>
            <w:shd w:val="clear" w:color="auto" w:fill="F2F2F2"/>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Результаты опросов субъе</w:t>
            </w:r>
            <w:r w:rsidRPr="00E7752E">
              <w:rPr>
                <w:rFonts w:ascii="PT Astra Serif" w:hAnsi="PT Astra Serif"/>
              </w:rPr>
              <w:t>к</w:t>
            </w:r>
            <w:r w:rsidRPr="00E7752E">
              <w:rPr>
                <w:rFonts w:ascii="PT Astra Serif" w:hAnsi="PT Astra Serif"/>
              </w:rPr>
              <w:t xml:space="preserve">тов </w:t>
            </w:r>
            <w:proofErr w:type="gramStart"/>
            <w:r w:rsidRPr="00E7752E">
              <w:rPr>
                <w:rFonts w:ascii="PT Astra Serif" w:hAnsi="PT Astra Serif"/>
              </w:rPr>
              <w:t>предпринимательской</w:t>
            </w:r>
            <w:proofErr w:type="gramEnd"/>
            <w:r w:rsidRPr="00E7752E">
              <w:rPr>
                <w:rFonts w:ascii="PT Astra Serif" w:hAnsi="PT Astra Serif"/>
              </w:rPr>
              <w:t xml:space="preserve">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деятел</w:t>
            </w:r>
            <w:r w:rsidRPr="00E7752E">
              <w:rPr>
                <w:rFonts w:ascii="PT Astra Serif" w:hAnsi="PT Astra Serif"/>
              </w:rPr>
              <w:t>ь</w:t>
            </w:r>
            <w:r w:rsidRPr="00E7752E">
              <w:rPr>
                <w:rFonts w:ascii="PT Astra Serif" w:hAnsi="PT Astra Serif"/>
              </w:rPr>
              <w:t>ности</w:t>
            </w:r>
          </w:p>
        </w:tc>
        <w:tc>
          <w:tcPr>
            <w:tcW w:w="2259" w:type="dxa"/>
            <w:gridSpan w:val="2"/>
            <w:tcBorders>
              <w:top w:val="single" w:sz="4" w:space="0" w:color="000000"/>
              <w:left w:val="single" w:sz="6" w:space="0" w:color="000000"/>
            </w:tcBorders>
            <w:shd w:val="clear" w:color="auto" w:fill="F2F2F2"/>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Вывод о благопр</w:t>
            </w:r>
            <w:r w:rsidRPr="00E7752E">
              <w:rPr>
                <w:rFonts w:ascii="PT Astra Serif" w:hAnsi="PT Astra Serif"/>
              </w:rPr>
              <w:t>и</w:t>
            </w:r>
            <w:r w:rsidRPr="00E7752E">
              <w:rPr>
                <w:rFonts w:ascii="PT Astra Serif" w:hAnsi="PT Astra Serif"/>
              </w:rPr>
              <w:t>ятных услов</w:t>
            </w:r>
            <w:r w:rsidRPr="00E7752E">
              <w:rPr>
                <w:rFonts w:ascii="PT Astra Serif" w:hAnsi="PT Astra Serif"/>
              </w:rPr>
              <w:t>и</w:t>
            </w:r>
            <w:r w:rsidRPr="00E7752E">
              <w:rPr>
                <w:rFonts w:ascii="PT Astra Serif" w:hAnsi="PT Astra Serif"/>
              </w:rPr>
              <w:t xml:space="preserve">ях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(п. 72 Методики)</w:t>
            </w:r>
          </w:p>
        </w:tc>
        <w:tc>
          <w:tcPr>
            <w:tcW w:w="283" w:type="dxa"/>
            <w:vMerge/>
            <w:tcBorders>
              <w:top w:val="nil"/>
            </w:tcBorders>
            <w:shd w:val="clear" w:color="auto" w:fill="auto"/>
          </w:tcPr>
          <w:p w:rsidR="00597EB1" w:rsidRPr="00E7752E"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Параметры оценки</w:t>
            </w:r>
          </w:p>
        </w:tc>
        <w:tc>
          <w:tcPr>
            <w:tcW w:w="3287" w:type="dxa"/>
            <w:tcBorders>
              <w:top w:val="single" w:sz="4" w:space="0" w:color="000000"/>
              <w:left w:val="single" w:sz="6" w:space="0" w:color="000000"/>
              <w:right w:val="single" w:sz="6" w:space="0" w:color="000000"/>
            </w:tcBorders>
            <w:shd w:val="clear" w:color="auto" w:fill="F2F2F2"/>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Результаты опросов субъектов </w:t>
            </w:r>
            <w:proofErr w:type="gramStart"/>
            <w:r w:rsidRPr="00E7752E">
              <w:rPr>
                <w:rFonts w:ascii="PT Astra Serif" w:hAnsi="PT Astra Serif"/>
              </w:rPr>
              <w:t>предпринимательской</w:t>
            </w:r>
            <w:proofErr w:type="gramEnd"/>
            <w:r w:rsidRPr="00E7752E">
              <w:rPr>
                <w:rFonts w:ascii="PT Astra Serif" w:hAnsi="PT Astra Serif"/>
              </w:rPr>
              <w:t xml:space="preserve">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деятельн</w:t>
            </w:r>
            <w:r w:rsidRPr="00E7752E">
              <w:rPr>
                <w:rFonts w:ascii="PT Astra Serif" w:hAnsi="PT Astra Serif"/>
              </w:rPr>
              <w:t>о</w:t>
            </w:r>
            <w:r w:rsidRPr="00E7752E">
              <w:rPr>
                <w:rFonts w:ascii="PT Astra Serif" w:hAnsi="PT Astra Serif"/>
              </w:rPr>
              <w:t>сти</w:t>
            </w:r>
          </w:p>
        </w:tc>
        <w:tc>
          <w:tcPr>
            <w:tcW w:w="2410" w:type="dxa"/>
            <w:gridSpan w:val="2"/>
            <w:tcBorders>
              <w:top w:val="single" w:sz="4" w:space="0" w:color="000000"/>
              <w:left w:val="single" w:sz="6" w:space="0" w:color="000000"/>
            </w:tcBorders>
            <w:shd w:val="clear" w:color="auto" w:fill="F2F2F2"/>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Вывод в соотве</w:t>
            </w:r>
            <w:r w:rsidRPr="00E7752E">
              <w:rPr>
                <w:rFonts w:ascii="PT Astra Serif" w:hAnsi="PT Astra Serif"/>
              </w:rPr>
              <w:t>т</w:t>
            </w:r>
            <w:r w:rsidRPr="00E7752E">
              <w:rPr>
                <w:rFonts w:ascii="PT Astra Serif" w:hAnsi="PT Astra Serif"/>
              </w:rPr>
              <w:t>ствии с п. 72 Мет</w:t>
            </w:r>
            <w:r w:rsidRPr="00E7752E">
              <w:rPr>
                <w:rFonts w:ascii="PT Astra Serif" w:hAnsi="PT Astra Serif"/>
              </w:rPr>
              <w:t>о</w:t>
            </w:r>
            <w:r w:rsidRPr="00E7752E">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Pr="00E7752E" w:rsidRDefault="00597EB1" w:rsidP="00597EB1">
            <w:pPr>
              <w:spacing w:after="0" w:line="240" w:lineRule="auto"/>
              <w:ind w:right="0"/>
              <w:jc w:val="center"/>
              <w:rPr>
                <w:rFonts w:ascii="PT Astra Serif" w:hAnsi="PT Astra Serif"/>
              </w:rPr>
            </w:pPr>
            <w:r w:rsidRPr="00E7752E">
              <w:rPr>
                <w:rFonts w:ascii="PT Astra Serif" w:hAnsi="PT Astra Serif"/>
              </w:rPr>
              <w:t>условия ведения бизнеса</w:t>
            </w:r>
          </w:p>
          <w:p w:rsidR="00597EB1" w:rsidRDefault="00597EB1" w:rsidP="00597EB1">
            <w:pPr>
              <w:spacing w:after="0" w:line="240" w:lineRule="auto"/>
              <w:ind w:right="0"/>
              <w:jc w:val="center"/>
              <w:rPr>
                <w:rFonts w:ascii="PT Astra Serif" w:hAnsi="PT Astra Serif"/>
              </w:rPr>
            </w:pPr>
            <w:proofErr w:type="gramStart"/>
            <w:r w:rsidRPr="00E7752E">
              <w:rPr>
                <w:rFonts w:ascii="PT Astra Serif" w:hAnsi="PT Astra Serif"/>
              </w:rPr>
              <w:t>(</w:t>
            </w:r>
            <w:r w:rsidRPr="00E7752E">
              <w:rPr>
                <w:rFonts w:ascii="PT Astra Serif" w:hAnsi="PT Astra Serif"/>
              </w:rPr>
              <w:sym w:font="Symbol" w:char="F03E"/>
            </w:r>
            <w:r w:rsidRPr="00E7752E">
              <w:rPr>
                <w:rFonts w:ascii="PT Astra Serif" w:hAnsi="PT Astra Serif"/>
              </w:rPr>
              <w:t xml:space="preserve"> 50% </w:t>
            </w:r>
            <w:proofErr w:type="gramEnd"/>
          </w:p>
          <w:p w:rsidR="00597EB1" w:rsidRDefault="00597EB1" w:rsidP="00597EB1">
            <w:pPr>
              <w:spacing w:after="0" w:line="240" w:lineRule="auto"/>
              <w:ind w:right="0"/>
              <w:jc w:val="center"/>
              <w:rPr>
                <w:rFonts w:ascii="PT Astra Serif" w:hAnsi="PT Astra Serif"/>
              </w:rPr>
            </w:pPr>
            <w:r w:rsidRPr="00E7752E">
              <w:rPr>
                <w:rFonts w:ascii="PT Astra Serif" w:hAnsi="PT Astra Serif"/>
              </w:rPr>
              <w:t xml:space="preserve">соответствует </w:t>
            </w:r>
          </w:p>
          <w:p w:rsidR="00597EB1" w:rsidRPr="00E7752E" w:rsidRDefault="00597EB1" w:rsidP="00597EB1">
            <w:pPr>
              <w:spacing w:after="0" w:line="240" w:lineRule="auto"/>
              <w:ind w:right="0"/>
              <w:jc w:val="center"/>
              <w:rPr>
                <w:rFonts w:ascii="PT Astra Serif" w:hAnsi="PT Astra Serif"/>
              </w:rPr>
            </w:pPr>
            <w:r w:rsidRPr="00E7752E">
              <w:rPr>
                <w:rFonts w:ascii="PT Astra Serif" w:hAnsi="PT Astra Serif"/>
              </w:rPr>
              <w:t>высокой и очень высокой конкуре</w:t>
            </w:r>
            <w:r w:rsidRPr="00E7752E">
              <w:rPr>
                <w:rFonts w:ascii="PT Astra Serif" w:hAnsi="PT Astra Serif"/>
              </w:rPr>
              <w:t>н</w:t>
            </w:r>
            <w:r w:rsidRPr="00E7752E">
              <w:rPr>
                <w:rFonts w:ascii="PT Astra Serif" w:hAnsi="PT Astra Serif"/>
              </w:rPr>
              <w:t>ции)</w:t>
            </w:r>
          </w:p>
        </w:tc>
        <w:tc>
          <w:tcPr>
            <w:tcW w:w="3330" w:type="dxa"/>
            <w:tcBorders>
              <w:top w:val="nil"/>
              <w:left w:val="single" w:sz="4" w:space="0" w:color="000000"/>
              <w:bottom w:val="nil"/>
            </w:tcBorders>
            <w:shd w:val="clear" w:color="auto" w:fill="auto"/>
            <w:vAlign w:val="center"/>
          </w:tcPr>
          <w:p w:rsidR="00597EB1" w:rsidRPr="00E7752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у</w:t>
            </w:r>
            <w:r w:rsidRPr="00E7752E">
              <w:rPr>
                <w:rFonts w:ascii="PT Astra Serif" w:hAnsi="PT Astra Serif"/>
                <w:noProof/>
                <w:sz w:val="22"/>
                <w:szCs w:val="22"/>
              </w:rPr>
              <w:t>меренная (43%);</w:t>
            </w:r>
          </w:p>
          <w:p w:rsidR="00597EB1" w:rsidRPr="00E7752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в</w:t>
            </w:r>
            <w:r w:rsidRPr="00E7752E">
              <w:rPr>
                <w:rFonts w:ascii="PT Astra Serif" w:hAnsi="PT Astra Serif"/>
                <w:noProof/>
                <w:sz w:val="22"/>
                <w:szCs w:val="22"/>
              </w:rPr>
              <w:t>ысокая (29%)</w:t>
            </w:r>
          </w:p>
          <w:p w:rsidR="00597EB1" w:rsidRPr="00E7752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с</w:t>
            </w:r>
            <w:r w:rsidRPr="00E7752E">
              <w:rPr>
                <w:rFonts w:ascii="PT Astra Serif" w:hAnsi="PT Astra Serif"/>
                <w:noProof/>
                <w:sz w:val="22"/>
                <w:szCs w:val="22"/>
              </w:rPr>
              <w:t>лабая (14%)</w:t>
            </w:r>
          </w:p>
          <w:p w:rsidR="00597EB1" w:rsidRPr="00E7752E" w:rsidRDefault="00597EB1" w:rsidP="00597EB1">
            <w:pPr>
              <w:pStyle w:val="a8"/>
              <w:tabs>
                <w:tab w:val="left" w:pos="314"/>
                <w:tab w:val="left" w:pos="597"/>
              </w:tabs>
              <w:ind w:left="-111" w:right="23"/>
              <w:rPr>
                <w:rFonts w:ascii="PT Astra Serif" w:hAnsi="PT Astra Serif"/>
                <w:sz w:val="22"/>
                <w:szCs w:val="22"/>
              </w:rPr>
            </w:pPr>
          </w:p>
        </w:tc>
        <w:tc>
          <w:tcPr>
            <w:tcW w:w="697" w:type="dxa"/>
            <w:shd w:val="clear" w:color="auto" w:fill="auto"/>
            <w:vAlign w:val="center"/>
          </w:tcPr>
          <w:p w:rsidR="00597EB1" w:rsidRPr="00E7752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25" name="Рисунок 22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не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w:t>
            </w:r>
            <w:r w:rsidRPr="00E7752E">
              <w:rPr>
                <w:rFonts w:ascii="PT Astra Serif" w:hAnsi="PT Astra Serif"/>
              </w:rPr>
              <w:t>т</w:t>
            </w:r>
            <w:r w:rsidRPr="00E7752E">
              <w:rPr>
                <w:rFonts w:ascii="PT Astra Serif" w:hAnsi="PT Astra Serif"/>
              </w:rPr>
              <w:t>ствует</w:t>
            </w:r>
          </w:p>
        </w:tc>
        <w:tc>
          <w:tcPr>
            <w:tcW w:w="283" w:type="dxa"/>
            <w:vMerge/>
            <w:shd w:val="clear" w:color="auto" w:fill="auto"/>
          </w:tcPr>
          <w:p w:rsidR="00597EB1" w:rsidRPr="00E7752E"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Default="00597EB1" w:rsidP="00597EB1">
            <w:pPr>
              <w:spacing w:after="0" w:line="240" w:lineRule="auto"/>
              <w:jc w:val="center"/>
              <w:rPr>
                <w:rFonts w:ascii="PT Astra Serif" w:hAnsi="PT Astra Serif"/>
              </w:rPr>
            </w:pPr>
            <w:r w:rsidRPr="00E7752E">
              <w:rPr>
                <w:rFonts w:ascii="PT Astra Serif" w:hAnsi="PT Astra Serif"/>
              </w:rPr>
              <w:t xml:space="preserve">оценка </w:t>
            </w:r>
          </w:p>
          <w:p w:rsidR="00597EB1" w:rsidRDefault="00597EB1" w:rsidP="00597EB1">
            <w:pPr>
              <w:spacing w:after="0" w:line="240" w:lineRule="auto"/>
              <w:jc w:val="center"/>
              <w:rPr>
                <w:rFonts w:ascii="PT Astra Serif" w:hAnsi="PT Astra Serif"/>
              </w:rPr>
            </w:pPr>
            <w:r w:rsidRPr="00E7752E">
              <w:rPr>
                <w:rFonts w:ascii="PT Astra Serif" w:hAnsi="PT Astra Serif"/>
              </w:rPr>
              <w:t>админ</w:t>
            </w:r>
            <w:r w:rsidRPr="00E7752E">
              <w:rPr>
                <w:rFonts w:ascii="PT Astra Serif" w:hAnsi="PT Astra Serif"/>
              </w:rPr>
              <w:t>и</w:t>
            </w:r>
            <w:r w:rsidRPr="00E7752E">
              <w:rPr>
                <w:rFonts w:ascii="PT Astra Serif" w:hAnsi="PT Astra Serif"/>
              </w:rPr>
              <w:t xml:space="preserve">стративных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барь</w:t>
            </w:r>
            <w:r w:rsidRPr="00E7752E">
              <w:rPr>
                <w:rFonts w:ascii="PT Astra Serif" w:hAnsi="PT Astra Serif"/>
              </w:rPr>
              <w:t>е</w:t>
            </w:r>
            <w:r w:rsidRPr="00E7752E">
              <w:rPr>
                <w:rFonts w:ascii="PT Astra Serif" w:hAnsi="PT Astra Serif"/>
              </w:rPr>
              <w:t>ров,</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w:t>
            </w:r>
            <w:r w:rsidRPr="00E7752E">
              <w:rPr>
                <w:rFonts w:ascii="PT Astra Serif" w:hAnsi="PT Astra Serif"/>
              </w:rPr>
              <w:sym w:font="Symbol" w:char="F03E"/>
            </w:r>
            <w:r w:rsidRPr="00E7752E">
              <w:rPr>
                <w:rFonts w:ascii="PT Astra Serif" w:hAnsi="PT Astra Serif"/>
              </w:rPr>
              <w:t>50% отсутств</w:t>
            </w:r>
            <w:r w:rsidRPr="00E7752E">
              <w:rPr>
                <w:rFonts w:ascii="PT Astra Serif" w:hAnsi="PT Astra Serif"/>
              </w:rPr>
              <w:t>у</w:t>
            </w:r>
            <w:r w:rsidRPr="00E7752E">
              <w:rPr>
                <w:rFonts w:ascii="PT Astra Serif" w:hAnsi="PT Astra Serif"/>
              </w:rPr>
              <w:t>ют/без существенных з</w:t>
            </w:r>
            <w:r w:rsidRPr="00E7752E">
              <w:rPr>
                <w:rFonts w:ascii="PT Astra Serif" w:hAnsi="PT Astra Serif"/>
              </w:rPr>
              <w:t>а</w:t>
            </w:r>
            <w:r w:rsidRPr="00E7752E">
              <w:rPr>
                <w:rFonts w:ascii="PT Astra Serif" w:hAnsi="PT Astra Serif"/>
              </w:rPr>
              <w:t>трат)</w:t>
            </w:r>
          </w:p>
        </w:tc>
        <w:tc>
          <w:tcPr>
            <w:tcW w:w="3287" w:type="dxa"/>
            <w:shd w:val="clear" w:color="auto" w:fill="auto"/>
            <w:vAlign w:val="center"/>
          </w:tcPr>
          <w:p w:rsidR="00597EB1" w:rsidRPr="00E7752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Pr>
                <w:rFonts w:ascii="PT Astra Serif" w:hAnsi="PT Astra Serif"/>
                <w:noProof/>
                <w:sz w:val="22"/>
                <w:szCs w:val="22"/>
              </w:rPr>
              <w:t>н</w:t>
            </w:r>
            <w:r w:rsidRPr="00E7752E">
              <w:rPr>
                <w:rFonts w:ascii="PT Astra Serif" w:hAnsi="PT Astra Serif"/>
                <w:noProof/>
                <w:sz w:val="22"/>
                <w:szCs w:val="22"/>
              </w:rPr>
              <w:t>ет административных барьеров (48%)</w:t>
            </w:r>
          </w:p>
          <w:p w:rsidR="00597EB1" w:rsidRPr="00E7752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Pr>
                <w:rFonts w:ascii="PT Astra Serif" w:hAnsi="PT Astra Serif"/>
                <w:noProof/>
                <w:sz w:val="22"/>
                <w:szCs w:val="22"/>
              </w:rPr>
              <w:t>б</w:t>
            </w:r>
            <w:r w:rsidRPr="00E7752E">
              <w:rPr>
                <w:rFonts w:ascii="PT Astra Serif" w:hAnsi="PT Astra Serif"/>
                <w:noProof/>
                <w:sz w:val="22"/>
                <w:szCs w:val="22"/>
              </w:rPr>
              <w:t>арьеры преодолимы без существенных затрат (10%)</w:t>
            </w:r>
          </w:p>
          <w:p w:rsidR="00597EB1" w:rsidRPr="00E7752E" w:rsidRDefault="00597EB1" w:rsidP="00597EB1">
            <w:pPr>
              <w:pStyle w:val="a8"/>
              <w:tabs>
                <w:tab w:val="left" w:pos="314"/>
                <w:tab w:val="left" w:pos="597"/>
              </w:tabs>
              <w:ind w:left="318" w:right="23"/>
              <w:rPr>
                <w:rFonts w:ascii="PT Astra Serif" w:hAnsi="PT Astra Serif"/>
                <w:noProof/>
                <w:sz w:val="22"/>
                <w:szCs w:val="22"/>
              </w:rPr>
            </w:pPr>
          </w:p>
        </w:tc>
        <w:tc>
          <w:tcPr>
            <w:tcW w:w="709" w:type="dxa"/>
            <w:shd w:val="clear" w:color="auto" w:fill="auto"/>
            <w:vAlign w:val="center"/>
          </w:tcPr>
          <w:p w:rsidR="00597EB1" w:rsidRPr="00E7752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24" name="Рисунок 22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 соответств</w:t>
            </w:r>
            <w:r w:rsidRPr="00E7752E">
              <w:rPr>
                <w:rFonts w:ascii="PT Astra Serif" w:hAnsi="PT Astra Serif"/>
              </w:rPr>
              <w:t>у</w:t>
            </w:r>
            <w:r w:rsidRPr="00E7752E">
              <w:rPr>
                <w:rFonts w:ascii="PT Astra Serif" w:hAnsi="PT Astra Serif"/>
              </w:rPr>
              <w:t>ет</w:t>
            </w:r>
          </w:p>
        </w:tc>
      </w:tr>
      <w:tr w:rsidR="00597EB1" w:rsidRPr="00C57372" w:rsidTr="00597EB1">
        <w:trPr>
          <w:trHeight w:val="1526"/>
        </w:trPr>
        <w:tc>
          <w:tcPr>
            <w:tcW w:w="2191" w:type="dxa"/>
            <w:shd w:val="clear" w:color="auto" w:fill="auto"/>
            <w:vAlign w:val="center"/>
          </w:tcPr>
          <w:p w:rsidR="00597EB1" w:rsidRDefault="00597EB1" w:rsidP="00597EB1">
            <w:pPr>
              <w:spacing w:after="0" w:line="240" w:lineRule="auto"/>
              <w:jc w:val="center"/>
              <w:rPr>
                <w:rFonts w:ascii="PT Astra Serif" w:hAnsi="PT Astra Serif"/>
              </w:rPr>
            </w:pPr>
            <w:r w:rsidRPr="00E7752E">
              <w:rPr>
                <w:rFonts w:ascii="PT Astra Serif" w:hAnsi="PT Astra Serif"/>
              </w:rPr>
              <w:t xml:space="preserve">количество не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аффилированных ко</w:t>
            </w:r>
            <w:r w:rsidRPr="00E7752E">
              <w:rPr>
                <w:rFonts w:ascii="PT Astra Serif" w:hAnsi="PT Astra Serif"/>
              </w:rPr>
              <w:t>н</w:t>
            </w:r>
            <w:r w:rsidRPr="00E7752E">
              <w:rPr>
                <w:rFonts w:ascii="PT Astra Serif" w:hAnsi="PT Astra Serif"/>
              </w:rPr>
              <w:t xml:space="preserve">курентов </w:t>
            </w:r>
            <w:r w:rsidRPr="00E7752E">
              <w:rPr>
                <w:rFonts w:ascii="PT Astra Serif" w:hAnsi="PT Astra Serif"/>
              </w:rPr>
              <w:sym w:font="Symbol" w:char="F03E"/>
            </w:r>
            <w:r w:rsidRPr="00E7752E">
              <w:rPr>
                <w:rFonts w:ascii="PT Astra Serif" w:hAnsi="PT Astra Serif"/>
              </w:rPr>
              <w:t xml:space="preserve"> 8</w:t>
            </w:r>
          </w:p>
        </w:tc>
        <w:tc>
          <w:tcPr>
            <w:tcW w:w="3330" w:type="dxa"/>
            <w:shd w:val="clear" w:color="auto" w:fill="auto"/>
            <w:vAlign w:val="center"/>
          </w:tcPr>
          <w:p w:rsidR="00597EB1" w:rsidRPr="00E7752E"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E7752E">
              <w:rPr>
                <w:rFonts w:ascii="PT Astra Serif" w:hAnsi="PT Astra Serif"/>
                <w:noProof/>
                <w:sz w:val="22"/>
                <w:szCs w:val="22"/>
              </w:rPr>
              <w:t>1-3 конкурентов (29%);</w:t>
            </w:r>
          </w:p>
          <w:p w:rsidR="00597EB1" w:rsidRPr="00E7752E"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E7752E">
              <w:rPr>
                <w:rFonts w:ascii="PT Astra Serif" w:hAnsi="PT Astra Serif"/>
                <w:noProof/>
                <w:sz w:val="22"/>
                <w:szCs w:val="22"/>
              </w:rPr>
              <w:t>4 и более конкурентов (38%)</w:t>
            </w:r>
          </w:p>
          <w:p w:rsidR="00597EB1" w:rsidRPr="00E7752E" w:rsidRDefault="00597EB1" w:rsidP="00597EB1">
            <w:pPr>
              <w:pStyle w:val="a8"/>
              <w:tabs>
                <w:tab w:val="left" w:pos="314"/>
                <w:tab w:val="left" w:pos="597"/>
              </w:tabs>
              <w:ind w:left="317" w:right="23"/>
              <w:rPr>
                <w:rFonts w:ascii="PT Astra Serif" w:hAnsi="PT Astra Serif"/>
                <w:sz w:val="22"/>
                <w:szCs w:val="22"/>
              </w:rPr>
            </w:pPr>
          </w:p>
        </w:tc>
        <w:tc>
          <w:tcPr>
            <w:tcW w:w="697" w:type="dxa"/>
            <w:shd w:val="clear" w:color="auto" w:fill="auto"/>
            <w:vAlign w:val="center"/>
          </w:tcPr>
          <w:p w:rsidR="00597EB1" w:rsidRPr="00E7752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23" name="Рисунок 22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не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w:t>
            </w:r>
            <w:r w:rsidRPr="00E7752E">
              <w:rPr>
                <w:rFonts w:ascii="PT Astra Serif" w:hAnsi="PT Astra Serif"/>
              </w:rPr>
              <w:t>т</w:t>
            </w:r>
            <w:r w:rsidRPr="00E7752E">
              <w:rPr>
                <w:rFonts w:ascii="PT Astra Serif" w:hAnsi="PT Astra Serif"/>
              </w:rPr>
              <w:t>ствует</w:t>
            </w:r>
          </w:p>
        </w:tc>
        <w:tc>
          <w:tcPr>
            <w:tcW w:w="283" w:type="dxa"/>
            <w:vMerge/>
            <w:shd w:val="clear" w:color="auto" w:fill="auto"/>
          </w:tcPr>
          <w:p w:rsidR="00597EB1" w:rsidRPr="00E7752E" w:rsidRDefault="00597EB1" w:rsidP="00597EB1">
            <w:pPr>
              <w:spacing w:after="0" w:line="240" w:lineRule="auto"/>
              <w:rPr>
                <w:rFonts w:ascii="PT Astra Serif" w:hAnsi="PT Astra Serif"/>
              </w:rPr>
            </w:pPr>
          </w:p>
        </w:tc>
        <w:tc>
          <w:tcPr>
            <w:tcW w:w="2083"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сокращение уро</w:t>
            </w:r>
            <w:r w:rsidRPr="00E7752E">
              <w:rPr>
                <w:rFonts w:ascii="PT Astra Serif" w:hAnsi="PT Astra Serif"/>
              </w:rPr>
              <w:t>в</w:t>
            </w:r>
            <w:r w:rsidRPr="00E7752E">
              <w:rPr>
                <w:rFonts w:ascii="PT Astra Serif" w:hAnsi="PT Astra Serif"/>
              </w:rPr>
              <w:t>ня администр</w:t>
            </w:r>
            <w:r w:rsidRPr="00E7752E">
              <w:rPr>
                <w:rFonts w:ascii="PT Astra Serif" w:hAnsi="PT Astra Serif"/>
              </w:rPr>
              <w:t>а</w:t>
            </w:r>
            <w:r w:rsidRPr="00E7752E">
              <w:rPr>
                <w:rFonts w:ascii="PT Astra Serif" w:hAnsi="PT Astra Serif"/>
              </w:rPr>
              <w:t xml:space="preserve">тивных барьеров на 5% и более за </w:t>
            </w:r>
            <w:proofErr w:type="gramStart"/>
            <w:r w:rsidRPr="00E7752E">
              <w:rPr>
                <w:rFonts w:ascii="PT Astra Serif" w:hAnsi="PT Astra Serif"/>
              </w:rPr>
              <w:t>последние</w:t>
            </w:r>
            <w:proofErr w:type="gramEnd"/>
            <w:r w:rsidRPr="00E7752E">
              <w:rPr>
                <w:rFonts w:ascii="PT Astra Serif" w:hAnsi="PT Astra Serif"/>
              </w:rPr>
              <w:t xml:space="preserve"> 3 года</w:t>
            </w:r>
          </w:p>
        </w:tc>
        <w:tc>
          <w:tcPr>
            <w:tcW w:w="3287" w:type="dxa"/>
            <w:shd w:val="clear" w:color="auto" w:fill="auto"/>
            <w:vAlign w:val="center"/>
          </w:tcPr>
          <w:p w:rsidR="00597EB1" w:rsidRPr="00E7752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Pr>
                <w:rFonts w:ascii="PT Astra Serif" w:hAnsi="PT Astra Serif"/>
                <w:sz w:val="22"/>
                <w:szCs w:val="22"/>
              </w:rPr>
              <w:t>з</w:t>
            </w:r>
            <w:r w:rsidRPr="00E7752E">
              <w:rPr>
                <w:rFonts w:ascii="PT Astra Serif" w:hAnsi="PT Astra Serif"/>
                <w:sz w:val="22"/>
                <w:szCs w:val="22"/>
              </w:rPr>
              <w:t>атрудняюсь ответить (48%)</w:t>
            </w:r>
          </w:p>
          <w:p w:rsidR="00597EB1" w:rsidRPr="00E7752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Pr>
                <w:rFonts w:ascii="PT Astra Serif" w:hAnsi="PT Astra Serif"/>
                <w:sz w:val="22"/>
                <w:szCs w:val="22"/>
              </w:rPr>
              <w:t>б</w:t>
            </w:r>
            <w:r w:rsidRPr="00E7752E">
              <w:rPr>
                <w:rFonts w:ascii="PT Astra Serif" w:hAnsi="PT Astra Serif"/>
                <w:sz w:val="22"/>
                <w:szCs w:val="22"/>
              </w:rPr>
              <w:t xml:space="preserve">арьеры </w:t>
            </w:r>
            <w:proofErr w:type="gramStart"/>
            <w:r w:rsidRPr="00E7752E">
              <w:rPr>
                <w:rFonts w:ascii="PT Astra Serif" w:hAnsi="PT Astra Serif"/>
                <w:sz w:val="22"/>
                <w:szCs w:val="22"/>
              </w:rPr>
              <w:t>отсутствуют</w:t>
            </w:r>
            <w:proofErr w:type="gramEnd"/>
            <w:r w:rsidRPr="00E7752E">
              <w:rPr>
                <w:rFonts w:ascii="PT Astra Serif" w:hAnsi="PT Astra Serif"/>
                <w:sz w:val="22"/>
                <w:szCs w:val="22"/>
              </w:rPr>
              <w:t xml:space="preserve"> как и ранее</w:t>
            </w:r>
          </w:p>
          <w:p w:rsidR="00597EB1" w:rsidRPr="00E7752E" w:rsidRDefault="00597EB1" w:rsidP="00597EB1">
            <w:pPr>
              <w:pStyle w:val="a8"/>
              <w:tabs>
                <w:tab w:val="left" w:pos="314"/>
                <w:tab w:val="left" w:pos="597"/>
              </w:tabs>
              <w:ind w:left="318" w:right="23"/>
              <w:rPr>
                <w:rFonts w:ascii="PT Astra Serif" w:hAnsi="PT Astra Serif"/>
                <w:sz w:val="22"/>
                <w:szCs w:val="22"/>
              </w:rPr>
            </w:pPr>
          </w:p>
        </w:tc>
        <w:tc>
          <w:tcPr>
            <w:tcW w:w="709" w:type="dxa"/>
            <w:shd w:val="clear" w:color="auto" w:fill="auto"/>
            <w:vAlign w:val="center"/>
          </w:tcPr>
          <w:p w:rsidR="00597EB1" w:rsidRPr="00E7752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22" name="Рисунок 222"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не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соответств</w:t>
            </w:r>
            <w:r w:rsidRPr="00E7752E">
              <w:rPr>
                <w:rFonts w:ascii="PT Astra Serif" w:hAnsi="PT Astra Serif"/>
              </w:rPr>
              <w:t>у</w:t>
            </w:r>
            <w:r w:rsidRPr="00E7752E">
              <w:rPr>
                <w:rFonts w:ascii="PT Astra Serif" w:hAnsi="PT Astra Serif"/>
              </w:rPr>
              <w:t>ет</w:t>
            </w:r>
          </w:p>
        </w:tc>
      </w:tr>
      <w:tr w:rsidR="00597EB1" w:rsidRPr="00C57372" w:rsidTr="00597EB1">
        <w:trPr>
          <w:trHeight w:val="1399"/>
        </w:trPr>
        <w:tc>
          <w:tcPr>
            <w:tcW w:w="2191" w:type="dxa"/>
            <w:shd w:val="clear" w:color="auto" w:fill="auto"/>
            <w:vAlign w:val="center"/>
          </w:tcPr>
          <w:p w:rsidR="00597EB1" w:rsidRDefault="00597EB1" w:rsidP="00597EB1">
            <w:pPr>
              <w:spacing w:after="0" w:line="240" w:lineRule="auto"/>
              <w:jc w:val="center"/>
              <w:rPr>
                <w:rFonts w:ascii="PT Astra Serif" w:hAnsi="PT Astra Serif"/>
              </w:rPr>
            </w:pPr>
            <w:r w:rsidRPr="00E7752E">
              <w:rPr>
                <w:rFonts w:ascii="PT Astra Serif" w:hAnsi="PT Astra Serif"/>
              </w:rPr>
              <w:t xml:space="preserve">рост количества конкурентов </w:t>
            </w:r>
            <w:proofErr w:type="gramStart"/>
            <w:r w:rsidRPr="00E7752E">
              <w:rPr>
                <w:rFonts w:ascii="PT Astra Serif" w:hAnsi="PT Astra Serif"/>
              </w:rPr>
              <w:t>в</w:t>
            </w:r>
            <w:proofErr w:type="gramEnd"/>
            <w:r w:rsidRPr="00E7752E">
              <w:rPr>
                <w:rFonts w:ascii="PT Astra Serif" w:hAnsi="PT Astra Serif"/>
              </w:rPr>
              <w:t xml:space="preserve"> </w:t>
            </w:r>
          </w:p>
          <w:p w:rsidR="00597EB1" w:rsidRPr="00E7752E" w:rsidRDefault="00597EB1" w:rsidP="00597EB1">
            <w:pPr>
              <w:spacing w:after="0" w:line="240" w:lineRule="auto"/>
              <w:jc w:val="center"/>
              <w:rPr>
                <w:rFonts w:ascii="PT Astra Serif" w:hAnsi="PT Astra Serif"/>
              </w:rPr>
            </w:pPr>
            <w:proofErr w:type="gramStart"/>
            <w:r w:rsidRPr="00E7752E">
              <w:rPr>
                <w:rFonts w:ascii="PT Astra Serif" w:hAnsi="PT Astra Serif"/>
              </w:rPr>
              <w:t>п</w:t>
            </w:r>
            <w:r w:rsidRPr="00E7752E">
              <w:rPr>
                <w:rFonts w:ascii="PT Astra Serif" w:hAnsi="PT Astra Serif"/>
              </w:rPr>
              <w:t>о</w:t>
            </w:r>
            <w:r w:rsidRPr="00E7752E">
              <w:rPr>
                <w:rFonts w:ascii="PT Astra Serif" w:hAnsi="PT Astra Serif"/>
              </w:rPr>
              <w:t>следние</w:t>
            </w:r>
            <w:proofErr w:type="gramEnd"/>
            <w:r w:rsidRPr="00E7752E">
              <w:rPr>
                <w:rFonts w:ascii="PT Astra Serif" w:hAnsi="PT Astra Serif"/>
              </w:rPr>
              <w:t xml:space="preserve"> 3 года</w:t>
            </w:r>
          </w:p>
        </w:tc>
        <w:tc>
          <w:tcPr>
            <w:tcW w:w="3330" w:type="dxa"/>
            <w:shd w:val="clear" w:color="auto" w:fill="auto"/>
            <w:vAlign w:val="center"/>
          </w:tcPr>
          <w:p w:rsidR="00597EB1" w:rsidRPr="00E7752E"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Pr>
                <w:rFonts w:ascii="PT Astra Serif" w:hAnsi="PT Astra Serif"/>
                <w:noProof/>
                <w:sz w:val="22"/>
                <w:szCs w:val="22"/>
              </w:rPr>
              <w:t>у</w:t>
            </w:r>
            <w:r w:rsidRPr="00E7752E">
              <w:rPr>
                <w:rFonts w:ascii="PT Astra Serif" w:hAnsi="PT Astra Serif"/>
                <w:noProof/>
                <w:sz w:val="22"/>
                <w:szCs w:val="22"/>
              </w:rPr>
              <w:t>величилось более чем на 4 конкурента (14%)</w:t>
            </w:r>
          </w:p>
          <w:p w:rsidR="00597EB1" w:rsidRPr="00E7752E"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Pr>
                <w:rFonts w:ascii="PT Astra Serif" w:hAnsi="PT Astra Serif"/>
                <w:noProof/>
                <w:sz w:val="22"/>
                <w:szCs w:val="22"/>
              </w:rPr>
              <w:t>у</w:t>
            </w:r>
            <w:r w:rsidRPr="00E7752E">
              <w:rPr>
                <w:rFonts w:ascii="PT Astra Serif" w:hAnsi="PT Astra Serif"/>
                <w:noProof/>
                <w:sz w:val="22"/>
                <w:szCs w:val="22"/>
              </w:rPr>
              <w:t>величилось на 1-3 конкурента (43%)</w:t>
            </w:r>
          </w:p>
          <w:p w:rsidR="00597EB1" w:rsidRPr="00E7752E" w:rsidRDefault="00597EB1" w:rsidP="00597EB1">
            <w:pPr>
              <w:pStyle w:val="a8"/>
              <w:tabs>
                <w:tab w:val="left" w:pos="314"/>
                <w:tab w:val="left" w:pos="597"/>
              </w:tabs>
              <w:ind w:left="33" w:right="23"/>
              <w:rPr>
                <w:rFonts w:ascii="PT Astra Serif" w:hAnsi="PT Astra Serif"/>
                <w:noProof/>
                <w:sz w:val="22"/>
                <w:szCs w:val="22"/>
              </w:rPr>
            </w:pPr>
          </w:p>
        </w:tc>
        <w:tc>
          <w:tcPr>
            <w:tcW w:w="697" w:type="dxa"/>
            <w:shd w:val="clear" w:color="auto" w:fill="auto"/>
            <w:vAlign w:val="center"/>
          </w:tcPr>
          <w:p w:rsidR="00597EB1" w:rsidRPr="00E7752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21" name="Рисунок 221"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2"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соответств</w:t>
            </w:r>
            <w:r w:rsidRPr="00E7752E">
              <w:rPr>
                <w:rFonts w:ascii="PT Astra Serif" w:hAnsi="PT Astra Serif"/>
              </w:rPr>
              <w:t>у</w:t>
            </w:r>
            <w:r w:rsidRPr="00E7752E">
              <w:rPr>
                <w:rFonts w:ascii="PT Astra Serif" w:hAnsi="PT Astra Serif"/>
              </w:rPr>
              <w:t>ет</w:t>
            </w:r>
          </w:p>
        </w:tc>
        <w:tc>
          <w:tcPr>
            <w:tcW w:w="283" w:type="dxa"/>
            <w:vMerge/>
            <w:shd w:val="clear" w:color="auto" w:fill="auto"/>
          </w:tcPr>
          <w:p w:rsidR="00597EB1" w:rsidRPr="00E7752E" w:rsidRDefault="00597EB1" w:rsidP="00597EB1">
            <w:pPr>
              <w:spacing w:after="0" w:line="240" w:lineRule="auto"/>
              <w:rPr>
                <w:rFonts w:ascii="PT Astra Serif" w:hAnsi="PT Astra Serif"/>
              </w:rPr>
            </w:pPr>
          </w:p>
        </w:tc>
        <w:tc>
          <w:tcPr>
            <w:tcW w:w="2083"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положительная оценка деятельн</w:t>
            </w:r>
            <w:r w:rsidRPr="00E7752E">
              <w:rPr>
                <w:rFonts w:ascii="PT Astra Serif" w:hAnsi="PT Astra Serif"/>
              </w:rPr>
              <w:t>о</w:t>
            </w:r>
            <w:r w:rsidRPr="00E7752E">
              <w:rPr>
                <w:rFonts w:ascii="PT Astra Serif" w:hAnsi="PT Astra Serif"/>
              </w:rPr>
              <w:t>сти органов власти</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w:t>
            </w:r>
            <w:r w:rsidRPr="00E7752E">
              <w:rPr>
                <w:rFonts w:ascii="PT Astra Serif" w:hAnsi="PT Astra Serif"/>
              </w:rPr>
              <w:sym w:font="Symbol" w:char="F03E"/>
            </w:r>
            <w:r w:rsidRPr="00E7752E">
              <w:rPr>
                <w:rFonts w:ascii="PT Astra Serif" w:hAnsi="PT Astra Serif"/>
              </w:rPr>
              <w:t>50% оценили, как плодотворно вли</w:t>
            </w:r>
            <w:r w:rsidRPr="00E7752E">
              <w:rPr>
                <w:rFonts w:ascii="PT Astra Serif" w:hAnsi="PT Astra Serif"/>
              </w:rPr>
              <w:t>я</w:t>
            </w:r>
            <w:r w:rsidRPr="00E7752E">
              <w:rPr>
                <w:rFonts w:ascii="PT Astra Serif" w:hAnsi="PT Astra Serif"/>
              </w:rPr>
              <w:t>ет на бизнес)</w:t>
            </w:r>
          </w:p>
        </w:tc>
        <w:tc>
          <w:tcPr>
            <w:tcW w:w="3287" w:type="dxa"/>
            <w:shd w:val="clear" w:color="auto" w:fill="auto"/>
            <w:vAlign w:val="center"/>
          </w:tcPr>
          <w:p w:rsidR="00597EB1" w:rsidRPr="00E7752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E7752E">
              <w:rPr>
                <w:rFonts w:ascii="PT Astra Serif" w:hAnsi="PT Astra Serif"/>
                <w:sz w:val="22"/>
                <w:szCs w:val="22"/>
              </w:rPr>
              <w:t>удовлетворительно (38%)</w:t>
            </w:r>
          </w:p>
          <w:p w:rsidR="00597EB1" w:rsidRPr="00E7752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E7752E">
              <w:rPr>
                <w:rFonts w:ascii="PT Astra Serif" w:hAnsi="PT Astra Serif"/>
                <w:noProof/>
                <w:sz w:val="22"/>
                <w:szCs w:val="22"/>
              </w:rPr>
              <w:t>скорее удовлетворительно (24%)</w:t>
            </w:r>
          </w:p>
        </w:tc>
        <w:tc>
          <w:tcPr>
            <w:tcW w:w="709" w:type="dxa"/>
            <w:shd w:val="clear" w:color="auto" w:fill="auto"/>
            <w:vAlign w:val="center"/>
          </w:tcPr>
          <w:p w:rsidR="00597EB1" w:rsidRPr="00E7752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20" name="Рисунок 22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соответств</w:t>
            </w:r>
            <w:r w:rsidRPr="00E7752E">
              <w:rPr>
                <w:rFonts w:ascii="PT Astra Serif" w:hAnsi="PT Astra Serif"/>
              </w:rPr>
              <w:t>у</w:t>
            </w:r>
            <w:r w:rsidRPr="00E7752E">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число </w:t>
            </w:r>
            <w:r w:rsidRPr="00E7752E">
              <w:rPr>
                <w:rFonts w:ascii="PT Astra Serif" w:hAnsi="PT Astra Serif"/>
              </w:rPr>
              <w:br/>
              <w:t>не аффилирова</w:t>
            </w:r>
            <w:r w:rsidRPr="00E7752E">
              <w:rPr>
                <w:rFonts w:ascii="PT Astra Serif" w:hAnsi="PT Astra Serif"/>
              </w:rPr>
              <w:t>н</w:t>
            </w:r>
            <w:r w:rsidRPr="00E7752E">
              <w:rPr>
                <w:rFonts w:ascii="PT Astra Serif" w:hAnsi="PT Astra Serif"/>
              </w:rPr>
              <w:t xml:space="preserve">ных поставщиков </w:t>
            </w:r>
            <w:r w:rsidRPr="00E7752E">
              <w:rPr>
                <w:rFonts w:ascii="PT Astra Serif" w:hAnsi="PT Astra Serif"/>
              </w:rPr>
              <w:sym w:font="Symbol" w:char="F03E"/>
            </w:r>
            <w:r w:rsidRPr="00E7752E">
              <w:rPr>
                <w:rFonts w:ascii="PT Astra Serif" w:hAnsi="PT Astra Serif"/>
              </w:rPr>
              <w:t xml:space="preserve"> 8</w:t>
            </w:r>
          </w:p>
        </w:tc>
        <w:tc>
          <w:tcPr>
            <w:tcW w:w="3330" w:type="dxa"/>
            <w:tcBorders>
              <w:top w:val="nil"/>
              <w:left w:val="single" w:sz="4" w:space="0" w:color="000000"/>
              <w:bottom w:val="single" w:sz="4" w:space="0" w:color="000000"/>
            </w:tcBorders>
            <w:shd w:val="clear" w:color="auto" w:fill="auto"/>
            <w:vAlign w:val="center"/>
          </w:tcPr>
          <w:p w:rsidR="00597EB1" w:rsidRPr="00E7752E"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E7752E">
              <w:rPr>
                <w:rFonts w:ascii="PT Astra Serif" w:hAnsi="PT Astra Serif"/>
                <w:noProof/>
                <w:sz w:val="22"/>
                <w:szCs w:val="22"/>
              </w:rPr>
              <w:t>2-3 поставщика (43%)</w:t>
            </w:r>
          </w:p>
          <w:p w:rsidR="00597EB1" w:rsidRPr="00E7752E"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Pr>
                <w:rFonts w:ascii="PT Astra Serif" w:hAnsi="PT Astra Serif"/>
                <w:noProof/>
                <w:sz w:val="22"/>
                <w:szCs w:val="22"/>
              </w:rPr>
              <w:t>б</w:t>
            </w:r>
            <w:r w:rsidRPr="00E7752E">
              <w:rPr>
                <w:rFonts w:ascii="PT Astra Serif" w:hAnsi="PT Astra Serif"/>
                <w:noProof/>
                <w:sz w:val="22"/>
                <w:szCs w:val="22"/>
              </w:rPr>
              <w:t>ольшое количество постащиков (19%)</w:t>
            </w:r>
          </w:p>
        </w:tc>
        <w:tc>
          <w:tcPr>
            <w:tcW w:w="697" w:type="dxa"/>
            <w:tcBorders>
              <w:bottom w:val="single" w:sz="4" w:space="0" w:color="000000"/>
            </w:tcBorders>
            <w:shd w:val="clear" w:color="auto" w:fill="auto"/>
            <w:vAlign w:val="center"/>
          </w:tcPr>
          <w:p w:rsidR="00597EB1" w:rsidRPr="00E7752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19" name="Рисунок 21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tcBorders>
              <w:bottom w:val="single" w:sz="4" w:space="0" w:color="000000"/>
            </w:tcBorders>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не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w:t>
            </w:r>
            <w:r w:rsidRPr="00E7752E">
              <w:rPr>
                <w:rFonts w:ascii="PT Astra Serif" w:hAnsi="PT Astra Serif"/>
              </w:rPr>
              <w:t>т</w:t>
            </w:r>
            <w:r w:rsidRPr="00E7752E">
              <w:rPr>
                <w:rFonts w:ascii="PT Astra Serif" w:hAnsi="PT Astra Serif"/>
              </w:rPr>
              <w:t>ствует</w:t>
            </w:r>
          </w:p>
        </w:tc>
        <w:tc>
          <w:tcPr>
            <w:tcW w:w="283" w:type="dxa"/>
            <w:vMerge/>
            <w:tcBorders>
              <w:bottom w:val="nil"/>
            </w:tcBorders>
            <w:shd w:val="clear" w:color="auto" w:fill="auto"/>
          </w:tcPr>
          <w:p w:rsidR="00597EB1" w:rsidRPr="00E7752E"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sidRPr="00E7752E">
              <w:rPr>
                <w:rFonts w:ascii="PT Astra Serif" w:hAnsi="PT Astra Serif"/>
              </w:rPr>
              <w:t xml:space="preserve">динамика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обращений в надзорные органы</w:t>
            </w:r>
          </w:p>
        </w:tc>
        <w:tc>
          <w:tcPr>
            <w:tcW w:w="3287" w:type="dxa"/>
            <w:tcBorders>
              <w:bottom w:val="single" w:sz="4" w:space="0" w:color="000000"/>
            </w:tcBorders>
            <w:shd w:val="clear" w:color="auto" w:fill="auto"/>
            <w:vAlign w:val="center"/>
          </w:tcPr>
          <w:p w:rsidR="00597EB1" w:rsidRPr="00E7752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E7752E">
              <w:rPr>
                <w:rFonts w:ascii="PT Astra Serif" w:hAnsi="PT Astra Serif"/>
                <w:noProof/>
                <w:sz w:val="22"/>
                <w:szCs w:val="22"/>
              </w:rPr>
              <w:t xml:space="preserve">снижение количества обращений на </w:t>
            </w:r>
            <w:r w:rsidRPr="00E7752E">
              <w:rPr>
                <w:rFonts w:ascii="PT Astra Serif" w:hAnsi="PT Astra Serif"/>
                <w:b/>
                <w:noProof/>
                <w:sz w:val="22"/>
                <w:szCs w:val="22"/>
              </w:rPr>
              <w:t>5%</w:t>
            </w:r>
            <w:r w:rsidRPr="00E7752E">
              <w:rPr>
                <w:rFonts w:ascii="PT Astra Serif" w:hAnsi="PT Astra Serif"/>
                <w:noProof/>
                <w:sz w:val="22"/>
                <w:szCs w:val="22"/>
              </w:rPr>
              <w:t xml:space="preserve"> и более</w:t>
            </w:r>
          </w:p>
          <w:p w:rsidR="00597EB1" w:rsidRPr="00E7752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E7752E">
              <w:rPr>
                <w:rFonts w:ascii="PT Astra Serif" w:hAnsi="PT Astra Serif"/>
                <w:noProof/>
                <w:sz w:val="22"/>
                <w:szCs w:val="22"/>
              </w:rPr>
              <w:t xml:space="preserve">увеличение доли рассмотренных обращений на </w:t>
            </w:r>
            <w:r w:rsidRPr="00E7752E">
              <w:rPr>
                <w:rFonts w:ascii="PT Astra Serif" w:hAnsi="PT Astra Serif"/>
                <w:b/>
                <w:noProof/>
                <w:sz w:val="22"/>
                <w:szCs w:val="22"/>
              </w:rPr>
              <w:t>5%</w:t>
            </w:r>
            <w:r w:rsidRPr="00E7752E">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E7752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18" name="Рисунок 21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соответств</w:t>
            </w:r>
            <w:r w:rsidRPr="00E7752E">
              <w:rPr>
                <w:rFonts w:ascii="PT Astra Serif" w:hAnsi="PT Astra Serif"/>
              </w:rPr>
              <w:t>у</w:t>
            </w:r>
            <w:r w:rsidRPr="00E7752E">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Pr="00E7752E"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E7752E">
              <w:rPr>
                <w:rFonts w:ascii="PT Astra Serif" w:hAnsi="PT Astra Serif"/>
                <w:sz w:val="26"/>
                <w:szCs w:val="26"/>
              </w:rPr>
              <w:t xml:space="preserve">административные барьеры присутствуют, ситуация </w:t>
            </w:r>
          </w:p>
          <w:p w:rsidR="00597EB1" w:rsidRPr="00D3362D" w:rsidRDefault="00597EB1" w:rsidP="00597EB1">
            <w:pPr>
              <w:spacing w:after="0" w:line="240" w:lineRule="auto"/>
              <w:jc w:val="center"/>
              <w:rPr>
                <w:rFonts w:ascii="PT Astra Serif" w:hAnsi="PT Astra Serif"/>
                <w:sz w:val="26"/>
                <w:szCs w:val="26"/>
              </w:rPr>
            </w:pPr>
            <w:r w:rsidRPr="00E7752E">
              <w:rPr>
                <w:rFonts w:ascii="PT Astra Serif" w:hAnsi="PT Astra Serif"/>
                <w:sz w:val="26"/>
                <w:szCs w:val="26"/>
              </w:rPr>
              <w:t>нед</w:t>
            </w:r>
            <w:r w:rsidRPr="00E7752E">
              <w:rPr>
                <w:rFonts w:ascii="PT Astra Serif" w:hAnsi="PT Astra Serif"/>
                <w:sz w:val="26"/>
                <w:szCs w:val="26"/>
              </w:rPr>
              <w:t>о</w:t>
            </w:r>
            <w:r w:rsidRPr="00E7752E">
              <w:rPr>
                <w:rFonts w:ascii="PT Astra Serif" w:hAnsi="PT Astra Serif"/>
                <w:sz w:val="26"/>
                <w:szCs w:val="26"/>
              </w:rPr>
              <w:t>статочно благоприятная</w:t>
            </w:r>
          </w:p>
        </w:tc>
      </w:tr>
    </w:tbl>
    <w:p w:rsidR="00597EB1" w:rsidRDefault="00597EB1" w:rsidP="00597EB1">
      <w:pPr>
        <w:spacing w:after="0"/>
        <w:jc w:val="center"/>
        <w:rPr>
          <w:rFonts w:ascii="PT Astra Serif" w:hAnsi="PT Astra Serif"/>
          <w:sz w:val="28"/>
          <w:szCs w:val="28"/>
        </w:rPr>
      </w:pP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lastRenderedPageBreak/>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659</w:t>
      </w:r>
      <w:r w:rsidRPr="0065363A">
        <w:rPr>
          <w:rFonts w:ascii="PT Astra Serif" w:hAnsi="PT Astra Serif"/>
          <w:sz w:val="28"/>
          <w:szCs w:val="28"/>
        </w:rPr>
        <w:t>)</w:t>
      </w:r>
    </w:p>
    <w:p w:rsidR="00597EB1" w:rsidRDefault="00597EB1" w:rsidP="00597EB1">
      <w:pPr>
        <w:spacing w:after="0"/>
        <w:jc w:val="center"/>
        <w:rPr>
          <w:rFonts w:ascii="PT Astra Serif" w:hAnsi="PT Astra Serif"/>
          <w:sz w:val="28"/>
          <w:szCs w:val="28"/>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Default="00597EB1" w:rsidP="00597EB1">
            <w:pPr>
              <w:spacing w:after="0"/>
              <w:jc w:val="center"/>
              <w:rPr>
                <w:rFonts w:ascii="PT Astra Serif" w:hAnsi="PT Astra Serif"/>
                <w:sz w:val="28"/>
                <w:szCs w:val="28"/>
              </w:rPr>
            </w:pPr>
          </w:p>
          <w:p w:rsidR="00597EB1"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p w:rsidR="00597EB1" w:rsidRPr="00D3362D" w:rsidRDefault="00597EB1" w:rsidP="00597EB1">
            <w:pPr>
              <w:spacing w:after="0"/>
              <w:jc w:val="center"/>
              <w:rPr>
                <w:rFonts w:ascii="PT Astra Serif" w:hAnsi="PT Astra Serif"/>
                <w:sz w:val="28"/>
                <w:szCs w:val="28"/>
              </w:rPr>
            </w:pP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Результаты опросов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потребит</w:t>
            </w:r>
            <w:r w:rsidRPr="00E7752E">
              <w:rPr>
                <w:rFonts w:ascii="PT Astra Serif" w:hAnsi="PT Astra Serif"/>
              </w:rPr>
              <w:t>е</w:t>
            </w:r>
            <w:r w:rsidRPr="00E7752E">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Вывод о достаточной степени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удовлетворе</w:t>
            </w:r>
            <w:r w:rsidRPr="00E7752E">
              <w:rPr>
                <w:rFonts w:ascii="PT Astra Serif" w:hAnsi="PT Astra Serif"/>
              </w:rPr>
              <w:t>н</w:t>
            </w:r>
            <w:r w:rsidRPr="00E7752E">
              <w:rPr>
                <w:rFonts w:ascii="PT Astra Serif" w:hAnsi="PT Astra Serif"/>
              </w:rPr>
              <w:t xml:space="preserve">ности </w:t>
            </w:r>
            <w:r w:rsidRPr="00E7752E">
              <w:rPr>
                <w:rFonts w:ascii="PT Astra Serif" w:hAnsi="PT Astra Serif"/>
              </w:rPr>
              <w:br/>
              <w:t>(п. 73 Методики)</w:t>
            </w:r>
          </w:p>
        </w:tc>
        <w:tc>
          <w:tcPr>
            <w:tcW w:w="284" w:type="dxa"/>
            <w:vMerge w:val="restart"/>
            <w:tcBorders>
              <w:top w:val="nil"/>
            </w:tcBorders>
            <w:shd w:val="clear" w:color="auto" w:fill="auto"/>
          </w:tcPr>
          <w:p w:rsidR="00597EB1" w:rsidRPr="00E7752E"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Результаты опросов потреб</w:t>
            </w:r>
            <w:r w:rsidRPr="00E7752E">
              <w:rPr>
                <w:rFonts w:ascii="PT Astra Serif" w:hAnsi="PT Astra Serif"/>
              </w:rPr>
              <w:t>и</w:t>
            </w:r>
            <w:r w:rsidRPr="00E7752E">
              <w:rPr>
                <w:rFonts w:ascii="PT Astra Serif" w:hAnsi="PT Astra Serif"/>
              </w:rPr>
              <w:t>телей в сравнении с предыдущим пер</w:t>
            </w:r>
            <w:r w:rsidRPr="00E7752E">
              <w:rPr>
                <w:rFonts w:ascii="PT Astra Serif" w:hAnsi="PT Astra Serif"/>
              </w:rPr>
              <w:t>и</w:t>
            </w:r>
            <w:r w:rsidRPr="00E7752E">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Вывод о достато</w:t>
            </w:r>
            <w:r w:rsidRPr="00E7752E">
              <w:rPr>
                <w:rFonts w:ascii="PT Astra Serif" w:hAnsi="PT Astra Serif"/>
              </w:rPr>
              <w:t>ч</w:t>
            </w:r>
            <w:r w:rsidRPr="00E7752E">
              <w:rPr>
                <w:rFonts w:ascii="PT Astra Serif" w:hAnsi="PT Astra Serif"/>
              </w:rPr>
              <w:t xml:space="preserve">ной степени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удовлетв</w:t>
            </w:r>
            <w:r w:rsidRPr="00E7752E">
              <w:rPr>
                <w:rFonts w:ascii="PT Astra Serif" w:hAnsi="PT Astra Serif"/>
              </w:rPr>
              <w:t>о</w:t>
            </w:r>
            <w:r w:rsidRPr="00E7752E">
              <w:rPr>
                <w:rFonts w:ascii="PT Astra Serif" w:hAnsi="PT Astra Serif"/>
              </w:rPr>
              <w:t xml:space="preserve">ренности </w:t>
            </w:r>
            <w:r w:rsidRPr="00E7752E">
              <w:rPr>
                <w:rFonts w:ascii="PT Astra Serif" w:hAnsi="PT Astra Serif"/>
              </w:rPr>
              <w:br/>
              <w:t>(п. 73 Методики)</w:t>
            </w:r>
          </w:p>
        </w:tc>
      </w:tr>
      <w:tr w:rsidR="00597EB1" w:rsidRPr="00C57372" w:rsidTr="00597EB1">
        <w:tc>
          <w:tcPr>
            <w:tcW w:w="2093"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удовлетворенность качеством</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sym w:font="Symbol" w:char="F03E"/>
            </w:r>
            <w:r w:rsidRPr="00E7752E">
              <w:rPr>
                <w:rFonts w:ascii="PT Astra Serif" w:hAnsi="PT Astra Serif"/>
              </w:rPr>
              <w:t xml:space="preserve"> 70%</w:t>
            </w:r>
          </w:p>
        </w:tc>
        <w:tc>
          <w:tcPr>
            <w:tcW w:w="3260" w:type="dxa"/>
            <w:shd w:val="clear" w:color="auto" w:fill="auto"/>
            <w:vAlign w:val="center"/>
          </w:tcPr>
          <w:p w:rsidR="00597EB1" w:rsidRPr="00E7752E" w:rsidRDefault="00597EB1" w:rsidP="00597EB1">
            <w:pPr>
              <w:spacing w:after="0" w:line="240" w:lineRule="auto"/>
              <w:jc w:val="center"/>
              <w:rPr>
                <w:rFonts w:ascii="PT Astra Serif" w:hAnsi="PT Astra Serif"/>
                <w:noProof/>
              </w:rPr>
            </w:pPr>
            <w:r w:rsidRPr="00E7752E">
              <w:rPr>
                <w:rFonts w:ascii="PT Astra Serif" w:hAnsi="PT Astra Serif"/>
                <w:noProof/>
              </w:rPr>
              <w:t xml:space="preserve">удовлетворен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noProof/>
              </w:rPr>
              <w:t xml:space="preserve">скорее удовлетворен </w:t>
            </w:r>
            <w:r w:rsidRPr="00E7752E">
              <w:rPr>
                <w:rFonts w:ascii="PT Astra Serif" w:hAnsi="PT Astra Serif"/>
                <w:b/>
                <w:noProof/>
              </w:rPr>
              <w:t>(30%)</w:t>
            </w:r>
          </w:p>
        </w:tc>
        <w:tc>
          <w:tcPr>
            <w:tcW w:w="992" w:type="dxa"/>
            <w:shd w:val="clear" w:color="auto" w:fill="auto"/>
            <w:vAlign w:val="center"/>
          </w:tcPr>
          <w:p w:rsidR="00597EB1" w:rsidRPr="00E7752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17" name="Рисунок 21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не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w:t>
            </w:r>
            <w:r w:rsidRPr="00E7752E">
              <w:rPr>
                <w:rFonts w:ascii="PT Astra Serif" w:hAnsi="PT Astra Serif"/>
              </w:rPr>
              <w:t>т</w:t>
            </w:r>
            <w:r w:rsidRPr="00E7752E">
              <w:rPr>
                <w:rFonts w:ascii="PT Astra Serif" w:hAnsi="PT Astra Serif"/>
              </w:rPr>
              <w:t>ствует</w:t>
            </w:r>
          </w:p>
        </w:tc>
        <w:tc>
          <w:tcPr>
            <w:tcW w:w="284" w:type="dxa"/>
            <w:vMerge/>
            <w:shd w:val="clear" w:color="auto" w:fill="auto"/>
          </w:tcPr>
          <w:p w:rsidR="00597EB1" w:rsidRPr="00E7752E" w:rsidRDefault="00597EB1" w:rsidP="00597EB1">
            <w:pPr>
              <w:spacing w:after="0" w:line="240" w:lineRule="auto"/>
              <w:jc w:val="center"/>
              <w:rPr>
                <w:rFonts w:ascii="PT Astra Serif" w:hAnsi="PT Astra Serif"/>
              </w:rPr>
            </w:pPr>
          </w:p>
        </w:tc>
        <w:tc>
          <w:tcPr>
            <w:tcW w:w="1565"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темп роста удовлетв</w:t>
            </w:r>
            <w:r w:rsidRPr="00E7752E">
              <w:rPr>
                <w:rFonts w:ascii="PT Astra Serif" w:hAnsi="PT Astra Serif"/>
              </w:rPr>
              <w:t>о</w:t>
            </w:r>
            <w:r w:rsidRPr="00E7752E">
              <w:rPr>
                <w:rFonts w:ascii="PT Astra Serif" w:hAnsi="PT Astra Serif"/>
              </w:rPr>
              <w:t xml:space="preserve">ренности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sym w:font="Symbol" w:char="F03E"/>
            </w:r>
            <w:r w:rsidRPr="00E7752E">
              <w:rPr>
                <w:rFonts w:ascii="PT Astra Serif" w:hAnsi="PT Astra Serif"/>
              </w:rPr>
              <w:t xml:space="preserve"> 5%</w:t>
            </w:r>
          </w:p>
        </w:tc>
        <w:tc>
          <w:tcPr>
            <w:tcW w:w="3680" w:type="dxa"/>
            <w:shd w:val="clear" w:color="auto" w:fill="auto"/>
            <w:vAlign w:val="center"/>
          </w:tcPr>
          <w:p w:rsidR="00597EB1" w:rsidRPr="00E7752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E7752E">
              <w:rPr>
                <w:rFonts w:ascii="PT Astra Serif" w:hAnsi="PT Astra Serif"/>
                <w:noProof/>
                <w:sz w:val="22"/>
                <w:szCs w:val="22"/>
              </w:rPr>
              <w:t xml:space="preserve">качество </w:t>
            </w:r>
            <w:r w:rsidRPr="00E7752E">
              <w:rPr>
                <w:rFonts w:ascii="PT Astra Serif" w:hAnsi="PT Astra Serif"/>
                <w:b/>
                <w:noProof/>
                <w:sz w:val="22"/>
                <w:szCs w:val="22"/>
              </w:rPr>
              <w:t>(+11%)</w:t>
            </w:r>
          </w:p>
          <w:p w:rsidR="00597EB1" w:rsidRPr="00E7752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E7752E">
              <w:rPr>
                <w:rFonts w:ascii="PT Astra Serif" w:hAnsi="PT Astra Serif"/>
                <w:noProof/>
                <w:sz w:val="22"/>
                <w:szCs w:val="22"/>
              </w:rPr>
              <w:t xml:space="preserve">возможность выбора </w:t>
            </w:r>
            <w:r w:rsidRPr="00E7752E">
              <w:rPr>
                <w:rFonts w:ascii="PT Astra Serif" w:hAnsi="PT Astra Serif"/>
                <w:b/>
                <w:noProof/>
                <w:sz w:val="22"/>
                <w:szCs w:val="22"/>
              </w:rPr>
              <w:t>(+16%)</w:t>
            </w:r>
          </w:p>
          <w:p w:rsidR="00597EB1" w:rsidRPr="00E7752E" w:rsidRDefault="00597EB1" w:rsidP="00597EB1">
            <w:pPr>
              <w:spacing w:after="0" w:line="240" w:lineRule="auto"/>
              <w:rPr>
                <w:rFonts w:ascii="PT Astra Serif" w:hAnsi="PT Astra Serif"/>
                <w:noProof/>
              </w:rPr>
            </w:pPr>
          </w:p>
        </w:tc>
        <w:tc>
          <w:tcPr>
            <w:tcW w:w="677" w:type="dxa"/>
            <w:shd w:val="clear" w:color="auto" w:fill="auto"/>
            <w:vAlign w:val="center"/>
          </w:tcPr>
          <w:p w:rsidR="00597EB1" w:rsidRPr="00E7752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16" name="Рисунок 21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соответств</w:t>
            </w:r>
            <w:r w:rsidRPr="00E7752E">
              <w:rPr>
                <w:rFonts w:ascii="PT Astra Serif" w:hAnsi="PT Astra Serif"/>
              </w:rPr>
              <w:t>у</w:t>
            </w:r>
            <w:r w:rsidRPr="00E7752E">
              <w:rPr>
                <w:rFonts w:ascii="PT Astra Serif" w:hAnsi="PT Astra Serif"/>
              </w:rPr>
              <w:t>ет</w:t>
            </w:r>
          </w:p>
        </w:tc>
      </w:tr>
      <w:tr w:rsidR="00597EB1" w:rsidRPr="00C57372" w:rsidTr="00597EB1">
        <w:tc>
          <w:tcPr>
            <w:tcW w:w="2093"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удовлетворенность уровнем цен</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sym w:font="Symbol" w:char="F03E"/>
            </w:r>
            <w:r w:rsidRPr="00E7752E">
              <w:rPr>
                <w:rFonts w:ascii="PT Astra Serif" w:hAnsi="PT Astra Serif"/>
              </w:rPr>
              <w:t xml:space="preserve"> 70%</w:t>
            </w:r>
          </w:p>
        </w:tc>
        <w:tc>
          <w:tcPr>
            <w:tcW w:w="3260" w:type="dxa"/>
            <w:shd w:val="clear" w:color="auto" w:fill="auto"/>
            <w:vAlign w:val="center"/>
          </w:tcPr>
          <w:p w:rsidR="00597EB1" w:rsidRPr="00E7752E" w:rsidRDefault="00597EB1" w:rsidP="00597EB1">
            <w:pPr>
              <w:spacing w:after="0" w:line="240" w:lineRule="auto"/>
              <w:jc w:val="center"/>
              <w:rPr>
                <w:rFonts w:ascii="PT Astra Serif" w:hAnsi="PT Astra Serif"/>
                <w:noProof/>
              </w:rPr>
            </w:pPr>
            <w:r w:rsidRPr="00E7752E">
              <w:rPr>
                <w:rFonts w:ascii="PT Astra Serif" w:hAnsi="PT Astra Serif"/>
                <w:noProof/>
              </w:rPr>
              <w:t xml:space="preserve">удовлетворен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noProof/>
              </w:rPr>
              <w:t xml:space="preserve">скорее удовлетворен </w:t>
            </w:r>
            <w:r w:rsidRPr="00E7752E">
              <w:rPr>
                <w:rFonts w:ascii="PT Astra Serif" w:hAnsi="PT Astra Serif"/>
                <w:b/>
                <w:noProof/>
              </w:rPr>
              <w:t>(32%)</w:t>
            </w:r>
          </w:p>
        </w:tc>
        <w:tc>
          <w:tcPr>
            <w:tcW w:w="992" w:type="dxa"/>
            <w:shd w:val="clear" w:color="auto" w:fill="auto"/>
            <w:vAlign w:val="center"/>
          </w:tcPr>
          <w:p w:rsidR="00597EB1" w:rsidRPr="00E7752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15" name="Рисунок 21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не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w:t>
            </w:r>
            <w:r w:rsidRPr="00E7752E">
              <w:rPr>
                <w:rFonts w:ascii="PT Astra Serif" w:hAnsi="PT Astra Serif"/>
              </w:rPr>
              <w:t>т</w:t>
            </w:r>
            <w:r w:rsidRPr="00E7752E">
              <w:rPr>
                <w:rFonts w:ascii="PT Astra Serif" w:hAnsi="PT Astra Serif"/>
              </w:rPr>
              <w:t>ствует</w:t>
            </w:r>
          </w:p>
        </w:tc>
        <w:tc>
          <w:tcPr>
            <w:tcW w:w="284" w:type="dxa"/>
            <w:vMerge/>
            <w:shd w:val="clear" w:color="auto" w:fill="auto"/>
          </w:tcPr>
          <w:p w:rsidR="00597EB1" w:rsidRPr="00E7752E" w:rsidRDefault="00597EB1" w:rsidP="00597EB1">
            <w:pPr>
              <w:spacing w:after="0" w:line="240" w:lineRule="auto"/>
              <w:rPr>
                <w:rFonts w:ascii="PT Astra Serif" w:hAnsi="PT Astra Serif"/>
              </w:rPr>
            </w:pPr>
          </w:p>
        </w:tc>
        <w:tc>
          <w:tcPr>
            <w:tcW w:w="1565"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уровень цен</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sym w:font="Symbol" w:char="F03C"/>
            </w:r>
            <w:r w:rsidRPr="00E7752E">
              <w:rPr>
                <w:rFonts w:ascii="PT Astra Serif" w:hAnsi="PT Astra Serif"/>
              </w:rPr>
              <w:t xml:space="preserve"> 5 %</w:t>
            </w:r>
          </w:p>
        </w:tc>
        <w:tc>
          <w:tcPr>
            <w:tcW w:w="3680" w:type="dxa"/>
            <w:shd w:val="clear" w:color="auto" w:fill="auto"/>
            <w:vAlign w:val="center"/>
          </w:tcPr>
          <w:p w:rsidR="00597EB1" w:rsidRPr="00E7752E" w:rsidRDefault="00597EB1" w:rsidP="00597EB1">
            <w:pPr>
              <w:spacing w:after="0" w:line="240" w:lineRule="auto"/>
              <w:rPr>
                <w:rFonts w:ascii="PT Astra Serif" w:hAnsi="PT Astra Serif"/>
              </w:rPr>
            </w:pPr>
            <w:r w:rsidRPr="00E7752E">
              <w:rPr>
                <w:rFonts w:ascii="PT Astra Serif" w:hAnsi="PT Astra Serif"/>
              </w:rPr>
              <w:t xml:space="preserve">темп роста уровня цен более </w:t>
            </w:r>
            <w:r w:rsidRPr="00E7752E">
              <w:rPr>
                <w:rFonts w:ascii="PT Astra Serif" w:hAnsi="PT Astra Serif"/>
                <w:b/>
              </w:rPr>
              <w:t>5%</w:t>
            </w:r>
            <w:r w:rsidRPr="00E7752E">
              <w:rPr>
                <w:rFonts w:ascii="PT Astra Serif" w:hAnsi="PT Astra Serif"/>
              </w:rPr>
              <w:t xml:space="preserve"> </w:t>
            </w:r>
          </w:p>
        </w:tc>
        <w:tc>
          <w:tcPr>
            <w:tcW w:w="677" w:type="dxa"/>
            <w:shd w:val="clear" w:color="auto" w:fill="auto"/>
            <w:vAlign w:val="center"/>
          </w:tcPr>
          <w:p w:rsidR="00597EB1" w:rsidRPr="00E7752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14" name="Рисунок 214"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не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w:t>
            </w:r>
            <w:r w:rsidRPr="00E7752E">
              <w:rPr>
                <w:rFonts w:ascii="PT Astra Serif" w:hAnsi="PT Astra Serif"/>
              </w:rPr>
              <w:t>т</w:t>
            </w:r>
            <w:r w:rsidRPr="00E7752E">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удовлетворенность возможностью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в</w:t>
            </w:r>
            <w:r w:rsidRPr="00E7752E">
              <w:rPr>
                <w:rFonts w:ascii="PT Astra Serif" w:hAnsi="PT Astra Serif"/>
              </w:rPr>
              <w:t>ы</w:t>
            </w:r>
            <w:r w:rsidRPr="00E7752E">
              <w:rPr>
                <w:rFonts w:ascii="PT Astra Serif" w:hAnsi="PT Astra Serif"/>
              </w:rPr>
              <w:t>бора</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sym w:font="Symbol" w:char="F03E"/>
            </w:r>
            <w:r w:rsidRPr="00E7752E">
              <w:rPr>
                <w:rFonts w:ascii="PT Astra Serif" w:hAnsi="PT Astra Serif"/>
              </w:rPr>
              <w:t xml:space="preserve"> 70%</w:t>
            </w:r>
          </w:p>
        </w:tc>
        <w:tc>
          <w:tcPr>
            <w:tcW w:w="3260" w:type="dxa"/>
            <w:tcBorders>
              <w:bottom w:val="single" w:sz="4" w:space="0" w:color="000000"/>
            </w:tcBorders>
            <w:shd w:val="clear" w:color="auto" w:fill="auto"/>
            <w:vAlign w:val="center"/>
          </w:tcPr>
          <w:p w:rsidR="00597EB1" w:rsidRPr="00E7752E" w:rsidRDefault="00597EB1" w:rsidP="00597EB1">
            <w:pPr>
              <w:spacing w:after="0" w:line="240" w:lineRule="auto"/>
              <w:jc w:val="center"/>
              <w:rPr>
                <w:rFonts w:ascii="PT Astra Serif" w:hAnsi="PT Astra Serif"/>
                <w:noProof/>
              </w:rPr>
            </w:pPr>
            <w:r w:rsidRPr="00E7752E">
              <w:rPr>
                <w:rFonts w:ascii="PT Astra Serif" w:hAnsi="PT Astra Serif"/>
                <w:noProof/>
              </w:rPr>
              <w:t xml:space="preserve">удовлетворен </w:t>
            </w:r>
          </w:p>
          <w:p w:rsidR="00597EB1" w:rsidRPr="00E7752E" w:rsidRDefault="00597EB1" w:rsidP="00597EB1">
            <w:pPr>
              <w:spacing w:after="0" w:line="240" w:lineRule="auto"/>
              <w:jc w:val="center"/>
              <w:rPr>
                <w:rFonts w:ascii="PT Astra Serif" w:hAnsi="PT Astra Serif"/>
                <w:noProof/>
              </w:rPr>
            </w:pPr>
            <w:r w:rsidRPr="00E7752E">
              <w:rPr>
                <w:rFonts w:ascii="PT Astra Serif" w:hAnsi="PT Astra Serif"/>
                <w:noProof/>
              </w:rPr>
              <w:t xml:space="preserve">скорее удовлетворен </w:t>
            </w:r>
            <w:r w:rsidRPr="00E7752E">
              <w:rPr>
                <w:rFonts w:ascii="PT Astra Serif" w:hAnsi="PT Astra Serif"/>
                <w:b/>
                <w:noProof/>
              </w:rPr>
              <w:t>(32%)</w:t>
            </w:r>
          </w:p>
        </w:tc>
        <w:tc>
          <w:tcPr>
            <w:tcW w:w="992" w:type="dxa"/>
            <w:tcBorders>
              <w:bottom w:val="single" w:sz="4" w:space="0" w:color="000000"/>
            </w:tcBorders>
            <w:shd w:val="clear" w:color="auto" w:fill="auto"/>
            <w:vAlign w:val="center"/>
          </w:tcPr>
          <w:p w:rsidR="00597EB1" w:rsidRPr="00E7752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13" name="Рисунок 21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 xml:space="preserve">не </w:t>
            </w:r>
          </w:p>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w:t>
            </w:r>
            <w:r w:rsidRPr="00E7752E">
              <w:rPr>
                <w:rFonts w:ascii="PT Astra Serif" w:hAnsi="PT Astra Serif"/>
              </w:rPr>
              <w:t>т</w:t>
            </w:r>
            <w:r w:rsidRPr="00E7752E">
              <w:rPr>
                <w:rFonts w:ascii="PT Astra Serif" w:hAnsi="PT Astra Serif"/>
              </w:rPr>
              <w:t>ствует</w:t>
            </w:r>
          </w:p>
        </w:tc>
        <w:tc>
          <w:tcPr>
            <w:tcW w:w="284" w:type="dxa"/>
            <w:vMerge/>
            <w:tcBorders>
              <w:bottom w:val="single" w:sz="4" w:space="0" w:color="000000"/>
            </w:tcBorders>
            <w:shd w:val="clear" w:color="auto" w:fill="auto"/>
          </w:tcPr>
          <w:p w:rsidR="00597EB1" w:rsidRPr="00E7752E" w:rsidRDefault="00597EB1" w:rsidP="00597EB1">
            <w:pPr>
              <w:spacing w:after="0" w:line="240" w:lineRule="auto"/>
              <w:rPr>
                <w:rFonts w:ascii="PT Astra Serif" w:hAnsi="PT Astra Serif"/>
              </w:rPr>
            </w:pPr>
          </w:p>
        </w:tc>
        <w:tc>
          <w:tcPr>
            <w:tcW w:w="1565" w:type="dxa"/>
            <w:tcBorders>
              <w:bottom w:val="single" w:sz="4" w:space="0" w:color="000000"/>
            </w:tcBorders>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динамика разр</w:t>
            </w:r>
            <w:r w:rsidRPr="00E7752E">
              <w:rPr>
                <w:rFonts w:ascii="PT Astra Serif" w:hAnsi="PT Astra Serif"/>
              </w:rPr>
              <w:t>е</w:t>
            </w:r>
            <w:r w:rsidRPr="00E7752E">
              <w:rPr>
                <w:rFonts w:ascii="PT Astra Serif" w:hAnsi="PT Astra Serif"/>
              </w:rPr>
              <w:t>шенных обращ</w:t>
            </w:r>
            <w:r w:rsidRPr="00E7752E">
              <w:rPr>
                <w:rFonts w:ascii="PT Astra Serif" w:hAnsi="PT Astra Serif"/>
              </w:rPr>
              <w:t>е</w:t>
            </w:r>
            <w:r w:rsidRPr="00E7752E">
              <w:rPr>
                <w:rFonts w:ascii="PT Astra Serif" w:hAnsi="PT Astra Serif"/>
              </w:rPr>
              <w:t>ний за защитой прав потребит</w:t>
            </w:r>
            <w:r w:rsidRPr="00E7752E">
              <w:rPr>
                <w:rFonts w:ascii="PT Astra Serif" w:hAnsi="PT Astra Serif"/>
              </w:rPr>
              <w:t>е</w:t>
            </w:r>
            <w:r w:rsidRPr="00E7752E">
              <w:rPr>
                <w:rFonts w:ascii="PT Astra Serif" w:hAnsi="PT Astra Serif"/>
              </w:rPr>
              <w:t>лей</w:t>
            </w:r>
            <w:r w:rsidRPr="00E7752E">
              <w:rPr>
                <w:rFonts w:ascii="PT Astra Serif" w:hAnsi="PT Astra Serif"/>
              </w:rPr>
              <w:sym w:font="Symbol" w:char="F0AD"/>
            </w:r>
            <w:r w:rsidRPr="00E7752E">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Pr="00E7752E" w:rsidRDefault="00597EB1" w:rsidP="00597EB1">
            <w:pPr>
              <w:spacing w:after="0" w:line="240" w:lineRule="auto"/>
              <w:rPr>
                <w:rFonts w:ascii="PT Astra Serif" w:hAnsi="PT Astra Serif"/>
              </w:rPr>
            </w:pPr>
            <w:r w:rsidRPr="00E7752E">
              <w:rPr>
                <w:rFonts w:ascii="PT Astra Serif" w:hAnsi="PT Astra Serif"/>
              </w:rPr>
              <w:t>количество обращений увел</w:t>
            </w:r>
            <w:r w:rsidRPr="00E7752E">
              <w:rPr>
                <w:rFonts w:ascii="PT Astra Serif" w:hAnsi="PT Astra Serif"/>
              </w:rPr>
              <w:t>и</w:t>
            </w:r>
            <w:r w:rsidRPr="00E7752E">
              <w:rPr>
                <w:rFonts w:ascii="PT Astra Serif" w:hAnsi="PT Astra Serif"/>
              </w:rPr>
              <w:t xml:space="preserve">чилось на </w:t>
            </w:r>
            <w:r w:rsidRPr="00E7752E">
              <w:rPr>
                <w:rFonts w:ascii="PT Astra Serif" w:hAnsi="PT Astra Serif"/>
                <w:b/>
              </w:rPr>
              <w:t>5%</w:t>
            </w:r>
            <w:r w:rsidRPr="00E7752E">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E7752E" w:rsidRDefault="00597EB1" w:rsidP="00597EB1">
            <w:pPr>
              <w:spacing w:after="0" w:line="240" w:lineRule="auto"/>
              <w:jc w:val="center"/>
            </w:pPr>
            <w:r>
              <w:rPr>
                <w:rFonts w:ascii="PT Astra Serif" w:hAnsi="PT Astra Serif"/>
                <w:noProof/>
                <w:lang w:eastAsia="ru-RU"/>
              </w:rPr>
              <w:drawing>
                <wp:inline distT="0" distB="0" distL="0" distR="0">
                  <wp:extent cx="265183" cy="266700"/>
                  <wp:effectExtent l="0" t="0" r="1905" b="0"/>
                  <wp:docPr id="212" name="Рисунок 21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E7752E" w:rsidRDefault="00597EB1" w:rsidP="00597EB1">
            <w:pPr>
              <w:spacing w:after="0" w:line="240" w:lineRule="auto"/>
              <w:jc w:val="center"/>
              <w:rPr>
                <w:rFonts w:ascii="PT Astra Serif" w:hAnsi="PT Astra Serif"/>
              </w:rPr>
            </w:pPr>
            <w:r w:rsidRPr="00E7752E">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597EB1">
      <w:pPr>
        <w:spacing w:after="0"/>
        <w:jc w:val="center"/>
        <w:rPr>
          <w:rFonts w:ascii="PT Astra Serif" w:hAnsi="PT Astra Serif"/>
          <w:b/>
          <w:sz w:val="44"/>
          <w:szCs w:val="44"/>
        </w:rPr>
      </w:pPr>
    </w:p>
    <w:p w:rsidR="00597EB1" w:rsidRPr="00432E34" w:rsidRDefault="00597EB1" w:rsidP="00106A1B">
      <w:pPr>
        <w:pStyle w:val="2"/>
        <w:numPr>
          <w:ilvl w:val="3"/>
          <w:numId w:val="10"/>
        </w:numPr>
        <w:spacing w:before="0" w:beforeAutospacing="0" w:after="0" w:afterAutospacing="0"/>
        <w:ind w:left="0" w:right="-255" w:firstLine="1134"/>
        <w:jc w:val="center"/>
        <w:rPr>
          <w:rFonts w:ascii="PT Astra Serif" w:hAnsi="PT Astra Serif"/>
          <w:sz w:val="44"/>
          <w:szCs w:val="44"/>
        </w:rPr>
      </w:pPr>
      <w:r w:rsidRPr="00432E34">
        <w:rPr>
          <w:rFonts w:ascii="PT Astra Serif" w:hAnsi="PT Astra Serif"/>
          <w:b w:val="0"/>
          <w:sz w:val="44"/>
          <w:szCs w:val="44"/>
        </w:rPr>
        <w:br w:type="page"/>
      </w:r>
      <w:bookmarkStart w:id="26" w:name="_Toc66190587"/>
      <w:r>
        <w:rPr>
          <w:rFonts w:ascii="PT Astra Serif" w:hAnsi="PT Astra Serif"/>
          <w:sz w:val="44"/>
          <w:szCs w:val="44"/>
        </w:rPr>
        <w:lastRenderedPageBreak/>
        <w:t>Рынок</w:t>
      </w:r>
      <w:r w:rsidRPr="00432E34">
        <w:rPr>
          <w:rFonts w:ascii="PT Astra Serif" w:hAnsi="PT Astra Serif"/>
          <w:sz w:val="44"/>
          <w:szCs w:val="44"/>
        </w:rPr>
        <w:t xml:space="preserve"> услуг связи, в том числе услуг по предоставлению ш</w:t>
      </w:r>
      <w:r w:rsidRPr="00432E34">
        <w:rPr>
          <w:rFonts w:ascii="PT Astra Serif" w:hAnsi="PT Astra Serif"/>
          <w:sz w:val="44"/>
          <w:szCs w:val="44"/>
        </w:rPr>
        <w:t>и</w:t>
      </w:r>
      <w:r w:rsidRPr="00432E34">
        <w:rPr>
          <w:rFonts w:ascii="PT Astra Serif" w:hAnsi="PT Astra Serif"/>
          <w:sz w:val="44"/>
          <w:szCs w:val="44"/>
        </w:rPr>
        <w:t>рокополосного доступа к сети Интернет</w:t>
      </w:r>
      <w:bookmarkEnd w:id="26"/>
    </w:p>
    <w:p w:rsidR="00597EB1" w:rsidRPr="00E7752E" w:rsidRDefault="00597EB1" w:rsidP="00597EB1">
      <w:pPr>
        <w:spacing w:after="0" w:line="240" w:lineRule="auto"/>
        <w:ind w:left="1344"/>
        <w:jc w:val="center"/>
        <w:rPr>
          <w:rFonts w:ascii="PT Astra Serif" w:hAnsi="PT Astra Serif"/>
          <w:b/>
          <w:sz w:val="10"/>
          <w:szCs w:val="10"/>
        </w:rPr>
      </w:pPr>
    </w:p>
    <w:p w:rsidR="00597EB1" w:rsidRDefault="00597EB1" w:rsidP="00597EB1">
      <w:pPr>
        <w:spacing w:after="0" w:line="240" w:lineRule="auto"/>
        <w:ind w:left="1344"/>
        <w:jc w:val="center"/>
        <w:rPr>
          <w:rFonts w:ascii="PT Astra Serif" w:hAnsi="PT Astra Serif"/>
          <w:sz w:val="28"/>
          <w:szCs w:val="28"/>
        </w:rPr>
      </w:pPr>
      <w:r w:rsidRPr="00432E34">
        <w:rPr>
          <w:rFonts w:ascii="PT Astra Serif" w:hAnsi="PT Astra Serif"/>
          <w:b/>
          <w:sz w:val="28"/>
          <w:szCs w:val="28"/>
        </w:rPr>
        <w:t>Мониторинг наличия (отсутствия) административных барьеров и оценки состояния конкуренции субъектами предпринимательской деятельности</w:t>
      </w:r>
      <w:r>
        <w:rPr>
          <w:rFonts w:ascii="PT Astra Serif" w:hAnsi="PT Astra Serif"/>
          <w:b/>
          <w:sz w:val="28"/>
          <w:szCs w:val="28"/>
        </w:rPr>
        <w:t xml:space="preserve"> </w:t>
      </w:r>
      <w:r w:rsidRPr="00235B9E">
        <w:rPr>
          <w:rFonts w:ascii="PT Astra Serif" w:hAnsi="PT Astra Serif"/>
          <w:sz w:val="28"/>
          <w:szCs w:val="28"/>
        </w:rPr>
        <w:t>(к</w:t>
      </w:r>
      <w:r w:rsidRPr="00235B9E">
        <w:rPr>
          <w:rFonts w:ascii="PT Astra Serif" w:hAnsi="PT Astra Serif"/>
          <w:sz w:val="28"/>
          <w:szCs w:val="28"/>
        </w:rPr>
        <w:t>о</w:t>
      </w:r>
      <w:r w:rsidRPr="00235B9E">
        <w:rPr>
          <w:rFonts w:ascii="PT Astra Serif" w:hAnsi="PT Astra Serif"/>
          <w:sz w:val="28"/>
          <w:szCs w:val="28"/>
        </w:rPr>
        <w:t>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12</w:t>
      </w:r>
      <w:r w:rsidRPr="0065363A">
        <w:rPr>
          <w:rFonts w:ascii="PT Astra Serif" w:hAnsi="PT Astra Serif"/>
          <w:sz w:val="28"/>
          <w:szCs w:val="28"/>
        </w:rPr>
        <w:t>)</w:t>
      </w: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020"/>
        <w:gridCol w:w="851"/>
        <w:gridCol w:w="1718"/>
        <w:gridCol w:w="283"/>
        <w:gridCol w:w="2083"/>
        <w:gridCol w:w="3145"/>
        <w:gridCol w:w="851"/>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672810" w:rsidRDefault="00597EB1" w:rsidP="00597EB1">
            <w:pPr>
              <w:spacing w:after="0" w:line="240" w:lineRule="auto"/>
              <w:jc w:val="center"/>
              <w:rPr>
                <w:rFonts w:ascii="PT Astra Serif" w:hAnsi="PT Astra Serif"/>
                <w:sz w:val="10"/>
                <w:szCs w:val="10"/>
              </w:rPr>
            </w:pPr>
          </w:p>
          <w:p w:rsidR="00597EB1" w:rsidRPr="00672810" w:rsidRDefault="00597EB1" w:rsidP="00597EB1">
            <w:pPr>
              <w:spacing w:after="0" w:line="240" w:lineRule="auto"/>
              <w:jc w:val="center"/>
              <w:rPr>
                <w:rFonts w:ascii="PT Astra Serif" w:hAnsi="PT Astra Serif"/>
                <w:sz w:val="10"/>
                <w:szCs w:val="10"/>
              </w:rPr>
            </w:pPr>
          </w:p>
          <w:p w:rsidR="00597EB1"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p w:rsidR="00597EB1" w:rsidRPr="00D3362D" w:rsidRDefault="00597EB1" w:rsidP="00597EB1">
            <w:pPr>
              <w:spacing w:after="0" w:line="240" w:lineRule="auto"/>
              <w:jc w:val="center"/>
              <w:rPr>
                <w:rFonts w:ascii="PT Astra Serif" w:hAnsi="PT Astra Serif"/>
                <w:sz w:val="28"/>
                <w:szCs w:val="28"/>
              </w:rPr>
            </w:pP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020"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w:t>
            </w:r>
            <w:r w:rsidRPr="00C57372">
              <w:rPr>
                <w:rFonts w:ascii="PT Astra Serif" w:hAnsi="PT Astra Serif"/>
              </w:rPr>
              <w:t>к</w:t>
            </w:r>
            <w:r w:rsidRPr="00C57372">
              <w:rPr>
                <w:rFonts w:ascii="PT Astra Serif" w:hAnsi="PT Astra Serif"/>
              </w:rPr>
              <w:t>тов предпринимательской деятел</w:t>
            </w:r>
            <w:r w:rsidRPr="00C57372">
              <w:rPr>
                <w:rFonts w:ascii="PT Astra Serif" w:hAnsi="PT Astra Serif"/>
              </w:rPr>
              <w:t>ь</w:t>
            </w:r>
            <w:r w:rsidRPr="00C57372">
              <w:rPr>
                <w:rFonts w:ascii="PT Astra Serif" w:hAnsi="PT Astra Serif"/>
              </w:rPr>
              <w:t>ности</w:t>
            </w:r>
          </w:p>
        </w:tc>
        <w:tc>
          <w:tcPr>
            <w:tcW w:w="2569"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Вывод о благопр</w:t>
            </w:r>
            <w:r w:rsidRPr="00C57372">
              <w:rPr>
                <w:rFonts w:ascii="PT Astra Serif" w:hAnsi="PT Astra Serif"/>
              </w:rPr>
              <w:t>и</w:t>
            </w:r>
            <w:r w:rsidRPr="00C57372">
              <w:rPr>
                <w:rFonts w:ascii="PT Astra Serif" w:hAnsi="PT Astra Serif"/>
              </w:rPr>
              <w:t>ятных услов</w:t>
            </w:r>
            <w:r w:rsidRPr="00C57372">
              <w:rPr>
                <w:rFonts w:ascii="PT Astra Serif" w:hAnsi="PT Astra Serif"/>
              </w:rPr>
              <w:t>и</w:t>
            </w:r>
            <w:r w:rsidRPr="00C57372">
              <w:rPr>
                <w:rFonts w:ascii="PT Astra Serif" w:hAnsi="PT Astra Serif"/>
              </w:rPr>
              <w:t xml:space="preserve">ях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 72 Методики)</w:t>
            </w:r>
          </w:p>
        </w:tc>
        <w:tc>
          <w:tcPr>
            <w:tcW w:w="283" w:type="dxa"/>
            <w:vMerge/>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145"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субъектов предпринимательской деятельн</w:t>
            </w:r>
            <w:r w:rsidRPr="00C57372">
              <w:rPr>
                <w:rFonts w:ascii="PT Astra Serif" w:hAnsi="PT Astra Serif"/>
              </w:rPr>
              <w:t>о</w:t>
            </w:r>
            <w:r w:rsidRPr="00C57372">
              <w:rPr>
                <w:rFonts w:ascii="PT Astra Serif" w:hAnsi="PT Astra Serif"/>
              </w:rPr>
              <w:t>сти</w:t>
            </w:r>
          </w:p>
        </w:tc>
        <w:tc>
          <w:tcPr>
            <w:tcW w:w="2552"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Вывод в соотве</w:t>
            </w:r>
            <w:r w:rsidRPr="00C57372">
              <w:rPr>
                <w:rFonts w:ascii="PT Astra Serif" w:hAnsi="PT Astra Serif"/>
              </w:rPr>
              <w:t>т</w:t>
            </w:r>
            <w:r w:rsidRPr="00C57372">
              <w:rPr>
                <w:rFonts w:ascii="PT Astra Serif" w:hAnsi="PT Astra Serif"/>
              </w:rPr>
              <w:t>ствии с п. 72 Мет</w:t>
            </w:r>
            <w:r w:rsidRPr="00C57372">
              <w:rPr>
                <w:rFonts w:ascii="PT Astra Serif" w:hAnsi="PT Astra Serif"/>
              </w:rPr>
              <w:t>о</w:t>
            </w:r>
            <w:r w:rsidRPr="00C57372">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Default="00597EB1" w:rsidP="00597EB1">
            <w:pPr>
              <w:spacing w:after="0" w:line="240" w:lineRule="auto"/>
              <w:ind w:right="0"/>
              <w:jc w:val="center"/>
              <w:rPr>
                <w:rFonts w:ascii="PT Astra Serif" w:hAnsi="PT Astra Serif"/>
              </w:rPr>
            </w:pPr>
            <w:proofErr w:type="gramStart"/>
            <w:r w:rsidRPr="001354BE">
              <w:rPr>
                <w:rFonts w:ascii="PT Astra Serif" w:hAnsi="PT Astra Serif"/>
              </w:rPr>
              <w:t>условия ведения бизнеса</w:t>
            </w:r>
            <w:r>
              <w:rPr>
                <w:rFonts w:ascii="PT Astra Serif" w:hAnsi="PT Astra Serif"/>
              </w:rPr>
              <w:t xml:space="preserve"> </w:t>
            </w:r>
            <w:r w:rsidRPr="001354BE">
              <w:rPr>
                <w:rFonts w:ascii="PT Astra Serif" w:hAnsi="PT Astra Serif"/>
              </w:rPr>
              <w:t>(</w:t>
            </w:r>
            <w:r w:rsidRPr="001354BE">
              <w:rPr>
                <w:rFonts w:ascii="PT Astra Serif" w:hAnsi="PT Astra Serif"/>
              </w:rPr>
              <w:sym w:font="Symbol" w:char="F03E"/>
            </w:r>
            <w:r w:rsidRPr="001354BE">
              <w:rPr>
                <w:rFonts w:ascii="PT Astra Serif" w:hAnsi="PT Astra Serif"/>
              </w:rPr>
              <w:t xml:space="preserve"> 50% соответств</w:t>
            </w:r>
            <w:r w:rsidRPr="001354BE">
              <w:rPr>
                <w:rFonts w:ascii="PT Astra Serif" w:hAnsi="PT Astra Serif"/>
              </w:rPr>
              <w:t>у</w:t>
            </w:r>
            <w:r w:rsidRPr="001354BE">
              <w:rPr>
                <w:rFonts w:ascii="PT Astra Serif" w:hAnsi="PT Astra Serif"/>
              </w:rPr>
              <w:t xml:space="preserve">ет высокой и очень высокой </w:t>
            </w:r>
            <w:proofErr w:type="gramEnd"/>
          </w:p>
          <w:p w:rsidR="00597EB1" w:rsidRPr="001354BE" w:rsidRDefault="00597EB1" w:rsidP="00597EB1">
            <w:pPr>
              <w:spacing w:after="0" w:line="240" w:lineRule="auto"/>
              <w:ind w:right="0"/>
              <w:jc w:val="center"/>
              <w:rPr>
                <w:rFonts w:ascii="PT Astra Serif" w:hAnsi="PT Astra Serif"/>
              </w:rPr>
            </w:pPr>
            <w:r w:rsidRPr="001354BE">
              <w:rPr>
                <w:rFonts w:ascii="PT Astra Serif" w:hAnsi="PT Astra Serif"/>
              </w:rPr>
              <w:t>конкуре</w:t>
            </w:r>
            <w:r w:rsidRPr="001354BE">
              <w:rPr>
                <w:rFonts w:ascii="PT Astra Serif" w:hAnsi="PT Astra Serif"/>
              </w:rPr>
              <w:t>н</w:t>
            </w:r>
            <w:r w:rsidRPr="001354BE">
              <w:rPr>
                <w:rFonts w:ascii="PT Astra Serif" w:hAnsi="PT Astra Serif"/>
              </w:rPr>
              <w:t>ции)</w:t>
            </w:r>
          </w:p>
        </w:tc>
        <w:tc>
          <w:tcPr>
            <w:tcW w:w="3020" w:type="dxa"/>
            <w:tcBorders>
              <w:top w:val="nil"/>
              <w:left w:val="single" w:sz="4" w:space="0" w:color="000000"/>
              <w:bottom w:val="nil"/>
            </w:tcBorders>
            <w:shd w:val="clear" w:color="auto" w:fill="auto"/>
            <w:vAlign w:val="center"/>
          </w:tcPr>
          <w:p w:rsidR="00597EB1" w:rsidRPr="001354B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у</w:t>
            </w:r>
            <w:r w:rsidRPr="001354BE">
              <w:rPr>
                <w:rFonts w:ascii="PT Astra Serif" w:hAnsi="PT Astra Serif"/>
                <w:noProof/>
                <w:sz w:val="22"/>
                <w:szCs w:val="22"/>
              </w:rPr>
              <w:t>меренная (66%);</w:t>
            </w:r>
          </w:p>
          <w:p w:rsidR="00597EB1" w:rsidRPr="001354B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с</w:t>
            </w:r>
            <w:r w:rsidRPr="001354BE">
              <w:rPr>
                <w:rFonts w:ascii="PT Astra Serif" w:hAnsi="PT Astra Serif"/>
                <w:noProof/>
                <w:sz w:val="22"/>
                <w:szCs w:val="22"/>
              </w:rPr>
              <w:t>лабая (14%)</w:t>
            </w:r>
          </w:p>
          <w:p w:rsidR="00597EB1" w:rsidRPr="001354BE" w:rsidRDefault="00597EB1" w:rsidP="00597EB1">
            <w:pPr>
              <w:pStyle w:val="a8"/>
              <w:tabs>
                <w:tab w:val="left" w:pos="314"/>
                <w:tab w:val="left" w:pos="597"/>
              </w:tabs>
              <w:ind w:left="-111" w:right="23"/>
              <w:rPr>
                <w:rFonts w:ascii="PT Astra Serif" w:hAnsi="PT Astra Serif"/>
                <w:sz w:val="22"/>
                <w:szCs w:val="22"/>
              </w:rPr>
            </w:pPr>
          </w:p>
        </w:tc>
        <w:tc>
          <w:tcPr>
            <w:tcW w:w="851" w:type="dxa"/>
            <w:shd w:val="clear" w:color="auto" w:fill="auto"/>
            <w:vAlign w:val="center"/>
          </w:tcPr>
          <w:p w:rsidR="00597EB1" w:rsidRPr="001354B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11" name="Рисунок 21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 xml:space="preserve">не </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соотве</w:t>
            </w:r>
            <w:r w:rsidRPr="001354BE">
              <w:rPr>
                <w:rFonts w:ascii="PT Astra Serif" w:hAnsi="PT Astra Serif"/>
              </w:rPr>
              <w:t>т</w:t>
            </w:r>
            <w:r w:rsidRPr="001354BE">
              <w:rPr>
                <w:rFonts w:ascii="PT Astra Serif" w:hAnsi="PT Astra Serif"/>
              </w:rPr>
              <w:t>ствует</w:t>
            </w:r>
          </w:p>
        </w:tc>
        <w:tc>
          <w:tcPr>
            <w:tcW w:w="283" w:type="dxa"/>
            <w:vMerge/>
            <w:shd w:val="clear" w:color="auto" w:fill="auto"/>
          </w:tcPr>
          <w:p w:rsidR="00597EB1" w:rsidRPr="001354BE"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оценка админ</w:t>
            </w:r>
            <w:r w:rsidRPr="001354BE">
              <w:rPr>
                <w:rFonts w:ascii="PT Astra Serif" w:hAnsi="PT Astra Serif"/>
              </w:rPr>
              <w:t>и</w:t>
            </w:r>
            <w:r w:rsidRPr="001354BE">
              <w:rPr>
                <w:rFonts w:ascii="PT Astra Serif" w:hAnsi="PT Astra Serif"/>
              </w:rPr>
              <w:t>стративных барь</w:t>
            </w:r>
            <w:r w:rsidRPr="001354BE">
              <w:rPr>
                <w:rFonts w:ascii="PT Astra Serif" w:hAnsi="PT Astra Serif"/>
              </w:rPr>
              <w:t>е</w:t>
            </w:r>
            <w:r w:rsidRPr="001354BE">
              <w:rPr>
                <w:rFonts w:ascii="PT Astra Serif" w:hAnsi="PT Astra Serif"/>
              </w:rPr>
              <w:t>ров,</w:t>
            </w:r>
            <w:r>
              <w:rPr>
                <w:rFonts w:ascii="PT Astra Serif" w:hAnsi="PT Astra Serif"/>
              </w:rPr>
              <w:t xml:space="preserve"> </w:t>
            </w:r>
            <w:r w:rsidRPr="001354BE">
              <w:rPr>
                <w:rFonts w:ascii="PT Astra Serif" w:hAnsi="PT Astra Serif"/>
              </w:rPr>
              <w:t>(</w:t>
            </w:r>
            <w:r w:rsidRPr="001354BE">
              <w:rPr>
                <w:rFonts w:ascii="PT Astra Serif" w:hAnsi="PT Astra Serif"/>
              </w:rPr>
              <w:sym w:font="Symbol" w:char="F03E"/>
            </w:r>
            <w:r w:rsidRPr="001354BE">
              <w:rPr>
                <w:rFonts w:ascii="PT Astra Serif" w:hAnsi="PT Astra Serif"/>
              </w:rPr>
              <w:t>50% отсутств</w:t>
            </w:r>
            <w:r w:rsidRPr="001354BE">
              <w:rPr>
                <w:rFonts w:ascii="PT Astra Serif" w:hAnsi="PT Astra Serif"/>
              </w:rPr>
              <w:t>у</w:t>
            </w:r>
            <w:r w:rsidRPr="001354BE">
              <w:rPr>
                <w:rFonts w:ascii="PT Astra Serif" w:hAnsi="PT Astra Serif"/>
              </w:rPr>
              <w:t>ют/без существе</w:t>
            </w:r>
            <w:r w:rsidRPr="001354BE">
              <w:rPr>
                <w:rFonts w:ascii="PT Astra Serif" w:hAnsi="PT Astra Serif"/>
              </w:rPr>
              <w:t>н</w:t>
            </w:r>
            <w:r w:rsidRPr="001354BE">
              <w:rPr>
                <w:rFonts w:ascii="PT Astra Serif" w:hAnsi="PT Astra Serif"/>
              </w:rPr>
              <w:t>ных затрат)</w:t>
            </w:r>
          </w:p>
        </w:tc>
        <w:tc>
          <w:tcPr>
            <w:tcW w:w="3145" w:type="dxa"/>
            <w:shd w:val="clear" w:color="auto" w:fill="auto"/>
            <w:vAlign w:val="center"/>
          </w:tcPr>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Pr>
                <w:rFonts w:ascii="PT Astra Serif" w:hAnsi="PT Astra Serif"/>
                <w:noProof/>
                <w:sz w:val="22"/>
                <w:szCs w:val="22"/>
              </w:rPr>
              <w:t>н</w:t>
            </w:r>
            <w:r w:rsidRPr="001354BE">
              <w:rPr>
                <w:rFonts w:ascii="PT Astra Serif" w:hAnsi="PT Astra Serif"/>
                <w:noProof/>
                <w:sz w:val="22"/>
                <w:szCs w:val="22"/>
              </w:rPr>
              <w:t>ет административных барьеров (17%)</w:t>
            </w:r>
          </w:p>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Pr>
                <w:rFonts w:ascii="PT Astra Serif" w:hAnsi="PT Astra Serif"/>
                <w:noProof/>
                <w:sz w:val="22"/>
                <w:szCs w:val="22"/>
              </w:rPr>
              <w:t>б</w:t>
            </w:r>
            <w:r w:rsidRPr="001354BE">
              <w:rPr>
                <w:rFonts w:ascii="PT Astra Serif" w:hAnsi="PT Astra Serif"/>
                <w:noProof/>
                <w:sz w:val="22"/>
                <w:szCs w:val="22"/>
              </w:rPr>
              <w:t>арьеры преодолимы без существенных затрат (33%)</w:t>
            </w:r>
          </w:p>
          <w:p w:rsidR="00597EB1" w:rsidRPr="001354BE" w:rsidRDefault="00597EB1" w:rsidP="00597EB1">
            <w:pPr>
              <w:pStyle w:val="a8"/>
              <w:tabs>
                <w:tab w:val="left" w:pos="314"/>
                <w:tab w:val="left" w:pos="597"/>
              </w:tabs>
              <w:ind w:left="318" w:right="23"/>
              <w:rPr>
                <w:rFonts w:ascii="PT Astra Serif" w:hAnsi="PT Astra Serif"/>
                <w:noProof/>
                <w:sz w:val="22"/>
                <w:szCs w:val="22"/>
              </w:rPr>
            </w:pPr>
          </w:p>
        </w:tc>
        <w:tc>
          <w:tcPr>
            <w:tcW w:w="851" w:type="dxa"/>
            <w:shd w:val="clear" w:color="auto" w:fill="auto"/>
            <w:vAlign w:val="center"/>
          </w:tcPr>
          <w:p w:rsidR="00597EB1" w:rsidRPr="001354B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10" name="Рисунок 21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 xml:space="preserve"> соответств</w:t>
            </w:r>
            <w:r w:rsidRPr="001354BE">
              <w:rPr>
                <w:rFonts w:ascii="PT Astra Serif" w:hAnsi="PT Astra Serif"/>
              </w:rPr>
              <w:t>у</w:t>
            </w:r>
            <w:r w:rsidRPr="001354BE">
              <w:rPr>
                <w:rFonts w:ascii="PT Astra Serif" w:hAnsi="PT Astra Serif"/>
              </w:rPr>
              <w:t>ет</w:t>
            </w:r>
          </w:p>
        </w:tc>
      </w:tr>
      <w:tr w:rsidR="00597EB1" w:rsidRPr="00C57372" w:rsidTr="00597EB1">
        <w:trPr>
          <w:trHeight w:val="1403"/>
        </w:trPr>
        <w:tc>
          <w:tcPr>
            <w:tcW w:w="2191" w:type="dxa"/>
            <w:shd w:val="clear" w:color="auto" w:fill="auto"/>
            <w:vAlign w:val="center"/>
          </w:tcPr>
          <w:p w:rsidR="00597EB1" w:rsidRDefault="00597EB1" w:rsidP="00597EB1">
            <w:pPr>
              <w:spacing w:after="0" w:line="240" w:lineRule="auto"/>
              <w:jc w:val="center"/>
              <w:rPr>
                <w:rFonts w:ascii="PT Astra Serif" w:hAnsi="PT Astra Serif"/>
              </w:rPr>
            </w:pPr>
            <w:r w:rsidRPr="001354BE">
              <w:rPr>
                <w:rFonts w:ascii="PT Astra Serif" w:hAnsi="PT Astra Serif"/>
              </w:rPr>
              <w:t>количество не а</w:t>
            </w:r>
            <w:r w:rsidRPr="001354BE">
              <w:rPr>
                <w:rFonts w:ascii="PT Astra Serif" w:hAnsi="PT Astra Serif"/>
              </w:rPr>
              <w:t>ф</w:t>
            </w:r>
            <w:r w:rsidRPr="001354BE">
              <w:rPr>
                <w:rFonts w:ascii="PT Astra Serif" w:hAnsi="PT Astra Serif"/>
              </w:rPr>
              <w:t xml:space="preserve">филированных </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ко</w:t>
            </w:r>
            <w:r w:rsidRPr="001354BE">
              <w:rPr>
                <w:rFonts w:ascii="PT Astra Serif" w:hAnsi="PT Astra Serif"/>
              </w:rPr>
              <w:t>н</w:t>
            </w:r>
            <w:r w:rsidRPr="001354BE">
              <w:rPr>
                <w:rFonts w:ascii="PT Astra Serif" w:hAnsi="PT Astra Serif"/>
              </w:rPr>
              <w:t xml:space="preserve">курентов </w:t>
            </w:r>
            <w:r w:rsidRPr="001354BE">
              <w:rPr>
                <w:rFonts w:ascii="PT Astra Serif" w:hAnsi="PT Astra Serif"/>
              </w:rPr>
              <w:sym w:font="Symbol" w:char="F03E"/>
            </w:r>
            <w:r w:rsidRPr="001354BE">
              <w:rPr>
                <w:rFonts w:ascii="PT Astra Serif" w:hAnsi="PT Astra Serif"/>
              </w:rPr>
              <w:t xml:space="preserve"> 8</w:t>
            </w:r>
          </w:p>
        </w:tc>
        <w:tc>
          <w:tcPr>
            <w:tcW w:w="3020" w:type="dxa"/>
            <w:shd w:val="clear" w:color="auto" w:fill="auto"/>
            <w:vAlign w:val="center"/>
          </w:tcPr>
          <w:p w:rsidR="00597EB1" w:rsidRPr="001354BE"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1354BE">
              <w:rPr>
                <w:rFonts w:ascii="PT Astra Serif" w:hAnsi="PT Astra Serif"/>
                <w:noProof/>
                <w:sz w:val="22"/>
                <w:szCs w:val="22"/>
              </w:rPr>
              <w:t>1-3 конкурентов (42%);</w:t>
            </w:r>
          </w:p>
          <w:p w:rsidR="00597EB1" w:rsidRPr="001354BE"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1354BE">
              <w:rPr>
                <w:rFonts w:ascii="PT Astra Serif" w:hAnsi="PT Astra Serif"/>
                <w:noProof/>
                <w:sz w:val="22"/>
                <w:szCs w:val="22"/>
              </w:rPr>
              <w:t>4 и более конкурентов (17%)</w:t>
            </w:r>
          </w:p>
          <w:p w:rsidR="00597EB1" w:rsidRPr="001354BE" w:rsidRDefault="00597EB1" w:rsidP="00597EB1">
            <w:pPr>
              <w:pStyle w:val="a8"/>
              <w:tabs>
                <w:tab w:val="left" w:pos="314"/>
                <w:tab w:val="left" w:pos="597"/>
              </w:tabs>
              <w:ind w:left="317" w:right="23"/>
              <w:rPr>
                <w:rFonts w:ascii="PT Astra Serif" w:hAnsi="PT Astra Serif"/>
                <w:sz w:val="22"/>
                <w:szCs w:val="22"/>
              </w:rPr>
            </w:pPr>
          </w:p>
        </w:tc>
        <w:tc>
          <w:tcPr>
            <w:tcW w:w="851" w:type="dxa"/>
            <w:shd w:val="clear" w:color="auto" w:fill="auto"/>
            <w:vAlign w:val="center"/>
          </w:tcPr>
          <w:p w:rsidR="00597EB1" w:rsidRPr="001354B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09" name="Рисунок 20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 xml:space="preserve">не </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соотве</w:t>
            </w:r>
            <w:r w:rsidRPr="001354BE">
              <w:rPr>
                <w:rFonts w:ascii="PT Astra Serif" w:hAnsi="PT Astra Serif"/>
              </w:rPr>
              <w:t>т</w:t>
            </w:r>
            <w:r w:rsidRPr="001354BE">
              <w:rPr>
                <w:rFonts w:ascii="PT Astra Serif" w:hAnsi="PT Astra Serif"/>
              </w:rPr>
              <w:t>ствует</w:t>
            </w:r>
          </w:p>
        </w:tc>
        <w:tc>
          <w:tcPr>
            <w:tcW w:w="283" w:type="dxa"/>
            <w:vMerge/>
            <w:shd w:val="clear" w:color="auto" w:fill="auto"/>
          </w:tcPr>
          <w:p w:rsidR="00597EB1" w:rsidRPr="001354BE" w:rsidRDefault="00597EB1" w:rsidP="00597EB1">
            <w:pPr>
              <w:spacing w:after="0" w:line="240" w:lineRule="auto"/>
              <w:rPr>
                <w:rFonts w:ascii="PT Astra Serif" w:hAnsi="PT Astra Serif"/>
              </w:rPr>
            </w:pPr>
          </w:p>
        </w:tc>
        <w:tc>
          <w:tcPr>
            <w:tcW w:w="2083"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сокращение уро</w:t>
            </w:r>
            <w:r w:rsidRPr="001354BE">
              <w:rPr>
                <w:rFonts w:ascii="PT Astra Serif" w:hAnsi="PT Astra Serif"/>
              </w:rPr>
              <w:t>в</w:t>
            </w:r>
            <w:r w:rsidRPr="001354BE">
              <w:rPr>
                <w:rFonts w:ascii="PT Astra Serif" w:hAnsi="PT Astra Serif"/>
              </w:rPr>
              <w:t>ня администр</w:t>
            </w:r>
            <w:r w:rsidRPr="001354BE">
              <w:rPr>
                <w:rFonts w:ascii="PT Astra Serif" w:hAnsi="PT Astra Serif"/>
              </w:rPr>
              <w:t>а</w:t>
            </w:r>
            <w:r w:rsidRPr="001354BE">
              <w:rPr>
                <w:rFonts w:ascii="PT Astra Serif" w:hAnsi="PT Astra Serif"/>
              </w:rPr>
              <w:t xml:space="preserve">тивных барьеров на 5% и более за </w:t>
            </w:r>
            <w:proofErr w:type="gramStart"/>
            <w:r w:rsidRPr="001354BE">
              <w:rPr>
                <w:rFonts w:ascii="PT Astra Serif" w:hAnsi="PT Astra Serif"/>
              </w:rPr>
              <w:t>последние</w:t>
            </w:r>
            <w:proofErr w:type="gramEnd"/>
            <w:r w:rsidRPr="001354BE">
              <w:rPr>
                <w:rFonts w:ascii="PT Astra Serif" w:hAnsi="PT Astra Serif"/>
              </w:rPr>
              <w:t xml:space="preserve"> 3 года</w:t>
            </w:r>
          </w:p>
        </w:tc>
        <w:tc>
          <w:tcPr>
            <w:tcW w:w="3145" w:type="dxa"/>
            <w:shd w:val="clear" w:color="auto" w:fill="auto"/>
            <w:vAlign w:val="center"/>
          </w:tcPr>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Pr>
                <w:rFonts w:ascii="PT Astra Serif" w:hAnsi="PT Astra Serif"/>
                <w:sz w:val="22"/>
                <w:szCs w:val="22"/>
              </w:rPr>
              <w:t>з</w:t>
            </w:r>
            <w:r w:rsidRPr="001354BE">
              <w:rPr>
                <w:rFonts w:ascii="PT Astra Serif" w:hAnsi="PT Astra Serif"/>
                <w:sz w:val="22"/>
                <w:szCs w:val="22"/>
              </w:rPr>
              <w:t>атрудняюсь ответить (50%)</w:t>
            </w:r>
          </w:p>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Pr>
                <w:rFonts w:ascii="PT Astra Serif" w:hAnsi="PT Astra Serif"/>
                <w:sz w:val="22"/>
                <w:szCs w:val="22"/>
              </w:rPr>
              <w:t>у</w:t>
            </w:r>
            <w:r w:rsidRPr="001354BE">
              <w:rPr>
                <w:rFonts w:ascii="PT Astra Serif" w:hAnsi="PT Astra Serif"/>
                <w:sz w:val="22"/>
                <w:szCs w:val="22"/>
              </w:rPr>
              <w:t>ровень и количество б</w:t>
            </w:r>
            <w:r w:rsidRPr="001354BE">
              <w:rPr>
                <w:rFonts w:ascii="PT Astra Serif" w:hAnsi="PT Astra Serif"/>
                <w:sz w:val="22"/>
                <w:szCs w:val="22"/>
              </w:rPr>
              <w:t>а</w:t>
            </w:r>
            <w:r w:rsidRPr="001354BE">
              <w:rPr>
                <w:rFonts w:ascii="PT Astra Serif" w:hAnsi="PT Astra Serif"/>
                <w:sz w:val="22"/>
                <w:szCs w:val="22"/>
              </w:rPr>
              <w:t>рьеров не изменилось (33%)</w:t>
            </w:r>
          </w:p>
        </w:tc>
        <w:tc>
          <w:tcPr>
            <w:tcW w:w="851" w:type="dxa"/>
            <w:shd w:val="clear" w:color="auto" w:fill="auto"/>
            <w:vAlign w:val="center"/>
          </w:tcPr>
          <w:p w:rsidR="00597EB1" w:rsidRPr="001354B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08" name="Рисунок 208"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 xml:space="preserve">не </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соотве</w:t>
            </w:r>
            <w:r w:rsidRPr="001354BE">
              <w:rPr>
                <w:rFonts w:ascii="PT Astra Serif" w:hAnsi="PT Astra Serif"/>
              </w:rPr>
              <w:t>т</w:t>
            </w:r>
            <w:r w:rsidRPr="001354BE">
              <w:rPr>
                <w:rFonts w:ascii="PT Astra Serif" w:hAnsi="PT Astra Serif"/>
              </w:rPr>
              <w:t>ствует</w:t>
            </w:r>
          </w:p>
        </w:tc>
      </w:tr>
      <w:tr w:rsidR="00597EB1" w:rsidRPr="00C57372" w:rsidTr="00597EB1">
        <w:trPr>
          <w:trHeight w:val="1399"/>
        </w:trPr>
        <w:tc>
          <w:tcPr>
            <w:tcW w:w="2191" w:type="dxa"/>
            <w:shd w:val="clear" w:color="auto" w:fill="auto"/>
            <w:vAlign w:val="center"/>
          </w:tcPr>
          <w:p w:rsidR="00597EB1" w:rsidRDefault="00597EB1" w:rsidP="00597EB1">
            <w:pPr>
              <w:spacing w:after="0" w:line="240" w:lineRule="auto"/>
              <w:jc w:val="center"/>
              <w:rPr>
                <w:rFonts w:ascii="PT Astra Serif" w:hAnsi="PT Astra Serif"/>
              </w:rPr>
            </w:pPr>
            <w:r w:rsidRPr="001354BE">
              <w:rPr>
                <w:rFonts w:ascii="PT Astra Serif" w:hAnsi="PT Astra Serif"/>
              </w:rPr>
              <w:t xml:space="preserve">рост количества конкурентов </w:t>
            </w:r>
            <w:proofErr w:type="gramStart"/>
            <w:r w:rsidRPr="001354BE">
              <w:rPr>
                <w:rFonts w:ascii="PT Astra Serif" w:hAnsi="PT Astra Serif"/>
              </w:rPr>
              <w:t>в</w:t>
            </w:r>
            <w:proofErr w:type="gramEnd"/>
            <w:r w:rsidRPr="001354BE">
              <w:rPr>
                <w:rFonts w:ascii="PT Astra Serif" w:hAnsi="PT Astra Serif"/>
              </w:rPr>
              <w:t xml:space="preserve"> </w:t>
            </w:r>
          </w:p>
          <w:p w:rsidR="00597EB1" w:rsidRPr="001354BE" w:rsidRDefault="00597EB1" w:rsidP="00597EB1">
            <w:pPr>
              <w:spacing w:after="0" w:line="240" w:lineRule="auto"/>
              <w:jc w:val="center"/>
              <w:rPr>
                <w:rFonts w:ascii="PT Astra Serif" w:hAnsi="PT Astra Serif"/>
              </w:rPr>
            </w:pPr>
            <w:proofErr w:type="gramStart"/>
            <w:r w:rsidRPr="001354BE">
              <w:rPr>
                <w:rFonts w:ascii="PT Astra Serif" w:hAnsi="PT Astra Serif"/>
              </w:rPr>
              <w:t>п</w:t>
            </w:r>
            <w:r w:rsidRPr="001354BE">
              <w:rPr>
                <w:rFonts w:ascii="PT Astra Serif" w:hAnsi="PT Astra Serif"/>
              </w:rPr>
              <w:t>о</w:t>
            </w:r>
            <w:r w:rsidRPr="001354BE">
              <w:rPr>
                <w:rFonts w:ascii="PT Astra Serif" w:hAnsi="PT Astra Serif"/>
              </w:rPr>
              <w:t>следние</w:t>
            </w:r>
            <w:proofErr w:type="gramEnd"/>
            <w:r w:rsidRPr="001354BE">
              <w:rPr>
                <w:rFonts w:ascii="PT Astra Serif" w:hAnsi="PT Astra Serif"/>
              </w:rPr>
              <w:t xml:space="preserve"> 3 года</w:t>
            </w:r>
          </w:p>
        </w:tc>
        <w:tc>
          <w:tcPr>
            <w:tcW w:w="3020" w:type="dxa"/>
            <w:shd w:val="clear" w:color="auto" w:fill="auto"/>
            <w:vAlign w:val="center"/>
          </w:tcPr>
          <w:p w:rsidR="00597EB1" w:rsidRPr="001354BE"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Pr>
                <w:rFonts w:ascii="PT Astra Serif" w:hAnsi="PT Astra Serif"/>
                <w:noProof/>
                <w:sz w:val="22"/>
                <w:szCs w:val="22"/>
              </w:rPr>
              <w:t>н</w:t>
            </w:r>
            <w:r w:rsidRPr="001354BE">
              <w:rPr>
                <w:rFonts w:ascii="PT Astra Serif" w:hAnsi="PT Astra Serif"/>
                <w:noProof/>
                <w:sz w:val="22"/>
                <w:szCs w:val="22"/>
              </w:rPr>
              <w:t>е изменилось (42%)</w:t>
            </w:r>
          </w:p>
          <w:p w:rsidR="00597EB1" w:rsidRPr="001354BE"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Pr>
                <w:rFonts w:ascii="PT Astra Serif" w:hAnsi="PT Astra Serif"/>
                <w:noProof/>
                <w:sz w:val="22"/>
                <w:szCs w:val="22"/>
              </w:rPr>
              <w:t>у</w:t>
            </w:r>
            <w:r w:rsidRPr="001354BE">
              <w:rPr>
                <w:rFonts w:ascii="PT Astra Serif" w:hAnsi="PT Astra Serif"/>
                <w:noProof/>
                <w:sz w:val="22"/>
                <w:szCs w:val="22"/>
              </w:rPr>
              <w:t>величилось на 1-3 конкурента (25%)</w:t>
            </w:r>
          </w:p>
          <w:p w:rsidR="00597EB1" w:rsidRPr="001354BE" w:rsidRDefault="00597EB1" w:rsidP="00597EB1">
            <w:pPr>
              <w:pStyle w:val="a8"/>
              <w:tabs>
                <w:tab w:val="left" w:pos="314"/>
                <w:tab w:val="left" w:pos="597"/>
              </w:tabs>
              <w:ind w:left="33" w:right="23"/>
              <w:rPr>
                <w:rFonts w:ascii="PT Astra Serif" w:hAnsi="PT Astra Serif"/>
                <w:noProof/>
                <w:sz w:val="22"/>
                <w:szCs w:val="22"/>
              </w:rPr>
            </w:pPr>
          </w:p>
        </w:tc>
        <w:tc>
          <w:tcPr>
            <w:tcW w:w="851" w:type="dxa"/>
            <w:shd w:val="clear" w:color="auto" w:fill="auto"/>
            <w:vAlign w:val="center"/>
          </w:tcPr>
          <w:p w:rsidR="00597EB1" w:rsidRPr="001354B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07" name="Рисунок 20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 xml:space="preserve">не </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соотве</w:t>
            </w:r>
            <w:r w:rsidRPr="001354BE">
              <w:rPr>
                <w:rFonts w:ascii="PT Astra Serif" w:hAnsi="PT Astra Serif"/>
              </w:rPr>
              <w:t>т</w:t>
            </w:r>
            <w:r w:rsidRPr="001354BE">
              <w:rPr>
                <w:rFonts w:ascii="PT Astra Serif" w:hAnsi="PT Astra Serif"/>
              </w:rPr>
              <w:t>ствует</w:t>
            </w:r>
          </w:p>
        </w:tc>
        <w:tc>
          <w:tcPr>
            <w:tcW w:w="283" w:type="dxa"/>
            <w:vMerge/>
            <w:shd w:val="clear" w:color="auto" w:fill="auto"/>
          </w:tcPr>
          <w:p w:rsidR="00597EB1" w:rsidRPr="001354BE" w:rsidRDefault="00597EB1" w:rsidP="00597EB1">
            <w:pPr>
              <w:spacing w:after="0" w:line="240" w:lineRule="auto"/>
              <w:rPr>
                <w:rFonts w:ascii="PT Astra Serif" w:hAnsi="PT Astra Serif"/>
              </w:rPr>
            </w:pPr>
          </w:p>
        </w:tc>
        <w:tc>
          <w:tcPr>
            <w:tcW w:w="2083"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положительная оценка деятельн</w:t>
            </w:r>
            <w:r w:rsidRPr="001354BE">
              <w:rPr>
                <w:rFonts w:ascii="PT Astra Serif" w:hAnsi="PT Astra Serif"/>
              </w:rPr>
              <w:t>о</w:t>
            </w:r>
            <w:r w:rsidRPr="001354BE">
              <w:rPr>
                <w:rFonts w:ascii="PT Astra Serif" w:hAnsi="PT Astra Serif"/>
              </w:rPr>
              <w:t>сти органов власти</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w:t>
            </w:r>
            <w:r w:rsidRPr="001354BE">
              <w:rPr>
                <w:rFonts w:ascii="PT Astra Serif" w:hAnsi="PT Astra Serif"/>
              </w:rPr>
              <w:sym w:font="Symbol" w:char="F03E"/>
            </w:r>
            <w:r w:rsidRPr="001354BE">
              <w:rPr>
                <w:rFonts w:ascii="PT Astra Serif" w:hAnsi="PT Astra Serif"/>
              </w:rPr>
              <w:t>50% оценили, как плодотворно вли</w:t>
            </w:r>
            <w:r w:rsidRPr="001354BE">
              <w:rPr>
                <w:rFonts w:ascii="PT Astra Serif" w:hAnsi="PT Astra Serif"/>
              </w:rPr>
              <w:t>я</w:t>
            </w:r>
            <w:r w:rsidRPr="001354BE">
              <w:rPr>
                <w:rFonts w:ascii="PT Astra Serif" w:hAnsi="PT Astra Serif"/>
              </w:rPr>
              <w:t>ет на бизнес)</w:t>
            </w:r>
          </w:p>
        </w:tc>
        <w:tc>
          <w:tcPr>
            <w:tcW w:w="3145" w:type="dxa"/>
            <w:shd w:val="clear" w:color="auto" w:fill="auto"/>
            <w:vAlign w:val="center"/>
          </w:tcPr>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354BE">
              <w:rPr>
                <w:rFonts w:ascii="PT Astra Serif" w:hAnsi="PT Astra Serif"/>
                <w:sz w:val="22"/>
                <w:szCs w:val="22"/>
              </w:rPr>
              <w:t>удовлетворительно (33%)</w:t>
            </w:r>
          </w:p>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354BE">
              <w:rPr>
                <w:rFonts w:ascii="PT Astra Serif" w:hAnsi="PT Astra Serif"/>
                <w:noProof/>
                <w:sz w:val="22"/>
                <w:szCs w:val="22"/>
              </w:rPr>
              <w:t>скорее удовлетворительно (33%)</w:t>
            </w:r>
          </w:p>
        </w:tc>
        <w:tc>
          <w:tcPr>
            <w:tcW w:w="851" w:type="dxa"/>
            <w:shd w:val="clear" w:color="auto" w:fill="auto"/>
            <w:vAlign w:val="center"/>
          </w:tcPr>
          <w:p w:rsidR="00597EB1" w:rsidRPr="001354B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06" name="Рисунок 20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соответств</w:t>
            </w:r>
            <w:r w:rsidRPr="001354BE">
              <w:rPr>
                <w:rFonts w:ascii="PT Astra Serif" w:hAnsi="PT Astra Serif"/>
              </w:rPr>
              <w:t>у</w:t>
            </w:r>
            <w:r w:rsidRPr="001354BE">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 xml:space="preserve">число </w:t>
            </w:r>
            <w:r w:rsidRPr="001354BE">
              <w:rPr>
                <w:rFonts w:ascii="PT Astra Serif" w:hAnsi="PT Astra Serif"/>
              </w:rPr>
              <w:br/>
              <w:t>не аффилирова</w:t>
            </w:r>
            <w:r w:rsidRPr="001354BE">
              <w:rPr>
                <w:rFonts w:ascii="PT Astra Serif" w:hAnsi="PT Astra Serif"/>
              </w:rPr>
              <w:t>н</w:t>
            </w:r>
            <w:r w:rsidRPr="001354BE">
              <w:rPr>
                <w:rFonts w:ascii="PT Astra Serif" w:hAnsi="PT Astra Serif"/>
              </w:rPr>
              <w:t xml:space="preserve">ных поставщиков </w:t>
            </w:r>
            <w:r w:rsidRPr="001354BE">
              <w:rPr>
                <w:rFonts w:ascii="PT Astra Serif" w:hAnsi="PT Astra Serif"/>
              </w:rPr>
              <w:sym w:font="Symbol" w:char="F03E"/>
            </w:r>
            <w:r w:rsidRPr="001354BE">
              <w:rPr>
                <w:rFonts w:ascii="PT Astra Serif" w:hAnsi="PT Astra Serif"/>
              </w:rPr>
              <w:t xml:space="preserve"> 8</w:t>
            </w:r>
          </w:p>
        </w:tc>
        <w:tc>
          <w:tcPr>
            <w:tcW w:w="3020" w:type="dxa"/>
            <w:tcBorders>
              <w:top w:val="nil"/>
              <w:left w:val="single" w:sz="4" w:space="0" w:color="000000"/>
              <w:bottom w:val="single" w:sz="4" w:space="0" w:color="000000"/>
            </w:tcBorders>
            <w:shd w:val="clear" w:color="auto" w:fill="auto"/>
            <w:vAlign w:val="center"/>
          </w:tcPr>
          <w:p w:rsidR="00597EB1" w:rsidRPr="001354BE"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354BE">
              <w:rPr>
                <w:rFonts w:ascii="PT Astra Serif" w:hAnsi="PT Astra Serif"/>
                <w:noProof/>
                <w:sz w:val="22"/>
                <w:szCs w:val="22"/>
              </w:rPr>
              <w:t>2-3 поставщика (42%)</w:t>
            </w:r>
          </w:p>
          <w:p w:rsidR="00597EB1" w:rsidRPr="001354BE"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Pr>
                <w:rFonts w:ascii="PT Astra Serif" w:hAnsi="PT Astra Serif"/>
                <w:noProof/>
                <w:sz w:val="22"/>
                <w:szCs w:val="22"/>
              </w:rPr>
              <w:t>з</w:t>
            </w:r>
            <w:r w:rsidRPr="001354BE">
              <w:rPr>
                <w:rFonts w:ascii="PT Astra Serif" w:hAnsi="PT Astra Serif"/>
                <w:noProof/>
                <w:sz w:val="22"/>
                <w:szCs w:val="22"/>
              </w:rPr>
              <w:t>атрудняюсь ответить (25%)</w:t>
            </w:r>
          </w:p>
        </w:tc>
        <w:tc>
          <w:tcPr>
            <w:tcW w:w="851" w:type="dxa"/>
            <w:tcBorders>
              <w:bottom w:val="single" w:sz="4" w:space="0" w:color="000000"/>
            </w:tcBorders>
            <w:shd w:val="clear" w:color="auto" w:fill="auto"/>
            <w:vAlign w:val="center"/>
          </w:tcPr>
          <w:p w:rsidR="00597EB1" w:rsidRPr="001354B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05" name="Рисунок 20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tcBorders>
              <w:bottom w:val="single" w:sz="4" w:space="0" w:color="000000"/>
            </w:tcBorders>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 xml:space="preserve">не </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соотве</w:t>
            </w:r>
            <w:r w:rsidRPr="001354BE">
              <w:rPr>
                <w:rFonts w:ascii="PT Astra Serif" w:hAnsi="PT Astra Serif"/>
              </w:rPr>
              <w:t>т</w:t>
            </w:r>
            <w:r w:rsidRPr="001354BE">
              <w:rPr>
                <w:rFonts w:ascii="PT Astra Serif" w:hAnsi="PT Astra Serif"/>
              </w:rPr>
              <w:t>ствует</w:t>
            </w:r>
          </w:p>
        </w:tc>
        <w:tc>
          <w:tcPr>
            <w:tcW w:w="283" w:type="dxa"/>
            <w:vMerge/>
            <w:tcBorders>
              <w:bottom w:val="nil"/>
            </w:tcBorders>
            <w:shd w:val="clear" w:color="auto" w:fill="auto"/>
          </w:tcPr>
          <w:p w:rsidR="00597EB1" w:rsidRPr="001354BE"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динамика обращ</w:t>
            </w:r>
            <w:r w:rsidRPr="001354BE">
              <w:rPr>
                <w:rFonts w:ascii="PT Astra Serif" w:hAnsi="PT Astra Serif"/>
              </w:rPr>
              <w:t>е</w:t>
            </w:r>
            <w:r w:rsidRPr="001354BE">
              <w:rPr>
                <w:rFonts w:ascii="PT Astra Serif" w:hAnsi="PT Astra Serif"/>
              </w:rPr>
              <w:t>ний в надзорные органы</w:t>
            </w:r>
          </w:p>
        </w:tc>
        <w:tc>
          <w:tcPr>
            <w:tcW w:w="3145" w:type="dxa"/>
            <w:tcBorders>
              <w:bottom w:val="single" w:sz="4" w:space="0" w:color="000000"/>
            </w:tcBorders>
            <w:shd w:val="clear" w:color="auto" w:fill="auto"/>
            <w:vAlign w:val="center"/>
          </w:tcPr>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1354BE">
              <w:rPr>
                <w:rFonts w:ascii="PT Astra Serif" w:hAnsi="PT Astra Serif"/>
                <w:noProof/>
                <w:sz w:val="22"/>
                <w:szCs w:val="22"/>
              </w:rPr>
              <w:t xml:space="preserve">снижение количества обращений на </w:t>
            </w:r>
            <w:r w:rsidRPr="001354BE">
              <w:rPr>
                <w:rFonts w:ascii="PT Astra Serif" w:hAnsi="PT Astra Serif"/>
                <w:b/>
                <w:noProof/>
                <w:sz w:val="22"/>
                <w:szCs w:val="22"/>
              </w:rPr>
              <w:t>5%</w:t>
            </w:r>
            <w:r w:rsidRPr="001354BE">
              <w:rPr>
                <w:rFonts w:ascii="PT Astra Serif" w:hAnsi="PT Astra Serif"/>
                <w:noProof/>
                <w:sz w:val="22"/>
                <w:szCs w:val="22"/>
              </w:rPr>
              <w:t xml:space="preserve"> и более</w:t>
            </w:r>
          </w:p>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354BE">
              <w:rPr>
                <w:rFonts w:ascii="PT Astra Serif" w:hAnsi="PT Astra Serif"/>
                <w:noProof/>
                <w:sz w:val="22"/>
                <w:szCs w:val="22"/>
              </w:rPr>
              <w:t xml:space="preserve">увеличение доли рассмотренных обращений на </w:t>
            </w:r>
            <w:r w:rsidRPr="001354BE">
              <w:rPr>
                <w:rFonts w:ascii="PT Astra Serif" w:hAnsi="PT Astra Serif"/>
                <w:b/>
                <w:noProof/>
                <w:sz w:val="22"/>
                <w:szCs w:val="22"/>
              </w:rPr>
              <w:t>5%</w:t>
            </w:r>
            <w:r w:rsidRPr="001354BE">
              <w:rPr>
                <w:rFonts w:ascii="PT Astra Serif" w:hAnsi="PT Astra Serif"/>
                <w:noProof/>
                <w:sz w:val="22"/>
                <w:szCs w:val="22"/>
              </w:rPr>
              <w:t xml:space="preserve"> и более</w:t>
            </w:r>
          </w:p>
        </w:tc>
        <w:tc>
          <w:tcPr>
            <w:tcW w:w="851" w:type="dxa"/>
            <w:tcBorders>
              <w:bottom w:val="single" w:sz="4" w:space="0" w:color="000000"/>
            </w:tcBorders>
            <w:shd w:val="clear" w:color="auto" w:fill="auto"/>
            <w:vAlign w:val="center"/>
          </w:tcPr>
          <w:p w:rsidR="00597EB1" w:rsidRPr="001354B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04" name="Рисунок 20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соответств</w:t>
            </w:r>
            <w:r w:rsidRPr="001354BE">
              <w:rPr>
                <w:rFonts w:ascii="PT Astra Serif" w:hAnsi="PT Astra Serif"/>
              </w:rPr>
              <w:t>у</w:t>
            </w:r>
            <w:r w:rsidRPr="001354BE">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E7752E">
              <w:rPr>
                <w:rFonts w:ascii="PT Astra Serif" w:hAnsi="PT Astra Serif"/>
                <w:sz w:val="26"/>
                <w:szCs w:val="26"/>
              </w:rPr>
              <w:t xml:space="preserve">административные барьеры присутствуют, ситуация </w:t>
            </w:r>
          </w:p>
          <w:p w:rsidR="00597EB1" w:rsidRPr="00D3362D" w:rsidRDefault="00597EB1" w:rsidP="00597EB1">
            <w:pPr>
              <w:spacing w:after="0" w:line="240" w:lineRule="auto"/>
              <w:jc w:val="center"/>
              <w:rPr>
                <w:rFonts w:ascii="PT Astra Serif" w:hAnsi="PT Astra Serif"/>
                <w:sz w:val="26"/>
                <w:szCs w:val="26"/>
              </w:rPr>
            </w:pPr>
            <w:r w:rsidRPr="00E7752E">
              <w:rPr>
                <w:rFonts w:ascii="PT Astra Serif" w:hAnsi="PT Astra Serif"/>
                <w:sz w:val="26"/>
                <w:szCs w:val="26"/>
              </w:rPr>
              <w:t>нед</w:t>
            </w:r>
            <w:r w:rsidRPr="00E7752E">
              <w:rPr>
                <w:rFonts w:ascii="PT Astra Serif" w:hAnsi="PT Astra Serif"/>
                <w:sz w:val="26"/>
                <w:szCs w:val="26"/>
              </w:rPr>
              <w:t>о</w:t>
            </w:r>
            <w:r w:rsidRPr="00E7752E">
              <w:rPr>
                <w:rFonts w:ascii="PT Astra Serif" w:hAnsi="PT Astra Serif"/>
                <w:sz w:val="26"/>
                <w:szCs w:val="26"/>
              </w:rPr>
              <w:t>статочно благоприятная</w:t>
            </w:r>
          </w:p>
        </w:tc>
      </w:tr>
    </w:tbl>
    <w:p w:rsidR="00597EB1" w:rsidRPr="00432E34" w:rsidRDefault="00597EB1" w:rsidP="00597EB1">
      <w:pPr>
        <w:spacing w:after="0"/>
        <w:jc w:val="center"/>
        <w:rPr>
          <w:rFonts w:ascii="PT Astra Serif" w:hAnsi="PT Astra Serif"/>
          <w:b/>
          <w:sz w:val="16"/>
          <w:szCs w:val="16"/>
        </w:rPr>
      </w:pPr>
    </w:p>
    <w:p w:rsidR="00597EB1" w:rsidRDefault="00597EB1" w:rsidP="00597EB1">
      <w:pPr>
        <w:spacing w:after="0"/>
        <w:jc w:val="center"/>
        <w:rPr>
          <w:rFonts w:ascii="PT Astra Serif" w:hAnsi="PT Astra Serif"/>
          <w:b/>
          <w:sz w:val="44"/>
          <w:szCs w:val="44"/>
        </w:rPr>
      </w:pP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lastRenderedPageBreak/>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Pr="00432E34" w:rsidRDefault="00597EB1" w:rsidP="00597EB1">
      <w:pPr>
        <w:spacing w:after="0"/>
        <w:jc w:val="center"/>
        <w:rPr>
          <w:rFonts w:ascii="PT Astra Serif" w:hAnsi="PT Astra Serif"/>
          <w:b/>
          <w:sz w:val="44"/>
          <w:szCs w:val="44"/>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659</w:t>
      </w:r>
      <w:r w:rsidRPr="0065363A">
        <w:rPr>
          <w:rFonts w:ascii="PT Astra Serif" w:hAnsi="PT Astra Serif"/>
          <w:sz w:val="28"/>
          <w:szCs w:val="28"/>
        </w:rPr>
        <w:t>)</w:t>
      </w: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985"/>
        <w:gridCol w:w="326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 </w:t>
            </w: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 xml:space="preserve">достаточной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98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w:t>
            </w:r>
            <w:r w:rsidRPr="00C57372">
              <w:rPr>
                <w:rFonts w:ascii="PT Astra Serif" w:hAnsi="PT Astra Serif"/>
              </w:rPr>
              <w:t>н</w:t>
            </w:r>
            <w:r w:rsidRPr="00C57372">
              <w:rPr>
                <w:rFonts w:ascii="PT Astra Serif" w:hAnsi="PT Astra Serif"/>
              </w:rPr>
              <w:t>ки</w:t>
            </w:r>
          </w:p>
        </w:tc>
        <w:tc>
          <w:tcPr>
            <w:tcW w:w="3260" w:type="dxa"/>
            <w:tcBorders>
              <w:top w:val="single" w:sz="4" w:space="0" w:color="000000"/>
              <w:left w:val="single" w:sz="6" w:space="0" w:color="000000"/>
              <w:righ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 xml:space="preserve">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удовлетворенность качеством</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sym w:font="Symbol" w:char="F03E"/>
            </w:r>
            <w:r w:rsidRPr="001354BE">
              <w:rPr>
                <w:rFonts w:ascii="PT Astra Serif" w:hAnsi="PT Astra Serif"/>
              </w:rPr>
              <w:t xml:space="preserve"> 70%</w:t>
            </w:r>
          </w:p>
        </w:tc>
        <w:tc>
          <w:tcPr>
            <w:tcW w:w="3260" w:type="dxa"/>
            <w:shd w:val="clear" w:color="auto" w:fill="auto"/>
            <w:vAlign w:val="center"/>
          </w:tcPr>
          <w:p w:rsidR="00597EB1" w:rsidRPr="001354BE" w:rsidRDefault="00597EB1" w:rsidP="00597EB1">
            <w:pPr>
              <w:spacing w:after="0"/>
              <w:jc w:val="center"/>
              <w:rPr>
                <w:rFonts w:ascii="PT Astra Serif" w:hAnsi="PT Astra Serif"/>
                <w:noProof/>
              </w:rPr>
            </w:pPr>
            <w:r w:rsidRPr="001354BE">
              <w:rPr>
                <w:rFonts w:ascii="PT Astra Serif" w:hAnsi="PT Astra Serif"/>
                <w:noProof/>
              </w:rPr>
              <w:t xml:space="preserve">удовлетворен </w:t>
            </w:r>
          </w:p>
          <w:p w:rsidR="00597EB1" w:rsidRPr="001354BE" w:rsidRDefault="00597EB1" w:rsidP="00597EB1">
            <w:pPr>
              <w:spacing w:after="0"/>
              <w:jc w:val="center"/>
              <w:rPr>
                <w:rFonts w:ascii="PT Astra Serif" w:hAnsi="PT Astra Serif"/>
              </w:rPr>
            </w:pPr>
            <w:r w:rsidRPr="001354BE">
              <w:rPr>
                <w:rFonts w:ascii="PT Astra Serif" w:hAnsi="PT Astra Serif"/>
                <w:noProof/>
              </w:rPr>
              <w:t xml:space="preserve">скорее удовлетворен </w:t>
            </w:r>
            <w:r w:rsidRPr="001354BE">
              <w:rPr>
                <w:rFonts w:ascii="PT Astra Serif" w:hAnsi="PT Astra Serif"/>
                <w:b/>
                <w:noProof/>
              </w:rPr>
              <w:t>(48%)</w:t>
            </w:r>
          </w:p>
        </w:tc>
        <w:tc>
          <w:tcPr>
            <w:tcW w:w="992" w:type="dxa"/>
            <w:shd w:val="clear" w:color="auto" w:fill="auto"/>
            <w:vAlign w:val="center"/>
          </w:tcPr>
          <w:p w:rsidR="00597EB1" w:rsidRPr="001354BE"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03" name="Рисунок 20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 xml:space="preserve">не </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соотве</w:t>
            </w:r>
            <w:r w:rsidRPr="001354BE">
              <w:rPr>
                <w:rFonts w:ascii="PT Astra Serif" w:hAnsi="PT Astra Serif"/>
              </w:rPr>
              <w:t>т</w:t>
            </w:r>
            <w:r w:rsidRPr="001354BE">
              <w:rPr>
                <w:rFonts w:ascii="PT Astra Serif" w:hAnsi="PT Astra Serif"/>
              </w:rPr>
              <w:t>ствует</w:t>
            </w:r>
          </w:p>
        </w:tc>
        <w:tc>
          <w:tcPr>
            <w:tcW w:w="284" w:type="dxa"/>
            <w:vMerge/>
            <w:shd w:val="clear" w:color="auto" w:fill="auto"/>
          </w:tcPr>
          <w:p w:rsidR="00597EB1" w:rsidRPr="001354BE" w:rsidRDefault="00597EB1" w:rsidP="00597EB1">
            <w:pPr>
              <w:jc w:val="center"/>
              <w:rPr>
                <w:rFonts w:ascii="PT Astra Serif" w:hAnsi="PT Astra Serif"/>
              </w:rPr>
            </w:pPr>
          </w:p>
        </w:tc>
        <w:tc>
          <w:tcPr>
            <w:tcW w:w="1985" w:type="dxa"/>
            <w:shd w:val="clear" w:color="auto" w:fill="auto"/>
            <w:vAlign w:val="center"/>
          </w:tcPr>
          <w:p w:rsidR="00597EB1" w:rsidRPr="001354BE" w:rsidRDefault="00597EB1" w:rsidP="00597EB1">
            <w:pPr>
              <w:spacing w:after="0"/>
              <w:jc w:val="center"/>
              <w:rPr>
                <w:rFonts w:ascii="PT Astra Serif" w:hAnsi="PT Astra Serif"/>
              </w:rPr>
            </w:pPr>
            <w:r w:rsidRPr="001354BE">
              <w:rPr>
                <w:rFonts w:ascii="PT Astra Serif" w:hAnsi="PT Astra Serif"/>
              </w:rPr>
              <w:t>темп роста удовлетворенн</w:t>
            </w:r>
            <w:r w:rsidRPr="001354BE">
              <w:rPr>
                <w:rFonts w:ascii="PT Astra Serif" w:hAnsi="PT Astra Serif"/>
              </w:rPr>
              <w:t>о</w:t>
            </w:r>
            <w:r w:rsidRPr="001354BE">
              <w:rPr>
                <w:rFonts w:ascii="PT Astra Serif" w:hAnsi="PT Astra Serif"/>
              </w:rPr>
              <w:t xml:space="preserve">сти </w:t>
            </w:r>
          </w:p>
          <w:p w:rsidR="00597EB1" w:rsidRPr="001354BE" w:rsidRDefault="00597EB1" w:rsidP="00597EB1">
            <w:pPr>
              <w:jc w:val="center"/>
              <w:rPr>
                <w:rFonts w:ascii="PT Astra Serif" w:hAnsi="PT Astra Serif"/>
              </w:rPr>
            </w:pPr>
            <w:r w:rsidRPr="001354BE">
              <w:rPr>
                <w:rFonts w:ascii="PT Astra Serif" w:hAnsi="PT Astra Serif"/>
              </w:rPr>
              <w:sym w:font="Symbol" w:char="F03E"/>
            </w:r>
            <w:r w:rsidRPr="001354BE">
              <w:rPr>
                <w:rFonts w:ascii="PT Astra Serif" w:hAnsi="PT Astra Serif"/>
              </w:rPr>
              <w:t xml:space="preserve"> 5%</w:t>
            </w:r>
          </w:p>
        </w:tc>
        <w:tc>
          <w:tcPr>
            <w:tcW w:w="3260" w:type="dxa"/>
            <w:shd w:val="clear" w:color="auto" w:fill="auto"/>
            <w:vAlign w:val="center"/>
          </w:tcPr>
          <w:p w:rsidR="00597EB1" w:rsidRPr="001354BE"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sz w:val="22"/>
                <w:szCs w:val="22"/>
              </w:rPr>
            </w:pPr>
            <w:r w:rsidRPr="001354BE">
              <w:rPr>
                <w:rFonts w:ascii="PT Astra Serif" w:hAnsi="PT Astra Serif"/>
                <w:noProof/>
                <w:sz w:val="22"/>
                <w:szCs w:val="22"/>
              </w:rPr>
              <w:t xml:space="preserve">качество </w:t>
            </w:r>
            <w:r w:rsidRPr="001354BE">
              <w:rPr>
                <w:rFonts w:ascii="PT Astra Serif" w:hAnsi="PT Astra Serif"/>
                <w:b/>
                <w:noProof/>
                <w:sz w:val="22"/>
                <w:szCs w:val="22"/>
              </w:rPr>
              <w:t>(+16%)</w:t>
            </w:r>
          </w:p>
          <w:p w:rsidR="00597EB1" w:rsidRPr="001354BE" w:rsidRDefault="00597EB1" w:rsidP="00106A1B">
            <w:pPr>
              <w:pStyle w:val="a8"/>
              <w:numPr>
                <w:ilvl w:val="0"/>
                <w:numId w:val="27"/>
              </w:numPr>
              <w:tabs>
                <w:tab w:val="left" w:pos="314"/>
                <w:tab w:val="left" w:pos="597"/>
              </w:tabs>
              <w:spacing w:line="276" w:lineRule="auto"/>
              <w:ind w:left="33" w:right="23" w:firstLine="0"/>
              <w:rPr>
                <w:rFonts w:ascii="PT Astra Serif" w:hAnsi="PT Astra Serif"/>
                <w:noProof/>
                <w:sz w:val="22"/>
                <w:szCs w:val="22"/>
              </w:rPr>
            </w:pPr>
            <w:r w:rsidRPr="001354BE">
              <w:rPr>
                <w:rFonts w:ascii="PT Astra Serif" w:hAnsi="PT Astra Serif"/>
                <w:noProof/>
                <w:sz w:val="22"/>
                <w:szCs w:val="22"/>
              </w:rPr>
              <w:t xml:space="preserve">возможность выбора </w:t>
            </w:r>
            <w:r w:rsidRPr="001354BE">
              <w:rPr>
                <w:rFonts w:ascii="PT Astra Serif" w:hAnsi="PT Astra Serif"/>
                <w:b/>
                <w:noProof/>
                <w:sz w:val="22"/>
                <w:szCs w:val="22"/>
              </w:rPr>
              <w:t>(+21%)</w:t>
            </w:r>
          </w:p>
          <w:p w:rsidR="00597EB1" w:rsidRPr="001354BE" w:rsidRDefault="00597EB1" w:rsidP="00597EB1">
            <w:pPr>
              <w:spacing w:after="0"/>
              <w:rPr>
                <w:rFonts w:ascii="PT Astra Serif" w:hAnsi="PT Astra Serif"/>
                <w:noProof/>
              </w:rPr>
            </w:pPr>
          </w:p>
        </w:tc>
        <w:tc>
          <w:tcPr>
            <w:tcW w:w="677" w:type="dxa"/>
            <w:shd w:val="clear" w:color="auto" w:fill="auto"/>
            <w:vAlign w:val="center"/>
          </w:tcPr>
          <w:p w:rsidR="00597EB1" w:rsidRPr="001354BE"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02" name="Рисунок 20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соответств</w:t>
            </w:r>
            <w:r w:rsidRPr="001354BE">
              <w:rPr>
                <w:rFonts w:ascii="PT Astra Serif" w:hAnsi="PT Astra Serif"/>
              </w:rPr>
              <w:t>у</w:t>
            </w:r>
            <w:r w:rsidRPr="001354BE">
              <w:rPr>
                <w:rFonts w:ascii="PT Astra Serif" w:hAnsi="PT Astra Serif"/>
              </w:rPr>
              <w:t>ет</w:t>
            </w:r>
          </w:p>
        </w:tc>
      </w:tr>
      <w:tr w:rsidR="00597EB1" w:rsidRPr="00C57372" w:rsidTr="00597EB1">
        <w:tc>
          <w:tcPr>
            <w:tcW w:w="2093"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удовлетворенность уровнем цен</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sym w:font="Symbol" w:char="F03E"/>
            </w:r>
            <w:r w:rsidRPr="001354BE">
              <w:rPr>
                <w:rFonts w:ascii="PT Astra Serif" w:hAnsi="PT Astra Serif"/>
              </w:rPr>
              <w:t xml:space="preserve"> 70%</w:t>
            </w:r>
          </w:p>
        </w:tc>
        <w:tc>
          <w:tcPr>
            <w:tcW w:w="3260" w:type="dxa"/>
            <w:shd w:val="clear" w:color="auto" w:fill="auto"/>
            <w:vAlign w:val="center"/>
          </w:tcPr>
          <w:p w:rsidR="00597EB1" w:rsidRPr="001354BE" w:rsidRDefault="00597EB1" w:rsidP="00597EB1">
            <w:pPr>
              <w:spacing w:after="0"/>
              <w:jc w:val="center"/>
              <w:rPr>
                <w:rFonts w:ascii="PT Astra Serif" w:hAnsi="PT Astra Serif"/>
                <w:noProof/>
              </w:rPr>
            </w:pPr>
            <w:r w:rsidRPr="001354BE">
              <w:rPr>
                <w:rFonts w:ascii="PT Astra Serif" w:hAnsi="PT Astra Serif"/>
                <w:noProof/>
              </w:rPr>
              <w:t xml:space="preserve">удовлетворен </w:t>
            </w:r>
          </w:p>
          <w:p w:rsidR="00597EB1" w:rsidRPr="001354BE" w:rsidRDefault="00597EB1" w:rsidP="00597EB1">
            <w:pPr>
              <w:spacing w:after="0"/>
              <w:jc w:val="center"/>
              <w:rPr>
                <w:rFonts w:ascii="PT Astra Serif" w:hAnsi="PT Astra Serif"/>
              </w:rPr>
            </w:pPr>
            <w:r w:rsidRPr="001354BE">
              <w:rPr>
                <w:rFonts w:ascii="PT Astra Serif" w:hAnsi="PT Astra Serif"/>
                <w:noProof/>
              </w:rPr>
              <w:t xml:space="preserve">скорее удовлетворен </w:t>
            </w:r>
            <w:r w:rsidRPr="001354BE">
              <w:rPr>
                <w:rFonts w:ascii="PT Astra Serif" w:hAnsi="PT Astra Serif"/>
                <w:b/>
                <w:noProof/>
              </w:rPr>
              <w:t>(52%)</w:t>
            </w:r>
          </w:p>
        </w:tc>
        <w:tc>
          <w:tcPr>
            <w:tcW w:w="992" w:type="dxa"/>
            <w:shd w:val="clear" w:color="auto" w:fill="auto"/>
            <w:vAlign w:val="center"/>
          </w:tcPr>
          <w:p w:rsidR="00597EB1" w:rsidRPr="001354BE"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01" name="Рисунок 20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 xml:space="preserve">не </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соотве</w:t>
            </w:r>
            <w:r w:rsidRPr="001354BE">
              <w:rPr>
                <w:rFonts w:ascii="PT Astra Serif" w:hAnsi="PT Astra Serif"/>
              </w:rPr>
              <w:t>т</w:t>
            </w:r>
            <w:r w:rsidRPr="001354BE">
              <w:rPr>
                <w:rFonts w:ascii="PT Astra Serif" w:hAnsi="PT Astra Serif"/>
              </w:rPr>
              <w:t>ствует</w:t>
            </w:r>
          </w:p>
        </w:tc>
        <w:tc>
          <w:tcPr>
            <w:tcW w:w="284" w:type="dxa"/>
            <w:vMerge/>
            <w:shd w:val="clear" w:color="auto" w:fill="auto"/>
          </w:tcPr>
          <w:p w:rsidR="00597EB1" w:rsidRPr="001354BE" w:rsidRDefault="00597EB1" w:rsidP="00597EB1">
            <w:pPr>
              <w:rPr>
                <w:rFonts w:ascii="PT Astra Serif" w:hAnsi="PT Astra Serif"/>
              </w:rPr>
            </w:pPr>
          </w:p>
        </w:tc>
        <w:tc>
          <w:tcPr>
            <w:tcW w:w="1985"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уровень цен</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sym w:font="Symbol" w:char="F03C"/>
            </w:r>
            <w:r w:rsidRPr="001354BE">
              <w:rPr>
                <w:rFonts w:ascii="PT Astra Serif" w:hAnsi="PT Astra Serif"/>
              </w:rPr>
              <w:t xml:space="preserve"> 5 %</w:t>
            </w:r>
          </w:p>
        </w:tc>
        <w:tc>
          <w:tcPr>
            <w:tcW w:w="3260" w:type="dxa"/>
            <w:shd w:val="clear" w:color="auto" w:fill="auto"/>
            <w:vAlign w:val="center"/>
          </w:tcPr>
          <w:p w:rsidR="00597EB1" w:rsidRPr="001354BE" w:rsidRDefault="00597EB1" w:rsidP="00597EB1">
            <w:pPr>
              <w:spacing w:after="0"/>
              <w:rPr>
                <w:rFonts w:ascii="PT Astra Serif" w:hAnsi="PT Astra Serif"/>
              </w:rPr>
            </w:pPr>
            <w:r w:rsidRPr="001354BE">
              <w:rPr>
                <w:rFonts w:ascii="PT Astra Serif" w:hAnsi="PT Astra Serif"/>
              </w:rPr>
              <w:t xml:space="preserve">темп роста уровня цен более </w:t>
            </w:r>
            <w:r w:rsidRPr="001354BE">
              <w:rPr>
                <w:rFonts w:ascii="PT Astra Serif" w:hAnsi="PT Astra Serif"/>
                <w:b/>
              </w:rPr>
              <w:t>5%</w:t>
            </w:r>
            <w:r w:rsidRPr="001354BE">
              <w:rPr>
                <w:rFonts w:ascii="PT Astra Serif" w:hAnsi="PT Astra Serif"/>
              </w:rPr>
              <w:t xml:space="preserve"> </w:t>
            </w:r>
          </w:p>
        </w:tc>
        <w:tc>
          <w:tcPr>
            <w:tcW w:w="677" w:type="dxa"/>
            <w:shd w:val="clear" w:color="auto" w:fill="auto"/>
            <w:vAlign w:val="center"/>
          </w:tcPr>
          <w:p w:rsidR="00597EB1" w:rsidRPr="001354BE"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00" name="Рисунок 200"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не</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соответств</w:t>
            </w:r>
            <w:r w:rsidRPr="001354BE">
              <w:rPr>
                <w:rFonts w:ascii="PT Astra Serif" w:hAnsi="PT Astra Serif"/>
              </w:rPr>
              <w:t>у</w:t>
            </w:r>
            <w:r w:rsidRPr="001354BE">
              <w:rPr>
                <w:rFonts w:ascii="PT Astra Serif" w:hAnsi="PT Astra Serif"/>
              </w:rPr>
              <w:t>ет</w:t>
            </w:r>
          </w:p>
        </w:tc>
      </w:tr>
      <w:tr w:rsidR="00597EB1" w:rsidRPr="00C57372" w:rsidTr="00597EB1">
        <w:tc>
          <w:tcPr>
            <w:tcW w:w="2093" w:type="dxa"/>
            <w:tcBorders>
              <w:bottom w:val="single" w:sz="4" w:space="0" w:color="000000"/>
            </w:tcBorders>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 xml:space="preserve">удовлетворенность возможностью </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в</w:t>
            </w:r>
            <w:r w:rsidRPr="001354BE">
              <w:rPr>
                <w:rFonts w:ascii="PT Astra Serif" w:hAnsi="PT Astra Serif"/>
              </w:rPr>
              <w:t>ы</w:t>
            </w:r>
            <w:r w:rsidRPr="001354BE">
              <w:rPr>
                <w:rFonts w:ascii="PT Astra Serif" w:hAnsi="PT Astra Serif"/>
              </w:rPr>
              <w:t>бора</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sym w:font="Symbol" w:char="F03E"/>
            </w:r>
            <w:r w:rsidRPr="001354BE">
              <w:rPr>
                <w:rFonts w:ascii="PT Astra Serif" w:hAnsi="PT Astra Serif"/>
              </w:rPr>
              <w:t xml:space="preserve"> 70%</w:t>
            </w:r>
          </w:p>
        </w:tc>
        <w:tc>
          <w:tcPr>
            <w:tcW w:w="3260" w:type="dxa"/>
            <w:tcBorders>
              <w:bottom w:val="single" w:sz="4" w:space="0" w:color="000000"/>
            </w:tcBorders>
            <w:shd w:val="clear" w:color="auto" w:fill="auto"/>
            <w:vAlign w:val="center"/>
          </w:tcPr>
          <w:p w:rsidR="00597EB1" w:rsidRPr="001354BE" w:rsidRDefault="00597EB1" w:rsidP="00597EB1">
            <w:pPr>
              <w:spacing w:after="0"/>
              <w:jc w:val="center"/>
              <w:rPr>
                <w:rFonts w:ascii="PT Astra Serif" w:hAnsi="PT Astra Serif"/>
                <w:noProof/>
              </w:rPr>
            </w:pPr>
            <w:r w:rsidRPr="001354BE">
              <w:rPr>
                <w:rFonts w:ascii="PT Astra Serif" w:hAnsi="PT Astra Serif"/>
                <w:noProof/>
              </w:rPr>
              <w:t xml:space="preserve">удовлетворен </w:t>
            </w:r>
          </w:p>
          <w:p w:rsidR="00597EB1" w:rsidRPr="001354BE" w:rsidRDefault="00597EB1" w:rsidP="00597EB1">
            <w:pPr>
              <w:spacing w:after="0"/>
              <w:jc w:val="center"/>
              <w:rPr>
                <w:rFonts w:ascii="PT Astra Serif" w:hAnsi="PT Astra Serif"/>
                <w:noProof/>
              </w:rPr>
            </w:pPr>
            <w:r w:rsidRPr="001354BE">
              <w:rPr>
                <w:rFonts w:ascii="PT Astra Serif" w:hAnsi="PT Astra Serif"/>
                <w:noProof/>
              </w:rPr>
              <w:t xml:space="preserve">скорее удовлетворен </w:t>
            </w:r>
            <w:r w:rsidRPr="001354BE">
              <w:rPr>
                <w:rFonts w:ascii="PT Astra Serif" w:hAnsi="PT Astra Serif"/>
                <w:b/>
                <w:noProof/>
              </w:rPr>
              <w:t>(40%)</w:t>
            </w:r>
          </w:p>
        </w:tc>
        <w:tc>
          <w:tcPr>
            <w:tcW w:w="992" w:type="dxa"/>
            <w:tcBorders>
              <w:bottom w:val="single" w:sz="4" w:space="0" w:color="000000"/>
            </w:tcBorders>
            <w:shd w:val="clear" w:color="auto" w:fill="auto"/>
            <w:vAlign w:val="center"/>
          </w:tcPr>
          <w:p w:rsidR="00597EB1" w:rsidRPr="001354BE"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99" name="Рисунок 19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 xml:space="preserve">не </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соотве</w:t>
            </w:r>
            <w:r w:rsidRPr="001354BE">
              <w:rPr>
                <w:rFonts w:ascii="PT Astra Serif" w:hAnsi="PT Astra Serif"/>
              </w:rPr>
              <w:t>т</w:t>
            </w:r>
            <w:r w:rsidRPr="001354BE">
              <w:rPr>
                <w:rFonts w:ascii="PT Astra Serif" w:hAnsi="PT Astra Serif"/>
              </w:rPr>
              <w:t>ствует</w:t>
            </w:r>
          </w:p>
        </w:tc>
        <w:tc>
          <w:tcPr>
            <w:tcW w:w="284" w:type="dxa"/>
            <w:vMerge/>
            <w:tcBorders>
              <w:bottom w:val="single" w:sz="4" w:space="0" w:color="000000"/>
            </w:tcBorders>
            <w:shd w:val="clear" w:color="auto" w:fill="auto"/>
          </w:tcPr>
          <w:p w:rsidR="00597EB1" w:rsidRPr="001354BE" w:rsidRDefault="00597EB1" w:rsidP="00597EB1">
            <w:pPr>
              <w:rPr>
                <w:rFonts w:ascii="PT Astra Serif" w:hAnsi="PT Astra Serif"/>
              </w:rPr>
            </w:pPr>
          </w:p>
        </w:tc>
        <w:tc>
          <w:tcPr>
            <w:tcW w:w="1985"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p>
          <w:p w:rsidR="00597EB1" w:rsidRDefault="00597EB1" w:rsidP="00597EB1">
            <w:pPr>
              <w:spacing w:after="0" w:line="240" w:lineRule="auto"/>
              <w:jc w:val="center"/>
              <w:rPr>
                <w:rFonts w:ascii="PT Astra Serif" w:hAnsi="PT Astra Serif"/>
              </w:rPr>
            </w:pPr>
            <w:r w:rsidRPr="001354BE">
              <w:rPr>
                <w:rFonts w:ascii="PT Astra Serif" w:hAnsi="PT Astra Serif"/>
              </w:rPr>
              <w:t xml:space="preserve">динамика </w:t>
            </w:r>
          </w:p>
          <w:p w:rsidR="00597EB1" w:rsidRDefault="00597EB1" w:rsidP="00597EB1">
            <w:pPr>
              <w:spacing w:after="0" w:line="240" w:lineRule="auto"/>
              <w:jc w:val="center"/>
              <w:rPr>
                <w:rFonts w:ascii="PT Astra Serif" w:hAnsi="PT Astra Serif"/>
              </w:rPr>
            </w:pPr>
            <w:r w:rsidRPr="001354BE">
              <w:rPr>
                <w:rFonts w:ascii="PT Astra Serif" w:hAnsi="PT Astra Serif"/>
              </w:rPr>
              <w:t xml:space="preserve">разрешенных </w:t>
            </w:r>
          </w:p>
          <w:p w:rsidR="00597EB1" w:rsidRDefault="00597EB1" w:rsidP="00597EB1">
            <w:pPr>
              <w:spacing w:after="0" w:line="240" w:lineRule="auto"/>
              <w:jc w:val="center"/>
              <w:rPr>
                <w:rFonts w:ascii="PT Astra Serif" w:hAnsi="PT Astra Serif"/>
              </w:rPr>
            </w:pPr>
            <w:r w:rsidRPr="001354BE">
              <w:rPr>
                <w:rFonts w:ascii="PT Astra Serif" w:hAnsi="PT Astra Serif"/>
              </w:rPr>
              <w:t xml:space="preserve">обращений </w:t>
            </w:r>
            <w:proofErr w:type="gramStart"/>
            <w:r w:rsidRPr="001354BE">
              <w:rPr>
                <w:rFonts w:ascii="PT Astra Serif" w:hAnsi="PT Astra Serif"/>
              </w:rPr>
              <w:t>за</w:t>
            </w:r>
            <w:proofErr w:type="gramEnd"/>
            <w:r w:rsidRPr="001354BE">
              <w:rPr>
                <w:rFonts w:ascii="PT Astra Serif" w:hAnsi="PT Astra Serif"/>
              </w:rPr>
              <w:t xml:space="preserve"> </w:t>
            </w:r>
          </w:p>
          <w:p w:rsidR="00597EB1" w:rsidRDefault="00597EB1" w:rsidP="00597EB1">
            <w:pPr>
              <w:spacing w:after="0" w:line="240" w:lineRule="auto"/>
              <w:jc w:val="center"/>
              <w:rPr>
                <w:rFonts w:ascii="PT Astra Serif" w:hAnsi="PT Astra Serif"/>
              </w:rPr>
            </w:pPr>
            <w:r w:rsidRPr="001354BE">
              <w:rPr>
                <w:rFonts w:ascii="PT Astra Serif" w:hAnsi="PT Astra Serif"/>
              </w:rPr>
              <w:t>защитой прав</w:t>
            </w:r>
          </w:p>
          <w:p w:rsidR="00597EB1" w:rsidRDefault="00597EB1" w:rsidP="00597EB1">
            <w:pPr>
              <w:spacing w:after="0" w:line="240" w:lineRule="auto"/>
              <w:jc w:val="center"/>
              <w:rPr>
                <w:rFonts w:ascii="PT Astra Serif" w:hAnsi="PT Astra Serif"/>
              </w:rPr>
            </w:pPr>
            <w:r w:rsidRPr="001354BE">
              <w:rPr>
                <w:rFonts w:ascii="PT Astra Serif" w:hAnsi="PT Astra Serif"/>
              </w:rPr>
              <w:t>потреб</w:t>
            </w:r>
            <w:r w:rsidRPr="001354BE">
              <w:rPr>
                <w:rFonts w:ascii="PT Astra Serif" w:hAnsi="PT Astra Serif"/>
              </w:rPr>
              <w:t>и</w:t>
            </w:r>
            <w:r w:rsidRPr="001354BE">
              <w:rPr>
                <w:rFonts w:ascii="PT Astra Serif" w:hAnsi="PT Astra Serif"/>
              </w:rPr>
              <w:t>телей</w:t>
            </w:r>
            <w:r w:rsidRPr="001354BE">
              <w:rPr>
                <w:rFonts w:ascii="PT Astra Serif" w:hAnsi="PT Astra Serif"/>
              </w:rPr>
              <w:sym w:font="Symbol" w:char="F0AD"/>
            </w:r>
            <w:r w:rsidRPr="001354BE">
              <w:rPr>
                <w:rFonts w:ascii="PT Astra Serif" w:hAnsi="PT Astra Serif"/>
              </w:rPr>
              <w:t xml:space="preserve"> на 5 % </w:t>
            </w:r>
          </w:p>
          <w:p w:rsidR="00597EB1" w:rsidRPr="001354BE" w:rsidRDefault="00597EB1" w:rsidP="00597EB1">
            <w:pPr>
              <w:spacing w:after="0" w:line="240" w:lineRule="auto"/>
              <w:jc w:val="center"/>
              <w:rPr>
                <w:rFonts w:ascii="PT Astra Serif" w:hAnsi="PT Astra Serif"/>
              </w:rPr>
            </w:pPr>
          </w:p>
        </w:tc>
        <w:tc>
          <w:tcPr>
            <w:tcW w:w="3260" w:type="dxa"/>
            <w:tcBorders>
              <w:bottom w:val="single" w:sz="4" w:space="0" w:color="000000"/>
            </w:tcBorders>
            <w:shd w:val="clear" w:color="auto" w:fill="auto"/>
            <w:vAlign w:val="center"/>
          </w:tcPr>
          <w:p w:rsidR="00597EB1" w:rsidRPr="001354BE" w:rsidRDefault="00597EB1" w:rsidP="00597EB1">
            <w:pPr>
              <w:rPr>
                <w:rFonts w:ascii="PT Astra Serif" w:hAnsi="PT Astra Serif"/>
              </w:rPr>
            </w:pPr>
            <w:r w:rsidRPr="001354BE">
              <w:rPr>
                <w:rFonts w:ascii="PT Astra Serif" w:hAnsi="PT Astra Serif"/>
              </w:rPr>
              <w:t>количество обращений увел</w:t>
            </w:r>
            <w:r w:rsidRPr="001354BE">
              <w:rPr>
                <w:rFonts w:ascii="PT Astra Serif" w:hAnsi="PT Astra Serif"/>
              </w:rPr>
              <w:t>и</w:t>
            </w:r>
            <w:r w:rsidRPr="001354BE">
              <w:rPr>
                <w:rFonts w:ascii="PT Astra Serif" w:hAnsi="PT Astra Serif"/>
              </w:rPr>
              <w:t xml:space="preserve">чилось на </w:t>
            </w:r>
            <w:r w:rsidRPr="001354BE">
              <w:rPr>
                <w:rFonts w:ascii="PT Astra Serif" w:hAnsi="PT Astra Serif"/>
                <w:b/>
              </w:rPr>
              <w:t>5%</w:t>
            </w:r>
            <w:r w:rsidRPr="001354BE">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1354BE" w:rsidRDefault="00597EB1" w:rsidP="00597EB1">
            <w:pPr>
              <w:jc w:val="center"/>
            </w:pPr>
            <w:r>
              <w:rPr>
                <w:rFonts w:ascii="PT Astra Serif" w:hAnsi="PT Astra Serif"/>
                <w:noProof/>
                <w:lang w:eastAsia="ru-RU"/>
              </w:rPr>
              <w:drawing>
                <wp:inline distT="0" distB="0" distL="0" distR="0">
                  <wp:extent cx="265183" cy="266700"/>
                  <wp:effectExtent l="0" t="0" r="1905" b="0"/>
                  <wp:docPr id="198" name="Рисунок 19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597EB1">
      <w:pPr>
        <w:spacing w:after="0"/>
        <w:jc w:val="center"/>
        <w:rPr>
          <w:rFonts w:ascii="PT Astra Serif" w:hAnsi="PT Astra Serif"/>
          <w:b/>
          <w:sz w:val="44"/>
          <w:szCs w:val="44"/>
        </w:rPr>
      </w:pPr>
    </w:p>
    <w:p w:rsidR="00597EB1" w:rsidRPr="00432E34" w:rsidRDefault="00597EB1" w:rsidP="00106A1B">
      <w:pPr>
        <w:pStyle w:val="2"/>
        <w:numPr>
          <w:ilvl w:val="3"/>
          <w:numId w:val="10"/>
        </w:numPr>
        <w:spacing w:before="0" w:beforeAutospacing="0" w:after="0" w:afterAutospacing="0"/>
        <w:ind w:left="0" w:right="-258" w:firstLine="1134"/>
        <w:jc w:val="center"/>
        <w:rPr>
          <w:rFonts w:ascii="PT Astra Serif" w:hAnsi="PT Astra Serif"/>
          <w:sz w:val="44"/>
          <w:szCs w:val="44"/>
        </w:rPr>
      </w:pPr>
      <w:r w:rsidRPr="00432E34">
        <w:rPr>
          <w:rFonts w:ascii="PT Astra Serif" w:hAnsi="PT Astra Serif"/>
          <w:b w:val="0"/>
          <w:sz w:val="44"/>
          <w:szCs w:val="44"/>
        </w:rPr>
        <w:br w:type="page"/>
      </w:r>
      <w:bookmarkStart w:id="27" w:name="_Toc66190588"/>
      <w:r>
        <w:rPr>
          <w:rFonts w:ascii="PT Astra Serif" w:hAnsi="PT Astra Serif"/>
          <w:sz w:val="44"/>
          <w:szCs w:val="44"/>
        </w:rPr>
        <w:lastRenderedPageBreak/>
        <w:t>Рынок</w:t>
      </w:r>
      <w:r w:rsidRPr="00432E34">
        <w:rPr>
          <w:rFonts w:ascii="PT Astra Serif" w:hAnsi="PT Astra Serif"/>
          <w:sz w:val="44"/>
          <w:szCs w:val="44"/>
        </w:rPr>
        <w:t xml:space="preserve"> жилищного строительства</w:t>
      </w:r>
      <w:bookmarkEnd w:id="27"/>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Default="00597EB1" w:rsidP="00597EB1">
      <w:pPr>
        <w:spacing w:after="0" w:line="240" w:lineRule="auto"/>
        <w:ind w:left="1344"/>
        <w:jc w:val="center"/>
        <w:rPr>
          <w:rFonts w:ascii="PT Astra Serif" w:hAnsi="PT Astra Serif"/>
          <w:b/>
          <w:sz w:val="28"/>
          <w:szCs w:val="28"/>
        </w:rPr>
      </w:pPr>
      <w:r w:rsidRPr="00432E34">
        <w:rPr>
          <w:rFonts w:ascii="PT Astra Serif" w:hAnsi="PT Astra Serif"/>
          <w:b/>
          <w:sz w:val="28"/>
          <w:szCs w:val="28"/>
        </w:rPr>
        <w:t xml:space="preserve">Мониторинг наличия (отсутствия) административных барьеров и оценки состояния конкуренции </w:t>
      </w:r>
    </w:p>
    <w:p w:rsidR="00597EB1" w:rsidRDefault="00597EB1" w:rsidP="00597EB1">
      <w:pPr>
        <w:spacing w:after="0" w:line="240" w:lineRule="auto"/>
        <w:ind w:left="1344"/>
        <w:jc w:val="center"/>
        <w:rPr>
          <w:rFonts w:ascii="PT Astra Serif" w:hAnsi="PT Astra Serif"/>
          <w:sz w:val="28"/>
          <w:szCs w:val="28"/>
        </w:rPr>
      </w:pPr>
      <w:r w:rsidRPr="00432E34">
        <w:rPr>
          <w:rFonts w:ascii="PT Astra Serif" w:hAnsi="PT Astra Serif"/>
          <w:b/>
          <w:sz w:val="28"/>
          <w:szCs w:val="28"/>
        </w:rPr>
        <w:t>субъектами предпринимательской деятельности</w:t>
      </w:r>
      <w:r>
        <w:rPr>
          <w:rFonts w:ascii="PT Astra Serif" w:hAnsi="PT Astra Serif"/>
          <w:b/>
          <w:sz w:val="28"/>
          <w:szCs w:val="28"/>
        </w:rPr>
        <w:t xml:space="preserve"> </w:t>
      </w:r>
      <w:r w:rsidRPr="00235B9E">
        <w:rPr>
          <w:rFonts w:ascii="PT Astra Serif" w:hAnsi="PT Astra Serif"/>
          <w:sz w:val="28"/>
          <w:szCs w:val="28"/>
        </w:rPr>
        <w:t>(к</w:t>
      </w:r>
      <w:r w:rsidRPr="00235B9E">
        <w:rPr>
          <w:rFonts w:ascii="PT Astra Serif" w:hAnsi="PT Astra Serif"/>
          <w:sz w:val="28"/>
          <w:szCs w:val="28"/>
        </w:rPr>
        <w:t>о</w:t>
      </w:r>
      <w:r w:rsidRPr="00235B9E">
        <w:rPr>
          <w:rFonts w:ascii="PT Astra Serif" w:hAnsi="PT Astra Serif"/>
          <w:sz w:val="28"/>
          <w:szCs w:val="28"/>
        </w:rPr>
        <w:t>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10</w:t>
      </w:r>
      <w:r w:rsidRPr="0065363A">
        <w:rPr>
          <w:rFonts w:ascii="PT Astra Serif" w:hAnsi="PT Astra Serif"/>
          <w:sz w:val="28"/>
          <w:szCs w:val="28"/>
        </w:rPr>
        <w:t>)</w:t>
      </w:r>
    </w:p>
    <w:p w:rsidR="00597EB1" w:rsidRDefault="00597EB1" w:rsidP="00597EB1">
      <w:pPr>
        <w:spacing w:after="0" w:line="240" w:lineRule="auto"/>
        <w:ind w:left="1344"/>
        <w:jc w:val="center"/>
        <w:rPr>
          <w:rFonts w:ascii="PT Astra Serif" w:hAnsi="PT Astra Serif"/>
          <w:sz w:val="28"/>
          <w:szCs w:val="28"/>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330"/>
        <w:gridCol w:w="697"/>
        <w:gridCol w:w="1562"/>
        <w:gridCol w:w="283"/>
        <w:gridCol w:w="2083"/>
        <w:gridCol w:w="3287"/>
        <w:gridCol w:w="709"/>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330"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w:t>
            </w:r>
            <w:r w:rsidRPr="00C57372">
              <w:rPr>
                <w:rFonts w:ascii="PT Astra Serif" w:hAnsi="PT Astra Serif"/>
              </w:rPr>
              <w:t>к</w:t>
            </w:r>
            <w:r w:rsidRPr="00C57372">
              <w:rPr>
                <w:rFonts w:ascii="PT Astra Serif" w:hAnsi="PT Astra Serif"/>
              </w:rPr>
              <w:t>тов предпринимательской деятел</w:t>
            </w:r>
            <w:r w:rsidRPr="00C57372">
              <w:rPr>
                <w:rFonts w:ascii="PT Astra Serif" w:hAnsi="PT Astra Serif"/>
              </w:rPr>
              <w:t>ь</w:t>
            </w:r>
            <w:r w:rsidRPr="00C57372">
              <w:rPr>
                <w:rFonts w:ascii="PT Astra Serif" w:hAnsi="PT Astra Serif"/>
              </w:rPr>
              <w:t>ности</w:t>
            </w:r>
          </w:p>
        </w:tc>
        <w:tc>
          <w:tcPr>
            <w:tcW w:w="2259"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Вывод о благопр</w:t>
            </w:r>
            <w:r w:rsidRPr="00C57372">
              <w:rPr>
                <w:rFonts w:ascii="PT Astra Serif" w:hAnsi="PT Astra Serif"/>
              </w:rPr>
              <w:t>и</w:t>
            </w:r>
            <w:r w:rsidRPr="00C57372">
              <w:rPr>
                <w:rFonts w:ascii="PT Astra Serif" w:hAnsi="PT Astra Serif"/>
              </w:rPr>
              <w:t>ятных услов</w:t>
            </w:r>
            <w:r w:rsidRPr="00C57372">
              <w:rPr>
                <w:rFonts w:ascii="PT Astra Serif" w:hAnsi="PT Astra Serif"/>
              </w:rPr>
              <w:t>и</w:t>
            </w:r>
            <w:r w:rsidRPr="00C57372">
              <w:rPr>
                <w:rFonts w:ascii="PT Astra Serif" w:hAnsi="PT Astra Serif"/>
              </w:rPr>
              <w:t xml:space="preserve">ях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 72 Методики)</w:t>
            </w:r>
          </w:p>
        </w:tc>
        <w:tc>
          <w:tcPr>
            <w:tcW w:w="283" w:type="dxa"/>
            <w:vMerge/>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87"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субъектов предпринимательской деятел</w:t>
            </w:r>
            <w:r w:rsidRPr="00C57372">
              <w:rPr>
                <w:rFonts w:ascii="PT Astra Serif" w:hAnsi="PT Astra Serif"/>
              </w:rPr>
              <w:t>ь</w:t>
            </w:r>
            <w:r w:rsidRPr="00C57372">
              <w:rPr>
                <w:rFonts w:ascii="PT Astra Serif" w:hAnsi="PT Astra Serif"/>
              </w:rPr>
              <w:t>ности</w:t>
            </w:r>
          </w:p>
        </w:tc>
        <w:tc>
          <w:tcPr>
            <w:tcW w:w="2410"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Вывод в соотве</w:t>
            </w:r>
            <w:r w:rsidRPr="00C57372">
              <w:rPr>
                <w:rFonts w:ascii="PT Astra Serif" w:hAnsi="PT Astra Serif"/>
              </w:rPr>
              <w:t>т</w:t>
            </w:r>
            <w:r w:rsidRPr="00C57372">
              <w:rPr>
                <w:rFonts w:ascii="PT Astra Serif" w:hAnsi="PT Astra Serif"/>
              </w:rPr>
              <w:t>ствии с п. 72 Мет</w:t>
            </w:r>
            <w:r w:rsidRPr="00C57372">
              <w:rPr>
                <w:rFonts w:ascii="PT Astra Serif" w:hAnsi="PT Astra Serif"/>
              </w:rPr>
              <w:t>о</w:t>
            </w:r>
            <w:r w:rsidRPr="00C57372">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Pr="001354BE" w:rsidRDefault="00597EB1" w:rsidP="00597EB1">
            <w:pPr>
              <w:spacing w:after="0" w:line="240" w:lineRule="auto"/>
              <w:ind w:right="0"/>
              <w:jc w:val="center"/>
              <w:rPr>
                <w:rFonts w:ascii="PT Astra Serif" w:hAnsi="PT Astra Serif"/>
              </w:rPr>
            </w:pPr>
            <w:r w:rsidRPr="001354BE">
              <w:rPr>
                <w:rFonts w:ascii="PT Astra Serif" w:hAnsi="PT Astra Serif"/>
              </w:rPr>
              <w:t>условия ведения бизнеса</w:t>
            </w:r>
            <w:r>
              <w:rPr>
                <w:rFonts w:ascii="PT Astra Serif" w:hAnsi="PT Astra Serif"/>
              </w:rPr>
              <w:t xml:space="preserve"> </w:t>
            </w:r>
            <w:r w:rsidRPr="001354BE">
              <w:rPr>
                <w:rFonts w:ascii="PT Astra Serif" w:hAnsi="PT Astra Serif"/>
              </w:rPr>
              <w:t>(</w:t>
            </w:r>
            <w:r w:rsidRPr="001354BE">
              <w:rPr>
                <w:rFonts w:ascii="PT Astra Serif" w:hAnsi="PT Astra Serif"/>
              </w:rPr>
              <w:sym w:font="Symbol" w:char="F03E"/>
            </w:r>
            <w:r w:rsidRPr="001354BE">
              <w:rPr>
                <w:rFonts w:ascii="PT Astra Serif" w:hAnsi="PT Astra Serif"/>
              </w:rPr>
              <w:t xml:space="preserve"> 50% соответств</w:t>
            </w:r>
            <w:r w:rsidRPr="001354BE">
              <w:rPr>
                <w:rFonts w:ascii="PT Astra Serif" w:hAnsi="PT Astra Serif"/>
              </w:rPr>
              <w:t>у</w:t>
            </w:r>
            <w:r w:rsidRPr="001354BE">
              <w:rPr>
                <w:rFonts w:ascii="PT Astra Serif" w:hAnsi="PT Astra Serif"/>
              </w:rPr>
              <w:t>ет высокой и очень высокой конкуре</w:t>
            </w:r>
            <w:r w:rsidRPr="001354BE">
              <w:rPr>
                <w:rFonts w:ascii="PT Astra Serif" w:hAnsi="PT Astra Serif"/>
              </w:rPr>
              <w:t>н</w:t>
            </w:r>
            <w:r w:rsidRPr="001354BE">
              <w:rPr>
                <w:rFonts w:ascii="PT Astra Serif" w:hAnsi="PT Astra Serif"/>
              </w:rPr>
              <w:t>ции)</w:t>
            </w:r>
          </w:p>
        </w:tc>
        <w:tc>
          <w:tcPr>
            <w:tcW w:w="3330" w:type="dxa"/>
            <w:tcBorders>
              <w:top w:val="nil"/>
              <w:left w:val="single" w:sz="4" w:space="0" w:color="000000"/>
              <w:bottom w:val="nil"/>
            </w:tcBorders>
            <w:shd w:val="clear" w:color="auto" w:fill="auto"/>
            <w:vAlign w:val="center"/>
          </w:tcPr>
          <w:p w:rsidR="00597EB1" w:rsidRPr="001354B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у</w:t>
            </w:r>
            <w:r w:rsidRPr="001354BE">
              <w:rPr>
                <w:rFonts w:ascii="PT Astra Serif" w:hAnsi="PT Astra Serif"/>
                <w:noProof/>
                <w:sz w:val="22"/>
                <w:szCs w:val="22"/>
              </w:rPr>
              <w:t>меренная (50%);</w:t>
            </w:r>
          </w:p>
          <w:p w:rsidR="00597EB1" w:rsidRPr="001354B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1354BE">
              <w:rPr>
                <w:rFonts w:ascii="PT Astra Serif" w:hAnsi="PT Astra Serif"/>
                <w:noProof/>
                <w:sz w:val="22"/>
                <w:szCs w:val="22"/>
              </w:rPr>
              <w:t>высокая (20%)</w:t>
            </w:r>
          </w:p>
          <w:p w:rsidR="00597EB1" w:rsidRPr="001354BE" w:rsidRDefault="00597EB1" w:rsidP="00597EB1">
            <w:pPr>
              <w:pStyle w:val="a8"/>
              <w:tabs>
                <w:tab w:val="left" w:pos="314"/>
                <w:tab w:val="left" w:pos="597"/>
              </w:tabs>
              <w:ind w:left="-111" w:right="23"/>
              <w:rPr>
                <w:rFonts w:ascii="PT Astra Serif" w:hAnsi="PT Astra Serif"/>
                <w:sz w:val="22"/>
                <w:szCs w:val="22"/>
              </w:rPr>
            </w:pPr>
          </w:p>
        </w:tc>
        <w:tc>
          <w:tcPr>
            <w:tcW w:w="697" w:type="dxa"/>
            <w:shd w:val="clear" w:color="auto" w:fill="auto"/>
            <w:vAlign w:val="center"/>
          </w:tcPr>
          <w:p w:rsidR="00597EB1" w:rsidRPr="001354B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97" name="Рисунок 19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Default="00597EB1" w:rsidP="00597EB1">
            <w:pPr>
              <w:spacing w:after="0" w:line="240" w:lineRule="auto"/>
              <w:jc w:val="center"/>
              <w:rPr>
                <w:rFonts w:ascii="PT Astra Serif" w:hAnsi="PT Astra Serif"/>
              </w:rPr>
            </w:pPr>
            <w:r w:rsidRPr="001354BE">
              <w:rPr>
                <w:rFonts w:ascii="PT Astra Serif" w:hAnsi="PT Astra Serif"/>
              </w:rPr>
              <w:t xml:space="preserve">не </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соотве</w:t>
            </w:r>
            <w:r w:rsidRPr="001354BE">
              <w:rPr>
                <w:rFonts w:ascii="PT Astra Serif" w:hAnsi="PT Astra Serif"/>
              </w:rPr>
              <w:t>т</w:t>
            </w:r>
            <w:r w:rsidRPr="001354BE">
              <w:rPr>
                <w:rFonts w:ascii="PT Astra Serif" w:hAnsi="PT Astra Serif"/>
              </w:rPr>
              <w:t>ствует</w:t>
            </w:r>
          </w:p>
        </w:tc>
        <w:tc>
          <w:tcPr>
            <w:tcW w:w="283" w:type="dxa"/>
            <w:vMerge/>
            <w:shd w:val="clear" w:color="auto" w:fill="auto"/>
          </w:tcPr>
          <w:p w:rsidR="00597EB1" w:rsidRPr="001354BE"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оценка админ</w:t>
            </w:r>
            <w:r w:rsidRPr="001354BE">
              <w:rPr>
                <w:rFonts w:ascii="PT Astra Serif" w:hAnsi="PT Astra Serif"/>
              </w:rPr>
              <w:t>и</w:t>
            </w:r>
            <w:r w:rsidRPr="001354BE">
              <w:rPr>
                <w:rFonts w:ascii="PT Astra Serif" w:hAnsi="PT Astra Serif"/>
              </w:rPr>
              <w:t>стративных барь</w:t>
            </w:r>
            <w:r w:rsidRPr="001354BE">
              <w:rPr>
                <w:rFonts w:ascii="PT Astra Serif" w:hAnsi="PT Astra Serif"/>
              </w:rPr>
              <w:t>е</w:t>
            </w:r>
            <w:r w:rsidRPr="001354BE">
              <w:rPr>
                <w:rFonts w:ascii="PT Astra Serif" w:hAnsi="PT Astra Serif"/>
              </w:rPr>
              <w:t>ров,</w:t>
            </w:r>
            <w:r>
              <w:rPr>
                <w:rFonts w:ascii="PT Astra Serif" w:hAnsi="PT Astra Serif"/>
              </w:rPr>
              <w:t xml:space="preserve"> </w:t>
            </w:r>
            <w:r w:rsidRPr="001354BE">
              <w:rPr>
                <w:rFonts w:ascii="PT Astra Serif" w:hAnsi="PT Astra Serif"/>
              </w:rPr>
              <w:t>(</w:t>
            </w:r>
            <w:r w:rsidRPr="001354BE">
              <w:rPr>
                <w:rFonts w:ascii="PT Astra Serif" w:hAnsi="PT Astra Serif"/>
              </w:rPr>
              <w:sym w:font="Symbol" w:char="F03E"/>
            </w:r>
            <w:r w:rsidRPr="001354BE">
              <w:rPr>
                <w:rFonts w:ascii="PT Astra Serif" w:hAnsi="PT Astra Serif"/>
              </w:rPr>
              <w:t>50% отсутств</w:t>
            </w:r>
            <w:r w:rsidRPr="001354BE">
              <w:rPr>
                <w:rFonts w:ascii="PT Astra Serif" w:hAnsi="PT Astra Serif"/>
              </w:rPr>
              <w:t>у</w:t>
            </w:r>
            <w:r w:rsidRPr="001354BE">
              <w:rPr>
                <w:rFonts w:ascii="PT Astra Serif" w:hAnsi="PT Astra Serif"/>
              </w:rPr>
              <w:t>ют/без существе</w:t>
            </w:r>
            <w:r w:rsidRPr="001354BE">
              <w:rPr>
                <w:rFonts w:ascii="PT Astra Serif" w:hAnsi="PT Astra Serif"/>
              </w:rPr>
              <w:t>н</w:t>
            </w:r>
            <w:r w:rsidRPr="001354BE">
              <w:rPr>
                <w:rFonts w:ascii="PT Astra Serif" w:hAnsi="PT Astra Serif"/>
              </w:rPr>
              <w:t>ных затрат)</w:t>
            </w:r>
          </w:p>
        </w:tc>
        <w:tc>
          <w:tcPr>
            <w:tcW w:w="3287" w:type="dxa"/>
            <w:shd w:val="clear" w:color="auto" w:fill="auto"/>
            <w:vAlign w:val="center"/>
          </w:tcPr>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Pr>
                <w:rFonts w:ascii="PT Astra Serif" w:hAnsi="PT Astra Serif"/>
                <w:noProof/>
                <w:sz w:val="22"/>
                <w:szCs w:val="22"/>
              </w:rPr>
              <w:t>н</w:t>
            </w:r>
            <w:r w:rsidRPr="001354BE">
              <w:rPr>
                <w:rFonts w:ascii="PT Astra Serif" w:hAnsi="PT Astra Serif"/>
                <w:noProof/>
                <w:sz w:val="22"/>
                <w:szCs w:val="22"/>
              </w:rPr>
              <w:t>ет административных барьеров (40%)</w:t>
            </w:r>
          </w:p>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Pr>
                <w:rFonts w:ascii="PT Astra Serif" w:hAnsi="PT Astra Serif"/>
                <w:noProof/>
                <w:sz w:val="22"/>
                <w:szCs w:val="22"/>
              </w:rPr>
              <w:t>б</w:t>
            </w:r>
            <w:r w:rsidRPr="001354BE">
              <w:rPr>
                <w:rFonts w:ascii="PT Astra Serif" w:hAnsi="PT Astra Serif"/>
                <w:noProof/>
                <w:sz w:val="22"/>
                <w:szCs w:val="22"/>
              </w:rPr>
              <w:t>арьеры преодолимы без существенных затрат (30%)</w:t>
            </w:r>
          </w:p>
          <w:p w:rsidR="00597EB1" w:rsidRPr="001354BE" w:rsidRDefault="00597EB1" w:rsidP="00597EB1">
            <w:pPr>
              <w:pStyle w:val="a8"/>
              <w:tabs>
                <w:tab w:val="left" w:pos="314"/>
                <w:tab w:val="left" w:pos="597"/>
              </w:tabs>
              <w:ind w:left="318" w:right="23"/>
              <w:rPr>
                <w:rFonts w:ascii="PT Astra Serif" w:hAnsi="PT Astra Serif"/>
                <w:noProof/>
                <w:sz w:val="22"/>
                <w:szCs w:val="22"/>
              </w:rPr>
            </w:pPr>
          </w:p>
        </w:tc>
        <w:tc>
          <w:tcPr>
            <w:tcW w:w="709" w:type="dxa"/>
            <w:shd w:val="clear" w:color="auto" w:fill="auto"/>
            <w:vAlign w:val="center"/>
          </w:tcPr>
          <w:p w:rsidR="00597EB1" w:rsidRPr="001354B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96" name="Рисунок 19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 xml:space="preserve"> соответств</w:t>
            </w:r>
            <w:r w:rsidRPr="001354BE">
              <w:rPr>
                <w:rFonts w:ascii="PT Astra Serif" w:hAnsi="PT Astra Serif"/>
              </w:rPr>
              <w:t>у</w:t>
            </w:r>
            <w:r w:rsidRPr="001354BE">
              <w:rPr>
                <w:rFonts w:ascii="PT Astra Serif" w:hAnsi="PT Astra Serif"/>
              </w:rPr>
              <w:t>ет</w:t>
            </w:r>
          </w:p>
        </w:tc>
      </w:tr>
      <w:tr w:rsidR="00597EB1" w:rsidRPr="00C57372" w:rsidTr="00597EB1">
        <w:trPr>
          <w:trHeight w:val="1526"/>
        </w:trPr>
        <w:tc>
          <w:tcPr>
            <w:tcW w:w="2191"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количество не аффилированных ко</w:t>
            </w:r>
            <w:r w:rsidRPr="001354BE">
              <w:rPr>
                <w:rFonts w:ascii="PT Astra Serif" w:hAnsi="PT Astra Serif"/>
              </w:rPr>
              <w:t>н</w:t>
            </w:r>
            <w:r w:rsidRPr="001354BE">
              <w:rPr>
                <w:rFonts w:ascii="PT Astra Serif" w:hAnsi="PT Astra Serif"/>
              </w:rPr>
              <w:t xml:space="preserve">курентов </w:t>
            </w:r>
            <w:r w:rsidRPr="001354BE">
              <w:rPr>
                <w:rFonts w:ascii="PT Astra Serif" w:hAnsi="PT Astra Serif"/>
              </w:rPr>
              <w:sym w:font="Symbol" w:char="F03E"/>
            </w:r>
            <w:r w:rsidRPr="001354BE">
              <w:rPr>
                <w:rFonts w:ascii="PT Astra Serif" w:hAnsi="PT Astra Serif"/>
              </w:rPr>
              <w:t xml:space="preserve"> 8</w:t>
            </w:r>
          </w:p>
        </w:tc>
        <w:tc>
          <w:tcPr>
            <w:tcW w:w="3330" w:type="dxa"/>
            <w:shd w:val="clear" w:color="auto" w:fill="auto"/>
            <w:vAlign w:val="center"/>
          </w:tcPr>
          <w:p w:rsidR="00597EB1" w:rsidRPr="001354BE"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1354BE">
              <w:rPr>
                <w:rFonts w:ascii="PT Astra Serif" w:hAnsi="PT Astra Serif"/>
                <w:noProof/>
                <w:sz w:val="22"/>
                <w:szCs w:val="22"/>
              </w:rPr>
              <w:t>1-3 конкурентов (50%);</w:t>
            </w:r>
          </w:p>
          <w:p w:rsidR="00597EB1" w:rsidRPr="001354BE"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1354BE">
              <w:rPr>
                <w:rFonts w:ascii="PT Astra Serif" w:hAnsi="PT Astra Serif"/>
                <w:noProof/>
                <w:sz w:val="22"/>
                <w:szCs w:val="22"/>
              </w:rPr>
              <w:t>4 и более конкурентов (30%)</w:t>
            </w:r>
          </w:p>
          <w:p w:rsidR="00597EB1" w:rsidRPr="001354BE" w:rsidRDefault="00597EB1" w:rsidP="00597EB1">
            <w:pPr>
              <w:pStyle w:val="a8"/>
              <w:tabs>
                <w:tab w:val="left" w:pos="314"/>
                <w:tab w:val="left" w:pos="597"/>
              </w:tabs>
              <w:ind w:left="317" w:right="23"/>
              <w:rPr>
                <w:rFonts w:ascii="PT Astra Serif" w:hAnsi="PT Astra Serif"/>
                <w:sz w:val="22"/>
                <w:szCs w:val="22"/>
              </w:rPr>
            </w:pPr>
          </w:p>
        </w:tc>
        <w:tc>
          <w:tcPr>
            <w:tcW w:w="697" w:type="dxa"/>
            <w:shd w:val="clear" w:color="auto" w:fill="auto"/>
            <w:vAlign w:val="center"/>
          </w:tcPr>
          <w:p w:rsidR="00597EB1" w:rsidRPr="001354B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95" name="Рисунок 19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Default="00597EB1" w:rsidP="00597EB1">
            <w:pPr>
              <w:spacing w:after="0" w:line="240" w:lineRule="auto"/>
              <w:jc w:val="center"/>
              <w:rPr>
                <w:rFonts w:ascii="PT Astra Serif" w:hAnsi="PT Astra Serif"/>
              </w:rPr>
            </w:pPr>
            <w:r w:rsidRPr="001354BE">
              <w:rPr>
                <w:rFonts w:ascii="PT Astra Serif" w:hAnsi="PT Astra Serif"/>
              </w:rPr>
              <w:t xml:space="preserve">не </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соотве</w:t>
            </w:r>
            <w:r w:rsidRPr="001354BE">
              <w:rPr>
                <w:rFonts w:ascii="PT Astra Serif" w:hAnsi="PT Astra Serif"/>
              </w:rPr>
              <w:t>т</w:t>
            </w:r>
            <w:r w:rsidRPr="001354BE">
              <w:rPr>
                <w:rFonts w:ascii="PT Astra Serif" w:hAnsi="PT Astra Serif"/>
              </w:rPr>
              <w:t>ствует</w:t>
            </w:r>
          </w:p>
        </w:tc>
        <w:tc>
          <w:tcPr>
            <w:tcW w:w="283" w:type="dxa"/>
            <w:vMerge/>
            <w:shd w:val="clear" w:color="auto" w:fill="auto"/>
          </w:tcPr>
          <w:p w:rsidR="00597EB1" w:rsidRPr="001354BE" w:rsidRDefault="00597EB1" w:rsidP="00597EB1">
            <w:pPr>
              <w:spacing w:after="0" w:line="240" w:lineRule="auto"/>
              <w:rPr>
                <w:rFonts w:ascii="PT Astra Serif" w:hAnsi="PT Astra Serif"/>
              </w:rPr>
            </w:pPr>
          </w:p>
        </w:tc>
        <w:tc>
          <w:tcPr>
            <w:tcW w:w="2083"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сокращение уро</w:t>
            </w:r>
            <w:r w:rsidRPr="001354BE">
              <w:rPr>
                <w:rFonts w:ascii="PT Astra Serif" w:hAnsi="PT Astra Serif"/>
              </w:rPr>
              <w:t>в</w:t>
            </w:r>
            <w:r w:rsidRPr="001354BE">
              <w:rPr>
                <w:rFonts w:ascii="PT Astra Serif" w:hAnsi="PT Astra Serif"/>
              </w:rPr>
              <w:t>ня администр</w:t>
            </w:r>
            <w:r w:rsidRPr="001354BE">
              <w:rPr>
                <w:rFonts w:ascii="PT Astra Serif" w:hAnsi="PT Astra Serif"/>
              </w:rPr>
              <w:t>а</w:t>
            </w:r>
            <w:r w:rsidRPr="001354BE">
              <w:rPr>
                <w:rFonts w:ascii="PT Astra Serif" w:hAnsi="PT Astra Serif"/>
              </w:rPr>
              <w:t xml:space="preserve">тивных барьеров на 5% и более за </w:t>
            </w:r>
            <w:proofErr w:type="gramStart"/>
            <w:r w:rsidRPr="001354BE">
              <w:rPr>
                <w:rFonts w:ascii="PT Astra Serif" w:hAnsi="PT Astra Serif"/>
              </w:rPr>
              <w:t>последние</w:t>
            </w:r>
            <w:proofErr w:type="gramEnd"/>
            <w:r w:rsidRPr="001354BE">
              <w:rPr>
                <w:rFonts w:ascii="PT Astra Serif" w:hAnsi="PT Astra Serif"/>
              </w:rPr>
              <w:t xml:space="preserve"> 3 года</w:t>
            </w:r>
          </w:p>
        </w:tc>
        <w:tc>
          <w:tcPr>
            <w:tcW w:w="3287" w:type="dxa"/>
            <w:shd w:val="clear" w:color="auto" w:fill="auto"/>
            <w:vAlign w:val="center"/>
          </w:tcPr>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Pr>
                <w:rFonts w:ascii="PT Astra Serif" w:hAnsi="PT Astra Serif"/>
                <w:sz w:val="22"/>
                <w:szCs w:val="22"/>
              </w:rPr>
              <w:t>б</w:t>
            </w:r>
            <w:r w:rsidRPr="001354BE">
              <w:rPr>
                <w:rFonts w:ascii="PT Astra Serif" w:hAnsi="PT Astra Serif"/>
                <w:sz w:val="22"/>
                <w:szCs w:val="22"/>
              </w:rPr>
              <w:t>арьеры отсутствуют, как и ранее (20%)</w:t>
            </w:r>
          </w:p>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Pr>
                <w:rFonts w:ascii="PT Astra Serif" w:hAnsi="PT Astra Serif"/>
                <w:sz w:val="22"/>
                <w:szCs w:val="22"/>
              </w:rPr>
              <w:t>б</w:t>
            </w:r>
            <w:r w:rsidRPr="001354BE">
              <w:rPr>
                <w:rFonts w:ascii="PT Astra Serif" w:hAnsi="PT Astra Serif"/>
                <w:sz w:val="22"/>
                <w:szCs w:val="22"/>
              </w:rPr>
              <w:t>изнесу стало проще пр</w:t>
            </w:r>
            <w:r w:rsidRPr="001354BE">
              <w:rPr>
                <w:rFonts w:ascii="PT Astra Serif" w:hAnsi="PT Astra Serif"/>
                <w:sz w:val="22"/>
                <w:szCs w:val="22"/>
              </w:rPr>
              <w:t>е</w:t>
            </w:r>
            <w:r w:rsidRPr="001354BE">
              <w:rPr>
                <w:rFonts w:ascii="PT Astra Serif" w:hAnsi="PT Astra Serif"/>
                <w:sz w:val="22"/>
                <w:szCs w:val="22"/>
              </w:rPr>
              <w:t>одолевать барьеры (20%);</w:t>
            </w:r>
          </w:p>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354BE">
              <w:rPr>
                <w:rFonts w:ascii="PT Astra Serif" w:hAnsi="PT Astra Serif"/>
                <w:sz w:val="22"/>
                <w:szCs w:val="22"/>
              </w:rPr>
              <w:t>Бизнесу стало сложнее (20%)</w:t>
            </w:r>
          </w:p>
        </w:tc>
        <w:tc>
          <w:tcPr>
            <w:tcW w:w="709" w:type="dxa"/>
            <w:shd w:val="clear" w:color="auto" w:fill="auto"/>
            <w:vAlign w:val="center"/>
          </w:tcPr>
          <w:p w:rsidR="00597EB1" w:rsidRPr="001354B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94" name="Рисунок 194"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Default="00597EB1" w:rsidP="00597EB1">
            <w:pPr>
              <w:spacing w:after="0" w:line="240" w:lineRule="auto"/>
              <w:jc w:val="center"/>
              <w:rPr>
                <w:rFonts w:ascii="PT Astra Serif" w:hAnsi="PT Astra Serif"/>
              </w:rPr>
            </w:pPr>
            <w:r w:rsidRPr="001354BE">
              <w:rPr>
                <w:rFonts w:ascii="PT Astra Serif" w:hAnsi="PT Astra Serif"/>
              </w:rPr>
              <w:t xml:space="preserve">не </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соотве</w:t>
            </w:r>
            <w:r w:rsidRPr="001354BE">
              <w:rPr>
                <w:rFonts w:ascii="PT Astra Serif" w:hAnsi="PT Astra Serif"/>
              </w:rPr>
              <w:t>т</w:t>
            </w:r>
            <w:r w:rsidRPr="001354BE">
              <w:rPr>
                <w:rFonts w:ascii="PT Astra Serif" w:hAnsi="PT Astra Serif"/>
              </w:rPr>
              <w:t>ствует</w:t>
            </w:r>
          </w:p>
        </w:tc>
      </w:tr>
      <w:tr w:rsidR="00597EB1" w:rsidRPr="00C57372" w:rsidTr="00597EB1">
        <w:trPr>
          <w:trHeight w:val="1399"/>
        </w:trPr>
        <w:tc>
          <w:tcPr>
            <w:tcW w:w="2191"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 xml:space="preserve">рост количества конкурентов </w:t>
            </w:r>
            <w:proofErr w:type="gramStart"/>
            <w:r w:rsidRPr="001354BE">
              <w:rPr>
                <w:rFonts w:ascii="PT Astra Serif" w:hAnsi="PT Astra Serif"/>
              </w:rPr>
              <w:t>в</w:t>
            </w:r>
            <w:proofErr w:type="gramEnd"/>
            <w:r w:rsidRPr="001354BE">
              <w:rPr>
                <w:rFonts w:ascii="PT Astra Serif" w:hAnsi="PT Astra Serif"/>
              </w:rPr>
              <w:t xml:space="preserve"> п</w:t>
            </w:r>
            <w:r w:rsidRPr="001354BE">
              <w:rPr>
                <w:rFonts w:ascii="PT Astra Serif" w:hAnsi="PT Astra Serif"/>
              </w:rPr>
              <w:t>о</w:t>
            </w:r>
            <w:r w:rsidRPr="001354BE">
              <w:rPr>
                <w:rFonts w:ascii="PT Astra Serif" w:hAnsi="PT Astra Serif"/>
              </w:rPr>
              <w:t>следние 3 года</w:t>
            </w:r>
          </w:p>
        </w:tc>
        <w:tc>
          <w:tcPr>
            <w:tcW w:w="3330" w:type="dxa"/>
            <w:shd w:val="clear" w:color="auto" w:fill="auto"/>
            <w:vAlign w:val="center"/>
          </w:tcPr>
          <w:p w:rsidR="00597EB1" w:rsidRPr="001354BE"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Pr>
                <w:rFonts w:ascii="PT Astra Serif" w:hAnsi="PT Astra Serif"/>
                <w:noProof/>
                <w:sz w:val="22"/>
                <w:szCs w:val="22"/>
              </w:rPr>
              <w:t>с</w:t>
            </w:r>
            <w:r w:rsidRPr="001354BE">
              <w:rPr>
                <w:rFonts w:ascii="PT Astra Serif" w:hAnsi="PT Astra Serif"/>
                <w:noProof/>
                <w:sz w:val="22"/>
                <w:szCs w:val="22"/>
              </w:rPr>
              <w:t>ократилось на 1-3 конкурентов (40%)</w:t>
            </w:r>
          </w:p>
          <w:p w:rsidR="00597EB1" w:rsidRPr="001354BE"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Pr>
                <w:rFonts w:ascii="PT Astra Serif" w:hAnsi="PT Astra Serif"/>
                <w:noProof/>
                <w:sz w:val="22"/>
                <w:szCs w:val="22"/>
              </w:rPr>
              <w:t>н</w:t>
            </w:r>
            <w:r w:rsidRPr="001354BE">
              <w:rPr>
                <w:rFonts w:ascii="PT Astra Serif" w:hAnsi="PT Astra Serif"/>
                <w:noProof/>
                <w:sz w:val="22"/>
                <w:szCs w:val="22"/>
              </w:rPr>
              <w:t>е изменилось (30%)</w:t>
            </w:r>
          </w:p>
          <w:p w:rsidR="00597EB1" w:rsidRPr="001354BE" w:rsidRDefault="00597EB1" w:rsidP="00597EB1">
            <w:pPr>
              <w:pStyle w:val="a8"/>
              <w:tabs>
                <w:tab w:val="left" w:pos="314"/>
                <w:tab w:val="left" w:pos="597"/>
              </w:tabs>
              <w:ind w:left="33" w:right="23"/>
              <w:rPr>
                <w:rFonts w:ascii="PT Astra Serif" w:hAnsi="PT Astra Serif"/>
                <w:noProof/>
                <w:sz w:val="22"/>
                <w:szCs w:val="22"/>
              </w:rPr>
            </w:pPr>
          </w:p>
        </w:tc>
        <w:tc>
          <w:tcPr>
            <w:tcW w:w="697" w:type="dxa"/>
            <w:shd w:val="clear" w:color="auto" w:fill="auto"/>
            <w:vAlign w:val="center"/>
          </w:tcPr>
          <w:p w:rsidR="00597EB1" w:rsidRPr="001354B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93" name="Рисунок 19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Default="00597EB1" w:rsidP="00597EB1">
            <w:pPr>
              <w:spacing w:after="0" w:line="240" w:lineRule="auto"/>
              <w:jc w:val="center"/>
              <w:rPr>
                <w:rFonts w:ascii="PT Astra Serif" w:hAnsi="PT Astra Serif"/>
              </w:rPr>
            </w:pPr>
            <w:r w:rsidRPr="001354BE">
              <w:rPr>
                <w:rFonts w:ascii="PT Astra Serif" w:hAnsi="PT Astra Serif"/>
              </w:rPr>
              <w:t xml:space="preserve">не </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соотве</w:t>
            </w:r>
            <w:r w:rsidRPr="001354BE">
              <w:rPr>
                <w:rFonts w:ascii="PT Astra Serif" w:hAnsi="PT Astra Serif"/>
              </w:rPr>
              <w:t>т</w:t>
            </w:r>
            <w:r w:rsidRPr="001354BE">
              <w:rPr>
                <w:rFonts w:ascii="PT Astra Serif" w:hAnsi="PT Astra Serif"/>
              </w:rPr>
              <w:t>ствует</w:t>
            </w:r>
          </w:p>
        </w:tc>
        <w:tc>
          <w:tcPr>
            <w:tcW w:w="283" w:type="dxa"/>
            <w:vMerge/>
            <w:shd w:val="clear" w:color="auto" w:fill="auto"/>
          </w:tcPr>
          <w:p w:rsidR="00597EB1" w:rsidRPr="001354BE" w:rsidRDefault="00597EB1" w:rsidP="00597EB1">
            <w:pPr>
              <w:spacing w:after="0" w:line="240" w:lineRule="auto"/>
              <w:rPr>
                <w:rFonts w:ascii="PT Astra Serif" w:hAnsi="PT Astra Serif"/>
              </w:rPr>
            </w:pPr>
          </w:p>
        </w:tc>
        <w:tc>
          <w:tcPr>
            <w:tcW w:w="2083"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положительная оценка деятельн</w:t>
            </w:r>
            <w:r w:rsidRPr="001354BE">
              <w:rPr>
                <w:rFonts w:ascii="PT Astra Serif" w:hAnsi="PT Astra Serif"/>
              </w:rPr>
              <w:t>о</w:t>
            </w:r>
            <w:r w:rsidRPr="001354BE">
              <w:rPr>
                <w:rFonts w:ascii="PT Astra Serif" w:hAnsi="PT Astra Serif"/>
              </w:rPr>
              <w:t>сти органов власти</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w:t>
            </w:r>
            <w:r w:rsidRPr="001354BE">
              <w:rPr>
                <w:rFonts w:ascii="PT Astra Serif" w:hAnsi="PT Astra Serif"/>
              </w:rPr>
              <w:sym w:font="Symbol" w:char="F03E"/>
            </w:r>
            <w:r w:rsidRPr="001354BE">
              <w:rPr>
                <w:rFonts w:ascii="PT Astra Serif" w:hAnsi="PT Astra Serif"/>
              </w:rPr>
              <w:t>50% оценили, как плодотворно вли</w:t>
            </w:r>
            <w:r w:rsidRPr="001354BE">
              <w:rPr>
                <w:rFonts w:ascii="PT Astra Serif" w:hAnsi="PT Astra Serif"/>
              </w:rPr>
              <w:t>я</w:t>
            </w:r>
            <w:r w:rsidRPr="001354BE">
              <w:rPr>
                <w:rFonts w:ascii="PT Astra Serif" w:hAnsi="PT Astra Serif"/>
              </w:rPr>
              <w:t>ет на бизнес)</w:t>
            </w:r>
          </w:p>
        </w:tc>
        <w:tc>
          <w:tcPr>
            <w:tcW w:w="3287" w:type="dxa"/>
            <w:shd w:val="clear" w:color="auto" w:fill="auto"/>
            <w:vAlign w:val="center"/>
          </w:tcPr>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354BE">
              <w:rPr>
                <w:rFonts w:ascii="PT Astra Serif" w:hAnsi="PT Astra Serif"/>
                <w:sz w:val="22"/>
                <w:szCs w:val="22"/>
              </w:rPr>
              <w:t>удовлетворительно (40%)</w:t>
            </w:r>
          </w:p>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354BE">
              <w:rPr>
                <w:rFonts w:ascii="PT Astra Serif" w:hAnsi="PT Astra Serif"/>
                <w:noProof/>
                <w:sz w:val="22"/>
                <w:szCs w:val="22"/>
              </w:rPr>
              <w:t>скорее удовлетворительно (30%)</w:t>
            </w:r>
          </w:p>
        </w:tc>
        <w:tc>
          <w:tcPr>
            <w:tcW w:w="709" w:type="dxa"/>
            <w:shd w:val="clear" w:color="auto" w:fill="auto"/>
            <w:vAlign w:val="center"/>
          </w:tcPr>
          <w:p w:rsidR="00597EB1" w:rsidRPr="001354B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92" name="Рисунок 19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соответств</w:t>
            </w:r>
            <w:r w:rsidRPr="001354BE">
              <w:rPr>
                <w:rFonts w:ascii="PT Astra Serif" w:hAnsi="PT Astra Serif"/>
              </w:rPr>
              <w:t>у</w:t>
            </w:r>
            <w:r w:rsidRPr="001354BE">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 xml:space="preserve">число </w:t>
            </w:r>
            <w:r w:rsidRPr="001354BE">
              <w:rPr>
                <w:rFonts w:ascii="PT Astra Serif" w:hAnsi="PT Astra Serif"/>
              </w:rPr>
              <w:br/>
              <w:t>не аффилирова</w:t>
            </w:r>
            <w:r w:rsidRPr="001354BE">
              <w:rPr>
                <w:rFonts w:ascii="PT Astra Serif" w:hAnsi="PT Astra Serif"/>
              </w:rPr>
              <w:t>н</w:t>
            </w:r>
            <w:r w:rsidRPr="001354BE">
              <w:rPr>
                <w:rFonts w:ascii="PT Astra Serif" w:hAnsi="PT Astra Serif"/>
              </w:rPr>
              <w:t xml:space="preserve">ных поставщиков </w:t>
            </w:r>
            <w:r w:rsidRPr="001354BE">
              <w:rPr>
                <w:rFonts w:ascii="PT Astra Serif" w:hAnsi="PT Astra Serif"/>
              </w:rPr>
              <w:sym w:font="Symbol" w:char="F03E"/>
            </w:r>
            <w:r w:rsidRPr="001354BE">
              <w:rPr>
                <w:rFonts w:ascii="PT Astra Serif" w:hAnsi="PT Astra Serif"/>
              </w:rPr>
              <w:t xml:space="preserve"> 8</w:t>
            </w:r>
          </w:p>
        </w:tc>
        <w:tc>
          <w:tcPr>
            <w:tcW w:w="3330" w:type="dxa"/>
            <w:tcBorders>
              <w:top w:val="nil"/>
              <w:left w:val="single" w:sz="4" w:space="0" w:color="000000"/>
              <w:bottom w:val="single" w:sz="4" w:space="0" w:color="000000"/>
            </w:tcBorders>
            <w:shd w:val="clear" w:color="auto" w:fill="auto"/>
            <w:vAlign w:val="center"/>
          </w:tcPr>
          <w:p w:rsidR="00597EB1" w:rsidRPr="001354BE"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354BE">
              <w:rPr>
                <w:rFonts w:ascii="PT Astra Serif" w:hAnsi="PT Astra Serif"/>
                <w:noProof/>
                <w:sz w:val="22"/>
                <w:szCs w:val="22"/>
              </w:rPr>
              <w:t>большое количество поставщиков (40%)</w:t>
            </w:r>
          </w:p>
          <w:p w:rsidR="00597EB1" w:rsidRPr="001354BE"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354BE">
              <w:rPr>
                <w:rFonts w:ascii="PT Astra Serif" w:hAnsi="PT Astra Serif"/>
                <w:noProof/>
                <w:sz w:val="22"/>
                <w:szCs w:val="22"/>
              </w:rPr>
              <w:t>2-3 поставщика (30%)</w:t>
            </w:r>
          </w:p>
        </w:tc>
        <w:tc>
          <w:tcPr>
            <w:tcW w:w="697" w:type="dxa"/>
            <w:tcBorders>
              <w:bottom w:val="single" w:sz="4" w:space="0" w:color="000000"/>
            </w:tcBorders>
            <w:shd w:val="clear" w:color="auto" w:fill="auto"/>
            <w:vAlign w:val="center"/>
          </w:tcPr>
          <w:p w:rsidR="00597EB1" w:rsidRPr="001354B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91" name="Рисунок 19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sidRPr="001354BE">
              <w:rPr>
                <w:rFonts w:ascii="PT Astra Serif" w:hAnsi="PT Astra Serif"/>
              </w:rPr>
              <w:t xml:space="preserve">не </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соотве</w:t>
            </w:r>
            <w:r w:rsidRPr="001354BE">
              <w:rPr>
                <w:rFonts w:ascii="PT Astra Serif" w:hAnsi="PT Astra Serif"/>
              </w:rPr>
              <w:t>т</w:t>
            </w:r>
            <w:r w:rsidRPr="001354BE">
              <w:rPr>
                <w:rFonts w:ascii="PT Astra Serif" w:hAnsi="PT Astra Serif"/>
              </w:rPr>
              <w:t>ствует</w:t>
            </w:r>
          </w:p>
        </w:tc>
        <w:tc>
          <w:tcPr>
            <w:tcW w:w="283" w:type="dxa"/>
            <w:vMerge/>
            <w:tcBorders>
              <w:bottom w:val="nil"/>
            </w:tcBorders>
            <w:shd w:val="clear" w:color="auto" w:fill="auto"/>
          </w:tcPr>
          <w:p w:rsidR="00597EB1" w:rsidRPr="001354BE"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динамика обращ</w:t>
            </w:r>
            <w:r w:rsidRPr="001354BE">
              <w:rPr>
                <w:rFonts w:ascii="PT Astra Serif" w:hAnsi="PT Astra Serif"/>
              </w:rPr>
              <w:t>е</w:t>
            </w:r>
            <w:r w:rsidRPr="001354BE">
              <w:rPr>
                <w:rFonts w:ascii="PT Astra Serif" w:hAnsi="PT Astra Serif"/>
              </w:rPr>
              <w:t>ний в надзорные органы</w:t>
            </w:r>
          </w:p>
        </w:tc>
        <w:tc>
          <w:tcPr>
            <w:tcW w:w="3287" w:type="dxa"/>
            <w:tcBorders>
              <w:bottom w:val="single" w:sz="4" w:space="0" w:color="000000"/>
            </w:tcBorders>
            <w:shd w:val="clear" w:color="auto" w:fill="auto"/>
            <w:vAlign w:val="center"/>
          </w:tcPr>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1354BE">
              <w:rPr>
                <w:rFonts w:ascii="PT Astra Serif" w:hAnsi="PT Astra Serif"/>
                <w:noProof/>
                <w:sz w:val="22"/>
                <w:szCs w:val="22"/>
              </w:rPr>
              <w:t xml:space="preserve">снижение количества обращений на </w:t>
            </w:r>
            <w:r w:rsidRPr="001354BE">
              <w:rPr>
                <w:rFonts w:ascii="PT Astra Serif" w:hAnsi="PT Astra Serif"/>
                <w:b/>
                <w:noProof/>
                <w:sz w:val="22"/>
                <w:szCs w:val="22"/>
              </w:rPr>
              <w:t>5%</w:t>
            </w:r>
            <w:r w:rsidRPr="001354BE">
              <w:rPr>
                <w:rFonts w:ascii="PT Astra Serif" w:hAnsi="PT Astra Serif"/>
                <w:noProof/>
                <w:sz w:val="22"/>
                <w:szCs w:val="22"/>
              </w:rPr>
              <w:t xml:space="preserve"> и более</w:t>
            </w:r>
          </w:p>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354BE">
              <w:rPr>
                <w:rFonts w:ascii="PT Astra Serif" w:hAnsi="PT Astra Serif"/>
                <w:noProof/>
                <w:sz w:val="22"/>
                <w:szCs w:val="22"/>
              </w:rPr>
              <w:t xml:space="preserve">увеличение доли рассмотренных обращений на </w:t>
            </w:r>
            <w:r w:rsidRPr="001354BE">
              <w:rPr>
                <w:rFonts w:ascii="PT Astra Serif" w:hAnsi="PT Astra Serif"/>
                <w:b/>
                <w:noProof/>
                <w:sz w:val="22"/>
                <w:szCs w:val="22"/>
              </w:rPr>
              <w:t>5%</w:t>
            </w:r>
            <w:r w:rsidRPr="001354BE">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1354B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90" name="Рисунок 19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соответств</w:t>
            </w:r>
            <w:r w:rsidRPr="001354BE">
              <w:rPr>
                <w:rFonts w:ascii="PT Astra Serif" w:hAnsi="PT Astra Serif"/>
              </w:rPr>
              <w:t>у</w:t>
            </w:r>
            <w:r w:rsidRPr="001354BE">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Pr="001354BE"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1354BE">
              <w:rPr>
                <w:rFonts w:ascii="PT Astra Serif" w:hAnsi="PT Astra Serif"/>
                <w:sz w:val="26"/>
                <w:szCs w:val="26"/>
              </w:rPr>
              <w:t xml:space="preserve"> административные барьеры присутствуют, ситуация </w:t>
            </w:r>
          </w:p>
          <w:p w:rsidR="00597EB1" w:rsidRPr="00D3362D" w:rsidRDefault="00597EB1" w:rsidP="00597EB1">
            <w:pPr>
              <w:spacing w:after="0" w:line="240" w:lineRule="auto"/>
              <w:jc w:val="center"/>
              <w:rPr>
                <w:rFonts w:ascii="PT Astra Serif" w:hAnsi="PT Astra Serif"/>
                <w:sz w:val="26"/>
                <w:szCs w:val="26"/>
              </w:rPr>
            </w:pPr>
            <w:r w:rsidRPr="001354BE">
              <w:rPr>
                <w:rFonts w:ascii="PT Astra Serif" w:hAnsi="PT Astra Serif"/>
                <w:sz w:val="26"/>
                <w:szCs w:val="26"/>
              </w:rPr>
              <w:t>нед</w:t>
            </w:r>
            <w:r w:rsidRPr="001354BE">
              <w:rPr>
                <w:rFonts w:ascii="PT Astra Serif" w:hAnsi="PT Astra Serif"/>
                <w:sz w:val="26"/>
                <w:szCs w:val="26"/>
              </w:rPr>
              <w:t>о</w:t>
            </w:r>
            <w:r w:rsidRPr="001354BE">
              <w:rPr>
                <w:rFonts w:ascii="PT Astra Serif" w:hAnsi="PT Astra Serif"/>
                <w:sz w:val="26"/>
                <w:szCs w:val="26"/>
              </w:rPr>
              <w:t>статочно благоприятная</w:t>
            </w:r>
          </w:p>
        </w:tc>
      </w:tr>
    </w:tbl>
    <w:p w:rsidR="00597EB1" w:rsidRDefault="00597EB1" w:rsidP="00597EB1">
      <w:pPr>
        <w:spacing w:after="0"/>
        <w:jc w:val="center"/>
        <w:rPr>
          <w:rFonts w:ascii="PT Astra Serif" w:hAnsi="PT Astra Serif"/>
          <w:b/>
          <w:sz w:val="28"/>
          <w:szCs w:val="28"/>
        </w:rPr>
      </w:pP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lastRenderedPageBreak/>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948</w:t>
      </w:r>
      <w:r w:rsidRPr="0065363A">
        <w:rPr>
          <w:rFonts w:ascii="PT Astra Serif" w:hAnsi="PT Astra Serif"/>
          <w:sz w:val="28"/>
          <w:szCs w:val="28"/>
        </w:rPr>
        <w:t>)</w:t>
      </w:r>
    </w:p>
    <w:p w:rsidR="00597EB1" w:rsidRPr="00432E34" w:rsidRDefault="00597EB1" w:rsidP="00597EB1">
      <w:pPr>
        <w:spacing w:after="0"/>
        <w:jc w:val="center"/>
        <w:rPr>
          <w:rFonts w:ascii="PT Astra Serif" w:hAnsi="PT Astra Serif"/>
          <w:b/>
          <w:sz w:val="44"/>
          <w:szCs w:val="44"/>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jc w:val="center"/>
              <w:rPr>
                <w:rFonts w:ascii="PT Astra Serif" w:hAnsi="PT Astra Serif"/>
              </w:rPr>
            </w:pPr>
            <w:r w:rsidRPr="00C57372">
              <w:rPr>
                <w:rFonts w:ascii="PT Astra Serif" w:hAnsi="PT Astra Serif"/>
              </w:rPr>
              <w:t xml:space="preserve">Вывод о </w:t>
            </w:r>
            <w:r>
              <w:rPr>
                <w:rFonts w:ascii="PT Astra Serif" w:hAnsi="PT Astra Serif"/>
              </w:rPr>
              <w:t>достаточной степени 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ной степени 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32</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89" name="Рисунок 18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14</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(+12</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88" name="Рисунок 18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27</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87" name="Рисунок 18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86" name="Рисунок 186"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 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32</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85" name="Рисунок 18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184" name="Рисунок 18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106A1B">
      <w:pPr>
        <w:pStyle w:val="2"/>
        <w:numPr>
          <w:ilvl w:val="3"/>
          <w:numId w:val="10"/>
        </w:numPr>
        <w:spacing w:before="0" w:beforeAutospacing="0" w:after="0" w:afterAutospacing="0"/>
        <w:ind w:left="0" w:right="-258" w:firstLine="1134"/>
        <w:jc w:val="center"/>
        <w:rPr>
          <w:rFonts w:ascii="PT Astra Serif" w:hAnsi="PT Astra Serif"/>
          <w:sz w:val="44"/>
          <w:szCs w:val="44"/>
        </w:rPr>
      </w:pPr>
      <w:r w:rsidRPr="00432E34">
        <w:rPr>
          <w:rStyle w:val="22"/>
          <w:rFonts w:ascii="PT Astra Serif" w:hAnsi="PT Astra Serif"/>
          <w:b/>
          <w:i/>
          <w:iCs/>
          <w:sz w:val="26"/>
          <w:szCs w:val="26"/>
          <w:lang w:eastAsia="en-US"/>
        </w:rPr>
        <w:br w:type="page"/>
      </w:r>
      <w:bookmarkStart w:id="28" w:name="_Toc66190589"/>
      <w:r>
        <w:rPr>
          <w:rFonts w:ascii="PT Astra Serif" w:hAnsi="PT Astra Serif"/>
          <w:sz w:val="44"/>
          <w:szCs w:val="44"/>
        </w:rPr>
        <w:lastRenderedPageBreak/>
        <w:t>Рынок</w:t>
      </w:r>
      <w:r w:rsidRPr="00432E34">
        <w:rPr>
          <w:rFonts w:ascii="PT Astra Serif" w:hAnsi="PT Astra Serif"/>
          <w:sz w:val="44"/>
          <w:szCs w:val="44"/>
        </w:rPr>
        <w:t xml:space="preserve"> строительства объектов капитального строительства, за исключением жили</w:t>
      </w:r>
      <w:r w:rsidRPr="00432E34">
        <w:rPr>
          <w:rFonts w:ascii="PT Astra Serif" w:hAnsi="PT Astra Serif"/>
          <w:sz w:val="44"/>
          <w:szCs w:val="44"/>
        </w:rPr>
        <w:t>щ</w:t>
      </w:r>
      <w:r w:rsidRPr="00432E34">
        <w:rPr>
          <w:rFonts w:ascii="PT Astra Serif" w:hAnsi="PT Astra Serif"/>
          <w:sz w:val="44"/>
          <w:szCs w:val="44"/>
        </w:rPr>
        <w:t>ного и дорожного строительства</w:t>
      </w:r>
      <w:bookmarkEnd w:id="28"/>
    </w:p>
    <w:p w:rsidR="00597EB1" w:rsidRPr="00672810" w:rsidRDefault="00597EB1" w:rsidP="00597EB1">
      <w:pPr>
        <w:spacing w:after="0" w:line="240" w:lineRule="auto"/>
        <w:jc w:val="center"/>
        <w:rPr>
          <w:rFonts w:ascii="PT Astra Serif" w:hAnsi="PT Astra Serif"/>
          <w:b/>
          <w:sz w:val="10"/>
          <w:szCs w:val="10"/>
        </w:rPr>
      </w:pPr>
    </w:p>
    <w:p w:rsidR="00597EB1" w:rsidRDefault="00597EB1" w:rsidP="00597EB1">
      <w:pPr>
        <w:spacing w:after="0" w:line="240" w:lineRule="auto"/>
        <w:jc w:val="center"/>
        <w:rPr>
          <w:rFonts w:ascii="PT Astra Serif" w:hAnsi="PT Astra Serif"/>
          <w:sz w:val="28"/>
          <w:szCs w:val="28"/>
        </w:rPr>
      </w:pPr>
      <w:r w:rsidRPr="00432E34">
        <w:rPr>
          <w:rFonts w:ascii="PT Astra Serif" w:hAnsi="PT Astra Serif"/>
          <w:b/>
          <w:sz w:val="28"/>
          <w:szCs w:val="28"/>
        </w:rPr>
        <w:t>Мониторинг наличия (отсутствия) административных барьеров и оценки состояния конкуренции субъектами предпринимательской деятельности</w:t>
      </w:r>
      <w:r>
        <w:rPr>
          <w:rFonts w:ascii="PT Astra Serif" w:hAnsi="PT Astra Serif"/>
          <w:b/>
          <w:sz w:val="28"/>
          <w:szCs w:val="28"/>
        </w:rPr>
        <w:t xml:space="preserve"> </w:t>
      </w:r>
      <w:r w:rsidRPr="00235B9E">
        <w:rPr>
          <w:rFonts w:ascii="PT Astra Serif" w:hAnsi="PT Astra Serif"/>
          <w:sz w:val="28"/>
          <w:szCs w:val="28"/>
        </w:rPr>
        <w:t>(к</w:t>
      </w:r>
      <w:r w:rsidRPr="00235B9E">
        <w:rPr>
          <w:rFonts w:ascii="PT Astra Serif" w:hAnsi="PT Astra Serif"/>
          <w:sz w:val="28"/>
          <w:szCs w:val="28"/>
        </w:rPr>
        <w:t>о</w:t>
      </w:r>
      <w:r w:rsidRPr="00235B9E">
        <w:rPr>
          <w:rFonts w:ascii="PT Astra Serif" w:hAnsi="PT Astra Serif"/>
          <w:sz w:val="28"/>
          <w:szCs w:val="28"/>
        </w:rPr>
        <w:t>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11</w:t>
      </w:r>
      <w:r w:rsidRPr="0065363A">
        <w:rPr>
          <w:rFonts w:ascii="PT Astra Serif" w:hAnsi="PT Astra Serif"/>
          <w:sz w:val="28"/>
          <w:szCs w:val="28"/>
        </w:rPr>
        <w:t>)</w:t>
      </w:r>
    </w:p>
    <w:p w:rsidR="00597EB1" w:rsidRPr="00672810" w:rsidRDefault="00597EB1" w:rsidP="00597EB1">
      <w:pPr>
        <w:spacing w:after="0" w:line="240" w:lineRule="auto"/>
        <w:jc w:val="center"/>
        <w:rPr>
          <w:rFonts w:ascii="PT Astra Serif" w:hAnsi="PT Astra Serif"/>
          <w:sz w:val="10"/>
          <w:szCs w:val="10"/>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020"/>
        <w:gridCol w:w="851"/>
        <w:gridCol w:w="1718"/>
        <w:gridCol w:w="283"/>
        <w:gridCol w:w="2083"/>
        <w:gridCol w:w="3287"/>
        <w:gridCol w:w="709"/>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02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субъектов предпринимательской деятел</w:t>
            </w:r>
            <w:r w:rsidRPr="00C57372">
              <w:rPr>
                <w:rFonts w:ascii="PT Astra Serif" w:hAnsi="PT Astra Serif"/>
              </w:rPr>
              <w:t>ь</w:t>
            </w:r>
            <w:r w:rsidRPr="00C57372">
              <w:rPr>
                <w:rFonts w:ascii="PT Astra Serif" w:hAnsi="PT Astra Serif"/>
              </w:rPr>
              <w:t>ности</w:t>
            </w:r>
          </w:p>
        </w:tc>
        <w:tc>
          <w:tcPr>
            <w:tcW w:w="2569"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Вывод о благопр</w:t>
            </w:r>
            <w:r w:rsidRPr="00C57372">
              <w:rPr>
                <w:rFonts w:ascii="PT Astra Serif" w:hAnsi="PT Astra Serif"/>
              </w:rPr>
              <w:t>и</w:t>
            </w:r>
            <w:r w:rsidRPr="00C57372">
              <w:rPr>
                <w:rFonts w:ascii="PT Astra Serif" w:hAnsi="PT Astra Serif"/>
              </w:rPr>
              <w:t>ятных услов</w:t>
            </w:r>
            <w:r w:rsidRPr="00C57372">
              <w:rPr>
                <w:rFonts w:ascii="PT Astra Serif" w:hAnsi="PT Astra Serif"/>
              </w:rPr>
              <w:t>и</w:t>
            </w:r>
            <w:r w:rsidRPr="00C57372">
              <w:rPr>
                <w:rFonts w:ascii="PT Astra Serif" w:hAnsi="PT Astra Serif"/>
              </w:rPr>
              <w:t xml:space="preserve">ях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 72 Методики)</w:t>
            </w:r>
          </w:p>
        </w:tc>
        <w:tc>
          <w:tcPr>
            <w:tcW w:w="283" w:type="dxa"/>
            <w:vMerge/>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87"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субъектов </w:t>
            </w:r>
            <w:proofErr w:type="gramStart"/>
            <w:r w:rsidRPr="00C57372">
              <w:rPr>
                <w:rFonts w:ascii="PT Astra Serif" w:hAnsi="PT Astra Serif"/>
              </w:rPr>
              <w:t>предпринимательской</w:t>
            </w:r>
            <w:proofErr w:type="gramEnd"/>
            <w:r w:rsidRPr="00C57372">
              <w:rPr>
                <w:rFonts w:ascii="PT Astra Serif" w:hAnsi="PT Astra Serif"/>
              </w:rPr>
              <w:t xml:space="preserve">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деятел</w:t>
            </w:r>
            <w:r w:rsidRPr="00C57372">
              <w:rPr>
                <w:rFonts w:ascii="PT Astra Serif" w:hAnsi="PT Astra Serif"/>
              </w:rPr>
              <w:t>ь</w:t>
            </w:r>
            <w:r w:rsidRPr="00C57372">
              <w:rPr>
                <w:rFonts w:ascii="PT Astra Serif" w:hAnsi="PT Astra Serif"/>
              </w:rPr>
              <w:t>ности</w:t>
            </w:r>
          </w:p>
        </w:tc>
        <w:tc>
          <w:tcPr>
            <w:tcW w:w="2410"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Вывод в соотве</w:t>
            </w:r>
            <w:r w:rsidRPr="00C57372">
              <w:rPr>
                <w:rFonts w:ascii="PT Astra Serif" w:hAnsi="PT Astra Serif"/>
              </w:rPr>
              <w:t>т</w:t>
            </w:r>
            <w:r w:rsidRPr="00C57372">
              <w:rPr>
                <w:rFonts w:ascii="PT Astra Serif" w:hAnsi="PT Astra Serif"/>
              </w:rPr>
              <w:t>ствии с п. 72 Мет</w:t>
            </w:r>
            <w:r w:rsidRPr="00C57372">
              <w:rPr>
                <w:rFonts w:ascii="PT Astra Serif" w:hAnsi="PT Astra Serif"/>
              </w:rPr>
              <w:t>о</w:t>
            </w:r>
            <w:r w:rsidRPr="00C57372">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Pr="001354BE" w:rsidRDefault="00597EB1" w:rsidP="00597EB1">
            <w:pPr>
              <w:spacing w:after="0" w:line="240" w:lineRule="auto"/>
              <w:ind w:right="0"/>
              <w:jc w:val="center"/>
              <w:rPr>
                <w:rFonts w:ascii="PT Astra Serif" w:hAnsi="PT Astra Serif"/>
              </w:rPr>
            </w:pPr>
            <w:r w:rsidRPr="001354BE">
              <w:rPr>
                <w:rFonts w:ascii="PT Astra Serif" w:hAnsi="PT Astra Serif"/>
              </w:rPr>
              <w:t>условия ведения бизнеса</w:t>
            </w:r>
          </w:p>
          <w:p w:rsidR="00597EB1" w:rsidRPr="001354BE" w:rsidRDefault="00597EB1" w:rsidP="00597EB1">
            <w:pPr>
              <w:spacing w:after="0" w:line="240" w:lineRule="auto"/>
              <w:ind w:right="0"/>
              <w:jc w:val="center"/>
              <w:rPr>
                <w:rFonts w:ascii="PT Astra Serif" w:hAnsi="PT Astra Serif"/>
              </w:rPr>
            </w:pPr>
            <w:r w:rsidRPr="001354BE">
              <w:rPr>
                <w:rFonts w:ascii="PT Astra Serif" w:hAnsi="PT Astra Serif"/>
              </w:rPr>
              <w:t>(</w:t>
            </w:r>
            <w:r w:rsidRPr="001354BE">
              <w:rPr>
                <w:rFonts w:ascii="PT Astra Serif" w:hAnsi="PT Astra Serif"/>
              </w:rPr>
              <w:sym w:font="Symbol" w:char="F03E"/>
            </w:r>
            <w:r w:rsidRPr="001354BE">
              <w:rPr>
                <w:rFonts w:ascii="PT Astra Serif" w:hAnsi="PT Astra Serif"/>
              </w:rPr>
              <w:t xml:space="preserve"> 50% соответств</w:t>
            </w:r>
            <w:r w:rsidRPr="001354BE">
              <w:rPr>
                <w:rFonts w:ascii="PT Astra Serif" w:hAnsi="PT Astra Serif"/>
              </w:rPr>
              <w:t>у</w:t>
            </w:r>
            <w:r w:rsidRPr="001354BE">
              <w:rPr>
                <w:rFonts w:ascii="PT Astra Serif" w:hAnsi="PT Astra Serif"/>
              </w:rPr>
              <w:t>ет высокой и очень высокой конкуре</w:t>
            </w:r>
            <w:r w:rsidRPr="001354BE">
              <w:rPr>
                <w:rFonts w:ascii="PT Astra Serif" w:hAnsi="PT Astra Serif"/>
              </w:rPr>
              <w:t>н</w:t>
            </w:r>
            <w:r w:rsidRPr="001354BE">
              <w:rPr>
                <w:rFonts w:ascii="PT Astra Serif" w:hAnsi="PT Astra Serif"/>
              </w:rPr>
              <w:t>ции)</w:t>
            </w:r>
          </w:p>
        </w:tc>
        <w:tc>
          <w:tcPr>
            <w:tcW w:w="3020" w:type="dxa"/>
            <w:tcBorders>
              <w:top w:val="nil"/>
              <w:left w:val="single" w:sz="4" w:space="0" w:color="000000"/>
              <w:bottom w:val="nil"/>
            </w:tcBorders>
            <w:shd w:val="clear" w:color="auto" w:fill="auto"/>
            <w:vAlign w:val="center"/>
          </w:tcPr>
          <w:p w:rsidR="00597EB1" w:rsidRPr="001354B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у</w:t>
            </w:r>
            <w:r w:rsidRPr="001354BE">
              <w:rPr>
                <w:rFonts w:ascii="PT Astra Serif" w:hAnsi="PT Astra Serif"/>
                <w:noProof/>
                <w:sz w:val="22"/>
                <w:szCs w:val="22"/>
              </w:rPr>
              <w:t>меренная (27%);</w:t>
            </w:r>
          </w:p>
          <w:p w:rsidR="00597EB1" w:rsidRPr="001354B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1354BE">
              <w:rPr>
                <w:rFonts w:ascii="PT Astra Serif" w:hAnsi="PT Astra Serif"/>
                <w:noProof/>
                <w:sz w:val="22"/>
                <w:szCs w:val="22"/>
              </w:rPr>
              <w:t>слабая (36%)</w:t>
            </w:r>
          </w:p>
          <w:p w:rsidR="00597EB1" w:rsidRPr="001354BE" w:rsidRDefault="00597EB1" w:rsidP="00597EB1">
            <w:pPr>
              <w:pStyle w:val="a8"/>
              <w:tabs>
                <w:tab w:val="left" w:pos="314"/>
                <w:tab w:val="left" w:pos="597"/>
              </w:tabs>
              <w:ind w:left="-111" w:right="23"/>
              <w:rPr>
                <w:rFonts w:ascii="PT Astra Serif" w:hAnsi="PT Astra Serif"/>
                <w:sz w:val="22"/>
                <w:szCs w:val="22"/>
              </w:rPr>
            </w:pPr>
          </w:p>
        </w:tc>
        <w:tc>
          <w:tcPr>
            <w:tcW w:w="851" w:type="dxa"/>
            <w:shd w:val="clear" w:color="auto" w:fill="auto"/>
            <w:vAlign w:val="center"/>
          </w:tcPr>
          <w:p w:rsidR="00597EB1" w:rsidRPr="001354B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83" name="Рисунок 18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Pr="001354BE" w:rsidRDefault="00597EB1" w:rsidP="00597EB1">
            <w:pPr>
              <w:spacing w:after="0" w:line="240" w:lineRule="auto"/>
              <w:ind w:right="0"/>
              <w:jc w:val="center"/>
              <w:rPr>
                <w:rFonts w:ascii="PT Astra Serif" w:hAnsi="PT Astra Serif"/>
              </w:rPr>
            </w:pPr>
            <w:r w:rsidRPr="001354BE">
              <w:rPr>
                <w:rFonts w:ascii="PT Astra Serif" w:hAnsi="PT Astra Serif"/>
              </w:rPr>
              <w:t xml:space="preserve">не </w:t>
            </w:r>
          </w:p>
          <w:p w:rsidR="00597EB1" w:rsidRPr="001354BE" w:rsidRDefault="00597EB1" w:rsidP="00597EB1">
            <w:pPr>
              <w:spacing w:after="0" w:line="240" w:lineRule="auto"/>
              <w:ind w:right="0"/>
              <w:jc w:val="center"/>
              <w:rPr>
                <w:rFonts w:ascii="PT Astra Serif" w:hAnsi="PT Astra Serif"/>
              </w:rPr>
            </w:pPr>
            <w:r w:rsidRPr="001354BE">
              <w:rPr>
                <w:rFonts w:ascii="PT Astra Serif" w:hAnsi="PT Astra Serif"/>
              </w:rPr>
              <w:t>соотве</w:t>
            </w:r>
            <w:r w:rsidRPr="001354BE">
              <w:rPr>
                <w:rFonts w:ascii="PT Astra Serif" w:hAnsi="PT Astra Serif"/>
              </w:rPr>
              <w:t>т</w:t>
            </w:r>
            <w:r w:rsidRPr="001354BE">
              <w:rPr>
                <w:rFonts w:ascii="PT Astra Serif" w:hAnsi="PT Astra Serif"/>
              </w:rPr>
              <w:t>ствует</w:t>
            </w:r>
          </w:p>
        </w:tc>
        <w:tc>
          <w:tcPr>
            <w:tcW w:w="283" w:type="dxa"/>
            <w:vMerge/>
            <w:shd w:val="clear" w:color="auto" w:fill="auto"/>
          </w:tcPr>
          <w:p w:rsidR="00597EB1" w:rsidRPr="001354BE"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оценка админ</w:t>
            </w:r>
            <w:r w:rsidRPr="001354BE">
              <w:rPr>
                <w:rFonts w:ascii="PT Astra Serif" w:hAnsi="PT Astra Serif"/>
              </w:rPr>
              <w:t>и</w:t>
            </w:r>
            <w:r w:rsidRPr="001354BE">
              <w:rPr>
                <w:rFonts w:ascii="PT Astra Serif" w:hAnsi="PT Astra Serif"/>
              </w:rPr>
              <w:t>стративных барь</w:t>
            </w:r>
            <w:r w:rsidRPr="001354BE">
              <w:rPr>
                <w:rFonts w:ascii="PT Astra Serif" w:hAnsi="PT Astra Serif"/>
              </w:rPr>
              <w:t>е</w:t>
            </w:r>
            <w:r w:rsidRPr="001354BE">
              <w:rPr>
                <w:rFonts w:ascii="PT Astra Serif" w:hAnsi="PT Astra Serif"/>
              </w:rPr>
              <w:t>ров,</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w:t>
            </w:r>
            <w:r w:rsidRPr="001354BE">
              <w:rPr>
                <w:rFonts w:ascii="PT Astra Serif" w:hAnsi="PT Astra Serif"/>
              </w:rPr>
              <w:sym w:font="Symbol" w:char="F03E"/>
            </w:r>
            <w:r w:rsidRPr="001354BE">
              <w:rPr>
                <w:rFonts w:ascii="PT Astra Serif" w:hAnsi="PT Astra Serif"/>
              </w:rPr>
              <w:t>50% отсутств</w:t>
            </w:r>
            <w:r w:rsidRPr="001354BE">
              <w:rPr>
                <w:rFonts w:ascii="PT Astra Serif" w:hAnsi="PT Astra Serif"/>
              </w:rPr>
              <w:t>у</w:t>
            </w:r>
            <w:r w:rsidRPr="001354BE">
              <w:rPr>
                <w:rFonts w:ascii="PT Astra Serif" w:hAnsi="PT Astra Serif"/>
              </w:rPr>
              <w:t>ют/без существе</w:t>
            </w:r>
            <w:r w:rsidRPr="001354BE">
              <w:rPr>
                <w:rFonts w:ascii="PT Astra Serif" w:hAnsi="PT Astra Serif"/>
              </w:rPr>
              <w:t>н</w:t>
            </w:r>
            <w:r w:rsidRPr="001354BE">
              <w:rPr>
                <w:rFonts w:ascii="PT Astra Serif" w:hAnsi="PT Astra Serif"/>
              </w:rPr>
              <w:t>ных затрат)</w:t>
            </w:r>
          </w:p>
        </w:tc>
        <w:tc>
          <w:tcPr>
            <w:tcW w:w="3287" w:type="dxa"/>
            <w:shd w:val="clear" w:color="auto" w:fill="auto"/>
            <w:vAlign w:val="center"/>
          </w:tcPr>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Pr>
                <w:rFonts w:ascii="PT Astra Serif" w:hAnsi="PT Astra Serif"/>
                <w:noProof/>
                <w:sz w:val="22"/>
                <w:szCs w:val="22"/>
              </w:rPr>
              <w:t>н</w:t>
            </w:r>
            <w:r w:rsidRPr="001354BE">
              <w:rPr>
                <w:rFonts w:ascii="PT Astra Serif" w:hAnsi="PT Astra Serif"/>
                <w:noProof/>
                <w:sz w:val="22"/>
                <w:szCs w:val="22"/>
              </w:rPr>
              <w:t>ет административных барьеров (9%)</w:t>
            </w:r>
          </w:p>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1354BE">
              <w:rPr>
                <w:rFonts w:ascii="PT Astra Serif" w:hAnsi="PT Astra Serif"/>
                <w:noProof/>
                <w:sz w:val="22"/>
                <w:szCs w:val="22"/>
              </w:rPr>
              <w:t>Барьеры преодолимы без существенных затрат (45%)</w:t>
            </w:r>
          </w:p>
          <w:p w:rsidR="00597EB1" w:rsidRPr="001354BE" w:rsidRDefault="00597EB1" w:rsidP="00597EB1">
            <w:pPr>
              <w:pStyle w:val="a8"/>
              <w:tabs>
                <w:tab w:val="left" w:pos="314"/>
                <w:tab w:val="left" w:pos="597"/>
              </w:tabs>
              <w:ind w:left="318" w:right="23"/>
              <w:rPr>
                <w:rFonts w:ascii="PT Astra Serif" w:hAnsi="PT Astra Serif"/>
                <w:noProof/>
                <w:sz w:val="22"/>
                <w:szCs w:val="22"/>
              </w:rPr>
            </w:pPr>
          </w:p>
        </w:tc>
        <w:tc>
          <w:tcPr>
            <w:tcW w:w="709" w:type="dxa"/>
            <w:shd w:val="clear" w:color="auto" w:fill="auto"/>
            <w:vAlign w:val="center"/>
          </w:tcPr>
          <w:p w:rsidR="00597EB1" w:rsidRPr="001354B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82" name="Рисунок 18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1354BE" w:rsidRDefault="00597EB1" w:rsidP="00597EB1">
            <w:pPr>
              <w:spacing w:after="0" w:line="240" w:lineRule="auto"/>
              <w:ind w:right="0"/>
              <w:jc w:val="center"/>
              <w:rPr>
                <w:rFonts w:ascii="PT Astra Serif" w:hAnsi="PT Astra Serif"/>
              </w:rPr>
            </w:pPr>
            <w:r w:rsidRPr="001354BE">
              <w:rPr>
                <w:rFonts w:ascii="PT Astra Serif" w:hAnsi="PT Astra Serif"/>
              </w:rPr>
              <w:t xml:space="preserve"> соответств</w:t>
            </w:r>
            <w:r w:rsidRPr="001354BE">
              <w:rPr>
                <w:rFonts w:ascii="PT Astra Serif" w:hAnsi="PT Astra Serif"/>
              </w:rPr>
              <w:t>у</w:t>
            </w:r>
            <w:r w:rsidRPr="001354BE">
              <w:rPr>
                <w:rFonts w:ascii="PT Astra Serif" w:hAnsi="PT Astra Serif"/>
              </w:rPr>
              <w:t>ет</w:t>
            </w:r>
          </w:p>
        </w:tc>
      </w:tr>
      <w:tr w:rsidR="00597EB1" w:rsidRPr="00C57372" w:rsidTr="00597EB1">
        <w:trPr>
          <w:trHeight w:val="1526"/>
        </w:trPr>
        <w:tc>
          <w:tcPr>
            <w:tcW w:w="2191"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количество не аффилированных ко</w:t>
            </w:r>
            <w:r w:rsidRPr="001354BE">
              <w:rPr>
                <w:rFonts w:ascii="PT Astra Serif" w:hAnsi="PT Astra Serif"/>
              </w:rPr>
              <w:t>н</w:t>
            </w:r>
            <w:r w:rsidRPr="001354BE">
              <w:rPr>
                <w:rFonts w:ascii="PT Astra Serif" w:hAnsi="PT Astra Serif"/>
              </w:rPr>
              <w:t xml:space="preserve">курентов </w:t>
            </w:r>
            <w:r w:rsidRPr="001354BE">
              <w:rPr>
                <w:rFonts w:ascii="PT Astra Serif" w:hAnsi="PT Astra Serif"/>
              </w:rPr>
              <w:sym w:font="Symbol" w:char="F03E"/>
            </w:r>
            <w:r w:rsidRPr="001354BE">
              <w:rPr>
                <w:rFonts w:ascii="PT Astra Serif" w:hAnsi="PT Astra Serif"/>
              </w:rPr>
              <w:t xml:space="preserve"> 8</w:t>
            </w:r>
          </w:p>
        </w:tc>
        <w:tc>
          <w:tcPr>
            <w:tcW w:w="3020" w:type="dxa"/>
            <w:shd w:val="clear" w:color="auto" w:fill="auto"/>
            <w:vAlign w:val="center"/>
          </w:tcPr>
          <w:p w:rsidR="00597EB1" w:rsidRPr="001354BE"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1354BE">
              <w:rPr>
                <w:rFonts w:ascii="PT Astra Serif" w:hAnsi="PT Astra Serif"/>
                <w:noProof/>
                <w:sz w:val="22"/>
                <w:szCs w:val="22"/>
              </w:rPr>
              <w:t>1-3 конкурентов (55%);</w:t>
            </w:r>
          </w:p>
          <w:p w:rsidR="00597EB1" w:rsidRPr="001354BE"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1354BE">
              <w:rPr>
                <w:rFonts w:ascii="PT Astra Serif" w:hAnsi="PT Astra Serif"/>
                <w:noProof/>
                <w:sz w:val="22"/>
                <w:szCs w:val="22"/>
              </w:rPr>
              <w:t>4 и более конкурентов (18%)</w:t>
            </w:r>
          </w:p>
          <w:p w:rsidR="00597EB1" w:rsidRPr="001354BE" w:rsidRDefault="00597EB1" w:rsidP="00597EB1">
            <w:pPr>
              <w:pStyle w:val="a8"/>
              <w:tabs>
                <w:tab w:val="left" w:pos="314"/>
                <w:tab w:val="left" w:pos="597"/>
              </w:tabs>
              <w:ind w:left="317" w:right="23"/>
              <w:rPr>
                <w:rFonts w:ascii="PT Astra Serif" w:hAnsi="PT Astra Serif"/>
                <w:sz w:val="22"/>
                <w:szCs w:val="22"/>
              </w:rPr>
            </w:pPr>
          </w:p>
        </w:tc>
        <w:tc>
          <w:tcPr>
            <w:tcW w:w="851" w:type="dxa"/>
            <w:shd w:val="clear" w:color="auto" w:fill="auto"/>
            <w:vAlign w:val="center"/>
          </w:tcPr>
          <w:p w:rsidR="00597EB1" w:rsidRPr="001354B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81" name="Рисунок 18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Pr="001354BE" w:rsidRDefault="00597EB1" w:rsidP="00597EB1">
            <w:pPr>
              <w:spacing w:after="0" w:line="240" w:lineRule="auto"/>
              <w:ind w:right="0"/>
              <w:jc w:val="center"/>
              <w:rPr>
                <w:rFonts w:ascii="PT Astra Serif" w:hAnsi="PT Astra Serif"/>
              </w:rPr>
            </w:pPr>
            <w:r w:rsidRPr="001354BE">
              <w:rPr>
                <w:rFonts w:ascii="PT Astra Serif" w:hAnsi="PT Astra Serif"/>
              </w:rPr>
              <w:t xml:space="preserve">не </w:t>
            </w:r>
          </w:p>
          <w:p w:rsidR="00597EB1" w:rsidRPr="001354BE" w:rsidRDefault="00597EB1" w:rsidP="00597EB1">
            <w:pPr>
              <w:spacing w:after="0" w:line="240" w:lineRule="auto"/>
              <w:ind w:right="0"/>
              <w:jc w:val="center"/>
              <w:rPr>
                <w:rFonts w:ascii="PT Astra Serif" w:hAnsi="PT Astra Serif"/>
              </w:rPr>
            </w:pPr>
            <w:r w:rsidRPr="001354BE">
              <w:rPr>
                <w:rFonts w:ascii="PT Astra Serif" w:hAnsi="PT Astra Serif"/>
              </w:rPr>
              <w:t>соотве</w:t>
            </w:r>
            <w:r w:rsidRPr="001354BE">
              <w:rPr>
                <w:rFonts w:ascii="PT Astra Serif" w:hAnsi="PT Astra Serif"/>
              </w:rPr>
              <w:t>т</w:t>
            </w:r>
            <w:r w:rsidRPr="001354BE">
              <w:rPr>
                <w:rFonts w:ascii="PT Astra Serif" w:hAnsi="PT Astra Serif"/>
              </w:rPr>
              <w:t>ствует</w:t>
            </w:r>
          </w:p>
        </w:tc>
        <w:tc>
          <w:tcPr>
            <w:tcW w:w="283" w:type="dxa"/>
            <w:vMerge/>
            <w:shd w:val="clear" w:color="auto" w:fill="auto"/>
          </w:tcPr>
          <w:p w:rsidR="00597EB1" w:rsidRPr="001354BE" w:rsidRDefault="00597EB1" w:rsidP="00597EB1">
            <w:pPr>
              <w:spacing w:after="0" w:line="240" w:lineRule="auto"/>
              <w:rPr>
                <w:rFonts w:ascii="PT Astra Serif" w:hAnsi="PT Astra Serif"/>
              </w:rPr>
            </w:pPr>
          </w:p>
        </w:tc>
        <w:tc>
          <w:tcPr>
            <w:tcW w:w="2083"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сокращение уро</w:t>
            </w:r>
            <w:r w:rsidRPr="001354BE">
              <w:rPr>
                <w:rFonts w:ascii="PT Astra Serif" w:hAnsi="PT Astra Serif"/>
              </w:rPr>
              <w:t>в</w:t>
            </w:r>
            <w:r w:rsidRPr="001354BE">
              <w:rPr>
                <w:rFonts w:ascii="PT Astra Serif" w:hAnsi="PT Astra Serif"/>
              </w:rPr>
              <w:t>ня администр</w:t>
            </w:r>
            <w:r w:rsidRPr="001354BE">
              <w:rPr>
                <w:rFonts w:ascii="PT Astra Serif" w:hAnsi="PT Astra Serif"/>
              </w:rPr>
              <w:t>а</w:t>
            </w:r>
            <w:r w:rsidRPr="001354BE">
              <w:rPr>
                <w:rFonts w:ascii="PT Astra Serif" w:hAnsi="PT Astra Serif"/>
              </w:rPr>
              <w:t xml:space="preserve">тивных барьеров на 5% и более за </w:t>
            </w:r>
            <w:proofErr w:type="gramStart"/>
            <w:r w:rsidRPr="001354BE">
              <w:rPr>
                <w:rFonts w:ascii="PT Astra Serif" w:hAnsi="PT Astra Serif"/>
              </w:rPr>
              <w:t>последние</w:t>
            </w:r>
            <w:proofErr w:type="gramEnd"/>
            <w:r w:rsidRPr="001354BE">
              <w:rPr>
                <w:rFonts w:ascii="PT Astra Serif" w:hAnsi="PT Astra Serif"/>
              </w:rPr>
              <w:t xml:space="preserve"> 3 года</w:t>
            </w:r>
          </w:p>
        </w:tc>
        <w:tc>
          <w:tcPr>
            <w:tcW w:w="3287" w:type="dxa"/>
            <w:shd w:val="clear" w:color="auto" w:fill="auto"/>
            <w:vAlign w:val="center"/>
          </w:tcPr>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Pr>
                <w:rFonts w:ascii="PT Astra Serif" w:hAnsi="PT Astra Serif"/>
                <w:sz w:val="22"/>
                <w:szCs w:val="22"/>
              </w:rPr>
              <w:t>б</w:t>
            </w:r>
            <w:r w:rsidRPr="001354BE">
              <w:rPr>
                <w:rFonts w:ascii="PT Astra Serif" w:hAnsi="PT Astra Serif"/>
                <w:sz w:val="22"/>
                <w:szCs w:val="22"/>
              </w:rPr>
              <w:t>арьеры отсутствуют, как и ранее (9%)</w:t>
            </w:r>
          </w:p>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Pr>
                <w:rFonts w:ascii="PT Astra Serif" w:hAnsi="PT Astra Serif"/>
                <w:sz w:val="22"/>
                <w:szCs w:val="22"/>
              </w:rPr>
              <w:t>б</w:t>
            </w:r>
            <w:r w:rsidRPr="001354BE">
              <w:rPr>
                <w:rFonts w:ascii="PT Astra Serif" w:hAnsi="PT Astra Serif"/>
                <w:sz w:val="22"/>
                <w:szCs w:val="22"/>
              </w:rPr>
              <w:t>изнесу стало проще пр</w:t>
            </w:r>
            <w:r w:rsidRPr="001354BE">
              <w:rPr>
                <w:rFonts w:ascii="PT Astra Serif" w:hAnsi="PT Astra Serif"/>
                <w:sz w:val="22"/>
                <w:szCs w:val="22"/>
              </w:rPr>
              <w:t>е</w:t>
            </w:r>
            <w:r w:rsidRPr="001354BE">
              <w:rPr>
                <w:rFonts w:ascii="PT Astra Serif" w:hAnsi="PT Astra Serif"/>
                <w:sz w:val="22"/>
                <w:szCs w:val="22"/>
              </w:rPr>
              <w:t>одолевать барьеры (36%);</w:t>
            </w:r>
          </w:p>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Pr>
                <w:rFonts w:ascii="PT Astra Serif" w:hAnsi="PT Astra Serif"/>
                <w:sz w:val="22"/>
                <w:szCs w:val="22"/>
              </w:rPr>
              <w:t>б</w:t>
            </w:r>
            <w:r w:rsidRPr="001354BE">
              <w:rPr>
                <w:rFonts w:ascii="PT Astra Serif" w:hAnsi="PT Astra Serif"/>
                <w:sz w:val="22"/>
                <w:szCs w:val="22"/>
              </w:rPr>
              <w:t>арьеры устранены (9%)</w:t>
            </w:r>
          </w:p>
        </w:tc>
        <w:tc>
          <w:tcPr>
            <w:tcW w:w="709" w:type="dxa"/>
            <w:shd w:val="clear" w:color="auto" w:fill="auto"/>
            <w:vAlign w:val="center"/>
          </w:tcPr>
          <w:p w:rsidR="00597EB1" w:rsidRPr="001354B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80" name="Рисунок 18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1354BE" w:rsidRDefault="00597EB1" w:rsidP="00597EB1">
            <w:pPr>
              <w:spacing w:after="0" w:line="240" w:lineRule="auto"/>
              <w:ind w:right="0"/>
              <w:jc w:val="center"/>
              <w:rPr>
                <w:rFonts w:ascii="PT Astra Serif" w:hAnsi="PT Astra Serif"/>
              </w:rPr>
            </w:pPr>
            <w:r w:rsidRPr="001354BE">
              <w:rPr>
                <w:rFonts w:ascii="PT Astra Serif" w:hAnsi="PT Astra Serif"/>
              </w:rPr>
              <w:t>соответств</w:t>
            </w:r>
            <w:r w:rsidRPr="001354BE">
              <w:rPr>
                <w:rFonts w:ascii="PT Astra Serif" w:hAnsi="PT Astra Serif"/>
              </w:rPr>
              <w:t>у</w:t>
            </w:r>
            <w:r w:rsidRPr="001354BE">
              <w:rPr>
                <w:rFonts w:ascii="PT Astra Serif" w:hAnsi="PT Astra Serif"/>
              </w:rPr>
              <w:t>ет</w:t>
            </w:r>
          </w:p>
        </w:tc>
      </w:tr>
      <w:tr w:rsidR="00597EB1" w:rsidRPr="00C57372" w:rsidTr="00597EB1">
        <w:trPr>
          <w:trHeight w:val="1399"/>
        </w:trPr>
        <w:tc>
          <w:tcPr>
            <w:tcW w:w="2191"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 xml:space="preserve">рост количества конкурентов </w:t>
            </w:r>
            <w:proofErr w:type="gramStart"/>
            <w:r w:rsidRPr="001354BE">
              <w:rPr>
                <w:rFonts w:ascii="PT Astra Serif" w:hAnsi="PT Astra Serif"/>
              </w:rPr>
              <w:t>в</w:t>
            </w:r>
            <w:proofErr w:type="gramEnd"/>
            <w:r w:rsidRPr="001354BE">
              <w:rPr>
                <w:rFonts w:ascii="PT Astra Serif" w:hAnsi="PT Astra Serif"/>
              </w:rPr>
              <w:t xml:space="preserve"> п</w:t>
            </w:r>
            <w:r w:rsidRPr="001354BE">
              <w:rPr>
                <w:rFonts w:ascii="PT Astra Serif" w:hAnsi="PT Astra Serif"/>
              </w:rPr>
              <w:t>о</w:t>
            </w:r>
            <w:r w:rsidRPr="001354BE">
              <w:rPr>
                <w:rFonts w:ascii="PT Astra Serif" w:hAnsi="PT Astra Serif"/>
              </w:rPr>
              <w:t>следние 3 года</w:t>
            </w:r>
          </w:p>
        </w:tc>
        <w:tc>
          <w:tcPr>
            <w:tcW w:w="3020" w:type="dxa"/>
            <w:shd w:val="clear" w:color="auto" w:fill="auto"/>
            <w:vAlign w:val="center"/>
          </w:tcPr>
          <w:p w:rsidR="00597EB1" w:rsidRPr="001354BE"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Pr>
                <w:rFonts w:ascii="PT Astra Serif" w:hAnsi="PT Astra Serif"/>
                <w:noProof/>
                <w:sz w:val="22"/>
                <w:szCs w:val="22"/>
              </w:rPr>
              <w:t>у</w:t>
            </w:r>
            <w:r w:rsidRPr="001354BE">
              <w:rPr>
                <w:rFonts w:ascii="PT Astra Serif" w:hAnsi="PT Astra Serif"/>
                <w:noProof/>
                <w:sz w:val="22"/>
                <w:szCs w:val="22"/>
              </w:rPr>
              <w:t>величилось на 1-3 конкурента (18%)</w:t>
            </w:r>
          </w:p>
          <w:p w:rsidR="00597EB1" w:rsidRPr="001354BE"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Pr>
                <w:rFonts w:ascii="PT Astra Serif" w:hAnsi="PT Astra Serif"/>
                <w:noProof/>
                <w:sz w:val="22"/>
                <w:szCs w:val="22"/>
              </w:rPr>
              <w:t>с</w:t>
            </w:r>
            <w:r w:rsidRPr="001354BE">
              <w:rPr>
                <w:rFonts w:ascii="PT Astra Serif" w:hAnsi="PT Astra Serif"/>
                <w:noProof/>
                <w:sz w:val="22"/>
                <w:szCs w:val="22"/>
              </w:rPr>
              <w:t>ократилось на 1-3 конкурентов (18%)</w:t>
            </w:r>
          </w:p>
          <w:p w:rsidR="00597EB1" w:rsidRPr="001354BE"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Pr>
                <w:rFonts w:ascii="PT Astra Serif" w:hAnsi="PT Astra Serif"/>
                <w:noProof/>
                <w:sz w:val="22"/>
                <w:szCs w:val="22"/>
              </w:rPr>
              <w:t>н</w:t>
            </w:r>
            <w:r w:rsidRPr="001354BE">
              <w:rPr>
                <w:rFonts w:ascii="PT Astra Serif" w:hAnsi="PT Astra Serif"/>
                <w:noProof/>
                <w:sz w:val="22"/>
                <w:szCs w:val="22"/>
              </w:rPr>
              <w:t>е изменилось (36%)</w:t>
            </w:r>
          </w:p>
        </w:tc>
        <w:tc>
          <w:tcPr>
            <w:tcW w:w="851" w:type="dxa"/>
            <w:shd w:val="clear" w:color="auto" w:fill="auto"/>
            <w:vAlign w:val="center"/>
          </w:tcPr>
          <w:p w:rsidR="00597EB1" w:rsidRPr="001354B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79" name="Рисунок 17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Pr="001354BE" w:rsidRDefault="00597EB1" w:rsidP="00597EB1">
            <w:pPr>
              <w:spacing w:after="0" w:line="240" w:lineRule="auto"/>
              <w:ind w:right="0"/>
              <w:jc w:val="center"/>
              <w:rPr>
                <w:rFonts w:ascii="PT Astra Serif" w:hAnsi="PT Astra Serif"/>
              </w:rPr>
            </w:pPr>
            <w:r w:rsidRPr="001354BE">
              <w:rPr>
                <w:rFonts w:ascii="PT Astra Serif" w:hAnsi="PT Astra Serif"/>
              </w:rPr>
              <w:t xml:space="preserve">не </w:t>
            </w:r>
          </w:p>
          <w:p w:rsidR="00597EB1" w:rsidRPr="001354BE" w:rsidRDefault="00597EB1" w:rsidP="00597EB1">
            <w:pPr>
              <w:spacing w:after="0" w:line="240" w:lineRule="auto"/>
              <w:ind w:right="0"/>
              <w:jc w:val="center"/>
              <w:rPr>
                <w:rFonts w:ascii="PT Astra Serif" w:hAnsi="PT Astra Serif"/>
              </w:rPr>
            </w:pPr>
            <w:r w:rsidRPr="001354BE">
              <w:rPr>
                <w:rFonts w:ascii="PT Astra Serif" w:hAnsi="PT Astra Serif"/>
              </w:rPr>
              <w:t>соотве</w:t>
            </w:r>
            <w:r w:rsidRPr="001354BE">
              <w:rPr>
                <w:rFonts w:ascii="PT Astra Serif" w:hAnsi="PT Astra Serif"/>
              </w:rPr>
              <w:t>т</w:t>
            </w:r>
            <w:r w:rsidRPr="001354BE">
              <w:rPr>
                <w:rFonts w:ascii="PT Astra Serif" w:hAnsi="PT Astra Serif"/>
              </w:rPr>
              <w:t>ствует</w:t>
            </w:r>
          </w:p>
        </w:tc>
        <w:tc>
          <w:tcPr>
            <w:tcW w:w="283" w:type="dxa"/>
            <w:vMerge/>
            <w:shd w:val="clear" w:color="auto" w:fill="auto"/>
          </w:tcPr>
          <w:p w:rsidR="00597EB1" w:rsidRPr="001354BE" w:rsidRDefault="00597EB1" w:rsidP="00597EB1">
            <w:pPr>
              <w:spacing w:after="0" w:line="240" w:lineRule="auto"/>
              <w:rPr>
                <w:rFonts w:ascii="PT Astra Serif" w:hAnsi="PT Astra Serif"/>
              </w:rPr>
            </w:pPr>
          </w:p>
        </w:tc>
        <w:tc>
          <w:tcPr>
            <w:tcW w:w="2083" w:type="dxa"/>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положительная оценка деятельн</w:t>
            </w:r>
            <w:r w:rsidRPr="001354BE">
              <w:rPr>
                <w:rFonts w:ascii="PT Astra Serif" w:hAnsi="PT Astra Serif"/>
              </w:rPr>
              <w:t>о</w:t>
            </w:r>
            <w:r w:rsidRPr="001354BE">
              <w:rPr>
                <w:rFonts w:ascii="PT Astra Serif" w:hAnsi="PT Astra Serif"/>
              </w:rPr>
              <w:t>сти органов власти</w:t>
            </w:r>
          </w:p>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w:t>
            </w:r>
            <w:r w:rsidRPr="001354BE">
              <w:rPr>
                <w:rFonts w:ascii="PT Astra Serif" w:hAnsi="PT Astra Serif"/>
              </w:rPr>
              <w:sym w:font="Symbol" w:char="F03E"/>
            </w:r>
            <w:r w:rsidRPr="001354BE">
              <w:rPr>
                <w:rFonts w:ascii="PT Astra Serif" w:hAnsi="PT Astra Serif"/>
              </w:rPr>
              <w:t>50% оценили, как плодотворно вли</w:t>
            </w:r>
            <w:r w:rsidRPr="001354BE">
              <w:rPr>
                <w:rFonts w:ascii="PT Astra Serif" w:hAnsi="PT Astra Serif"/>
              </w:rPr>
              <w:t>я</w:t>
            </w:r>
            <w:r w:rsidRPr="001354BE">
              <w:rPr>
                <w:rFonts w:ascii="PT Astra Serif" w:hAnsi="PT Astra Serif"/>
              </w:rPr>
              <w:t>ет на бизнес)</w:t>
            </w:r>
          </w:p>
        </w:tc>
        <w:tc>
          <w:tcPr>
            <w:tcW w:w="3287" w:type="dxa"/>
            <w:shd w:val="clear" w:color="auto" w:fill="auto"/>
            <w:vAlign w:val="center"/>
          </w:tcPr>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354BE">
              <w:rPr>
                <w:rFonts w:ascii="PT Astra Serif" w:hAnsi="PT Astra Serif"/>
                <w:sz w:val="22"/>
                <w:szCs w:val="22"/>
              </w:rPr>
              <w:t>удовлетворительно (55%)</w:t>
            </w:r>
          </w:p>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354BE">
              <w:rPr>
                <w:rFonts w:ascii="PT Astra Serif" w:hAnsi="PT Astra Serif"/>
                <w:noProof/>
                <w:sz w:val="22"/>
                <w:szCs w:val="22"/>
              </w:rPr>
              <w:t>скорее удовлетворительно (27%)</w:t>
            </w:r>
          </w:p>
        </w:tc>
        <w:tc>
          <w:tcPr>
            <w:tcW w:w="709" w:type="dxa"/>
            <w:shd w:val="clear" w:color="auto" w:fill="auto"/>
            <w:vAlign w:val="center"/>
          </w:tcPr>
          <w:p w:rsidR="00597EB1" w:rsidRPr="001354B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78" name="Рисунок 17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1354BE" w:rsidRDefault="00597EB1" w:rsidP="00597EB1">
            <w:pPr>
              <w:spacing w:after="0" w:line="240" w:lineRule="auto"/>
              <w:ind w:right="0"/>
              <w:jc w:val="center"/>
              <w:rPr>
                <w:rFonts w:ascii="PT Astra Serif" w:hAnsi="PT Astra Serif"/>
              </w:rPr>
            </w:pPr>
            <w:r w:rsidRPr="001354BE">
              <w:rPr>
                <w:rFonts w:ascii="PT Astra Serif" w:hAnsi="PT Astra Serif"/>
              </w:rPr>
              <w:t>соответств</w:t>
            </w:r>
            <w:r w:rsidRPr="001354BE">
              <w:rPr>
                <w:rFonts w:ascii="PT Astra Serif" w:hAnsi="PT Astra Serif"/>
              </w:rPr>
              <w:t>у</w:t>
            </w:r>
            <w:r w:rsidRPr="001354BE">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 xml:space="preserve">число </w:t>
            </w:r>
            <w:r w:rsidRPr="001354BE">
              <w:rPr>
                <w:rFonts w:ascii="PT Astra Serif" w:hAnsi="PT Astra Serif"/>
              </w:rPr>
              <w:br/>
              <w:t>не аффилирова</w:t>
            </w:r>
            <w:r w:rsidRPr="001354BE">
              <w:rPr>
                <w:rFonts w:ascii="PT Astra Serif" w:hAnsi="PT Astra Serif"/>
              </w:rPr>
              <w:t>н</w:t>
            </w:r>
            <w:r w:rsidRPr="001354BE">
              <w:rPr>
                <w:rFonts w:ascii="PT Astra Serif" w:hAnsi="PT Astra Serif"/>
              </w:rPr>
              <w:t xml:space="preserve">ных поставщиков </w:t>
            </w:r>
            <w:r w:rsidRPr="001354BE">
              <w:rPr>
                <w:rFonts w:ascii="PT Astra Serif" w:hAnsi="PT Astra Serif"/>
              </w:rPr>
              <w:sym w:font="Symbol" w:char="F03E"/>
            </w:r>
            <w:r w:rsidRPr="001354BE">
              <w:rPr>
                <w:rFonts w:ascii="PT Astra Serif" w:hAnsi="PT Astra Serif"/>
              </w:rPr>
              <w:t xml:space="preserve"> 8</w:t>
            </w:r>
          </w:p>
        </w:tc>
        <w:tc>
          <w:tcPr>
            <w:tcW w:w="3020" w:type="dxa"/>
            <w:tcBorders>
              <w:top w:val="nil"/>
              <w:left w:val="single" w:sz="4" w:space="0" w:color="000000"/>
              <w:bottom w:val="single" w:sz="4" w:space="0" w:color="000000"/>
            </w:tcBorders>
            <w:shd w:val="clear" w:color="auto" w:fill="auto"/>
            <w:vAlign w:val="center"/>
          </w:tcPr>
          <w:p w:rsidR="00597EB1" w:rsidRPr="001354BE"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354BE">
              <w:rPr>
                <w:rFonts w:ascii="PT Astra Serif" w:hAnsi="PT Astra Serif"/>
                <w:noProof/>
                <w:sz w:val="22"/>
                <w:szCs w:val="22"/>
              </w:rPr>
              <w:t>2-3 поставщика (55%)</w:t>
            </w:r>
          </w:p>
        </w:tc>
        <w:tc>
          <w:tcPr>
            <w:tcW w:w="851" w:type="dxa"/>
            <w:tcBorders>
              <w:bottom w:val="single" w:sz="4" w:space="0" w:color="000000"/>
            </w:tcBorders>
            <w:shd w:val="clear" w:color="auto" w:fill="auto"/>
            <w:vAlign w:val="center"/>
          </w:tcPr>
          <w:p w:rsidR="00597EB1" w:rsidRPr="001354B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77" name="Рисунок 17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tcBorders>
              <w:bottom w:val="single" w:sz="4" w:space="0" w:color="000000"/>
            </w:tcBorders>
            <w:shd w:val="clear" w:color="auto" w:fill="auto"/>
            <w:vAlign w:val="center"/>
          </w:tcPr>
          <w:p w:rsidR="00597EB1" w:rsidRPr="001354BE" w:rsidRDefault="00597EB1" w:rsidP="00597EB1">
            <w:pPr>
              <w:spacing w:after="0" w:line="240" w:lineRule="auto"/>
              <w:ind w:right="0"/>
              <w:jc w:val="center"/>
              <w:rPr>
                <w:rFonts w:ascii="PT Astra Serif" w:hAnsi="PT Astra Serif"/>
              </w:rPr>
            </w:pPr>
            <w:r w:rsidRPr="001354BE">
              <w:rPr>
                <w:rFonts w:ascii="PT Astra Serif" w:hAnsi="PT Astra Serif"/>
              </w:rPr>
              <w:t xml:space="preserve">не </w:t>
            </w:r>
          </w:p>
          <w:p w:rsidR="00597EB1" w:rsidRPr="001354BE" w:rsidRDefault="00597EB1" w:rsidP="00597EB1">
            <w:pPr>
              <w:spacing w:after="0" w:line="240" w:lineRule="auto"/>
              <w:ind w:right="0"/>
              <w:jc w:val="center"/>
              <w:rPr>
                <w:rFonts w:ascii="PT Astra Serif" w:hAnsi="PT Astra Serif"/>
              </w:rPr>
            </w:pPr>
            <w:r w:rsidRPr="001354BE">
              <w:rPr>
                <w:rFonts w:ascii="PT Astra Serif" w:hAnsi="PT Astra Serif"/>
              </w:rPr>
              <w:t>соотве</w:t>
            </w:r>
            <w:r w:rsidRPr="001354BE">
              <w:rPr>
                <w:rFonts w:ascii="PT Astra Serif" w:hAnsi="PT Astra Serif"/>
              </w:rPr>
              <w:t>т</w:t>
            </w:r>
            <w:r w:rsidRPr="001354BE">
              <w:rPr>
                <w:rFonts w:ascii="PT Astra Serif" w:hAnsi="PT Astra Serif"/>
              </w:rPr>
              <w:t>ствует</w:t>
            </w:r>
          </w:p>
        </w:tc>
        <w:tc>
          <w:tcPr>
            <w:tcW w:w="283" w:type="dxa"/>
            <w:vMerge/>
            <w:tcBorders>
              <w:bottom w:val="nil"/>
            </w:tcBorders>
            <w:shd w:val="clear" w:color="auto" w:fill="auto"/>
          </w:tcPr>
          <w:p w:rsidR="00597EB1" w:rsidRPr="001354BE"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1354BE" w:rsidRDefault="00597EB1" w:rsidP="00597EB1">
            <w:pPr>
              <w:spacing w:after="0" w:line="240" w:lineRule="auto"/>
              <w:jc w:val="center"/>
              <w:rPr>
                <w:rFonts w:ascii="PT Astra Serif" w:hAnsi="PT Astra Serif"/>
              </w:rPr>
            </w:pPr>
            <w:r w:rsidRPr="001354BE">
              <w:rPr>
                <w:rFonts w:ascii="PT Astra Serif" w:hAnsi="PT Astra Serif"/>
              </w:rPr>
              <w:t>динамика обращ</w:t>
            </w:r>
            <w:r w:rsidRPr="001354BE">
              <w:rPr>
                <w:rFonts w:ascii="PT Astra Serif" w:hAnsi="PT Astra Serif"/>
              </w:rPr>
              <w:t>е</w:t>
            </w:r>
            <w:r w:rsidRPr="001354BE">
              <w:rPr>
                <w:rFonts w:ascii="PT Astra Serif" w:hAnsi="PT Astra Serif"/>
              </w:rPr>
              <w:t>ний в надзорные органы</w:t>
            </w:r>
          </w:p>
        </w:tc>
        <w:tc>
          <w:tcPr>
            <w:tcW w:w="3287" w:type="dxa"/>
            <w:tcBorders>
              <w:bottom w:val="single" w:sz="4" w:space="0" w:color="000000"/>
            </w:tcBorders>
            <w:shd w:val="clear" w:color="auto" w:fill="auto"/>
            <w:vAlign w:val="center"/>
          </w:tcPr>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1354BE">
              <w:rPr>
                <w:rFonts w:ascii="PT Astra Serif" w:hAnsi="PT Astra Serif"/>
                <w:noProof/>
                <w:sz w:val="22"/>
                <w:szCs w:val="22"/>
              </w:rPr>
              <w:t xml:space="preserve">снижение количества обращений на </w:t>
            </w:r>
            <w:r w:rsidRPr="001354BE">
              <w:rPr>
                <w:rFonts w:ascii="PT Astra Serif" w:hAnsi="PT Astra Serif"/>
                <w:b/>
                <w:noProof/>
                <w:sz w:val="22"/>
                <w:szCs w:val="22"/>
              </w:rPr>
              <w:t>5%</w:t>
            </w:r>
            <w:r w:rsidRPr="001354BE">
              <w:rPr>
                <w:rFonts w:ascii="PT Astra Serif" w:hAnsi="PT Astra Serif"/>
                <w:noProof/>
                <w:sz w:val="22"/>
                <w:szCs w:val="22"/>
              </w:rPr>
              <w:t xml:space="preserve"> и более</w:t>
            </w:r>
          </w:p>
          <w:p w:rsidR="00597EB1" w:rsidRPr="001354B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354BE">
              <w:rPr>
                <w:rFonts w:ascii="PT Astra Serif" w:hAnsi="PT Astra Serif"/>
                <w:noProof/>
                <w:sz w:val="22"/>
                <w:szCs w:val="22"/>
              </w:rPr>
              <w:t xml:space="preserve">увеличение доли рассмотренных обращений на </w:t>
            </w:r>
            <w:r w:rsidRPr="001354BE">
              <w:rPr>
                <w:rFonts w:ascii="PT Astra Serif" w:hAnsi="PT Astra Serif"/>
                <w:b/>
                <w:noProof/>
                <w:sz w:val="22"/>
                <w:szCs w:val="22"/>
              </w:rPr>
              <w:t>5%</w:t>
            </w:r>
            <w:r w:rsidRPr="001354BE">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1354B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76" name="Рисунок 17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1354BE" w:rsidRDefault="00597EB1" w:rsidP="00597EB1">
            <w:pPr>
              <w:spacing w:after="0" w:line="240" w:lineRule="auto"/>
              <w:ind w:right="0"/>
              <w:jc w:val="center"/>
              <w:rPr>
                <w:rFonts w:ascii="PT Astra Serif" w:hAnsi="PT Astra Serif"/>
              </w:rPr>
            </w:pPr>
            <w:r w:rsidRPr="001354BE">
              <w:rPr>
                <w:rFonts w:ascii="PT Astra Serif" w:hAnsi="PT Astra Serif"/>
              </w:rPr>
              <w:t>соответств</w:t>
            </w:r>
            <w:r w:rsidRPr="001354BE">
              <w:rPr>
                <w:rFonts w:ascii="PT Astra Serif" w:hAnsi="PT Astra Serif"/>
              </w:rPr>
              <w:t>у</w:t>
            </w:r>
            <w:r w:rsidRPr="001354BE">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1354BE">
              <w:rPr>
                <w:rFonts w:ascii="PT Astra Serif" w:hAnsi="PT Astra Serif"/>
                <w:sz w:val="26"/>
                <w:szCs w:val="26"/>
              </w:rPr>
              <w:t xml:space="preserve">административные барьеры присутствуют, ситуация </w:t>
            </w:r>
          </w:p>
          <w:p w:rsidR="00597EB1" w:rsidRPr="00D3362D" w:rsidRDefault="00597EB1" w:rsidP="00597EB1">
            <w:pPr>
              <w:spacing w:after="0" w:line="240" w:lineRule="auto"/>
              <w:jc w:val="center"/>
              <w:rPr>
                <w:rFonts w:ascii="PT Astra Serif" w:hAnsi="PT Astra Serif"/>
                <w:sz w:val="26"/>
                <w:szCs w:val="26"/>
              </w:rPr>
            </w:pPr>
            <w:r w:rsidRPr="001354BE">
              <w:rPr>
                <w:rFonts w:ascii="PT Astra Serif" w:hAnsi="PT Astra Serif"/>
                <w:sz w:val="26"/>
                <w:szCs w:val="26"/>
              </w:rPr>
              <w:t>нед</w:t>
            </w:r>
            <w:r w:rsidRPr="001354BE">
              <w:rPr>
                <w:rFonts w:ascii="PT Astra Serif" w:hAnsi="PT Astra Serif"/>
                <w:sz w:val="26"/>
                <w:szCs w:val="26"/>
              </w:rPr>
              <w:t>о</w:t>
            </w:r>
            <w:r w:rsidRPr="001354BE">
              <w:rPr>
                <w:rFonts w:ascii="PT Astra Serif" w:hAnsi="PT Astra Serif"/>
                <w:sz w:val="26"/>
                <w:szCs w:val="26"/>
              </w:rPr>
              <w:t>статочно благоприятная</w:t>
            </w:r>
          </w:p>
        </w:tc>
      </w:tr>
    </w:tbl>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lastRenderedPageBreak/>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948</w:t>
      </w:r>
      <w:r w:rsidRPr="0065363A">
        <w:rPr>
          <w:rFonts w:ascii="PT Astra Serif" w:hAnsi="PT Astra Serif"/>
          <w:sz w:val="28"/>
          <w:szCs w:val="28"/>
        </w:rPr>
        <w:t>)</w:t>
      </w:r>
    </w:p>
    <w:p w:rsidR="00597EB1" w:rsidRPr="00432E34" w:rsidRDefault="00597EB1" w:rsidP="00597EB1">
      <w:pPr>
        <w:spacing w:after="0"/>
        <w:jc w:val="center"/>
        <w:rPr>
          <w:rFonts w:ascii="PT Astra Serif" w:hAnsi="PT Astra Serif"/>
          <w:b/>
          <w:sz w:val="44"/>
          <w:szCs w:val="44"/>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Default="00597EB1" w:rsidP="00597EB1">
            <w:pPr>
              <w:spacing w:after="0"/>
              <w:jc w:val="center"/>
              <w:rPr>
                <w:rFonts w:ascii="PT Astra Serif" w:hAnsi="PT Astra Serif"/>
                <w:sz w:val="28"/>
                <w:szCs w:val="28"/>
              </w:rPr>
            </w:pPr>
          </w:p>
          <w:p w:rsidR="00597EB1"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p w:rsidR="00597EB1" w:rsidRPr="00D3362D" w:rsidRDefault="00597EB1" w:rsidP="00597EB1">
            <w:pPr>
              <w:spacing w:after="0"/>
              <w:jc w:val="center"/>
              <w:rPr>
                <w:rFonts w:ascii="PT Astra Serif" w:hAnsi="PT Astra Serif"/>
                <w:sz w:val="28"/>
                <w:szCs w:val="28"/>
              </w:rPr>
            </w:pP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 xml:space="preserve">достаточной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 xml:space="preserve">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30</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75" name="Рисунок 17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13</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(+12</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74" name="Рисунок 17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30</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73" name="Рисунок 17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72" name="Рисунок 172"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удовлетворенность возможностью </w:t>
            </w:r>
          </w:p>
          <w:p w:rsidR="00597EB1" w:rsidRDefault="00597EB1" w:rsidP="00597EB1">
            <w:pPr>
              <w:spacing w:after="0" w:line="240" w:lineRule="auto"/>
              <w:jc w:val="center"/>
              <w:rPr>
                <w:rFonts w:ascii="PT Astra Serif" w:hAnsi="PT Astra Serif"/>
              </w:rPr>
            </w:pPr>
            <w:r>
              <w:rPr>
                <w:rFonts w:ascii="PT Astra Serif" w:hAnsi="PT Astra Serif"/>
              </w:rPr>
              <w:t>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25</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71" name="Рисунок 17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170" name="Рисунок 17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16"/>
          <w:szCs w:val="16"/>
        </w:rPr>
      </w:pPr>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16"/>
          <w:szCs w:val="16"/>
        </w:rPr>
      </w:pPr>
      <w:r w:rsidRPr="00432E34">
        <w:rPr>
          <w:rStyle w:val="22"/>
          <w:rFonts w:ascii="PT Astra Serif" w:hAnsi="PT Astra Serif"/>
          <w:b w:val="0"/>
          <w:i/>
          <w:iCs/>
          <w:sz w:val="16"/>
          <w:szCs w:val="16"/>
        </w:rPr>
        <w:br w:type="page"/>
      </w:r>
    </w:p>
    <w:p w:rsidR="00597EB1" w:rsidRDefault="00597EB1" w:rsidP="00106A1B">
      <w:pPr>
        <w:pStyle w:val="2"/>
        <w:numPr>
          <w:ilvl w:val="3"/>
          <w:numId w:val="10"/>
        </w:numPr>
        <w:spacing w:before="0" w:beforeAutospacing="0" w:after="0" w:afterAutospacing="0"/>
        <w:ind w:left="0" w:right="0" w:firstLine="1134"/>
        <w:jc w:val="center"/>
        <w:rPr>
          <w:rFonts w:ascii="PT Astra Serif" w:hAnsi="PT Astra Serif"/>
          <w:sz w:val="44"/>
          <w:szCs w:val="44"/>
        </w:rPr>
      </w:pPr>
      <w:bookmarkStart w:id="29" w:name="_Toc66190590"/>
      <w:r>
        <w:rPr>
          <w:rFonts w:ascii="PT Astra Serif" w:hAnsi="PT Astra Serif"/>
          <w:sz w:val="44"/>
          <w:szCs w:val="44"/>
        </w:rPr>
        <w:lastRenderedPageBreak/>
        <w:t>Рынок</w:t>
      </w:r>
      <w:r w:rsidRPr="00432E34">
        <w:rPr>
          <w:rFonts w:ascii="PT Astra Serif" w:hAnsi="PT Astra Serif"/>
          <w:sz w:val="44"/>
          <w:szCs w:val="44"/>
        </w:rPr>
        <w:t xml:space="preserve"> дорожной деятельности, за исключением</w:t>
      </w:r>
      <w:bookmarkEnd w:id="29"/>
      <w:r w:rsidRPr="00432E34">
        <w:rPr>
          <w:rFonts w:ascii="PT Astra Serif" w:hAnsi="PT Astra Serif"/>
          <w:sz w:val="44"/>
          <w:szCs w:val="44"/>
        </w:rPr>
        <w:t xml:space="preserve"> </w:t>
      </w:r>
    </w:p>
    <w:p w:rsidR="00597EB1" w:rsidRPr="00432E34" w:rsidRDefault="00597EB1" w:rsidP="00597EB1">
      <w:pPr>
        <w:pStyle w:val="2"/>
        <w:spacing w:before="0" w:beforeAutospacing="0" w:after="0" w:afterAutospacing="0"/>
        <w:ind w:right="0"/>
        <w:jc w:val="center"/>
        <w:rPr>
          <w:rFonts w:ascii="PT Astra Serif" w:hAnsi="PT Astra Serif"/>
          <w:sz w:val="44"/>
          <w:szCs w:val="44"/>
        </w:rPr>
      </w:pPr>
      <w:bookmarkStart w:id="30" w:name="_Toc66190591"/>
      <w:r w:rsidRPr="00432E34">
        <w:rPr>
          <w:rFonts w:ascii="PT Astra Serif" w:hAnsi="PT Astra Serif"/>
          <w:sz w:val="44"/>
          <w:szCs w:val="44"/>
        </w:rPr>
        <w:t>проектиров</w:t>
      </w:r>
      <w:r w:rsidRPr="00432E34">
        <w:rPr>
          <w:rFonts w:ascii="PT Astra Serif" w:hAnsi="PT Astra Serif"/>
          <w:sz w:val="44"/>
          <w:szCs w:val="44"/>
        </w:rPr>
        <w:t>а</w:t>
      </w:r>
      <w:r w:rsidRPr="00432E34">
        <w:rPr>
          <w:rFonts w:ascii="PT Astra Serif" w:hAnsi="PT Astra Serif"/>
          <w:sz w:val="44"/>
          <w:szCs w:val="44"/>
        </w:rPr>
        <w:t>ния</w:t>
      </w:r>
      <w:bookmarkEnd w:id="30"/>
    </w:p>
    <w:p w:rsidR="00597EB1" w:rsidRPr="00672810" w:rsidRDefault="00597EB1" w:rsidP="00597EB1">
      <w:pPr>
        <w:spacing w:after="0" w:line="240" w:lineRule="auto"/>
        <w:ind w:right="0"/>
        <w:jc w:val="center"/>
        <w:rPr>
          <w:rFonts w:ascii="PT Astra Serif" w:hAnsi="PT Astra Serif"/>
          <w:b/>
          <w:sz w:val="10"/>
          <w:szCs w:val="10"/>
        </w:rPr>
      </w:pPr>
    </w:p>
    <w:p w:rsidR="00597EB1" w:rsidRDefault="00597EB1" w:rsidP="00597EB1">
      <w:pPr>
        <w:spacing w:after="0" w:line="240" w:lineRule="auto"/>
        <w:ind w:right="0"/>
        <w:jc w:val="center"/>
        <w:rPr>
          <w:rFonts w:ascii="PT Astra Serif" w:hAnsi="PT Astra Serif"/>
          <w:sz w:val="28"/>
          <w:szCs w:val="28"/>
        </w:rPr>
      </w:pPr>
      <w:r w:rsidRPr="00432E34">
        <w:rPr>
          <w:rFonts w:ascii="PT Astra Serif" w:hAnsi="PT Astra Serif"/>
          <w:b/>
          <w:sz w:val="28"/>
          <w:szCs w:val="28"/>
        </w:rPr>
        <w:t>Мониторинг наличия (отсутствия) административных барьеров и оценки состояния конкуренции субъектами предпринимательской деятельности</w:t>
      </w:r>
      <w:r>
        <w:rPr>
          <w:rFonts w:ascii="PT Astra Serif" w:hAnsi="PT Astra Serif"/>
          <w:b/>
          <w:sz w:val="28"/>
          <w:szCs w:val="28"/>
        </w:rPr>
        <w:t xml:space="preserve"> </w:t>
      </w:r>
      <w:r w:rsidRPr="00235B9E">
        <w:rPr>
          <w:rFonts w:ascii="PT Astra Serif" w:hAnsi="PT Astra Serif"/>
          <w:sz w:val="28"/>
          <w:szCs w:val="28"/>
        </w:rPr>
        <w:t>(к</w:t>
      </w:r>
      <w:r w:rsidRPr="00235B9E">
        <w:rPr>
          <w:rFonts w:ascii="PT Astra Serif" w:hAnsi="PT Astra Serif"/>
          <w:sz w:val="28"/>
          <w:szCs w:val="28"/>
        </w:rPr>
        <w:t>о</w:t>
      </w:r>
      <w:r w:rsidRPr="00235B9E">
        <w:rPr>
          <w:rFonts w:ascii="PT Astra Serif" w:hAnsi="PT Astra Serif"/>
          <w:sz w:val="28"/>
          <w:szCs w:val="28"/>
        </w:rPr>
        <w:t>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10</w:t>
      </w:r>
      <w:r w:rsidRPr="0065363A">
        <w:rPr>
          <w:rFonts w:ascii="PT Astra Serif" w:hAnsi="PT Astra Serif"/>
          <w:sz w:val="28"/>
          <w:szCs w:val="28"/>
        </w:rPr>
        <w:t>)</w:t>
      </w:r>
    </w:p>
    <w:p w:rsidR="00597EB1" w:rsidRPr="00672810" w:rsidRDefault="00597EB1" w:rsidP="00597EB1">
      <w:pPr>
        <w:spacing w:after="0" w:line="240" w:lineRule="auto"/>
        <w:jc w:val="center"/>
        <w:rPr>
          <w:rFonts w:ascii="PT Astra Serif" w:hAnsi="PT Astra Serif"/>
          <w:sz w:val="10"/>
          <w:szCs w:val="10"/>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330"/>
        <w:gridCol w:w="697"/>
        <w:gridCol w:w="1562"/>
        <w:gridCol w:w="283"/>
        <w:gridCol w:w="2083"/>
        <w:gridCol w:w="3287"/>
        <w:gridCol w:w="709"/>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330"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w:t>
            </w:r>
            <w:r w:rsidRPr="00C57372">
              <w:rPr>
                <w:rFonts w:ascii="PT Astra Serif" w:hAnsi="PT Astra Serif"/>
              </w:rPr>
              <w:t>к</w:t>
            </w:r>
            <w:r w:rsidRPr="00C57372">
              <w:rPr>
                <w:rFonts w:ascii="PT Astra Serif" w:hAnsi="PT Astra Serif"/>
              </w:rPr>
              <w:t>тов предпринимательской деятел</w:t>
            </w:r>
            <w:r w:rsidRPr="00C57372">
              <w:rPr>
                <w:rFonts w:ascii="PT Astra Serif" w:hAnsi="PT Astra Serif"/>
              </w:rPr>
              <w:t>ь</w:t>
            </w:r>
            <w:r w:rsidRPr="00C57372">
              <w:rPr>
                <w:rFonts w:ascii="PT Astra Serif" w:hAnsi="PT Astra Serif"/>
              </w:rPr>
              <w:t>ности</w:t>
            </w:r>
          </w:p>
        </w:tc>
        <w:tc>
          <w:tcPr>
            <w:tcW w:w="2259"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Вывод о благопр</w:t>
            </w:r>
            <w:r w:rsidRPr="00C57372">
              <w:rPr>
                <w:rFonts w:ascii="PT Astra Serif" w:hAnsi="PT Astra Serif"/>
              </w:rPr>
              <w:t>и</w:t>
            </w:r>
            <w:r w:rsidRPr="00C57372">
              <w:rPr>
                <w:rFonts w:ascii="PT Astra Serif" w:hAnsi="PT Astra Serif"/>
              </w:rPr>
              <w:t>ятных услов</w:t>
            </w:r>
            <w:r w:rsidRPr="00C57372">
              <w:rPr>
                <w:rFonts w:ascii="PT Astra Serif" w:hAnsi="PT Astra Serif"/>
              </w:rPr>
              <w:t>и</w:t>
            </w:r>
            <w:r w:rsidRPr="00C57372">
              <w:rPr>
                <w:rFonts w:ascii="PT Astra Serif" w:hAnsi="PT Astra Serif"/>
              </w:rPr>
              <w:t xml:space="preserve">ях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 72 Методики)</w:t>
            </w:r>
          </w:p>
        </w:tc>
        <w:tc>
          <w:tcPr>
            <w:tcW w:w="283" w:type="dxa"/>
            <w:vMerge/>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87"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субъектов предпринимательской деятел</w:t>
            </w:r>
            <w:r w:rsidRPr="00C57372">
              <w:rPr>
                <w:rFonts w:ascii="PT Astra Serif" w:hAnsi="PT Astra Serif"/>
              </w:rPr>
              <w:t>ь</w:t>
            </w:r>
            <w:r w:rsidRPr="00C57372">
              <w:rPr>
                <w:rFonts w:ascii="PT Astra Serif" w:hAnsi="PT Astra Serif"/>
              </w:rPr>
              <w:t>ности</w:t>
            </w:r>
          </w:p>
        </w:tc>
        <w:tc>
          <w:tcPr>
            <w:tcW w:w="2410"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Вывод в соотве</w:t>
            </w:r>
            <w:r w:rsidRPr="00C57372">
              <w:rPr>
                <w:rFonts w:ascii="PT Astra Serif" w:hAnsi="PT Astra Serif"/>
              </w:rPr>
              <w:t>т</w:t>
            </w:r>
            <w:r w:rsidRPr="00C57372">
              <w:rPr>
                <w:rFonts w:ascii="PT Astra Serif" w:hAnsi="PT Astra Serif"/>
              </w:rPr>
              <w:t>ствии с п. 72 Мет</w:t>
            </w:r>
            <w:r w:rsidRPr="00C57372">
              <w:rPr>
                <w:rFonts w:ascii="PT Astra Serif" w:hAnsi="PT Astra Serif"/>
              </w:rPr>
              <w:t>о</w:t>
            </w:r>
            <w:r w:rsidRPr="00C57372">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Pr="0088031E" w:rsidRDefault="00597EB1" w:rsidP="00597EB1">
            <w:pPr>
              <w:spacing w:after="0" w:line="240" w:lineRule="auto"/>
              <w:ind w:right="0"/>
              <w:jc w:val="center"/>
              <w:rPr>
                <w:rFonts w:ascii="PT Astra Serif" w:hAnsi="PT Astra Serif"/>
              </w:rPr>
            </w:pPr>
            <w:r w:rsidRPr="0088031E">
              <w:rPr>
                <w:rFonts w:ascii="PT Astra Serif" w:hAnsi="PT Astra Serif"/>
              </w:rPr>
              <w:t>условия ведения бизнеса</w:t>
            </w:r>
            <w:r>
              <w:rPr>
                <w:rFonts w:ascii="PT Astra Serif" w:hAnsi="PT Astra Serif"/>
              </w:rPr>
              <w:t xml:space="preserve"> </w:t>
            </w:r>
            <w:r w:rsidRPr="0088031E">
              <w:rPr>
                <w:rFonts w:ascii="PT Astra Serif" w:hAnsi="PT Astra Serif"/>
              </w:rPr>
              <w:t>(</w:t>
            </w:r>
            <w:r w:rsidRPr="0088031E">
              <w:rPr>
                <w:rFonts w:ascii="PT Astra Serif" w:hAnsi="PT Astra Serif"/>
              </w:rPr>
              <w:sym w:font="Symbol" w:char="F03E"/>
            </w:r>
            <w:r w:rsidRPr="0088031E">
              <w:rPr>
                <w:rFonts w:ascii="PT Astra Serif" w:hAnsi="PT Astra Serif"/>
              </w:rPr>
              <w:t xml:space="preserve"> 50% соответств</w:t>
            </w:r>
            <w:r w:rsidRPr="0088031E">
              <w:rPr>
                <w:rFonts w:ascii="PT Astra Serif" w:hAnsi="PT Astra Serif"/>
              </w:rPr>
              <w:t>у</w:t>
            </w:r>
            <w:r w:rsidRPr="0088031E">
              <w:rPr>
                <w:rFonts w:ascii="PT Astra Serif" w:hAnsi="PT Astra Serif"/>
              </w:rPr>
              <w:t>ет высокой и очень высокой конкуре</w:t>
            </w:r>
            <w:r w:rsidRPr="0088031E">
              <w:rPr>
                <w:rFonts w:ascii="PT Astra Serif" w:hAnsi="PT Astra Serif"/>
              </w:rPr>
              <w:t>н</w:t>
            </w:r>
            <w:r w:rsidRPr="0088031E">
              <w:rPr>
                <w:rFonts w:ascii="PT Astra Serif" w:hAnsi="PT Astra Serif"/>
              </w:rPr>
              <w:t>ции)</w:t>
            </w:r>
          </w:p>
        </w:tc>
        <w:tc>
          <w:tcPr>
            <w:tcW w:w="3330" w:type="dxa"/>
            <w:tcBorders>
              <w:top w:val="nil"/>
              <w:left w:val="single" w:sz="4" w:space="0" w:color="000000"/>
              <w:bottom w:val="nil"/>
            </w:tcBorders>
            <w:shd w:val="clear" w:color="auto" w:fill="auto"/>
            <w:vAlign w:val="center"/>
          </w:tcPr>
          <w:p w:rsidR="00597EB1" w:rsidRPr="0088031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88031E">
              <w:rPr>
                <w:rFonts w:ascii="PT Astra Serif" w:hAnsi="PT Astra Serif"/>
                <w:noProof/>
                <w:sz w:val="22"/>
                <w:szCs w:val="22"/>
              </w:rPr>
              <w:t>высокая (40%);</w:t>
            </w:r>
          </w:p>
          <w:p w:rsidR="00597EB1" w:rsidRPr="0088031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88031E">
              <w:rPr>
                <w:rFonts w:ascii="PT Astra Serif" w:hAnsi="PT Astra Serif"/>
                <w:noProof/>
                <w:sz w:val="22"/>
                <w:szCs w:val="22"/>
              </w:rPr>
              <w:t>очень высокая (10%)</w:t>
            </w:r>
          </w:p>
          <w:p w:rsidR="00597EB1" w:rsidRPr="0088031E" w:rsidRDefault="00597EB1" w:rsidP="00597EB1">
            <w:pPr>
              <w:pStyle w:val="a8"/>
              <w:tabs>
                <w:tab w:val="left" w:pos="314"/>
                <w:tab w:val="left" w:pos="597"/>
              </w:tabs>
              <w:ind w:left="-111" w:right="23"/>
              <w:rPr>
                <w:rFonts w:ascii="PT Astra Serif" w:hAnsi="PT Astra Serif"/>
                <w:sz w:val="22"/>
                <w:szCs w:val="22"/>
              </w:rPr>
            </w:pPr>
          </w:p>
        </w:tc>
        <w:tc>
          <w:tcPr>
            <w:tcW w:w="697" w:type="dxa"/>
            <w:shd w:val="clear" w:color="auto" w:fill="auto"/>
            <w:vAlign w:val="center"/>
          </w:tcPr>
          <w:p w:rsidR="00597EB1" w:rsidRPr="0088031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69" name="Рисунок 169"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2" w:type="dxa"/>
            <w:shd w:val="clear" w:color="auto" w:fill="auto"/>
            <w:vAlign w:val="center"/>
          </w:tcPr>
          <w:p w:rsidR="00597EB1" w:rsidRPr="0088031E" w:rsidRDefault="00597EB1" w:rsidP="00597EB1">
            <w:pPr>
              <w:spacing w:after="0" w:line="240" w:lineRule="auto"/>
              <w:jc w:val="center"/>
              <w:rPr>
                <w:rFonts w:ascii="PT Astra Serif" w:hAnsi="PT Astra Serif"/>
              </w:rPr>
            </w:pPr>
            <w:r w:rsidRPr="0088031E">
              <w:rPr>
                <w:rFonts w:ascii="PT Astra Serif" w:hAnsi="PT Astra Serif"/>
              </w:rPr>
              <w:t>соответств</w:t>
            </w:r>
            <w:r w:rsidRPr="0088031E">
              <w:rPr>
                <w:rFonts w:ascii="PT Astra Serif" w:hAnsi="PT Astra Serif"/>
              </w:rPr>
              <w:t>у</w:t>
            </w:r>
            <w:r w:rsidRPr="0088031E">
              <w:rPr>
                <w:rFonts w:ascii="PT Astra Serif" w:hAnsi="PT Astra Serif"/>
              </w:rPr>
              <w:t>ет</w:t>
            </w:r>
          </w:p>
        </w:tc>
        <w:tc>
          <w:tcPr>
            <w:tcW w:w="283" w:type="dxa"/>
            <w:vMerge/>
            <w:shd w:val="clear" w:color="auto" w:fill="auto"/>
          </w:tcPr>
          <w:p w:rsidR="00597EB1" w:rsidRPr="0088031E"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88031E" w:rsidRDefault="00597EB1" w:rsidP="00597EB1">
            <w:pPr>
              <w:spacing w:after="0" w:line="240" w:lineRule="auto"/>
              <w:jc w:val="center"/>
              <w:rPr>
                <w:rFonts w:ascii="PT Astra Serif" w:hAnsi="PT Astra Serif"/>
              </w:rPr>
            </w:pPr>
            <w:r w:rsidRPr="0088031E">
              <w:rPr>
                <w:rFonts w:ascii="PT Astra Serif" w:hAnsi="PT Astra Serif"/>
              </w:rPr>
              <w:t>оценка админ</w:t>
            </w:r>
            <w:r w:rsidRPr="0088031E">
              <w:rPr>
                <w:rFonts w:ascii="PT Astra Serif" w:hAnsi="PT Astra Serif"/>
              </w:rPr>
              <w:t>и</w:t>
            </w:r>
            <w:r w:rsidRPr="0088031E">
              <w:rPr>
                <w:rFonts w:ascii="PT Astra Serif" w:hAnsi="PT Astra Serif"/>
              </w:rPr>
              <w:t>стративных барь</w:t>
            </w:r>
            <w:r w:rsidRPr="0088031E">
              <w:rPr>
                <w:rFonts w:ascii="PT Astra Serif" w:hAnsi="PT Astra Serif"/>
              </w:rPr>
              <w:t>е</w:t>
            </w:r>
            <w:r w:rsidRPr="0088031E">
              <w:rPr>
                <w:rFonts w:ascii="PT Astra Serif" w:hAnsi="PT Astra Serif"/>
              </w:rPr>
              <w:t>ров,</w:t>
            </w:r>
            <w:r>
              <w:rPr>
                <w:rFonts w:ascii="PT Astra Serif" w:hAnsi="PT Astra Serif"/>
              </w:rPr>
              <w:t xml:space="preserve"> </w:t>
            </w:r>
            <w:r w:rsidRPr="0088031E">
              <w:rPr>
                <w:rFonts w:ascii="PT Astra Serif" w:hAnsi="PT Astra Serif"/>
              </w:rPr>
              <w:t>(</w:t>
            </w:r>
            <w:r w:rsidRPr="0088031E">
              <w:rPr>
                <w:rFonts w:ascii="PT Astra Serif" w:hAnsi="PT Astra Serif"/>
              </w:rPr>
              <w:sym w:font="Symbol" w:char="F03E"/>
            </w:r>
            <w:r w:rsidRPr="0088031E">
              <w:rPr>
                <w:rFonts w:ascii="PT Astra Serif" w:hAnsi="PT Astra Serif"/>
              </w:rPr>
              <w:t>50% отсутств</w:t>
            </w:r>
            <w:r w:rsidRPr="0088031E">
              <w:rPr>
                <w:rFonts w:ascii="PT Astra Serif" w:hAnsi="PT Astra Serif"/>
              </w:rPr>
              <w:t>у</w:t>
            </w:r>
            <w:r w:rsidRPr="0088031E">
              <w:rPr>
                <w:rFonts w:ascii="PT Astra Serif" w:hAnsi="PT Astra Serif"/>
              </w:rPr>
              <w:t>ют/без существе</w:t>
            </w:r>
            <w:r w:rsidRPr="0088031E">
              <w:rPr>
                <w:rFonts w:ascii="PT Astra Serif" w:hAnsi="PT Astra Serif"/>
              </w:rPr>
              <w:t>н</w:t>
            </w:r>
            <w:r w:rsidRPr="0088031E">
              <w:rPr>
                <w:rFonts w:ascii="PT Astra Serif" w:hAnsi="PT Astra Serif"/>
              </w:rPr>
              <w:t>ных затрат)</w:t>
            </w:r>
          </w:p>
        </w:tc>
        <w:tc>
          <w:tcPr>
            <w:tcW w:w="3287" w:type="dxa"/>
            <w:shd w:val="clear" w:color="auto" w:fill="auto"/>
            <w:vAlign w:val="center"/>
          </w:tcPr>
          <w:p w:rsidR="00597EB1" w:rsidRPr="0088031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Pr>
                <w:rFonts w:ascii="PT Astra Serif" w:hAnsi="PT Astra Serif"/>
                <w:noProof/>
                <w:sz w:val="22"/>
                <w:szCs w:val="22"/>
              </w:rPr>
              <w:t>н</w:t>
            </w:r>
            <w:r w:rsidRPr="0088031E">
              <w:rPr>
                <w:rFonts w:ascii="PT Astra Serif" w:hAnsi="PT Astra Serif"/>
                <w:noProof/>
                <w:sz w:val="22"/>
                <w:szCs w:val="22"/>
              </w:rPr>
              <w:t>ет административных барьеров (20%)</w:t>
            </w:r>
          </w:p>
          <w:p w:rsidR="00597EB1" w:rsidRPr="0088031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Pr>
                <w:rFonts w:ascii="PT Astra Serif" w:hAnsi="PT Astra Serif"/>
                <w:noProof/>
                <w:sz w:val="22"/>
                <w:szCs w:val="22"/>
              </w:rPr>
              <w:t>б</w:t>
            </w:r>
            <w:r w:rsidRPr="0088031E">
              <w:rPr>
                <w:rFonts w:ascii="PT Astra Serif" w:hAnsi="PT Astra Serif"/>
                <w:noProof/>
                <w:sz w:val="22"/>
                <w:szCs w:val="22"/>
              </w:rPr>
              <w:t>арьеры преодолимы без существенных затрат (40%)</w:t>
            </w:r>
          </w:p>
          <w:p w:rsidR="00597EB1" w:rsidRPr="0088031E" w:rsidRDefault="00597EB1" w:rsidP="00597EB1">
            <w:pPr>
              <w:pStyle w:val="a8"/>
              <w:tabs>
                <w:tab w:val="left" w:pos="314"/>
                <w:tab w:val="left" w:pos="597"/>
              </w:tabs>
              <w:ind w:left="318" w:right="23"/>
              <w:rPr>
                <w:rFonts w:ascii="PT Astra Serif" w:hAnsi="PT Astra Serif"/>
                <w:noProof/>
                <w:sz w:val="22"/>
                <w:szCs w:val="22"/>
              </w:rPr>
            </w:pPr>
          </w:p>
        </w:tc>
        <w:tc>
          <w:tcPr>
            <w:tcW w:w="709" w:type="dxa"/>
            <w:shd w:val="clear" w:color="auto" w:fill="auto"/>
            <w:vAlign w:val="center"/>
          </w:tcPr>
          <w:p w:rsidR="00597EB1" w:rsidRPr="0088031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68" name="Рисунок 16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88031E" w:rsidRDefault="00597EB1" w:rsidP="00597EB1">
            <w:pPr>
              <w:spacing w:after="0" w:line="240" w:lineRule="auto"/>
              <w:jc w:val="center"/>
              <w:rPr>
                <w:rFonts w:ascii="PT Astra Serif" w:hAnsi="PT Astra Serif"/>
              </w:rPr>
            </w:pPr>
            <w:r w:rsidRPr="0088031E">
              <w:rPr>
                <w:rFonts w:ascii="PT Astra Serif" w:hAnsi="PT Astra Serif"/>
              </w:rPr>
              <w:t xml:space="preserve"> соответств</w:t>
            </w:r>
            <w:r w:rsidRPr="0088031E">
              <w:rPr>
                <w:rFonts w:ascii="PT Astra Serif" w:hAnsi="PT Astra Serif"/>
              </w:rPr>
              <w:t>у</w:t>
            </w:r>
            <w:r w:rsidRPr="0088031E">
              <w:rPr>
                <w:rFonts w:ascii="PT Astra Serif" w:hAnsi="PT Astra Serif"/>
              </w:rPr>
              <w:t>ет</w:t>
            </w:r>
          </w:p>
        </w:tc>
      </w:tr>
      <w:tr w:rsidR="00597EB1" w:rsidRPr="00C57372" w:rsidTr="00597EB1">
        <w:trPr>
          <w:trHeight w:val="1526"/>
        </w:trPr>
        <w:tc>
          <w:tcPr>
            <w:tcW w:w="2191" w:type="dxa"/>
            <w:shd w:val="clear" w:color="auto" w:fill="auto"/>
            <w:vAlign w:val="center"/>
          </w:tcPr>
          <w:p w:rsidR="00597EB1" w:rsidRPr="0088031E" w:rsidRDefault="00597EB1" w:rsidP="00597EB1">
            <w:pPr>
              <w:spacing w:after="0" w:line="240" w:lineRule="auto"/>
              <w:jc w:val="center"/>
              <w:rPr>
                <w:rFonts w:ascii="PT Astra Serif" w:hAnsi="PT Astra Serif"/>
              </w:rPr>
            </w:pPr>
            <w:r w:rsidRPr="0088031E">
              <w:rPr>
                <w:rFonts w:ascii="PT Astra Serif" w:hAnsi="PT Astra Serif"/>
              </w:rPr>
              <w:t>количество не аффилированных ко</w:t>
            </w:r>
            <w:r w:rsidRPr="0088031E">
              <w:rPr>
                <w:rFonts w:ascii="PT Astra Serif" w:hAnsi="PT Astra Serif"/>
              </w:rPr>
              <w:t>н</w:t>
            </w:r>
            <w:r w:rsidRPr="0088031E">
              <w:rPr>
                <w:rFonts w:ascii="PT Astra Serif" w:hAnsi="PT Astra Serif"/>
              </w:rPr>
              <w:t xml:space="preserve">курентов </w:t>
            </w:r>
            <w:r w:rsidRPr="0088031E">
              <w:rPr>
                <w:rFonts w:ascii="PT Astra Serif" w:hAnsi="PT Astra Serif"/>
              </w:rPr>
              <w:sym w:font="Symbol" w:char="F03E"/>
            </w:r>
            <w:r w:rsidRPr="0088031E">
              <w:rPr>
                <w:rFonts w:ascii="PT Astra Serif" w:hAnsi="PT Astra Serif"/>
              </w:rPr>
              <w:t xml:space="preserve"> 8</w:t>
            </w:r>
          </w:p>
        </w:tc>
        <w:tc>
          <w:tcPr>
            <w:tcW w:w="3330" w:type="dxa"/>
            <w:shd w:val="clear" w:color="auto" w:fill="auto"/>
            <w:vAlign w:val="center"/>
          </w:tcPr>
          <w:p w:rsidR="00597EB1" w:rsidRPr="0088031E"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Pr>
                <w:rFonts w:ascii="PT Astra Serif" w:hAnsi="PT Astra Serif"/>
                <w:noProof/>
                <w:sz w:val="22"/>
                <w:szCs w:val="22"/>
              </w:rPr>
              <w:t>б</w:t>
            </w:r>
            <w:r w:rsidRPr="0088031E">
              <w:rPr>
                <w:rFonts w:ascii="PT Astra Serif" w:hAnsi="PT Astra Serif"/>
                <w:noProof/>
                <w:sz w:val="22"/>
                <w:szCs w:val="22"/>
              </w:rPr>
              <w:t>ольшое число конкурентов (40%);</w:t>
            </w:r>
          </w:p>
          <w:p w:rsidR="00597EB1" w:rsidRPr="0088031E"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88031E">
              <w:rPr>
                <w:rFonts w:ascii="PT Astra Serif" w:hAnsi="PT Astra Serif"/>
                <w:noProof/>
                <w:sz w:val="22"/>
                <w:szCs w:val="22"/>
              </w:rPr>
              <w:t>4 и более конкурентов (10%)</w:t>
            </w:r>
          </w:p>
          <w:p w:rsidR="00597EB1" w:rsidRPr="0088031E" w:rsidRDefault="00597EB1" w:rsidP="00597EB1">
            <w:pPr>
              <w:pStyle w:val="a8"/>
              <w:tabs>
                <w:tab w:val="left" w:pos="314"/>
                <w:tab w:val="left" w:pos="597"/>
              </w:tabs>
              <w:ind w:left="317" w:right="23"/>
              <w:rPr>
                <w:rFonts w:ascii="PT Astra Serif" w:hAnsi="PT Astra Serif"/>
                <w:sz w:val="22"/>
                <w:szCs w:val="22"/>
              </w:rPr>
            </w:pPr>
          </w:p>
        </w:tc>
        <w:tc>
          <w:tcPr>
            <w:tcW w:w="697" w:type="dxa"/>
            <w:shd w:val="clear" w:color="auto" w:fill="auto"/>
            <w:vAlign w:val="center"/>
          </w:tcPr>
          <w:p w:rsidR="00597EB1" w:rsidRPr="0088031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67" name="Рисунок 167"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2" w:type="dxa"/>
            <w:shd w:val="clear" w:color="auto" w:fill="auto"/>
            <w:vAlign w:val="center"/>
          </w:tcPr>
          <w:p w:rsidR="00597EB1" w:rsidRPr="0088031E" w:rsidRDefault="00597EB1" w:rsidP="00597EB1">
            <w:pPr>
              <w:spacing w:after="0" w:line="240" w:lineRule="auto"/>
              <w:jc w:val="center"/>
              <w:rPr>
                <w:rFonts w:ascii="PT Astra Serif" w:hAnsi="PT Astra Serif"/>
              </w:rPr>
            </w:pPr>
            <w:r w:rsidRPr="0088031E">
              <w:rPr>
                <w:rFonts w:ascii="PT Astra Serif" w:hAnsi="PT Astra Serif"/>
              </w:rPr>
              <w:t>соответств</w:t>
            </w:r>
            <w:r w:rsidRPr="0088031E">
              <w:rPr>
                <w:rFonts w:ascii="PT Astra Serif" w:hAnsi="PT Astra Serif"/>
              </w:rPr>
              <w:t>у</w:t>
            </w:r>
            <w:r w:rsidRPr="0088031E">
              <w:rPr>
                <w:rFonts w:ascii="PT Astra Serif" w:hAnsi="PT Astra Serif"/>
              </w:rPr>
              <w:t>ет</w:t>
            </w:r>
          </w:p>
        </w:tc>
        <w:tc>
          <w:tcPr>
            <w:tcW w:w="283" w:type="dxa"/>
            <w:vMerge/>
            <w:shd w:val="clear" w:color="auto" w:fill="auto"/>
          </w:tcPr>
          <w:p w:rsidR="00597EB1" w:rsidRPr="0088031E" w:rsidRDefault="00597EB1" w:rsidP="00597EB1">
            <w:pPr>
              <w:spacing w:after="0" w:line="240" w:lineRule="auto"/>
              <w:rPr>
                <w:rFonts w:ascii="PT Astra Serif" w:hAnsi="PT Astra Serif"/>
              </w:rPr>
            </w:pPr>
          </w:p>
        </w:tc>
        <w:tc>
          <w:tcPr>
            <w:tcW w:w="2083" w:type="dxa"/>
            <w:shd w:val="clear" w:color="auto" w:fill="auto"/>
            <w:vAlign w:val="center"/>
          </w:tcPr>
          <w:p w:rsidR="00597EB1" w:rsidRPr="0088031E" w:rsidRDefault="00597EB1" w:rsidP="00597EB1">
            <w:pPr>
              <w:spacing w:after="0" w:line="240" w:lineRule="auto"/>
              <w:jc w:val="center"/>
              <w:rPr>
                <w:rFonts w:ascii="PT Astra Serif" w:hAnsi="PT Astra Serif"/>
              </w:rPr>
            </w:pPr>
            <w:r w:rsidRPr="0088031E">
              <w:rPr>
                <w:rFonts w:ascii="PT Astra Serif" w:hAnsi="PT Astra Serif"/>
              </w:rPr>
              <w:t>сокращение уро</w:t>
            </w:r>
            <w:r w:rsidRPr="0088031E">
              <w:rPr>
                <w:rFonts w:ascii="PT Astra Serif" w:hAnsi="PT Astra Serif"/>
              </w:rPr>
              <w:t>в</w:t>
            </w:r>
            <w:r w:rsidRPr="0088031E">
              <w:rPr>
                <w:rFonts w:ascii="PT Astra Serif" w:hAnsi="PT Astra Serif"/>
              </w:rPr>
              <w:t>ня администр</w:t>
            </w:r>
            <w:r w:rsidRPr="0088031E">
              <w:rPr>
                <w:rFonts w:ascii="PT Astra Serif" w:hAnsi="PT Astra Serif"/>
              </w:rPr>
              <w:t>а</w:t>
            </w:r>
            <w:r w:rsidRPr="0088031E">
              <w:rPr>
                <w:rFonts w:ascii="PT Astra Serif" w:hAnsi="PT Astra Serif"/>
              </w:rPr>
              <w:t xml:space="preserve">тивных барьеров на 5% и более за </w:t>
            </w:r>
            <w:proofErr w:type="gramStart"/>
            <w:r w:rsidRPr="0088031E">
              <w:rPr>
                <w:rFonts w:ascii="PT Astra Serif" w:hAnsi="PT Astra Serif"/>
              </w:rPr>
              <w:t>последние</w:t>
            </w:r>
            <w:proofErr w:type="gramEnd"/>
            <w:r w:rsidRPr="0088031E">
              <w:rPr>
                <w:rFonts w:ascii="PT Astra Serif" w:hAnsi="PT Astra Serif"/>
              </w:rPr>
              <w:t xml:space="preserve"> 3 года</w:t>
            </w:r>
          </w:p>
        </w:tc>
        <w:tc>
          <w:tcPr>
            <w:tcW w:w="3287" w:type="dxa"/>
            <w:shd w:val="clear" w:color="auto" w:fill="auto"/>
            <w:vAlign w:val="center"/>
          </w:tcPr>
          <w:p w:rsidR="00597EB1" w:rsidRPr="0088031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Pr>
                <w:rFonts w:ascii="PT Astra Serif" w:hAnsi="PT Astra Serif"/>
                <w:sz w:val="22"/>
                <w:szCs w:val="22"/>
              </w:rPr>
              <w:t>б</w:t>
            </w:r>
            <w:r w:rsidRPr="0088031E">
              <w:rPr>
                <w:rFonts w:ascii="PT Astra Serif" w:hAnsi="PT Astra Serif"/>
                <w:sz w:val="22"/>
                <w:szCs w:val="22"/>
              </w:rPr>
              <w:t>изнесу стало сложнее пр</w:t>
            </w:r>
            <w:r w:rsidRPr="0088031E">
              <w:rPr>
                <w:rFonts w:ascii="PT Astra Serif" w:hAnsi="PT Astra Serif"/>
                <w:sz w:val="22"/>
                <w:szCs w:val="22"/>
              </w:rPr>
              <w:t>е</w:t>
            </w:r>
            <w:r w:rsidRPr="0088031E">
              <w:rPr>
                <w:rFonts w:ascii="PT Astra Serif" w:hAnsi="PT Astra Serif"/>
                <w:sz w:val="22"/>
                <w:szCs w:val="22"/>
              </w:rPr>
              <w:t>одолевать барьеры (40%);</w:t>
            </w:r>
          </w:p>
          <w:p w:rsidR="00597EB1" w:rsidRPr="0088031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Pr>
                <w:rFonts w:ascii="PT Astra Serif" w:hAnsi="PT Astra Serif"/>
                <w:sz w:val="22"/>
                <w:szCs w:val="22"/>
              </w:rPr>
              <w:t>б</w:t>
            </w:r>
            <w:r w:rsidRPr="0088031E">
              <w:rPr>
                <w:rFonts w:ascii="PT Astra Serif" w:hAnsi="PT Astra Serif"/>
                <w:sz w:val="22"/>
                <w:szCs w:val="22"/>
              </w:rPr>
              <w:t>изнесу стало проще пр</w:t>
            </w:r>
            <w:r w:rsidRPr="0088031E">
              <w:rPr>
                <w:rFonts w:ascii="PT Astra Serif" w:hAnsi="PT Astra Serif"/>
                <w:sz w:val="22"/>
                <w:szCs w:val="22"/>
              </w:rPr>
              <w:t>е</w:t>
            </w:r>
            <w:r w:rsidRPr="0088031E">
              <w:rPr>
                <w:rFonts w:ascii="PT Astra Serif" w:hAnsi="PT Astra Serif"/>
                <w:sz w:val="22"/>
                <w:szCs w:val="22"/>
              </w:rPr>
              <w:t>одолевать барьеры (20%)</w:t>
            </w:r>
          </w:p>
        </w:tc>
        <w:tc>
          <w:tcPr>
            <w:tcW w:w="709" w:type="dxa"/>
            <w:shd w:val="clear" w:color="auto" w:fill="auto"/>
            <w:vAlign w:val="center"/>
          </w:tcPr>
          <w:p w:rsidR="00597EB1" w:rsidRPr="0088031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66" name="Рисунок 166"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Pr="0088031E" w:rsidRDefault="00597EB1" w:rsidP="00597EB1">
            <w:pPr>
              <w:spacing w:after="0" w:line="240" w:lineRule="auto"/>
              <w:jc w:val="center"/>
              <w:rPr>
                <w:rFonts w:ascii="PT Astra Serif" w:hAnsi="PT Astra Serif"/>
              </w:rPr>
            </w:pPr>
            <w:r w:rsidRPr="0088031E">
              <w:rPr>
                <w:rFonts w:ascii="PT Astra Serif" w:hAnsi="PT Astra Serif"/>
              </w:rPr>
              <w:t xml:space="preserve">не </w:t>
            </w:r>
          </w:p>
          <w:p w:rsidR="00597EB1" w:rsidRPr="0088031E" w:rsidRDefault="00597EB1" w:rsidP="00597EB1">
            <w:pPr>
              <w:spacing w:after="0" w:line="240" w:lineRule="auto"/>
              <w:jc w:val="center"/>
              <w:rPr>
                <w:rFonts w:ascii="PT Astra Serif" w:hAnsi="PT Astra Serif"/>
              </w:rPr>
            </w:pPr>
            <w:r w:rsidRPr="0088031E">
              <w:rPr>
                <w:rFonts w:ascii="PT Astra Serif" w:hAnsi="PT Astra Serif"/>
              </w:rPr>
              <w:t>соответств</w:t>
            </w:r>
            <w:r w:rsidRPr="0088031E">
              <w:rPr>
                <w:rFonts w:ascii="PT Astra Serif" w:hAnsi="PT Astra Serif"/>
              </w:rPr>
              <w:t>у</w:t>
            </w:r>
            <w:r w:rsidRPr="0088031E">
              <w:rPr>
                <w:rFonts w:ascii="PT Astra Serif" w:hAnsi="PT Astra Serif"/>
              </w:rPr>
              <w:t>ет</w:t>
            </w:r>
          </w:p>
        </w:tc>
      </w:tr>
      <w:tr w:rsidR="00597EB1" w:rsidRPr="00C57372" w:rsidTr="00597EB1">
        <w:trPr>
          <w:trHeight w:val="1399"/>
        </w:trPr>
        <w:tc>
          <w:tcPr>
            <w:tcW w:w="2191" w:type="dxa"/>
            <w:shd w:val="clear" w:color="auto" w:fill="auto"/>
            <w:vAlign w:val="center"/>
          </w:tcPr>
          <w:p w:rsidR="00597EB1" w:rsidRPr="0088031E" w:rsidRDefault="00597EB1" w:rsidP="00597EB1">
            <w:pPr>
              <w:spacing w:after="0" w:line="240" w:lineRule="auto"/>
              <w:jc w:val="center"/>
              <w:rPr>
                <w:rFonts w:ascii="PT Astra Serif" w:hAnsi="PT Astra Serif"/>
              </w:rPr>
            </w:pPr>
            <w:r w:rsidRPr="0088031E">
              <w:rPr>
                <w:rFonts w:ascii="PT Astra Serif" w:hAnsi="PT Astra Serif"/>
              </w:rPr>
              <w:t xml:space="preserve">рост количества конкурентов </w:t>
            </w:r>
            <w:proofErr w:type="gramStart"/>
            <w:r w:rsidRPr="0088031E">
              <w:rPr>
                <w:rFonts w:ascii="PT Astra Serif" w:hAnsi="PT Astra Serif"/>
              </w:rPr>
              <w:t>в</w:t>
            </w:r>
            <w:proofErr w:type="gramEnd"/>
            <w:r w:rsidRPr="0088031E">
              <w:rPr>
                <w:rFonts w:ascii="PT Astra Serif" w:hAnsi="PT Astra Serif"/>
              </w:rPr>
              <w:t xml:space="preserve"> п</w:t>
            </w:r>
            <w:r w:rsidRPr="0088031E">
              <w:rPr>
                <w:rFonts w:ascii="PT Astra Serif" w:hAnsi="PT Astra Serif"/>
              </w:rPr>
              <w:t>о</w:t>
            </w:r>
            <w:r w:rsidRPr="0088031E">
              <w:rPr>
                <w:rFonts w:ascii="PT Astra Serif" w:hAnsi="PT Astra Serif"/>
              </w:rPr>
              <w:t>следние 3 года</w:t>
            </w:r>
          </w:p>
        </w:tc>
        <w:tc>
          <w:tcPr>
            <w:tcW w:w="3330" w:type="dxa"/>
            <w:shd w:val="clear" w:color="auto" w:fill="auto"/>
            <w:vAlign w:val="center"/>
          </w:tcPr>
          <w:p w:rsidR="00597EB1" w:rsidRPr="0088031E"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Pr>
                <w:rFonts w:ascii="PT Astra Serif" w:hAnsi="PT Astra Serif"/>
                <w:noProof/>
                <w:sz w:val="22"/>
                <w:szCs w:val="22"/>
              </w:rPr>
              <w:t>у</w:t>
            </w:r>
            <w:r w:rsidRPr="0088031E">
              <w:rPr>
                <w:rFonts w:ascii="PT Astra Serif" w:hAnsi="PT Astra Serif"/>
                <w:noProof/>
                <w:sz w:val="22"/>
                <w:szCs w:val="22"/>
              </w:rPr>
              <w:t>величилось на 1-3 конкурента (40%)</w:t>
            </w:r>
          </w:p>
          <w:p w:rsidR="00597EB1" w:rsidRPr="0088031E"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Pr>
                <w:rFonts w:ascii="PT Astra Serif" w:hAnsi="PT Astra Serif"/>
                <w:noProof/>
                <w:sz w:val="22"/>
                <w:szCs w:val="22"/>
              </w:rPr>
              <w:t>у</w:t>
            </w:r>
            <w:r w:rsidRPr="0088031E">
              <w:rPr>
                <w:rFonts w:ascii="PT Astra Serif" w:hAnsi="PT Astra Serif"/>
                <w:noProof/>
                <w:sz w:val="22"/>
                <w:szCs w:val="22"/>
              </w:rPr>
              <w:t>величилось более, чем на 4 конкурентов (20%)</w:t>
            </w:r>
          </w:p>
        </w:tc>
        <w:tc>
          <w:tcPr>
            <w:tcW w:w="697" w:type="dxa"/>
            <w:shd w:val="clear" w:color="auto" w:fill="auto"/>
            <w:vAlign w:val="center"/>
          </w:tcPr>
          <w:p w:rsidR="00597EB1" w:rsidRPr="0088031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65" name="Рисунок 165"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2" w:type="dxa"/>
            <w:shd w:val="clear" w:color="auto" w:fill="auto"/>
            <w:vAlign w:val="center"/>
          </w:tcPr>
          <w:p w:rsidR="00597EB1" w:rsidRPr="0088031E" w:rsidRDefault="00597EB1" w:rsidP="00597EB1">
            <w:pPr>
              <w:spacing w:after="0" w:line="240" w:lineRule="auto"/>
              <w:jc w:val="center"/>
              <w:rPr>
                <w:rFonts w:ascii="PT Astra Serif" w:hAnsi="PT Astra Serif"/>
              </w:rPr>
            </w:pPr>
            <w:r w:rsidRPr="0088031E">
              <w:rPr>
                <w:rFonts w:ascii="PT Astra Serif" w:hAnsi="PT Astra Serif"/>
              </w:rPr>
              <w:t>соответств</w:t>
            </w:r>
            <w:r w:rsidRPr="0088031E">
              <w:rPr>
                <w:rFonts w:ascii="PT Astra Serif" w:hAnsi="PT Astra Serif"/>
              </w:rPr>
              <w:t>у</w:t>
            </w:r>
            <w:r w:rsidRPr="0088031E">
              <w:rPr>
                <w:rFonts w:ascii="PT Astra Serif" w:hAnsi="PT Astra Serif"/>
              </w:rPr>
              <w:t>ет</w:t>
            </w:r>
          </w:p>
        </w:tc>
        <w:tc>
          <w:tcPr>
            <w:tcW w:w="283" w:type="dxa"/>
            <w:vMerge/>
            <w:shd w:val="clear" w:color="auto" w:fill="auto"/>
          </w:tcPr>
          <w:p w:rsidR="00597EB1" w:rsidRPr="0088031E" w:rsidRDefault="00597EB1" w:rsidP="00597EB1">
            <w:pPr>
              <w:spacing w:after="0" w:line="240" w:lineRule="auto"/>
              <w:rPr>
                <w:rFonts w:ascii="PT Astra Serif" w:hAnsi="PT Astra Serif"/>
              </w:rPr>
            </w:pPr>
          </w:p>
        </w:tc>
        <w:tc>
          <w:tcPr>
            <w:tcW w:w="2083" w:type="dxa"/>
            <w:shd w:val="clear" w:color="auto" w:fill="auto"/>
            <w:vAlign w:val="center"/>
          </w:tcPr>
          <w:p w:rsidR="00597EB1" w:rsidRPr="0088031E" w:rsidRDefault="00597EB1" w:rsidP="00597EB1">
            <w:pPr>
              <w:spacing w:after="0" w:line="240" w:lineRule="auto"/>
              <w:jc w:val="center"/>
              <w:rPr>
                <w:rFonts w:ascii="PT Astra Serif" w:hAnsi="PT Astra Serif"/>
              </w:rPr>
            </w:pPr>
            <w:r w:rsidRPr="0088031E">
              <w:rPr>
                <w:rFonts w:ascii="PT Astra Serif" w:hAnsi="PT Astra Serif"/>
              </w:rPr>
              <w:t>положительная оценка деятельн</w:t>
            </w:r>
            <w:r w:rsidRPr="0088031E">
              <w:rPr>
                <w:rFonts w:ascii="PT Astra Serif" w:hAnsi="PT Astra Serif"/>
              </w:rPr>
              <w:t>о</w:t>
            </w:r>
            <w:r w:rsidRPr="0088031E">
              <w:rPr>
                <w:rFonts w:ascii="PT Astra Serif" w:hAnsi="PT Astra Serif"/>
              </w:rPr>
              <w:t>сти органов власти</w:t>
            </w:r>
          </w:p>
          <w:p w:rsidR="00597EB1" w:rsidRPr="0088031E" w:rsidRDefault="00597EB1" w:rsidP="00597EB1">
            <w:pPr>
              <w:spacing w:after="0" w:line="240" w:lineRule="auto"/>
              <w:jc w:val="center"/>
              <w:rPr>
                <w:rFonts w:ascii="PT Astra Serif" w:hAnsi="PT Astra Serif"/>
              </w:rPr>
            </w:pPr>
            <w:r w:rsidRPr="0088031E">
              <w:rPr>
                <w:rFonts w:ascii="PT Astra Serif" w:hAnsi="PT Astra Serif"/>
              </w:rPr>
              <w:t>(</w:t>
            </w:r>
            <w:r w:rsidRPr="0088031E">
              <w:rPr>
                <w:rFonts w:ascii="PT Astra Serif" w:hAnsi="PT Astra Serif"/>
              </w:rPr>
              <w:sym w:font="Symbol" w:char="F03E"/>
            </w:r>
            <w:r w:rsidRPr="0088031E">
              <w:rPr>
                <w:rFonts w:ascii="PT Astra Serif" w:hAnsi="PT Astra Serif"/>
              </w:rPr>
              <w:t>50% оценили, как плодотворно вли</w:t>
            </w:r>
            <w:r w:rsidRPr="0088031E">
              <w:rPr>
                <w:rFonts w:ascii="PT Astra Serif" w:hAnsi="PT Astra Serif"/>
              </w:rPr>
              <w:t>я</w:t>
            </w:r>
            <w:r w:rsidRPr="0088031E">
              <w:rPr>
                <w:rFonts w:ascii="PT Astra Serif" w:hAnsi="PT Astra Serif"/>
              </w:rPr>
              <w:t>ет на бизнес)</w:t>
            </w:r>
          </w:p>
        </w:tc>
        <w:tc>
          <w:tcPr>
            <w:tcW w:w="3287" w:type="dxa"/>
            <w:shd w:val="clear" w:color="auto" w:fill="auto"/>
            <w:vAlign w:val="center"/>
          </w:tcPr>
          <w:p w:rsidR="00597EB1" w:rsidRPr="0088031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88031E">
              <w:rPr>
                <w:rFonts w:ascii="PT Astra Serif" w:hAnsi="PT Astra Serif"/>
                <w:sz w:val="22"/>
                <w:szCs w:val="22"/>
              </w:rPr>
              <w:t>удовлетворительно (30%)</w:t>
            </w:r>
          </w:p>
          <w:p w:rsidR="00597EB1" w:rsidRPr="0088031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88031E">
              <w:rPr>
                <w:rFonts w:ascii="PT Astra Serif" w:hAnsi="PT Astra Serif"/>
                <w:noProof/>
                <w:sz w:val="22"/>
                <w:szCs w:val="22"/>
              </w:rPr>
              <w:t>скорее удовлетворительно (40%)</w:t>
            </w:r>
          </w:p>
        </w:tc>
        <w:tc>
          <w:tcPr>
            <w:tcW w:w="709" w:type="dxa"/>
            <w:shd w:val="clear" w:color="auto" w:fill="auto"/>
            <w:vAlign w:val="center"/>
          </w:tcPr>
          <w:p w:rsidR="00597EB1" w:rsidRPr="0088031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64" name="Рисунок 16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88031E" w:rsidRDefault="00597EB1" w:rsidP="00597EB1">
            <w:pPr>
              <w:spacing w:after="0" w:line="240" w:lineRule="auto"/>
              <w:jc w:val="center"/>
              <w:rPr>
                <w:rFonts w:ascii="PT Astra Serif" w:hAnsi="PT Astra Serif"/>
              </w:rPr>
            </w:pPr>
            <w:r w:rsidRPr="0088031E">
              <w:rPr>
                <w:rFonts w:ascii="PT Astra Serif" w:hAnsi="PT Astra Serif"/>
              </w:rPr>
              <w:t>соответств</w:t>
            </w:r>
            <w:r w:rsidRPr="0088031E">
              <w:rPr>
                <w:rFonts w:ascii="PT Astra Serif" w:hAnsi="PT Astra Serif"/>
              </w:rPr>
              <w:t>у</w:t>
            </w:r>
            <w:r w:rsidRPr="0088031E">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88031E" w:rsidRDefault="00597EB1" w:rsidP="00597EB1">
            <w:pPr>
              <w:spacing w:after="0" w:line="240" w:lineRule="auto"/>
              <w:jc w:val="center"/>
              <w:rPr>
                <w:rFonts w:ascii="PT Astra Serif" w:hAnsi="PT Astra Serif"/>
              </w:rPr>
            </w:pPr>
            <w:r w:rsidRPr="0088031E">
              <w:rPr>
                <w:rFonts w:ascii="PT Astra Serif" w:hAnsi="PT Astra Serif"/>
              </w:rPr>
              <w:t xml:space="preserve">число </w:t>
            </w:r>
            <w:r w:rsidRPr="0088031E">
              <w:rPr>
                <w:rFonts w:ascii="PT Astra Serif" w:hAnsi="PT Astra Serif"/>
              </w:rPr>
              <w:br/>
              <w:t>не аффилирова</w:t>
            </w:r>
            <w:r w:rsidRPr="0088031E">
              <w:rPr>
                <w:rFonts w:ascii="PT Astra Serif" w:hAnsi="PT Astra Serif"/>
              </w:rPr>
              <w:t>н</w:t>
            </w:r>
            <w:r w:rsidRPr="0088031E">
              <w:rPr>
                <w:rFonts w:ascii="PT Astra Serif" w:hAnsi="PT Astra Serif"/>
              </w:rPr>
              <w:t xml:space="preserve">ных поставщиков </w:t>
            </w:r>
            <w:r w:rsidRPr="0088031E">
              <w:rPr>
                <w:rFonts w:ascii="PT Astra Serif" w:hAnsi="PT Astra Serif"/>
              </w:rPr>
              <w:sym w:font="Symbol" w:char="F03E"/>
            </w:r>
            <w:r w:rsidRPr="0088031E">
              <w:rPr>
                <w:rFonts w:ascii="PT Astra Serif" w:hAnsi="PT Astra Serif"/>
              </w:rPr>
              <w:t xml:space="preserve"> 8</w:t>
            </w:r>
          </w:p>
        </w:tc>
        <w:tc>
          <w:tcPr>
            <w:tcW w:w="3330" w:type="dxa"/>
            <w:tcBorders>
              <w:top w:val="nil"/>
              <w:left w:val="single" w:sz="4" w:space="0" w:color="000000"/>
              <w:bottom w:val="single" w:sz="4" w:space="0" w:color="000000"/>
            </w:tcBorders>
            <w:shd w:val="clear" w:color="auto" w:fill="auto"/>
            <w:vAlign w:val="center"/>
          </w:tcPr>
          <w:p w:rsidR="00597EB1" w:rsidRPr="0088031E"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88031E">
              <w:rPr>
                <w:rFonts w:ascii="PT Astra Serif" w:hAnsi="PT Astra Serif"/>
                <w:noProof/>
                <w:sz w:val="22"/>
                <w:szCs w:val="22"/>
              </w:rPr>
              <w:t>4 и более поставщика (20%);</w:t>
            </w:r>
          </w:p>
          <w:p w:rsidR="00597EB1" w:rsidRPr="0088031E"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88031E">
              <w:rPr>
                <w:rFonts w:ascii="PT Astra Serif" w:hAnsi="PT Astra Serif"/>
                <w:noProof/>
                <w:sz w:val="22"/>
                <w:szCs w:val="22"/>
              </w:rPr>
              <w:t>Затрудняюсь ответить (50%)</w:t>
            </w:r>
          </w:p>
        </w:tc>
        <w:tc>
          <w:tcPr>
            <w:tcW w:w="697" w:type="dxa"/>
            <w:tcBorders>
              <w:bottom w:val="single" w:sz="4" w:space="0" w:color="000000"/>
            </w:tcBorders>
            <w:shd w:val="clear" w:color="auto" w:fill="auto"/>
            <w:vAlign w:val="center"/>
          </w:tcPr>
          <w:p w:rsidR="00597EB1" w:rsidRPr="0088031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63" name="Рисунок 16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tcBorders>
              <w:bottom w:val="single" w:sz="4" w:space="0" w:color="000000"/>
            </w:tcBorders>
            <w:shd w:val="clear" w:color="auto" w:fill="auto"/>
            <w:vAlign w:val="center"/>
          </w:tcPr>
          <w:p w:rsidR="00597EB1" w:rsidRPr="0088031E" w:rsidRDefault="00597EB1" w:rsidP="00597EB1">
            <w:pPr>
              <w:spacing w:after="0" w:line="240" w:lineRule="auto"/>
              <w:jc w:val="center"/>
              <w:rPr>
                <w:rFonts w:ascii="PT Astra Serif" w:hAnsi="PT Astra Serif"/>
              </w:rPr>
            </w:pPr>
            <w:r w:rsidRPr="0088031E">
              <w:rPr>
                <w:rFonts w:ascii="PT Astra Serif" w:hAnsi="PT Astra Serif"/>
              </w:rPr>
              <w:t xml:space="preserve">не </w:t>
            </w:r>
          </w:p>
          <w:p w:rsidR="00597EB1" w:rsidRPr="0088031E" w:rsidRDefault="00597EB1" w:rsidP="00597EB1">
            <w:pPr>
              <w:spacing w:after="0" w:line="240" w:lineRule="auto"/>
              <w:jc w:val="center"/>
              <w:rPr>
                <w:rFonts w:ascii="PT Astra Serif" w:hAnsi="PT Astra Serif"/>
              </w:rPr>
            </w:pPr>
            <w:r w:rsidRPr="0088031E">
              <w:rPr>
                <w:rFonts w:ascii="PT Astra Serif" w:hAnsi="PT Astra Serif"/>
              </w:rPr>
              <w:t>соотве</w:t>
            </w:r>
            <w:r w:rsidRPr="0088031E">
              <w:rPr>
                <w:rFonts w:ascii="PT Astra Serif" w:hAnsi="PT Astra Serif"/>
              </w:rPr>
              <w:t>т</w:t>
            </w:r>
            <w:r w:rsidRPr="0088031E">
              <w:rPr>
                <w:rFonts w:ascii="PT Astra Serif" w:hAnsi="PT Astra Serif"/>
              </w:rPr>
              <w:t>ствует</w:t>
            </w:r>
          </w:p>
        </w:tc>
        <w:tc>
          <w:tcPr>
            <w:tcW w:w="283" w:type="dxa"/>
            <w:vMerge/>
            <w:tcBorders>
              <w:bottom w:val="nil"/>
            </w:tcBorders>
            <w:shd w:val="clear" w:color="auto" w:fill="auto"/>
          </w:tcPr>
          <w:p w:rsidR="00597EB1" w:rsidRPr="0088031E"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88031E" w:rsidRDefault="00597EB1" w:rsidP="00597EB1">
            <w:pPr>
              <w:spacing w:after="0" w:line="240" w:lineRule="auto"/>
              <w:jc w:val="center"/>
              <w:rPr>
                <w:rFonts w:ascii="PT Astra Serif" w:hAnsi="PT Astra Serif"/>
              </w:rPr>
            </w:pPr>
            <w:r w:rsidRPr="0088031E">
              <w:rPr>
                <w:rFonts w:ascii="PT Astra Serif" w:hAnsi="PT Astra Serif"/>
              </w:rPr>
              <w:t>динамика обращ</w:t>
            </w:r>
            <w:r w:rsidRPr="0088031E">
              <w:rPr>
                <w:rFonts w:ascii="PT Astra Serif" w:hAnsi="PT Astra Serif"/>
              </w:rPr>
              <w:t>е</w:t>
            </w:r>
            <w:r w:rsidRPr="0088031E">
              <w:rPr>
                <w:rFonts w:ascii="PT Astra Serif" w:hAnsi="PT Astra Serif"/>
              </w:rPr>
              <w:t>ний в надзорные органы</w:t>
            </w:r>
          </w:p>
        </w:tc>
        <w:tc>
          <w:tcPr>
            <w:tcW w:w="3287" w:type="dxa"/>
            <w:tcBorders>
              <w:bottom w:val="single" w:sz="4" w:space="0" w:color="000000"/>
            </w:tcBorders>
            <w:shd w:val="clear" w:color="auto" w:fill="auto"/>
            <w:vAlign w:val="center"/>
          </w:tcPr>
          <w:p w:rsidR="00597EB1" w:rsidRPr="0088031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88031E">
              <w:rPr>
                <w:rFonts w:ascii="PT Astra Serif" w:hAnsi="PT Astra Serif"/>
                <w:noProof/>
                <w:sz w:val="22"/>
                <w:szCs w:val="22"/>
              </w:rPr>
              <w:t xml:space="preserve">снижение количества обращений на </w:t>
            </w:r>
            <w:r w:rsidRPr="0088031E">
              <w:rPr>
                <w:rFonts w:ascii="PT Astra Serif" w:hAnsi="PT Astra Serif"/>
                <w:b/>
                <w:noProof/>
                <w:sz w:val="22"/>
                <w:szCs w:val="22"/>
              </w:rPr>
              <w:t>5%</w:t>
            </w:r>
            <w:r w:rsidRPr="0088031E">
              <w:rPr>
                <w:rFonts w:ascii="PT Astra Serif" w:hAnsi="PT Astra Serif"/>
                <w:noProof/>
                <w:sz w:val="22"/>
                <w:szCs w:val="22"/>
              </w:rPr>
              <w:t xml:space="preserve"> и более</w:t>
            </w:r>
          </w:p>
          <w:p w:rsidR="00597EB1" w:rsidRPr="0088031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88031E">
              <w:rPr>
                <w:rFonts w:ascii="PT Astra Serif" w:hAnsi="PT Astra Serif"/>
                <w:noProof/>
                <w:sz w:val="22"/>
                <w:szCs w:val="22"/>
              </w:rPr>
              <w:t xml:space="preserve">увеличение доли рассмотренных обращений на </w:t>
            </w:r>
            <w:r w:rsidRPr="0088031E">
              <w:rPr>
                <w:rFonts w:ascii="PT Astra Serif" w:hAnsi="PT Astra Serif"/>
                <w:b/>
                <w:noProof/>
                <w:sz w:val="22"/>
                <w:szCs w:val="22"/>
              </w:rPr>
              <w:t>5%</w:t>
            </w:r>
            <w:r w:rsidRPr="0088031E">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88031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62" name="Рисунок 16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88031E" w:rsidRDefault="00597EB1" w:rsidP="00597EB1">
            <w:pPr>
              <w:spacing w:after="0" w:line="240" w:lineRule="auto"/>
              <w:jc w:val="center"/>
              <w:rPr>
                <w:rFonts w:ascii="PT Astra Serif" w:hAnsi="PT Astra Serif"/>
              </w:rPr>
            </w:pPr>
            <w:r w:rsidRPr="0088031E">
              <w:rPr>
                <w:rFonts w:ascii="PT Astra Serif" w:hAnsi="PT Astra Serif"/>
              </w:rPr>
              <w:t>соответств</w:t>
            </w:r>
            <w:r w:rsidRPr="0088031E">
              <w:rPr>
                <w:rFonts w:ascii="PT Astra Serif" w:hAnsi="PT Astra Serif"/>
              </w:rPr>
              <w:t>у</w:t>
            </w:r>
            <w:r w:rsidRPr="0088031E">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88031E">
              <w:rPr>
                <w:rFonts w:ascii="PT Astra Serif" w:hAnsi="PT Astra Serif"/>
                <w:sz w:val="26"/>
                <w:szCs w:val="26"/>
              </w:rPr>
              <w:t xml:space="preserve">административные барьеры присутствуют, ситуация </w:t>
            </w:r>
          </w:p>
          <w:p w:rsidR="00597EB1" w:rsidRPr="00D3362D" w:rsidRDefault="00597EB1" w:rsidP="00597EB1">
            <w:pPr>
              <w:spacing w:after="0" w:line="240" w:lineRule="auto"/>
              <w:jc w:val="center"/>
              <w:rPr>
                <w:rFonts w:ascii="PT Astra Serif" w:hAnsi="PT Astra Serif"/>
                <w:sz w:val="26"/>
                <w:szCs w:val="26"/>
              </w:rPr>
            </w:pPr>
            <w:r w:rsidRPr="0088031E">
              <w:rPr>
                <w:rFonts w:ascii="PT Astra Serif" w:hAnsi="PT Astra Serif"/>
                <w:sz w:val="26"/>
                <w:szCs w:val="26"/>
              </w:rPr>
              <w:t>нед</w:t>
            </w:r>
            <w:r w:rsidRPr="0088031E">
              <w:rPr>
                <w:rFonts w:ascii="PT Astra Serif" w:hAnsi="PT Astra Serif"/>
                <w:sz w:val="26"/>
                <w:szCs w:val="26"/>
              </w:rPr>
              <w:t>о</w:t>
            </w:r>
            <w:r w:rsidRPr="0088031E">
              <w:rPr>
                <w:rFonts w:ascii="PT Astra Serif" w:hAnsi="PT Astra Serif"/>
                <w:sz w:val="26"/>
                <w:szCs w:val="26"/>
              </w:rPr>
              <w:t>статочно благоприятная</w:t>
            </w:r>
          </w:p>
        </w:tc>
      </w:tr>
    </w:tbl>
    <w:p w:rsidR="00597EB1" w:rsidRDefault="00597EB1" w:rsidP="00597EB1">
      <w:pPr>
        <w:spacing w:after="0"/>
        <w:jc w:val="center"/>
        <w:rPr>
          <w:rFonts w:ascii="PT Astra Serif" w:hAnsi="PT Astra Serif"/>
          <w:b/>
          <w:sz w:val="28"/>
          <w:szCs w:val="28"/>
        </w:rPr>
      </w:pP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lastRenderedPageBreak/>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659</w:t>
      </w:r>
      <w:r w:rsidRPr="0065363A">
        <w:rPr>
          <w:rFonts w:ascii="PT Astra Serif" w:hAnsi="PT Astra Serif"/>
          <w:sz w:val="28"/>
          <w:szCs w:val="28"/>
        </w:rPr>
        <w:t>)</w:t>
      </w:r>
    </w:p>
    <w:p w:rsidR="00597EB1" w:rsidRDefault="00597EB1" w:rsidP="00597EB1">
      <w:pPr>
        <w:spacing w:after="0"/>
        <w:jc w:val="center"/>
        <w:rPr>
          <w:rFonts w:ascii="PT Astra Serif" w:hAnsi="PT Astra Serif"/>
          <w:sz w:val="28"/>
          <w:szCs w:val="28"/>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 xml:space="preserve">достаточной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 xml:space="preserve">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29</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61" name="Рисунок 16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p>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19</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(+13</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60" name="Рисунок 16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31</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59" name="Рисунок 15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58" name="Рисунок 158"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 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29</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57" name="Рисунок 15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p>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156" name="Рисунок 15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r w:rsidRPr="00432E34">
        <w:rPr>
          <w:rStyle w:val="22"/>
          <w:rFonts w:ascii="PT Astra Serif" w:hAnsi="PT Astra Serif"/>
          <w:b w:val="0"/>
          <w:i/>
          <w:iCs/>
          <w:sz w:val="26"/>
          <w:szCs w:val="26"/>
        </w:rPr>
        <w:br w:type="page"/>
      </w:r>
    </w:p>
    <w:p w:rsidR="00597EB1" w:rsidRPr="00432E34" w:rsidRDefault="00597EB1" w:rsidP="00106A1B">
      <w:pPr>
        <w:pStyle w:val="2"/>
        <w:numPr>
          <w:ilvl w:val="3"/>
          <w:numId w:val="10"/>
        </w:numPr>
        <w:spacing w:before="0" w:beforeAutospacing="0" w:after="0" w:afterAutospacing="0"/>
        <w:ind w:left="0" w:right="-258" w:firstLine="1134"/>
        <w:jc w:val="center"/>
        <w:rPr>
          <w:rFonts w:ascii="PT Astra Serif" w:hAnsi="PT Astra Serif"/>
          <w:sz w:val="44"/>
          <w:szCs w:val="44"/>
        </w:rPr>
      </w:pPr>
      <w:bookmarkStart w:id="31" w:name="_Toc66190592"/>
      <w:r>
        <w:rPr>
          <w:rFonts w:ascii="PT Astra Serif" w:hAnsi="PT Astra Serif"/>
          <w:sz w:val="44"/>
          <w:szCs w:val="44"/>
        </w:rPr>
        <w:lastRenderedPageBreak/>
        <w:t>Рынок</w:t>
      </w:r>
      <w:r w:rsidRPr="00432E34">
        <w:rPr>
          <w:rFonts w:ascii="PT Astra Serif" w:hAnsi="PT Astra Serif"/>
          <w:sz w:val="44"/>
          <w:szCs w:val="44"/>
        </w:rPr>
        <w:t xml:space="preserve"> архитектурно-строительного проектирования</w:t>
      </w:r>
      <w:bookmarkEnd w:id="31"/>
    </w:p>
    <w:p w:rsidR="00597EB1" w:rsidRDefault="00597EB1" w:rsidP="00597EB1">
      <w:pPr>
        <w:spacing w:after="0" w:line="240" w:lineRule="auto"/>
        <w:jc w:val="center"/>
        <w:rPr>
          <w:rFonts w:ascii="PT Astra Serif" w:hAnsi="PT Astra Serif"/>
          <w:b/>
          <w:sz w:val="28"/>
          <w:szCs w:val="28"/>
        </w:rPr>
      </w:pPr>
      <w:r w:rsidRPr="00432E34">
        <w:rPr>
          <w:rFonts w:ascii="PT Astra Serif" w:hAnsi="PT Astra Serif"/>
          <w:b/>
          <w:sz w:val="28"/>
          <w:szCs w:val="28"/>
        </w:rPr>
        <w:t xml:space="preserve">Мониторинг наличия (отсутствия) административных барьеров и оценки состояния конкуренции </w:t>
      </w:r>
    </w:p>
    <w:p w:rsidR="00597EB1" w:rsidRDefault="00597EB1" w:rsidP="00597EB1">
      <w:pPr>
        <w:spacing w:after="0" w:line="240" w:lineRule="auto"/>
        <w:jc w:val="center"/>
        <w:rPr>
          <w:rFonts w:ascii="PT Astra Serif" w:hAnsi="PT Astra Serif"/>
          <w:sz w:val="28"/>
          <w:szCs w:val="28"/>
        </w:rPr>
      </w:pPr>
      <w:r w:rsidRPr="00432E34">
        <w:rPr>
          <w:rFonts w:ascii="PT Astra Serif" w:hAnsi="PT Astra Serif"/>
          <w:b/>
          <w:sz w:val="28"/>
          <w:szCs w:val="28"/>
        </w:rPr>
        <w:t>субъектами предпринимательской деятельности</w:t>
      </w:r>
      <w:r>
        <w:rPr>
          <w:rFonts w:ascii="PT Astra Serif" w:hAnsi="PT Astra Serif"/>
          <w:b/>
          <w:sz w:val="28"/>
          <w:szCs w:val="28"/>
        </w:rPr>
        <w:t xml:space="preserve"> </w:t>
      </w:r>
      <w:r w:rsidRPr="00235B9E">
        <w:rPr>
          <w:rFonts w:ascii="PT Astra Serif" w:hAnsi="PT Astra Serif"/>
          <w:sz w:val="28"/>
          <w:szCs w:val="28"/>
        </w:rPr>
        <w:t>(к</w:t>
      </w:r>
      <w:r w:rsidRPr="00235B9E">
        <w:rPr>
          <w:rFonts w:ascii="PT Astra Serif" w:hAnsi="PT Astra Serif"/>
          <w:sz w:val="28"/>
          <w:szCs w:val="28"/>
        </w:rPr>
        <w:t>о</w:t>
      </w:r>
      <w:r w:rsidRPr="00235B9E">
        <w:rPr>
          <w:rFonts w:ascii="PT Astra Serif" w:hAnsi="PT Astra Serif"/>
          <w:sz w:val="28"/>
          <w:szCs w:val="28"/>
        </w:rPr>
        <w:t>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10</w:t>
      </w:r>
      <w:r w:rsidRPr="0065363A">
        <w:rPr>
          <w:rFonts w:ascii="PT Astra Serif" w:hAnsi="PT Astra Serif"/>
          <w:sz w:val="28"/>
          <w:szCs w:val="28"/>
        </w:rPr>
        <w:t>)</w:t>
      </w:r>
    </w:p>
    <w:p w:rsidR="00597EB1" w:rsidRDefault="00597EB1" w:rsidP="00597EB1">
      <w:pPr>
        <w:spacing w:after="0" w:line="240" w:lineRule="auto"/>
        <w:jc w:val="center"/>
        <w:rPr>
          <w:rFonts w:ascii="PT Astra Serif" w:hAnsi="PT Astra Serif"/>
          <w:sz w:val="28"/>
          <w:szCs w:val="28"/>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020"/>
        <w:gridCol w:w="709"/>
        <w:gridCol w:w="1860"/>
        <w:gridCol w:w="283"/>
        <w:gridCol w:w="2083"/>
        <w:gridCol w:w="3287"/>
        <w:gridCol w:w="709"/>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020"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w:t>
            </w:r>
            <w:r w:rsidRPr="00C57372">
              <w:rPr>
                <w:rFonts w:ascii="PT Astra Serif" w:hAnsi="PT Astra Serif"/>
              </w:rPr>
              <w:t>к</w:t>
            </w:r>
            <w:r w:rsidRPr="00C57372">
              <w:rPr>
                <w:rFonts w:ascii="PT Astra Serif" w:hAnsi="PT Astra Serif"/>
              </w:rPr>
              <w:t>тов предпринимательской де</w:t>
            </w:r>
            <w:r w:rsidRPr="00C57372">
              <w:rPr>
                <w:rFonts w:ascii="PT Astra Serif" w:hAnsi="PT Astra Serif"/>
              </w:rPr>
              <w:t>я</w:t>
            </w:r>
            <w:r w:rsidRPr="00C57372">
              <w:rPr>
                <w:rFonts w:ascii="PT Astra Serif" w:hAnsi="PT Astra Serif"/>
              </w:rPr>
              <w:t>тельности</w:t>
            </w:r>
          </w:p>
        </w:tc>
        <w:tc>
          <w:tcPr>
            <w:tcW w:w="2569"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Вывод о благоприя</w:t>
            </w:r>
            <w:r w:rsidRPr="00C57372">
              <w:rPr>
                <w:rFonts w:ascii="PT Astra Serif" w:hAnsi="PT Astra Serif"/>
              </w:rPr>
              <w:t>т</w:t>
            </w:r>
            <w:r w:rsidRPr="00C57372">
              <w:rPr>
                <w:rFonts w:ascii="PT Astra Serif" w:hAnsi="PT Astra Serif"/>
              </w:rPr>
              <w:t>ных услов</w:t>
            </w:r>
            <w:r w:rsidRPr="00C57372">
              <w:rPr>
                <w:rFonts w:ascii="PT Astra Serif" w:hAnsi="PT Astra Serif"/>
              </w:rPr>
              <w:t>и</w:t>
            </w:r>
            <w:r w:rsidRPr="00C57372">
              <w:rPr>
                <w:rFonts w:ascii="PT Astra Serif" w:hAnsi="PT Astra Serif"/>
              </w:rPr>
              <w:t xml:space="preserve">ях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 72 Методики)</w:t>
            </w:r>
          </w:p>
        </w:tc>
        <w:tc>
          <w:tcPr>
            <w:tcW w:w="283" w:type="dxa"/>
            <w:vMerge/>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87"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субъектов предпринимательской деятел</w:t>
            </w:r>
            <w:r w:rsidRPr="00C57372">
              <w:rPr>
                <w:rFonts w:ascii="PT Astra Serif" w:hAnsi="PT Astra Serif"/>
              </w:rPr>
              <w:t>ь</w:t>
            </w:r>
            <w:r w:rsidRPr="00C57372">
              <w:rPr>
                <w:rFonts w:ascii="PT Astra Serif" w:hAnsi="PT Astra Serif"/>
              </w:rPr>
              <w:t>ности</w:t>
            </w:r>
          </w:p>
        </w:tc>
        <w:tc>
          <w:tcPr>
            <w:tcW w:w="2410"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Вывод в соотве</w:t>
            </w:r>
            <w:r w:rsidRPr="00C57372">
              <w:rPr>
                <w:rFonts w:ascii="PT Astra Serif" w:hAnsi="PT Astra Serif"/>
              </w:rPr>
              <w:t>т</w:t>
            </w:r>
            <w:r w:rsidRPr="00C57372">
              <w:rPr>
                <w:rFonts w:ascii="PT Astra Serif" w:hAnsi="PT Astra Serif"/>
              </w:rPr>
              <w:t>ствии с п. 72 Мет</w:t>
            </w:r>
            <w:r w:rsidRPr="00C57372">
              <w:rPr>
                <w:rFonts w:ascii="PT Astra Serif" w:hAnsi="PT Astra Serif"/>
              </w:rPr>
              <w:t>о</w:t>
            </w:r>
            <w:r w:rsidRPr="00C57372">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Pr="00146C91" w:rsidRDefault="00597EB1" w:rsidP="00597EB1">
            <w:pPr>
              <w:spacing w:after="0" w:line="240" w:lineRule="auto"/>
              <w:ind w:right="0"/>
              <w:jc w:val="center"/>
              <w:rPr>
                <w:rFonts w:ascii="PT Astra Serif" w:hAnsi="PT Astra Serif"/>
              </w:rPr>
            </w:pPr>
            <w:r w:rsidRPr="00146C91">
              <w:rPr>
                <w:rFonts w:ascii="PT Astra Serif" w:hAnsi="PT Astra Serif"/>
              </w:rPr>
              <w:t>условия ведения бизнеса</w:t>
            </w:r>
          </w:p>
          <w:p w:rsidR="00597EB1" w:rsidRPr="00146C91" w:rsidRDefault="00597EB1" w:rsidP="00597EB1">
            <w:pPr>
              <w:spacing w:after="0" w:line="240" w:lineRule="auto"/>
              <w:ind w:right="0"/>
              <w:jc w:val="center"/>
              <w:rPr>
                <w:rFonts w:ascii="PT Astra Serif" w:hAnsi="PT Astra Serif"/>
              </w:rPr>
            </w:pPr>
            <w:r w:rsidRPr="00146C91">
              <w:rPr>
                <w:rFonts w:ascii="PT Astra Serif" w:hAnsi="PT Astra Serif"/>
              </w:rPr>
              <w:t>(</w:t>
            </w:r>
            <w:r w:rsidRPr="00146C91">
              <w:rPr>
                <w:rFonts w:ascii="PT Astra Serif" w:hAnsi="PT Astra Serif"/>
              </w:rPr>
              <w:sym w:font="Symbol" w:char="F03E"/>
            </w:r>
            <w:r w:rsidRPr="00146C91">
              <w:rPr>
                <w:rFonts w:ascii="PT Astra Serif" w:hAnsi="PT Astra Serif"/>
              </w:rPr>
              <w:t xml:space="preserve"> 50% соответств</w:t>
            </w:r>
            <w:r w:rsidRPr="00146C91">
              <w:rPr>
                <w:rFonts w:ascii="PT Astra Serif" w:hAnsi="PT Astra Serif"/>
              </w:rPr>
              <w:t>у</w:t>
            </w:r>
            <w:r w:rsidRPr="00146C91">
              <w:rPr>
                <w:rFonts w:ascii="PT Astra Serif" w:hAnsi="PT Astra Serif"/>
              </w:rPr>
              <w:t>ет высокой и очень высокой конкуре</w:t>
            </w:r>
            <w:r w:rsidRPr="00146C91">
              <w:rPr>
                <w:rFonts w:ascii="PT Astra Serif" w:hAnsi="PT Astra Serif"/>
              </w:rPr>
              <w:t>н</w:t>
            </w:r>
            <w:r w:rsidRPr="00146C91">
              <w:rPr>
                <w:rFonts w:ascii="PT Astra Serif" w:hAnsi="PT Astra Serif"/>
              </w:rPr>
              <w:t>ции)</w:t>
            </w:r>
          </w:p>
        </w:tc>
        <w:tc>
          <w:tcPr>
            <w:tcW w:w="3020" w:type="dxa"/>
            <w:tcBorders>
              <w:top w:val="nil"/>
              <w:left w:val="single" w:sz="4" w:space="0" w:color="000000"/>
              <w:bottom w:val="nil"/>
            </w:tcBorders>
            <w:shd w:val="clear" w:color="auto" w:fill="auto"/>
            <w:vAlign w:val="center"/>
          </w:tcPr>
          <w:p w:rsidR="00597EB1" w:rsidRPr="00146C91"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146C91">
              <w:rPr>
                <w:rFonts w:ascii="PT Astra Serif" w:hAnsi="PT Astra Serif"/>
                <w:noProof/>
                <w:sz w:val="22"/>
                <w:szCs w:val="22"/>
              </w:rPr>
              <w:t>умеренная (50%);</w:t>
            </w:r>
          </w:p>
          <w:p w:rsidR="00597EB1" w:rsidRPr="00146C91"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146C91">
              <w:rPr>
                <w:rFonts w:ascii="PT Astra Serif" w:hAnsi="PT Astra Serif"/>
                <w:noProof/>
                <w:sz w:val="22"/>
                <w:szCs w:val="22"/>
              </w:rPr>
              <w:t>высокая (40%)</w:t>
            </w:r>
          </w:p>
          <w:p w:rsidR="00597EB1" w:rsidRPr="00146C91" w:rsidRDefault="00597EB1" w:rsidP="00597EB1">
            <w:pPr>
              <w:pStyle w:val="a8"/>
              <w:tabs>
                <w:tab w:val="left" w:pos="314"/>
                <w:tab w:val="left" w:pos="597"/>
              </w:tabs>
              <w:ind w:left="-111" w:right="23"/>
              <w:rPr>
                <w:rFonts w:ascii="PT Astra Serif" w:hAnsi="PT Astra Serif"/>
                <w:sz w:val="22"/>
                <w:szCs w:val="22"/>
              </w:rPr>
            </w:pPr>
          </w:p>
        </w:tc>
        <w:tc>
          <w:tcPr>
            <w:tcW w:w="709" w:type="dxa"/>
            <w:shd w:val="clear" w:color="auto" w:fill="auto"/>
            <w:vAlign w:val="center"/>
          </w:tcPr>
          <w:p w:rsidR="00597EB1" w:rsidRPr="00146C91"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55" name="Рисунок 15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60"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не соотве</w:t>
            </w:r>
            <w:r w:rsidRPr="00146C91">
              <w:rPr>
                <w:rFonts w:ascii="PT Astra Serif" w:hAnsi="PT Astra Serif"/>
              </w:rPr>
              <w:t>т</w:t>
            </w:r>
            <w:r w:rsidRPr="00146C91">
              <w:rPr>
                <w:rFonts w:ascii="PT Astra Serif" w:hAnsi="PT Astra Serif"/>
              </w:rPr>
              <w:t>ствует</w:t>
            </w:r>
          </w:p>
        </w:tc>
        <w:tc>
          <w:tcPr>
            <w:tcW w:w="283" w:type="dxa"/>
            <w:vMerge/>
            <w:shd w:val="clear" w:color="auto" w:fill="auto"/>
          </w:tcPr>
          <w:p w:rsidR="00597EB1" w:rsidRPr="00146C91"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оценка админ</w:t>
            </w:r>
            <w:r w:rsidRPr="00146C91">
              <w:rPr>
                <w:rFonts w:ascii="PT Astra Serif" w:hAnsi="PT Astra Serif"/>
              </w:rPr>
              <w:t>и</w:t>
            </w:r>
            <w:r w:rsidRPr="00146C91">
              <w:rPr>
                <w:rFonts w:ascii="PT Astra Serif" w:hAnsi="PT Astra Serif"/>
              </w:rPr>
              <w:t>стративных барь</w:t>
            </w:r>
            <w:r w:rsidRPr="00146C91">
              <w:rPr>
                <w:rFonts w:ascii="PT Astra Serif" w:hAnsi="PT Astra Serif"/>
              </w:rPr>
              <w:t>е</w:t>
            </w:r>
            <w:r w:rsidRPr="00146C91">
              <w:rPr>
                <w:rFonts w:ascii="PT Astra Serif" w:hAnsi="PT Astra Serif"/>
              </w:rPr>
              <w:t>ров,</w:t>
            </w:r>
          </w:p>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w:t>
            </w:r>
            <w:r w:rsidRPr="00146C91">
              <w:rPr>
                <w:rFonts w:ascii="PT Astra Serif" w:hAnsi="PT Astra Serif"/>
              </w:rPr>
              <w:sym w:font="Symbol" w:char="F03E"/>
            </w:r>
            <w:r w:rsidRPr="00146C91">
              <w:rPr>
                <w:rFonts w:ascii="PT Astra Serif" w:hAnsi="PT Astra Serif"/>
              </w:rPr>
              <w:t>50% отсутств</w:t>
            </w:r>
            <w:r w:rsidRPr="00146C91">
              <w:rPr>
                <w:rFonts w:ascii="PT Astra Serif" w:hAnsi="PT Astra Serif"/>
              </w:rPr>
              <w:t>у</w:t>
            </w:r>
            <w:r w:rsidRPr="00146C91">
              <w:rPr>
                <w:rFonts w:ascii="PT Astra Serif" w:hAnsi="PT Astra Serif"/>
              </w:rPr>
              <w:t>ют/без существе</w:t>
            </w:r>
            <w:r w:rsidRPr="00146C91">
              <w:rPr>
                <w:rFonts w:ascii="PT Astra Serif" w:hAnsi="PT Astra Serif"/>
              </w:rPr>
              <w:t>н</w:t>
            </w:r>
            <w:r w:rsidRPr="00146C91">
              <w:rPr>
                <w:rFonts w:ascii="PT Astra Serif" w:hAnsi="PT Astra Serif"/>
              </w:rPr>
              <w:t>ных затрат)</w:t>
            </w:r>
          </w:p>
        </w:tc>
        <w:tc>
          <w:tcPr>
            <w:tcW w:w="3287" w:type="dxa"/>
            <w:shd w:val="clear" w:color="auto" w:fill="auto"/>
            <w:vAlign w:val="center"/>
          </w:tcPr>
          <w:p w:rsidR="00597EB1" w:rsidRPr="00146C91"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146C91">
              <w:rPr>
                <w:rFonts w:ascii="PT Astra Serif" w:hAnsi="PT Astra Serif"/>
                <w:noProof/>
                <w:sz w:val="22"/>
                <w:szCs w:val="22"/>
              </w:rPr>
              <w:t>Нет административных барьеров (30%)</w:t>
            </w:r>
          </w:p>
          <w:p w:rsidR="00597EB1" w:rsidRPr="00146C91"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146C91">
              <w:rPr>
                <w:rFonts w:ascii="PT Astra Serif" w:hAnsi="PT Astra Serif"/>
                <w:noProof/>
                <w:sz w:val="22"/>
                <w:szCs w:val="22"/>
              </w:rPr>
              <w:t>Барьеры преодолимы без существенных затрат (40%)</w:t>
            </w:r>
          </w:p>
          <w:p w:rsidR="00597EB1" w:rsidRPr="00146C91" w:rsidRDefault="00597EB1" w:rsidP="00597EB1">
            <w:pPr>
              <w:pStyle w:val="a8"/>
              <w:tabs>
                <w:tab w:val="left" w:pos="314"/>
                <w:tab w:val="left" w:pos="597"/>
              </w:tabs>
              <w:ind w:left="318" w:right="23"/>
              <w:rPr>
                <w:rFonts w:ascii="PT Astra Serif" w:hAnsi="PT Astra Serif"/>
                <w:noProof/>
                <w:sz w:val="22"/>
                <w:szCs w:val="22"/>
              </w:rPr>
            </w:pPr>
          </w:p>
        </w:tc>
        <w:tc>
          <w:tcPr>
            <w:tcW w:w="709" w:type="dxa"/>
            <w:shd w:val="clear" w:color="auto" w:fill="auto"/>
            <w:vAlign w:val="center"/>
          </w:tcPr>
          <w:p w:rsidR="00597EB1" w:rsidRPr="00146C91"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54" name="Рисунок 15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 xml:space="preserve"> соответств</w:t>
            </w:r>
            <w:r w:rsidRPr="00146C91">
              <w:rPr>
                <w:rFonts w:ascii="PT Astra Serif" w:hAnsi="PT Astra Serif"/>
              </w:rPr>
              <w:t>у</w:t>
            </w:r>
            <w:r w:rsidRPr="00146C91">
              <w:rPr>
                <w:rFonts w:ascii="PT Astra Serif" w:hAnsi="PT Astra Serif"/>
              </w:rPr>
              <w:t>ет</w:t>
            </w:r>
          </w:p>
        </w:tc>
      </w:tr>
      <w:tr w:rsidR="00597EB1" w:rsidRPr="00C57372" w:rsidTr="00597EB1">
        <w:trPr>
          <w:trHeight w:val="1526"/>
        </w:trPr>
        <w:tc>
          <w:tcPr>
            <w:tcW w:w="2191"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количество не аффилированных ко</w:t>
            </w:r>
            <w:r w:rsidRPr="00146C91">
              <w:rPr>
                <w:rFonts w:ascii="PT Astra Serif" w:hAnsi="PT Astra Serif"/>
              </w:rPr>
              <w:t>н</w:t>
            </w:r>
            <w:r w:rsidRPr="00146C91">
              <w:rPr>
                <w:rFonts w:ascii="PT Astra Serif" w:hAnsi="PT Astra Serif"/>
              </w:rPr>
              <w:t xml:space="preserve">курентов </w:t>
            </w:r>
            <w:r w:rsidRPr="00146C91">
              <w:rPr>
                <w:rFonts w:ascii="PT Astra Serif" w:hAnsi="PT Astra Serif"/>
              </w:rPr>
              <w:sym w:font="Symbol" w:char="F03E"/>
            </w:r>
            <w:r w:rsidRPr="00146C91">
              <w:rPr>
                <w:rFonts w:ascii="PT Astra Serif" w:hAnsi="PT Astra Serif"/>
              </w:rPr>
              <w:t xml:space="preserve"> 8</w:t>
            </w:r>
          </w:p>
        </w:tc>
        <w:tc>
          <w:tcPr>
            <w:tcW w:w="3020" w:type="dxa"/>
            <w:shd w:val="clear" w:color="auto" w:fill="auto"/>
            <w:vAlign w:val="center"/>
          </w:tcPr>
          <w:p w:rsidR="00597EB1" w:rsidRPr="00146C91"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146C91">
              <w:rPr>
                <w:rFonts w:ascii="PT Astra Serif" w:hAnsi="PT Astra Serif"/>
                <w:noProof/>
                <w:sz w:val="22"/>
                <w:szCs w:val="22"/>
              </w:rPr>
              <w:t>Большое число конкурентов (30%);</w:t>
            </w:r>
          </w:p>
          <w:p w:rsidR="00597EB1" w:rsidRPr="00146C91"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146C91">
              <w:rPr>
                <w:rFonts w:ascii="PT Astra Serif" w:hAnsi="PT Astra Serif"/>
                <w:noProof/>
                <w:sz w:val="22"/>
                <w:szCs w:val="22"/>
              </w:rPr>
              <w:t>4 и более конкурентов (30%)</w:t>
            </w:r>
          </w:p>
          <w:p w:rsidR="00597EB1" w:rsidRPr="00146C91" w:rsidRDefault="00597EB1" w:rsidP="00597EB1">
            <w:pPr>
              <w:pStyle w:val="a8"/>
              <w:tabs>
                <w:tab w:val="left" w:pos="314"/>
                <w:tab w:val="left" w:pos="597"/>
              </w:tabs>
              <w:ind w:left="317" w:right="23"/>
              <w:rPr>
                <w:rFonts w:ascii="PT Astra Serif" w:hAnsi="PT Astra Serif"/>
                <w:sz w:val="22"/>
                <w:szCs w:val="22"/>
              </w:rPr>
            </w:pPr>
          </w:p>
        </w:tc>
        <w:tc>
          <w:tcPr>
            <w:tcW w:w="709" w:type="dxa"/>
            <w:shd w:val="clear" w:color="auto" w:fill="auto"/>
            <w:vAlign w:val="center"/>
          </w:tcPr>
          <w:p w:rsidR="00597EB1" w:rsidRPr="00146C91"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53" name="Рисунок 153"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860"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соответств</w:t>
            </w:r>
            <w:r w:rsidRPr="00146C91">
              <w:rPr>
                <w:rFonts w:ascii="PT Astra Serif" w:hAnsi="PT Astra Serif"/>
              </w:rPr>
              <w:t>у</w:t>
            </w:r>
            <w:r w:rsidRPr="00146C91">
              <w:rPr>
                <w:rFonts w:ascii="PT Astra Serif" w:hAnsi="PT Astra Serif"/>
              </w:rPr>
              <w:t>ет</w:t>
            </w:r>
          </w:p>
        </w:tc>
        <w:tc>
          <w:tcPr>
            <w:tcW w:w="283" w:type="dxa"/>
            <w:vMerge/>
            <w:shd w:val="clear" w:color="auto" w:fill="auto"/>
          </w:tcPr>
          <w:p w:rsidR="00597EB1" w:rsidRPr="00146C91" w:rsidRDefault="00597EB1" w:rsidP="00597EB1">
            <w:pPr>
              <w:spacing w:after="0" w:line="240" w:lineRule="auto"/>
              <w:rPr>
                <w:rFonts w:ascii="PT Astra Serif" w:hAnsi="PT Astra Serif"/>
              </w:rPr>
            </w:pPr>
          </w:p>
        </w:tc>
        <w:tc>
          <w:tcPr>
            <w:tcW w:w="2083"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сокращение уро</w:t>
            </w:r>
            <w:r w:rsidRPr="00146C91">
              <w:rPr>
                <w:rFonts w:ascii="PT Astra Serif" w:hAnsi="PT Astra Serif"/>
              </w:rPr>
              <w:t>в</w:t>
            </w:r>
            <w:r w:rsidRPr="00146C91">
              <w:rPr>
                <w:rFonts w:ascii="PT Astra Serif" w:hAnsi="PT Astra Serif"/>
              </w:rPr>
              <w:t>ня администр</w:t>
            </w:r>
            <w:r w:rsidRPr="00146C91">
              <w:rPr>
                <w:rFonts w:ascii="PT Astra Serif" w:hAnsi="PT Astra Serif"/>
              </w:rPr>
              <w:t>а</w:t>
            </w:r>
            <w:r w:rsidRPr="00146C91">
              <w:rPr>
                <w:rFonts w:ascii="PT Astra Serif" w:hAnsi="PT Astra Serif"/>
              </w:rPr>
              <w:t xml:space="preserve">тивных барьеров на 5% и более за </w:t>
            </w:r>
            <w:proofErr w:type="gramStart"/>
            <w:r w:rsidRPr="00146C91">
              <w:rPr>
                <w:rFonts w:ascii="PT Astra Serif" w:hAnsi="PT Astra Serif"/>
              </w:rPr>
              <w:t>последние</w:t>
            </w:r>
            <w:proofErr w:type="gramEnd"/>
            <w:r w:rsidRPr="00146C91">
              <w:rPr>
                <w:rFonts w:ascii="PT Astra Serif" w:hAnsi="PT Astra Serif"/>
              </w:rPr>
              <w:t xml:space="preserve"> 3 года</w:t>
            </w:r>
          </w:p>
        </w:tc>
        <w:tc>
          <w:tcPr>
            <w:tcW w:w="3287" w:type="dxa"/>
            <w:shd w:val="clear" w:color="auto" w:fill="auto"/>
            <w:vAlign w:val="center"/>
          </w:tcPr>
          <w:p w:rsidR="00597EB1" w:rsidRPr="00146C91"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46C91">
              <w:rPr>
                <w:rFonts w:ascii="PT Astra Serif" w:hAnsi="PT Astra Serif"/>
                <w:sz w:val="22"/>
                <w:szCs w:val="22"/>
              </w:rPr>
              <w:t xml:space="preserve">Барьеры </w:t>
            </w:r>
            <w:proofErr w:type="gramStart"/>
            <w:r w:rsidRPr="00146C91">
              <w:rPr>
                <w:rFonts w:ascii="PT Astra Serif" w:hAnsi="PT Astra Serif"/>
                <w:sz w:val="22"/>
                <w:szCs w:val="22"/>
              </w:rPr>
              <w:t>отсутствуют</w:t>
            </w:r>
            <w:proofErr w:type="gramEnd"/>
            <w:r w:rsidRPr="00146C91">
              <w:rPr>
                <w:rFonts w:ascii="PT Astra Serif" w:hAnsi="PT Astra Serif"/>
                <w:sz w:val="22"/>
                <w:szCs w:val="22"/>
              </w:rPr>
              <w:t xml:space="preserve"> как и ранее (40%);</w:t>
            </w:r>
          </w:p>
          <w:p w:rsidR="00597EB1" w:rsidRPr="00146C91"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46C91">
              <w:rPr>
                <w:rFonts w:ascii="PT Astra Serif" w:hAnsi="PT Astra Serif"/>
                <w:sz w:val="22"/>
                <w:szCs w:val="22"/>
              </w:rPr>
              <w:t>Бизнесу стало проще пр</w:t>
            </w:r>
            <w:r w:rsidRPr="00146C91">
              <w:rPr>
                <w:rFonts w:ascii="PT Astra Serif" w:hAnsi="PT Astra Serif"/>
                <w:sz w:val="22"/>
                <w:szCs w:val="22"/>
              </w:rPr>
              <w:t>е</w:t>
            </w:r>
            <w:r w:rsidRPr="00146C91">
              <w:rPr>
                <w:rFonts w:ascii="PT Astra Serif" w:hAnsi="PT Astra Serif"/>
                <w:sz w:val="22"/>
                <w:szCs w:val="22"/>
              </w:rPr>
              <w:t>одолевать барьеры (10%)</w:t>
            </w:r>
          </w:p>
        </w:tc>
        <w:tc>
          <w:tcPr>
            <w:tcW w:w="709" w:type="dxa"/>
            <w:shd w:val="clear" w:color="auto" w:fill="auto"/>
            <w:vAlign w:val="center"/>
          </w:tcPr>
          <w:p w:rsidR="00597EB1" w:rsidRPr="00146C91"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52" name="Рисунок 15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соответств</w:t>
            </w:r>
            <w:r w:rsidRPr="00146C91">
              <w:rPr>
                <w:rFonts w:ascii="PT Astra Serif" w:hAnsi="PT Astra Serif"/>
              </w:rPr>
              <w:t>у</w:t>
            </w:r>
            <w:r w:rsidRPr="00146C91">
              <w:rPr>
                <w:rFonts w:ascii="PT Astra Serif" w:hAnsi="PT Astra Serif"/>
              </w:rPr>
              <w:t>ет</w:t>
            </w:r>
          </w:p>
        </w:tc>
      </w:tr>
      <w:tr w:rsidR="00597EB1" w:rsidRPr="00C57372" w:rsidTr="00597EB1">
        <w:trPr>
          <w:trHeight w:val="1399"/>
        </w:trPr>
        <w:tc>
          <w:tcPr>
            <w:tcW w:w="2191"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 xml:space="preserve">рост количества конкурентов </w:t>
            </w:r>
            <w:proofErr w:type="gramStart"/>
            <w:r w:rsidRPr="00146C91">
              <w:rPr>
                <w:rFonts w:ascii="PT Astra Serif" w:hAnsi="PT Astra Serif"/>
              </w:rPr>
              <w:t>в</w:t>
            </w:r>
            <w:proofErr w:type="gramEnd"/>
            <w:r w:rsidRPr="00146C91">
              <w:rPr>
                <w:rFonts w:ascii="PT Astra Serif" w:hAnsi="PT Astra Serif"/>
              </w:rPr>
              <w:t xml:space="preserve"> п</w:t>
            </w:r>
            <w:r w:rsidRPr="00146C91">
              <w:rPr>
                <w:rFonts w:ascii="PT Astra Serif" w:hAnsi="PT Astra Serif"/>
              </w:rPr>
              <w:t>о</w:t>
            </w:r>
            <w:r w:rsidRPr="00146C91">
              <w:rPr>
                <w:rFonts w:ascii="PT Astra Serif" w:hAnsi="PT Astra Serif"/>
              </w:rPr>
              <w:t>следние 3 года</w:t>
            </w:r>
          </w:p>
        </w:tc>
        <w:tc>
          <w:tcPr>
            <w:tcW w:w="3020" w:type="dxa"/>
            <w:shd w:val="clear" w:color="auto" w:fill="auto"/>
            <w:vAlign w:val="center"/>
          </w:tcPr>
          <w:p w:rsidR="00597EB1" w:rsidRPr="00146C91"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146C91">
              <w:rPr>
                <w:rFonts w:ascii="PT Astra Serif" w:hAnsi="PT Astra Serif"/>
                <w:noProof/>
                <w:sz w:val="22"/>
                <w:szCs w:val="22"/>
              </w:rPr>
              <w:t>Увеличилось на 1-3 конкурента (40%)</w:t>
            </w:r>
          </w:p>
          <w:p w:rsidR="00597EB1" w:rsidRPr="00146C91"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146C91">
              <w:rPr>
                <w:rFonts w:ascii="PT Astra Serif" w:hAnsi="PT Astra Serif"/>
                <w:noProof/>
                <w:sz w:val="22"/>
                <w:szCs w:val="22"/>
              </w:rPr>
              <w:t>Сократилось на 1-3 конкурентов (20%)</w:t>
            </w:r>
          </w:p>
        </w:tc>
        <w:tc>
          <w:tcPr>
            <w:tcW w:w="709" w:type="dxa"/>
            <w:shd w:val="clear" w:color="auto" w:fill="auto"/>
            <w:vAlign w:val="center"/>
          </w:tcPr>
          <w:p w:rsidR="00597EB1" w:rsidRPr="00146C91"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51" name="Рисунок 15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60"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 xml:space="preserve">не </w:t>
            </w:r>
          </w:p>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соотве</w:t>
            </w:r>
            <w:r w:rsidRPr="00146C91">
              <w:rPr>
                <w:rFonts w:ascii="PT Astra Serif" w:hAnsi="PT Astra Serif"/>
              </w:rPr>
              <w:t>т</w:t>
            </w:r>
            <w:r w:rsidRPr="00146C91">
              <w:rPr>
                <w:rFonts w:ascii="PT Astra Serif" w:hAnsi="PT Astra Serif"/>
              </w:rPr>
              <w:t>ствует</w:t>
            </w:r>
          </w:p>
        </w:tc>
        <w:tc>
          <w:tcPr>
            <w:tcW w:w="283" w:type="dxa"/>
            <w:vMerge/>
            <w:shd w:val="clear" w:color="auto" w:fill="auto"/>
          </w:tcPr>
          <w:p w:rsidR="00597EB1" w:rsidRPr="00146C91" w:rsidRDefault="00597EB1" w:rsidP="00597EB1">
            <w:pPr>
              <w:spacing w:after="0" w:line="240" w:lineRule="auto"/>
              <w:rPr>
                <w:rFonts w:ascii="PT Astra Serif" w:hAnsi="PT Astra Serif"/>
              </w:rPr>
            </w:pPr>
          </w:p>
        </w:tc>
        <w:tc>
          <w:tcPr>
            <w:tcW w:w="2083"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положительная оценка деятельн</w:t>
            </w:r>
            <w:r w:rsidRPr="00146C91">
              <w:rPr>
                <w:rFonts w:ascii="PT Astra Serif" w:hAnsi="PT Astra Serif"/>
              </w:rPr>
              <w:t>о</w:t>
            </w:r>
            <w:r w:rsidRPr="00146C91">
              <w:rPr>
                <w:rFonts w:ascii="PT Astra Serif" w:hAnsi="PT Astra Serif"/>
              </w:rPr>
              <w:t>сти органов власти</w:t>
            </w:r>
          </w:p>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w:t>
            </w:r>
            <w:r w:rsidRPr="00146C91">
              <w:rPr>
                <w:rFonts w:ascii="PT Astra Serif" w:hAnsi="PT Astra Serif"/>
              </w:rPr>
              <w:sym w:font="Symbol" w:char="F03E"/>
            </w:r>
            <w:r w:rsidRPr="00146C91">
              <w:rPr>
                <w:rFonts w:ascii="PT Astra Serif" w:hAnsi="PT Astra Serif"/>
              </w:rPr>
              <w:t>50% оценили, как плодотворно вли</w:t>
            </w:r>
            <w:r w:rsidRPr="00146C91">
              <w:rPr>
                <w:rFonts w:ascii="PT Astra Serif" w:hAnsi="PT Astra Serif"/>
              </w:rPr>
              <w:t>я</w:t>
            </w:r>
            <w:r w:rsidRPr="00146C91">
              <w:rPr>
                <w:rFonts w:ascii="PT Astra Serif" w:hAnsi="PT Astra Serif"/>
              </w:rPr>
              <w:t>ет на бизнес)</w:t>
            </w:r>
          </w:p>
        </w:tc>
        <w:tc>
          <w:tcPr>
            <w:tcW w:w="3287" w:type="dxa"/>
            <w:shd w:val="clear" w:color="auto" w:fill="auto"/>
            <w:vAlign w:val="center"/>
          </w:tcPr>
          <w:p w:rsidR="00597EB1" w:rsidRPr="00146C91"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46C91">
              <w:rPr>
                <w:rFonts w:ascii="PT Astra Serif" w:hAnsi="PT Astra Serif"/>
                <w:sz w:val="22"/>
                <w:szCs w:val="22"/>
              </w:rPr>
              <w:t>удовлетворительно (70%)</w:t>
            </w:r>
          </w:p>
          <w:p w:rsidR="00597EB1" w:rsidRPr="00146C91"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46C91">
              <w:rPr>
                <w:rFonts w:ascii="PT Astra Serif" w:hAnsi="PT Astra Serif"/>
                <w:noProof/>
                <w:sz w:val="22"/>
                <w:szCs w:val="22"/>
              </w:rPr>
              <w:t>скорее удовлетворительно (10%)</w:t>
            </w:r>
          </w:p>
        </w:tc>
        <w:tc>
          <w:tcPr>
            <w:tcW w:w="709" w:type="dxa"/>
            <w:shd w:val="clear" w:color="auto" w:fill="auto"/>
            <w:vAlign w:val="center"/>
          </w:tcPr>
          <w:p w:rsidR="00597EB1" w:rsidRPr="00146C91"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50" name="Рисунок 15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соответств</w:t>
            </w:r>
            <w:r w:rsidRPr="00146C91">
              <w:rPr>
                <w:rFonts w:ascii="PT Astra Serif" w:hAnsi="PT Astra Serif"/>
              </w:rPr>
              <w:t>у</w:t>
            </w:r>
            <w:r w:rsidRPr="00146C91">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 xml:space="preserve">число </w:t>
            </w:r>
            <w:r w:rsidRPr="00146C91">
              <w:rPr>
                <w:rFonts w:ascii="PT Astra Serif" w:hAnsi="PT Astra Serif"/>
              </w:rPr>
              <w:br/>
              <w:t>не аффилирова</w:t>
            </w:r>
            <w:r w:rsidRPr="00146C91">
              <w:rPr>
                <w:rFonts w:ascii="PT Astra Serif" w:hAnsi="PT Astra Serif"/>
              </w:rPr>
              <w:t>н</w:t>
            </w:r>
            <w:r w:rsidRPr="00146C91">
              <w:rPr>
                <w:rFonts w:ascii="PT Astra Serif" w:hAnsi="PT Astra Serif"/>
              </w:rPr>
              <w:t xml:space="preserve">ных поставщиков </w:t>
            </w:r>
            <w:r w:rsidRPr="00146C91">
              <w:rPr>
                <w:rFonts w:ascii="PT Astra Serif" w:hAnsi="PT Astra Serif"/>
              </w:rPr>
              <w:sym w:font="Symbol" w:char="F03E"/>
            </w:r>
            <w:r w:rsidRPr="00146C91">
              <w:rPr>
                <w:rFonts w:ascii="PT Astra Serif" w:hAnsi="PT Astra Serif"/>
              </w:rPr>
              <w:t xml:space="preserve"> 8</w:t>
            </w:r>
          </w:p>
        </w:tc>
        <w:tc>
          <w:tcPr>
            <w:tcW w:w="3020" w:type="dxa"/>
            <w:tcBorders>
              <w:top w:val="nil"/>
              <w:left w:val="single" w:sz="4" w:space="0" w:color="000000"/>
              <w:bottom w:val="single" w:sz="4" w:space="0" w:color="000000"/>
            </w:tcBorders>
            <w:shd w:val="clear" w:color="auto" w:fill="auto"/>
            <w:vAlign w:val="center"/>
          </w:tcPr>
          <w:p w:rsidR="00597EB1" w:rsidRPr="00146C91"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46C91">
              <w:rPr>
                <w:rFonts w:ascii="PT Astra Serif" w:hAnsi="PT Astra Serif"/>
                <w:noProof/>
                <w:sz w:val="22"/>
                <w:szCs w:val="22"/>
              </w:rPr>
              <w:t>2-3 поставщика (50%);</w:t>
            </w:r>
          </w:p>
          <w:p w:rsidR="00597EB1" w:rsidRPr="00146C91"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46C91">
              <w:rPr>
                <w:rFonts w:ascii="PT Astra Serif" w:hAnsi="PT Astra Serif"/>
                <w:noProof/>
                <w:sz w:val="22"/>
                <w:szCs w:val="22"/>
              </w:rPr>
              <w:t>Большое число поставщиков (10%)</w:t>
            </w:r>
          </w:p>
        </w:tc>
        <w:tc>
          <w:tcPr>
            <w:tcW w:w="709" w:type="dxa"/>
            <w:tcBorders>
              <w:bottom w:val="single" w:sz="4" w:space="0" w:color="000000"/>
            </w:tcBorders>
            <w:shd w:val="clear" w:color="auto" w:fill="auto"/>
            <w:vAlign w:val="center"/>
          </w:tcPr>
          <w:p w:rsidR="00597EB1" w:rsidRPr="00146C91"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49" name="Рисунок 14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60" w:type="dxa"/>
            <w:tcBorders>
              <w:bottom w:val="single" w:sz="4" w:space="0" w:color="000000"/>
            </w:tcBorders>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 xml:space="preserve">не </w:t>
            </w:r>
          </w:p>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соотве</w:t>
            </w:r>
            <w:r w:rsidRPr="00146C91">
              <w:rPr>
                <w:rFonts w:ascii="PT Astra Serif" w:hAnsi="PT Astra Serif"/>
              </w:rPr>
              <w:t>т</w:t>
            </w:r>
            <w:r w:rsidRPr="00146C91">
              <w:rPr>
                <w:rFonts w:ascii="PT Astra Serif" w:hAnsi="PT Astra Serif"/>
              </w:rPr>
              <w:t>ствует</w:t>
            </w:r>
          </w:p>
        </w:tc>
        <w:tc>
          <w:tcPr>
            <w:tcW w:w="283" w:type="dxa"/>
            <w:vMerge/>
            <w:tcBorders>
              <w:bottom w:val="nil"/>
            </w:tcBorders>
            <w:shd w:val="clear" w:color="auto" w:fill="auto"/>
          </w:tcPr>
          <w:p w:rsidR="00597EB1" w:rsidRPr="00146C91"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динамика обращ</w:t>
            </w:r>
            <w:r w:rsidRPr="00146C91">
              <w:rPr>
                <w:rFonts w:ascii="PT Astra Serif" w:hAnsi="PT Astra Serif"/>
              </w:rPr>
              <w:t>е</w:t>
            </w:r>
            <w:r w:rsidRPr="00146C91">
              <w:rPr>
                <w:rFonts w:ascii="PT Astra Serif" w:hAnsi="PT Astra Serif"/>
              </w:rPr>
              <w:t>ний в надзорные органы</w:t>
            </w:r>
          </w:p>
        </w:tc>
        <w:tc>
          <w:tcPr>
            <w:tcW w:w="3287" w:type="dxa"/>
            <w:tcBorders>
              <w:bottom w:val="single" w:sz="4" w:space="0" w:color="000000"/>
            </w:tcBorders>
            <w:shd w:val="clear" w:color="auto" w:fill="auto"/>
            <w:vAlign w:val="center"/>
          </w:tcPr>
          <w:p w:rsidR="00597EB1" w:rsidRPr="00146C91"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146C91">
              <w:rPr>
                <w:rFonts w:ascii="PT Astra Serif" w:hAnsi="PT Astra Serif"/>
                <w:noProof/>
                <w:sz w:val="22"/>
                <w:szCs w:val="22"/>
              </w:rPr>
              <w:t xml:space="preserve">снижение количества обращений на </w:t>
            </w:r>
            <w:r w:rsidRPr="00146C91">
              <w:rPr>
                <w:rFonts w:ascii="PT Astra Serif" w:hAnsi="PT Astra Serif"/>
                <w:b/>
                <w:noProof/>
                <w:sz w:val="22"/>
                <w:szCs w:val="22"/>
              </w:rPr>
              <w:t>5%</w:t>
            </w:r>
            <w:r w:rsidRPr="00146C91">
              <w:rPr>
                <w:rFonts w:ascii="PT Astra Serif" w:hAnsi="PT Astra Serif"/>
                <w:noProof/>
                <w:sz w:val="22"/>
                <w:szCs w:val="22"/>
              </w:rPr>
              <w:t xml:space="preserve"> и более</w:t>
            </w:r>
          </w:p>
          <w:p w:rsidR="00597EB1" w:rsidRPr="00146C91"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46C91">
              <w:rPr>
                <w:rFonts w:ascii="PT Astra Serif" w:hAnsi="PT Astra Serif"/>
                <w:noProof/>
                <w:sz w:val="22"/>
                <w:szCs w:val="22"/>
              </w:rPr>
              <w:t xml:space="preserve">увеличение доли рассмотренных обращений на </w:t>
            </w:r>
            <w:r w:rsidRPr="00146C91">
              <w:rPr>
                <w:rFonts w:ascii="PT Astra Serif" w:hAnsi="PT Astra Serif"/>
                <w:b/>
                <w:noProof/>
                <w:sz w:val="22"/>
                <w:szCs w:val="22"/>
              </w:rPr>
              <w:t>5%</w:t>
            </w:r>
            <w:r w:rsidRPr="00146C91">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146C91"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48" name="Рисунок 14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соответств</w:t>
            </w:r>
            <w:r w:rsidRPr="00146C91">
              <w:rPr>
                <w:rFonts w:ascii="PT Astra Serif" w:hAnsi="PT Astra Serif"/>
              </w:rPr>
              <w:t>у</w:t>
            </w:r>
            <w:r w:rsidRPr="00146C91">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D6E3BC"/>
            <w:vAlign w:val="center"/>
          </w:tcPr>
          <w:p w:rsidR="00597EB1" w:rsidRPr="00146C9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146C91">
              <w:rPr>
                <w:rFonts w:ascii="PT Astra Serif" w:hAnsi="PT Astra Serif"/>
                <w:sz w:val="26"/>
                <w:szCs w:val="26"/>
              </w:rPr>
              <w:t xml:space="preserve">административные барьеры отсутствуют, ситуация </w:t>
            </w:r>
          </w:p>
          <w:p w:rsidR="00597EB1" w:rsidRPr="00D3362D" w:rsidRDefault="00597EB1" w:rsidP="00597EB1">
            <w:pPr>
              <w:spacing w:after="0" w:line="240" w:lineRule="auto"/>
              <w:jc w:val="center"/>
              <w:rPr>
                <w:rFonts w:ascii="PT Astra Serif" w:hAnsi="PT Astra Serif"/>
                <w:sz w:val="26"/>
                <w:szCs w:val="26"/>
              </w:rPr>
            </w:pPr>
            <w:r w:rsidRPr="00146C91">
              <w:rPr>
                <w:rFonts w:ascii="PT Astra Serif" w:hAnsi="PT Astra Serif"/>
                <w:sz w:val="26"/>
                <w:szCs w:val="26"/>
              </w:rPr>
              <w:t>благ</w:t>
            </w:r>
            <w:r w:rsidRPr="00146C91">
              <w:rPr>
                <w:rFonts w:ascii="PT Astra Serif" w:hAnsi="PT Astra Serif"/>
                <w:sz w:val="26"/>
                <w:szCs w:val="26"/>
              </w:rPr>
              <w:t>о</w:t>
            </w:r>
            <w:r w:rsidRPr="00146C91">
              <w:rPr>
                <w:rFonts w:ascii="PT Astra Serif" w:hAnsi="PT Astra Serif"/>
                <w:sz w:val="26"/>
                <w:szCs w:val="26"/>
              </w:rPr>
              <w:t>приятная</w:t>
            </w:r>
          </w:p>
        </w:tc>
      </w:tr>
    </w:tbl>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659</w:t>
      </w:r>
      <w:r w:rsidRPr="0065363A">
        <w:rPr>
          <w:rFonts w:ascii="PT Astra Serif" w:hAnsi="PT Astra Serif"/>
          <w:sz w:val="28"/>
          <w:szCs w:val="28"/>
        </w:rPr>
        <w:t>)</w:t>
      </w: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lastRenderedPageBreak/>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jc w:val="center"/>
              <w:rPr>
                <w:rFonts w:ascii="PT Astra Serif" w:hAnsi="PT Astra Serif"/>
              </w:rPr>
            </w:pPr>
            <w:r w:rsidRPr="00C57372">
              <w:rPr>
                <w:rFonts w:ascii="PT Astra Serif" w:hAnsi="PT Astra Serif"/>
              </w:rPr>
              <w:t xml:space="preserve">Вывод о </w:t>
            </w:r>
            <w:r>
              <w:rPr>
                <w:rFonts w:ascii="PT Astra Serif" w:hAnsi="PT Astra Serif"/>
              </w:rPr>
              <w:t>достаточной степени 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ной степени 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28</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47" name="Рисунок 14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9</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(+13</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46" name="Рисунок 14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32</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45" name="Рисунок 14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44" name="Рисунок 144"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 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24</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43" name="Рисунок 14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p>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142" name="Рисунок 14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672810" w:rsidRDefault="00597EB1" w:rsidP="00597EB1">
      <w:pPr>
        <w:spacing w:after="0"/>
        <w:jc w:val="center"/>
        <w:rPr>
          <w:rFonts w:ascii="PT Astra Serif" w:hAnsi="PT Astra Serif"/>
          <w:b/>
          <w:sz w:val="18"/>
          <w:szCs w:val="18"/>
        </w:rPr>
      </w:pPr>
      <w:r w:rsidRPr="00432E34">
        <w:rPr>
          <w:rFonts w:ascii="PT Astra Serif" w:hAnsi="PT Astra Serif"/>
          <w:b/>
          <w:sz w:val="44"/>
          <w:szCs w:val="44"/>
        </w:rPr>
        <w:br w:type="page"/>
      </w:r>
    </w:p>
    <w:p w:rsidR="00597EB1" w:rsidRDefault="00597EB1" w:rsidP="00106A1B">
      <w:pPr>
        <w:pStyle w:val="2"/>
        <w:numPr>
          <w:ilvl w:val="3"/>
          <w:numId w:val="10"/>
        </w:numPr>
        <w:spacing w:before="0" w:beforeAutospacing="0" w:after="0" w:afterAutospacing="0"/>
        <w:ind w:left="0" w:right="-258" w:firstLine="1134"/>
        <w:jc w:val="center"/>
        <w:rPr>
          <w:rFonts w:ascii="PT Astra Serif" w:hAnsi="PT Astra Serif"/>
          <w:sz w:val="44"/>
          <w:szCs w:val="44"/>
        </w:rPr>
      </w:pPr>
      <w:bookmarkStart w:id="32" w:name="_Toc66190593"/>
      <w:r>
        <w:rPr>
          <w:rFonts w:ascii="PT Astra Serif" w:hAnsi="PT Astra Serif"/>
          <w:sz w:val="44"/>
          <w:szCs w:val="44"/>
        </w:rPr>
        <w:lastRenderedPageBreak/>
        <w:t>Рынок</w:t>
      </w:r>
      <w:r w:rsidRPr="00432E34">
        <w:rPr>
          <w:rFonts w:ascii="PT Astra Serif" w:hAnsi="PT Astra Serif"/>
          <w:sz w:val="44"/>
          <w:szCs w:val="44"/>
        </w:rPr>
        <w:t xml:space="preserve"> кадастровых и землеустроительных работ</w:t>
      </w:r>
      <w:bookmarkEnd w:id="32"/>
    </w:p>
    <w:p w:rsidR="00597EB1" w:rsidRPr="00146C91" w:rsidRDefault="00597EB1" w:rsidP="00597EB1">
      <w:pPr>
        <w:spacing w:after="0" w:line="240" w:lineRule="auto"/>
        <w:jc w:val="center"/>
        <w:rPr>
          <w:rFonts w:ascii="PT Astra Serif" w:hAnsi="PT Astra Serif"/>
          <w:b/>
          <w:sz w:val="10"/>
          <w:szCs w:val="10"/>
        </w:rPr>
      </w:pPr>
    </w:p>
    <w:p w:rsidR="00597EB1" w:rsidRDefault="00597EB1" w:rsidP="00597EB1">
      <w:pPr>
        <w:spacing w:after="0" w:line="240" w:lineRule="auto"/>
        <w:jc w:val="center"/>
        <w:rPr>
          <w:rFonts w:ascii="PT Astra Serif" w:hAnsi="PT Astra Serif"/>
          <w:b/>
          <w:sz w:val="28"/>
          <w:szCs w:val="28"/>
        </w:rPr>
      </w:pPr>
      <w:r w:rsidRPr="004E3EB7">
        <w:rPr>
          <w:rFonts w:ascii="PT Astra Serif" w:hAnsi="PT Astra Serif"/>
          <w:b/>
          <w:sz w:val="28"/>
          <w:szCs w:val="28"/>
        </w:rPr>
        <w:t xml:space="preserve">Мониторинг наличия (отсутствия) административных барьеров и оценки состояния конкуренции </w:t>
      </w:r>
    </w:p>
    <w:p w:rsidR="00597EB1" w:rsidRPr="00146C91" w:rsidRDefault="00597EB1" w:rsidP="00597EB1">
      <w:pPr>
        <w:spacing w:after="0" w:line="240" w:lineRule="auto"/>
        <w:jc w:val="center"/>
        <w:rPr>
          <w:rFonts w:ascii="PT Astra Serif" w:hAnsi="PT Astra Serif"/>
          <w:b/>
          <w:sz w:val="10"/>
          <w:szCs w:val="10"/>
        </w:rPr>
      </w:pPr>
      <w:r w:rsidRPr="004E3EB7">
        <w:rPr>
          <w:rFonts w:ascii="PT Astra Serif" w:hAnsi="PT Astra Serif"/>
          <w:b/>
          <w:sz w:val="28"/>
          <w:szCs w:val="28"/>
        </w:rPr>
        <w:t>субъектами предпринимательской деятельности (к</w:t>
      </w:r>
      <w:r w:rsidRPr="004E3EB7">
        <w:rPr>
          <w:rFonts w:ascii="PT Astra Serif" w:hAnsi="PT Astra Serif"/>
          <w:b/>
          <w:sz w:val="28"/>
          <w:szCs w:val="28"/>
        </w:rPr>
        <w:t>о</w:t>
      </w:r>
      <w:r w:rsidRPr="004E3EB7">
        <w:rPr>
          <w:rFonts w:ascii="PT Astra Serif" w:hAnsi="PT Astra Serif"/>
          <w:b/>
          <w:sz w:val="28"/>
          <w:szCs w:val="28"/>
        </w:rPr>
        <w:t>личество респондентов – 11)</w:t>
      </w: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020"/>
        <w:gridCol w:w="709"/>
        <w:gridCol w:w="1860"/>
        <w:gridCol w:w="283"/>
        <w:gridCol w:w="2083"/>
        <w:gridCol w:w="3287"/>
        <w:gridCol w:w="709"/>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Default="00597EB1" w:rsidP="00597EB1">
            <w:pPr>
              <w:spacing w:after="0" w:line="240" w:lineRule="auto"/>
              <w:jc w:val="center"/>
              <w:rPr>
                <w:rFonts w:ascii="PT Astra Serif" w:hAnsi="PT Astra Serif"/>
                <w:sz w:val="28"/>
                <w:szCs w:val="28"/>
              </w:rPr>
            </w:pPr>
          </w:p>
          <w:p w:rsidR="00597EB1"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p w:rsidR="00597EB1" w:rsidRPr="00146C91" w:rsidRDefault="00597EB1" w:rsidP="00597EB1">
            <w:pPr>
              <w:spacing w:after="0" w:line="240" w:lineRule="auto"/>
              <w:jc w:val="center"/>
              <w:rPr>
                <w:rFonts w:ascii="PT Astra Serif" w:hAnsi="PT Astra Serif"/>
                <w:sz w:val="10"/>
                <w:szCs w:val="10"/>
              </w:rPr>
            </w:pP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020"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w:t>
            </w:r>
            <w:r w:rsidRPr="00C57372">
              <w:rPr>
                <w:rFonts w:ascii="PT Astra Serif" w:hAnsi="PT Astra Serif"/>
              </w:rPr>
              <w:t>к</w:t>
            </w:r>
            <w:r w:rsidRPr="00C57372">
              <w:rPr>
                <w:rFonts w:ascii="PT Astra Serif" w:hAnsi="PT Astra Serif"/>
              </w:rPr>
              <w:t>тов предпринимательской деятел</w:t>
            </w:r>
            <w:r w:rsidRPr="00C57372">
              <w:rPr>
                <w:rFonts w:ascii="PT Astra Serif" w:hAnsi="PT Astra Serif"/>
              </w:rPr>
              <w:t>ь</w:t>
            </w:r>
            <w:r w:rsidRPr="00C57372">
              <w:rPr>
                <w:rFonts w:ascii="PT Astra Serif" w:hAnsi="PT Astra Serif"/>
              </w:rPr>
              <w:t>ности</w:t>
            </w:r>
          </w:p>
        </w:tc>
        <w:tc>
          <w:tcPr>
            <w:tcW w:w="2569"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Вывод о благопр</w:t>
            </w:r>
            <w:r w:rsidRPr="00C57372">
              <w:rPr>
                <w:rFonts w:ascii="PT Astra Serif" w:hAnsi="PT Astra Serif"/>
              </w:rPr>
              <w:t>и</w:t>
            </w:r>
            <w:r w:rsidRPr="00C57372">
              <w:rPr>
                <w:rFonts w:ascii="PT Astra Serif" w:hAnsi="PT Astra Serif"/>
              </w:rPr>
              <w:t>ятных услов</w:t>
            </w:r>
            <w:r w:rsidRPr="00C57372">
              <w:rPr>
                <w:rFonts w:ascii="PT Astra Serif" w:hAnsi="PT Astra Serif"/>
              </w:rPr>
              <w:t>и</w:t>
            </w:r>
            <w:r w:rsidRPr="00C57372">
              <w:rPr>
                <w:rFonts w:ascii="PT Astra Serif" w:hAnsi="PT Astra Serif"/>
              </w:rPr>
              <w:t xml:space="preserve">ях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 72 Методики)</w:t>
            </w:r>
          </w:p>
        </w:tc>
        <w:tc>
          <w:tcPr>
            <w:tcW w:w="283" w:type="dxa"/>
            <w:vMerge/>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87"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субъектов предпринимательской деятел</w:t>
            </w:r>
            <w:r w:rsidRPr="00C57372">
              <w:rPr>
                <w:rFonts w:ascii="PT Astra Serif" w:hAnsi="PT Astra Serif"/>
              </w:rPr>
              <w:t>ь</w:t>
            </w:r>
            <w:r w:rsidRPr="00C57372">
              <w:rPr>
                <w:rFonts w:ascii="PT Astra Serif" w:hAnsi="PT Astra Serif"/>
              </w:rPr>
              <w:t>ности</w:t>
            </w:r>
          </w:p>
        </w:tc>
        <w:tc>
          <w:tcPr>
            <w:tcW w:w="2410"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Вывод в соотве</w:t>
            </w:r>
            <w:r w:rsidRPr="00C57372">
              <w:rPr>
                <w:rFonts w:ascii="PT Astra Serif" w:hAnsi="PT Astra Serif"/>
              </w:rPr>
              <w:t>т</w:t>
            </w:r>
            <w:r w:rsidRPr="00C57372">
              <w:rPr>
                <w:rFonts w:ascii="PT Astra Serif" w:hAnsi="PT Astra Serif"/>
              </w:rPr>
              <w:t>ствии с п. 72 Мет</w:t>
            </w:r>
            <w:r w:rsidRPr="00C57372">
              <w:rPr>
                <w:rFonts w:ascii="PT Astra Serif" w:hAnsi="PT Astra Serif"/>
              </w:rPr>
              <w:t>о</w:t>
            </w:r>
            <w:r w:rsidRPr="00C57372">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Pr="00146C91" w:rsidRDefault="00597EB1" w:rsidP="00597EB1">
            <w:pPr>
              <w:spacing w:after="0" w:line="240" w:lineRule="auto"/>
              <w:ind w:right="0"/>
              <w:jc w:val="center"/>
              <w:rPr>
                <w:rFonts w:ascii="PT Astra Serif" w:hAnsi="PT Astra Serif"/>
              </w:rPr>
            </w:pPr>
            <w:r w:rsidRPr="00146C91">
              <w:rPr>
                <w:rFonts w:ascii="PT Astra Serif" w:hAnsi="PT Astra Serif"/>
              </w:rPr>
              <w:t>условия ведения бизнеса</w:t>
            </w:r>
          </w:p>
          <w:p w:rsidR="00597EB1" w:rsidRPr="00146C91" w:rsidRDefault="00597EB1" w:rsidP="00597EB1">
            <w:pPr>
              <w:spacing w:after="0" w:line="240" w:lineRule="auto"/>
              <w:ind w:right="0"/>
              <w:jc w:val="center"/>
              <w:rPr>
                <w:rFonts w:ascii="PT Astra Serif" w:hAnsi="PT Astra Serif"/>
              </w:rPr>
            </w:pPr>
            <w:proofErr w:type="gramStart"/>
            <w:r w:rsidRPr="00146C91">
              <w:rPr>
                <w:rFonts w:ascii="PT Astra Serif" w:hAnsi="PT Astra Serif"/>
              </w:rPr>
              <w:t>(</w:t>
            </w:r>
            <w:r w:rsidRPr="00146C91">
              <w:rPr>
                <w:rFonts w:ascii="PT Astra Serif" w:hAnsi="PT Astra Serif"/>
              </w:rPr>
              <w:sym w:font="Symbol" w:char="F03E"/>
            </w:r>
            <w:r w:rsidRPr="00146C91">
              <w:rPr>
                <w:rFonts w:ascii="PT Astra Serif" w:hAnsi="PT Astra Serif"/>
              </w:rPr>
              <w:t xml:space="preserve"> 50% соответств</w:t>
            </w:r>
            <w:r w:rsidRPr="00146C91">
              <w:rPr>
                <w:rFonts w:ascii="PT Astra Serif" w:hAnsi="PT Astra Serif"/>
              </w:rPr>
              <w:t>у</w:t>
            </w:r>
            <w:r w:rsidRPr="00146C91">
              <w:rPr>
                <w:rFonts w:ascii="PT Astra Serif" w:hAnsi="PT Astra Serif"/>
              </w:rPr>
              <w:t xml:space="preserve">ет высокой и очень высокой </w:t>
            </w:r>
            <w:proofErr w:type="gramEnd"/>
          </w:p>
          <w:p w:rsidR="00597EB1" w:rsidRPr="00146C91" w:rsidRDefault="00597EB1" w:rsidP="00597EB1">
            <w:pPr>
              <w:spacing w:after="0" w:line="240" w:lineRule="auto"/>
              <w:ind w:right="0"/>
              <w:jc w:val="center"/>
              <w:rPr>
                <w:rFonts w:ascii="PT Astra Serif" w:hAnsi="PT Astra Serif"/>
              </w:rPr>
            </w:pPr>
            <w:r w:rsidRPr="00146C91">
              <w:rPr>
                <w:rFonts w:ascii="PT Astra Serif" w:hAnsi="PT Astra Serif"/>
              </w:rPr>
              <w:t>конкуре</w:t>
            </w:r>
            <w:r w:rsidRPr="00146C91">
              <w:rPr>
                <w:rFonts w:ascii="PT Astra Serif" w:hAnsi="PT Astra Serif"/>
              </w:rPr>
              <w:t>н</w:t>
            </w:r>
            <w:r w:rsidRPr="00146C91">
              <w:rPr>
                <w:rFonts w:ascii="PT Astra Serif" w:hAnsi="PT Astra Serif"/>
              </w:rPr>
              <w:t>ции)</w:t>
            </w:r>
          </w:p>
        </w:tc>
        <w:tc>
          <w:tcPr>
            <w:tcW w:w="3020" w:type="dxa"/>
            <w:tcBorders>
              <w:top w:val="nil"/>
              <w:left w:val="single" w:sz="4" w:space="0" w:color="000000"/>
              <w:bottom w:val="nil"/>
            </w:tcBorders>
            <w:shd w:val="clear" w:color="auto" w:fill="auto"/>
            <w:vAlign w:val="center"/>
          </w:tcPr>
          <w:p w:rsidR="00597EB1" w:rsidRPr="00146C91"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146C91">
              <w:rPr>
                <w:rFonts w:ascii="PT Astra Serif" w:hAnsi="PT Astra Serif"/>
                <w:noProof/>
                <w:sz w:val="22"/>
                <w:szCs w:val="22"/>
              </w:rPr>
              <w:t>умеренная (82%);</w:t>
            </w:r>
          </w:p>
          <w:p w:rsidR="00597EB1" w:rsidRPr="00146C91" w:rsidRDefault="00597EB1" w:rsidP="00597EB1">
            <w:pPr>
              <w:pStyle w:val="a8"/>
              <w:tabs>
                <w:tab w:val="left" w:pos="314"/>
                <w:tab w:val="left" w:pos="597"/>
              </w:tabs>
              <w:ind w:left="-111" w:right="23"/>
              <w:rPr>
                <w:rFonts w:ascii="PT Astra Serif" w:hAnsi="PT Astra Serif"/>
                <w:sz w:val="22"/>
                <w:szCs w:val="22"/>
              </w:rPr>
            </w:pPr>
          </w:p>
        </w:tc>
        <w:tc>
          <w:tcPr>
            <w:tcW w:w="709" w:type="dxa"/>
            <w:shd w:val="clear" w:color="auto" w:fill="auto"/>
            <w:vAlign w:val="center"/>
          </w:tcPr>
          <w:p w:rsidR="00597EB1" w:rsidRPr="00146C91"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41" name="Рисунок 14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60"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не соотве</w:t>
            </w:r>
            <w:r w:rsidRPr="00146C91">
              <w:rPr>
                <w:rFonts w:ascii="PT Astra Serif" w:hAnsi="PT Astra Serif"/>
              </w:rPr>
              <w:t>т</w:t>
            </w:r>
            <w:r w:rsidRPr="00146C91">
              <w:rPr>
                <w:rFonts w:ascii="PT Astra Serif" w:hAnsi="PT Astra Serif"/>
              </w:rPr>
              <w:t>ствует</w:t>
            </w:r>
          </w:p>
        </w:tc>
        <w:tc>
          <w:tcPr>
            <w:tcW w:w="283" w:type="dxa"/>
            <w:vMerge/>
            <w:shd w:val="clear" w:color="auto" w:fill="auto"/>
          </w:tcPr>
          <w:p w:rsidR="00597EB1" w:rsidRPr="00146C91"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оценка админ</w:t>
            </w:r>
            <w:r w:rsidRPr="00146C91">
              <w:rPr>
                <w:rFonts w:ascii="PT Astra Serif" w:hAnsi="PT Astra Serif"/>
              </w:rPr>
              <w:t>и</w:t>
            </w:r>
            <w:r w:rsidRPr="00146C91">
              <w:rPr>
                <w:rFonts w:ascii="PT Astra Serif" w:hAnsi="PT Astra Serif"/>
              </w:rPr>
              <w:t>стративных барь</w:t>
            </w:r>
            <w:r w:rsidRPr="00146C91">
              <w:rPr>
                <w:rFonts w:ascii="PT Astra Serif" w:hAnsi="PT Astra Serif"/>
              </w:rPr>
              <w:t>е</w:t>
            </w:r>
            <w:r w:rsidRPr="00146C91">
              <w:rPr>
                <w:rFonts w:ascii="PT Astra Serif" w:hAnsi="PT Astra Serif"/>
              </w:rPr>
              <w:t>ров,</w:t>
            </w:r>
          </w:p>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w:t>
            </w:r>
            <w:r w:rsidRPr="00146C91">
              <w:rPr>
                <w:rFonts w:ascii="PT Astra Serif" w:hAnsi="PT Astra Serif"/>
              </w:rPr>
              <w:sym w:font="Symbol" w:char="F03E"/>
            </w:r>
            <w:r w:rsidRPr="00146C91">
              <w:rPr>
                <w:rFonts w:ascii="PT Astra Serif" w:hAnsi="PT Astra Serif"/>
              </w:rPr>
              <w:t>50% отсутств</w:t>
            </w:r>
            <w:r w:rsidRPr="00146C91">
              <w:rPr>
                <w:rFonts w:ascii="PT Astra Serif" w:hAnsi="PT Astra Serif"/>
              </w:rPr>
              <w:t>у</w:t>
            </w:r>
            <w:r w:rsidRPr="00146C91">
              <w:rPr>
                <w:rFonts w:ascii="PT Astra Serif" w:hAnsi="PT Astra Serif"/>
              </w:rPr>
              <w:t>ют/без существенных з</w:t>
            </w:r>
            <w:r w:rsidRPr="00146C91">
              <w:rPr>
                <w:rFonts w:ascii="PT Astra Serif" w:hAnsi="PT Astra Serif"/>
              </w:rPr>
              <w:t>а</w:t>
            </w:r>
            <w:r w:rsidRPr="00146C91">
              <w:rPr>
                <w:rFonts w:ascii="PT Astra Serif" w:hAnsi="PT Astra Serif"/>
              </w:rPr>
              <w:t>трат)</w:t>
            </w:r>
          </w:p>
        </w:tc>
        <w:tc>
          <w:tcPr>
            <w:tcW w:w="3287" w:type="dxa"/>
            <w:shd w:val="clear" w:color="auto" w:fill="auto"/>
            <w:vAlign w:val="center"/>
          </w:tcPr>
          <w:p w:rsidR="00597EB1" w:rsidRPr="00146C91"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146C91">
              <w:rPr>
                <w:rFonts w:ascii="PT Astra Serif" w:hAnsi="PT Astra Serif"/>
                <w:noProof/>
                <w:sz w:val="22"/>
                <w:szCs w:val="22"/>
              </w:rPr>
              <w:t>нет административных барьеров (9%)</w:t>
            </w:r>
          </w:p>
          <w:p w:rsidR="00597EB1" w:rsidRPr="00146C91"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146C91">
              <w:rPr>
                <w:rFonts w:ascii="PT Astra Serif" w:hAnsi="PT Astra Serif"/>
                <w:noProof/>
                <w:sz w:val="22"/>
                <w:szCs w:val="22"/>
              </w:rPr>
              <w:t>барьеры преодолимы без существенных затрат (36%)</w:t>
            </w:r>
          </w:p>
          <w:p w:rsidR="00597EB1" w:rsidRPr="00146C91" w:rsidRDefault="00597EB1" w:rsidP="00597EB1">
            <w:pPr>
              <w:pStyle w:val="a8"/>
              <w:tabs>
                <w:tab w:val="left" w:pos="314"/>
                <w:tab w:val="left" w:pos="597"/>
              </w:tabs>
              <w:ind w:left="318" w:right="23"/>
              <w:rPr>
                <w:rFonts w:ascii="PT Astra Serif" w:hAnsi="PT Astra Serif"/>
                <w:noProof/>
                <w:sz w:val="22"/>
                <w:szCs w:val="22"/>
              </w:rPr>
            </w:pPr>
          </w:p>
        </w:tc>
        <w:tc>
          <w:tcPr>
            <w:tcW w:w="709" w:type="dxa"/>
            <w:shd w:val="clear" w:color="auto" w:fill="auto"/>
            <w:vAlign w:val="center"/>
          </w:tcPr>
          <w:p w:rsidR="00597EB1" w:rsidRPr="00146C91"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40" name="Рисунок 140"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 xml:space="preserve"> не </w:t>
            </w:r>
          </w:p>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соотве</w:t>
            </w:r>
            <w:r w:rsidRPr="00146C91">
              <w:rPr>
                <w:rFonts w:ascii="PT Astra Serif" w:hAnsi="PT Astra Serif"/>
              </w:rPr>
              <w:t>т</w:t>
            </w:r>
            <w:r w:rsidRPr="00146C91">
              <w:rPr>
                <w:rFonts w:ascii="PT Astra Serif" w:hAnsi="PT Astra Serif"/>
              </w:rPr>
              <w:t>ствует</w:t>
            </w:r>
          </w:p>
        </w:tc>
      </w:tr>
      <w:tr w:rsidR="00597EB1" w:rsidRPr="00C57372" w:rsidTr="00597EB1">
        <w:trPr>
          <w:trHeight w:val="1526"/>
        </w:trPr>
        <w:tc>
          <w:tcPr>
            <w:tcW w:w="2191"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количество не а</w:t>
            </w:r>
            <w:r w:rsidRPr="00146C91">
              <w:rPr>
                <w:rFonts w:ascii="PT Astra Serif" w:hAnsi="PT Astra Serif"/>
              </w:rPr>
              <w:t>ф</w:t>
            </w:r>
            <w:r w:rsidRPr="00146C91">
              <w:rPr>
                <w:rFonts w:ascii="PT Astra Serif" w:hAnsi="PT Astra Serif"/>
              </w:rPr>
              <w:t xml:space="preserve">филированных </w:t>
            </w:r>
          </w:p>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ко</w:t>
            </w:r>
            <w:r w:rsidRPr="00146C91">
              <w:rPr>
                <w:rFonts w:ascii="PT Astra Serif" w:hAnsi="PT Astra Serif"/>
              </w:rPr>
              <w:t>н</w:t>
            </w:r>
            <w:r w:rsidRPr="00146C91">
              <w:rPr>
                <w:rFonts w:ascii="PT Astra Serif" w:hAnsi="PT Astra Serif"/>
              </w:rPr>
              <w:t xml:space="preserve">курентов </w:t>
            </w:r>
            <w:r w:rsidRPr="00146C91">
              <w:rPr>
                <w:rFonts w:ascii="PT Astra Serif" w:hAnsi="PT Astra Serif"/>
              </w:rPr>
              <w:sym w:font="Symbol" w:char="F03E"/>
            </w:r>
            <w:r w:rsidRPr="00146C91">
              <w:rPr>
                <w:rFonts w:ascii="PT Astra Serif" w:hAnsi="PT Astra Serif"/>
              </w:rPr>
              <w:t xml:space="preserve"> 8</w:t>
            </w:r>
          </w:p>
        </w:tc>
        <w:tc>
          <w:tcPr>
            <w:tcW w:w="3020" w:type="dxa"/>
            <w:shd w:val="clear" w:color="auto" w:fill="auto"/>
            <w:vAlign w:val="center"/>
          </w:tcPr>
          <w:p w:rsidR="00597EB1" w:rsidRPr="00146C91"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146C91">
              <w:rPr>
                <w:rFonts w:ascii="PT Astra Serif" w:hAnsi="PT Astra Serif"/>
                <w:noProof/>
                <w:sz w:val="22"/>
                <w:szCs w:val="22"/>
              </w:rPr>
              <w:t>1-3 конкурентов (73%);</w:t>
            </w:r>
          </w:p>
          <w:p w:rsidR="00597EB1" w:rsidRPr="00146C91" w:rsidRDefault="00597EB1" w:rsidP="00597EB1">
            <w:pPr>
              <w:pStyle w:val="a8"/>
              <w:tabs>
                <w:tab w:val="left" w:pos="314"/>
                <w:tab w:val="left" w:pos="597"/>
              </w:tabs>
              <w:ind w:left="317" w:right="23"/>
              <w:rPr>
                <w:rFonts w:ascii="PT Astra Serif" w:hAnsi="PT Astra Serif"/>
                <w:sz w:val="22"/>
                <w:szCs w:val="22"/>
              </w:rPr>
            </w:pPr>
          </w:p>
        </w:tc>
        <w:tc>
          <w:tcPr>
            <w:tcW w:w="709" w:type="dxa"/>
            <w:shd w:val="clear" w:color="auto" w:fill="auto"/>
            <w:vAlign w:val="center"/>
          </w:tcPr>
          <w:p w:rsidR="00597EB1" w:rsidRPr="00146C91"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39" name="Рисунок 13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60"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не соотве</w:t>
            </w:r>
            <w:r w:rsidRPr="00146C91">
              <w:rPr>
                <w:rFonts w:ascii="PT Astra Serif" w:hAnsi="PT Astra Serif"/>
              </w:rPr>
              <w:t>т</w:t>
            </w:r>
            <w:r w:rsidRPr="00146C91">
              <w:rPr>
                <w:rFonts w:ascii="PT Astra Serif" w:hAnsi="PT Astra Serif"/>
              </w:rPr>
              <w:t>ствует</w:t>
            </w:r>
          </w:p>
        </w:tc>
        <w:tc>
          <w:tcPr>
            <w:tcW w:w="283" w:type="dxa"/>
            <w:vMerge/>
            <w:shd w:val="clear" w:color="auto" w:fill="auto"/>
          </w:tcPr>
          <w:p w:rsidR="00597EB1" w:rsidRPr="00146C91" w:rsidRDefault="00597EB1" w:rsidP="00597EB1">
            <w:pPr>
              <w:spacing w:after="0" w:line="240" w:lineRule="auto"/>
              <w:rPr>
                <w:rFonts w:ascii="PT Astra Serif" w:hAnsi="PT Astra Serif"/>
              </w:rPr>
            </w:pPr>
          </w:p>
        </w:tc>
        <w:tc>
          <w:tcPr>
            <w:tcW w:w="2083"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сокращение уро</w:t>
            </w:r>
            <w:r w:rsidRPr="00146C91">
              <w:rPr>
                <w:rFonts w:ascii="PT Astra Serif" w:hAnsi="PT Astra Serif"/>
              </w:rPr>
              <w:t>в</w:t>
            </w:r>
            <w:r w:rsidRPr="00146C91">
              <w:rPr>
                <w:rFonts w:ascii="PT Astra Serif" w:hAnsi="PT Astra Serif"/>
              </w:rPr>
              <w:t>ня администр</w:t>
            </w:r>
            <w:r w:rsidRPr="00146C91">
              <w:rPr>
                <w:rFonts w:ascii="PT Astra Serif" w:hAnsi="PT Astra Serif"/>
              </w:rPr>
              <w:t>а</w:t>
            </w:r>
            <w:r w:rsidRPr="00146C91">
              <w:rPr>
                <w:rFonts w:ascii="PT Astra Serif" w:hAnsi="PT Astra Serif"/>
              </w:rPr>
              <w:t xml:space="preserve">тивных барьеров на 5% и более за </w:t>
            </w:r>
            <w:proofErr w:type="gramStart"/>
            <w:r w:rsidRPr="00146C91">
              <w:rPr>
                <w:rFonts w:ascii="PT Astra Serif" w:hAnsi="PT Astra Serif"/>
              </w:rPr>
              <w:t>последние</w:t>
            </w:r>
            <w:proofErr w:type="gramEnd"/>
            <w:r w:rsidRPr="00146C91">
              <w:rPr>
                <w:rFonts w:ascii="PT Astra Serif" w:hAnsi="PT Astra Serif"/>
              </w:rPr>
              <w:t xml:space="preserve"> 3 года</w:t>
            </w:r>
          </w:p>
        </w:tc>
        <w:tc>
          <w:tcPr>
            <w:tcW w:w="3287" w:type="dxa"/>
            <w:shd w:val="clear" w:color="auto" w:fill="auto"/>
            <w:vAlign w:val="center"/>
          </w:tcPr>
          <w:p w:rsidR="00597EB1" w:rsidRPr="00146C91"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46C91">
              <w:rPr>
                <w:rFonts w:ascii="PT Astra Serif" w:hAnsi="PT Astra Serif"/>
                <w:sz w:val="22"/>
                <w:szCs w:val="22"/>
              </w:rPr>
              <w:t>барьеры отсутствуют, как и ранее (45%);</w:t>
            </w:r>
          </w:p>
          <w:p w:rsidR="00597EB1" w:rsidRPr="00146C91"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46C91">
              <w:rPr>
                <w:rFonts w:ascii="PT Astra Serif" w:hAnsi="PT Astra Serif"/>
                <w:sz w:val="22"/>
                <w:szCs w:val="22"/>
              </w:rPr>
              <w:t>бизнесу стало проще пр</w:t>
            </w:r>
            <w:r w:rsidRPr="00146C91">
              <w:rPr>
                <w:rFonts w:ascii="PT Astra Serif" w:hAnsi="PT Astra Serif"/>
                <w:sz w:val="22"/>
                <w:szCs w:val="22"/>
              </w:rPr>
              <w:t>е</w:t>
            </w:r>
            <w:r w:rsidRPr="00146C91">
              <w:rPr>
                <w:rFonts w:ascii="PT Astra Serif" w:hAnsi="PT Astra Serif"/>
                <w:sz w:val="22"/>
                <w:szCs w:val="22"/>
              </w:rPr>
              <w:t>одолевать барьеры (9%)</w:t>
            </w:r>
          </w:p>
        </w:tc>
        <w:tc>
          <w:tcPr>
            <w:tcW w:w="709" w:type="dxa"/>
            <w:shd w:val="clear" w:color="auto" w:fill="auto"/>
            <w:vAlign w:val="center"/>
          </w:tcPr>
          <w:p w:rsidR="00597EB1" w:rsidRPr="00146C91"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38" name="Рисунок 13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соответств</w:t>
            </w:r>
            <w:r w:rsidRPr="00146C91">
              <w:rPr>
                <w:rFonts w:ascii="PT Astra Serif" w:hAnsi="PT Astra Serif"/>
              </w:rPr>
              <w:t>у</w:t>
            </w:r>
            <w:r w:rsidRPr="00146C91">
              <w:rPr>
                <w:rFonts w:ascii="PT Astra Serif" w:hAnsi="PT Astra Serif"/>
              </w:rPr>
              <w:t>ет</w:t>
            </w:r>
          </w:p>
        </w:tc>
      </w:tr>
      <w:tr w:rsidR="00597EB1" w:rsidRPr="00C57372" w:rsidTr="00597EB1">
        <w:trPr>
          <w:trHeight w:val="1399"/>
        </w:trPr>
        <w:tc>
          <w:tcPr>
            <w:tcW w:w="2191"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 xml:space="preserve">рост количества конкурентов </w:t>
            </w:r>
            <w:proofErr w:type="gramStart"/>
            <w:r w:rsidRPr="00146C91">
              <w:rPr>
                <w:rFonts w:ascii="PT Astra Serif" w:hAnsi="PT Astra Serif"/>
              </w:rPr>
              <w:t>в</w:t>
            </w:r>
            <w:proofErr w:type="gramEnd"/>
            <w:r w:rsidRPr="00146C91">
              <w:rPr>
                <w:rFonts w:ascii="PT Astra Serif" w:hAnsi="PT Astra Serif"/>
              </w:rPr>
              <w:t xml:space="preserve"> </w:t>
            </w:r>
          </w:p>
          <w:p w:rsidR="00597EB1" w:rsidRPr="00146C91" w:rsidRDefault="00597EB1" w:rsidP="00597EB1">
            <w:pPr>
              <w:spacing w:after="0" w:line="240" w:lineRule="auto"/>
              <w:jc w:val="center"/>
              <w:rPr>
                <w:rFonts w:ascii="PT Astra Serif" w:hAnsi="PT Astra Serif"/>
              </w:rPr>
            </w:pPr>
            <w:proofErr w:type="gramStart"/>
            <w:r w:rsidRPr="00146C91">
              <w:rPr>
                <w:rFonts w:ascii="PT Astra Serif" w:hAnsi="PT Astra Serif"/>
              </w:rPr>
              <w:t>п</w:t>
            </w:r>
            <w:r w:rsidRPr="00146C91">
              <w:rPr>
                <w:rFonts w:ascii="PT Astra Serif" w:hAnsi="PT Astra Serif"/>
              </w:rPr>
              <w:t>о</w:t>
            </w:r>
            <w:r w:rsidRPr="00146C91">
              <w:rPr>
                <w:rFonts w:ascii="PT Astra Serif" w:hAnsi="PT Astra Serif"/>
              </w:rPr>
              <w:t>следние</w:t>
            </w:r>
            <w:proofErr w:type="gramEnd"/>
            <w:r w:rsidRPr="00146C91">
              <w:rPr>
                <w:rFonts w:ascii="PT Astra Serif" w:hAnsi="PT Astra Serif"/>
              </w:rPr>
              <w:t xml:space="preserve"> 3 года</w:t>
            </w:r>
          </w:p>
        </w:tc>
        <w:tc>
          <w:tcPr>
            <w:tcW w:w="3020" w:type="dxa"/>
            <w:shd w:val="clear" w:color="auto" w:fill="auto"/>
            <w:vAlign w:val="center"/>
          </w:tcPr>
          <w:p w:rsidR="00597EB1" w:rsidRPr="00146C91"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146C91">
              <w:rPr>
                <w:rFonts w:ascii="PT Astra Serif" w:hAnsi="PT Astra Serif"/>
                <w:noProof/>
                <w:sz w:val="22"/>
                <w:szCs w:val="22"/>
              </w:rPr>
              <w:t>не изменилось (64%)</w:t>
            </w:r>
          </w:p>
          <w:p w:rsidR="00597EB1" w:rsidRPr="00146C91" w:rsidRDefault="00597EB1" w:rsidP="00597EB1">
            <w:pPr>
              <w:pStyle w:val="a8"/>
              <w:tabs>
                <w:tab w:val="left" w:pos="314"/>
                <w:tab w:val="left" w:pos="597"/>
              </w:tabs>
              <w:ind w:left="317" w:right="23"/>
              <w:rPr>
                <w:rFonts w:ascii="PT Astra Serif" w:hAnsi="PT Astra Serif"/>
                <w:noProof/>
                <w:sz w:val="22"/>
                <w:szCs w:val="22"/>
              </w:rPr>
            </w:pPr>
          </w:p>
        </w:tc>
        <w:tc>
          <w:tcPr>
            <w:tcW w:w="709" w:type="dxa"/>
            <w:shd w:val="clear" w:color="auto" w:fill="auto"/>
            <w:vAlign w:val="center"/>
          </w:tcPr>
          <w:p w:rsidR="00597EB1" w:rsidRPr="00146C91"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37" name="Рисунок 13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60"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не соотве</w:t>
            </w:r>
            <w:r w:rsidRPr="00146C91">
              <w:rPr>
                <w:rFonts w:ascii="PT Astra Serif" w:hAnsi="PT Astra Serif"/>
              </w:rPr>
              <w:t>т</w:t>
            </w:r>
            <w:r w:rsidRPr="00146C91">
              <w:rPr>
                <w:rFonts w:ascii="PT Astra Serif" w:hAnsi="PT Astra Serif"/>
              </w:rPr>
              <w:t>ствует</w:t>
            </w:r>
          </w:p>
        </w:tc>
        <w:tc>
          <w:tcPr>
            <w:tcW w:w="283" w:type="dxa"/>
            <w:vMerge/>
            <w:shd w:val="clear" w:color="auto" w:fill="auto"/>
          </w:tcPr>
          <w:p w:rsidR="00597EB1" w:rsidRPr="00146C91" w:rsidRDefault="00597EB1" w:rsidP="00597EB1">
            <w:pPr>
              <w:spacing w:after="0" w:line="240" w:lineRule="auto"/>
              <w:rPr>
                <w:rFonts w:ascii="PT Astra Serif" w:hAnsi="PT Astra Serif"/>
              </w:rPr>
            </w:pPr>
          </w:p>
        </w:tc>
        <w:tc>
          <w:tcPr>
            <w:tcW w:w="2083"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положительная оценка деятельн</w:t>
            </w:r>
            <w:r w:rsidRPr="00146C91">
              <w:rPr>
                <w:rFonts w:ascii="PT Astra Serif" w:hAnsi="PT Astra Serif"/>
              </w:rPr>
              <w:t>о</w:t>
            </w:r>
            <w:r w:rsidRPr="00146C91">
              <w:rPr>
                <w:rFonts w:ascii="PT Astra Serif" w:hAnsi="PT Astra Serif"/>
              </w:rPr>
              <w:t>сти органов власти</w:t>
            </w:r>
          </w:p>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w:t>
            </w:r>
            <w:r w:rsidRPr="00146C91">
              <w:rPr>
                <w:rFonts w:ascii="PT Astra Serif" w:hAnsi="PT Astra Serif"/>
              </w:rPr>
              <w:sym w:font="Symbol" w:char="F03E"/>
            </w:r>
            <w:r w:rsidRPr="00146C91">
              <w:rPr>
                <w:rFonts w:ascii="PT Astra Serif" w:hAnsi="PT Astra Serif"/>
              </w:rPr>
              <w:t>50% оценили, как плодотворно вли</w:t>
            </w:r>
            <w:r w:rsidRPr="00146C91">
              <w:rPr>
                <w:rFonts w:ascii="PT Astra Serif" w:hAnsi="PT Astra Serif"/>
              </w:rPr>
              <w:t>я</w:t>
            </w:r>
            <w:r w:rsidRPr="00146C91">
              <w:rPr>
                <w:rFonts w:ascii="PT Astra Serif" w:hAnsi="PT Astra Serif"/>
              </w:rPr>
              <w:t>ет на бизнес)</w:t>
            </w:r>
          </w:p>
        </w:tc>
        <w:tc>
          <w:tcPr>
            <w:tcW w:w="3287" w:type="dxa"/>
            <w:shd w:val="clear" w:color="auto" w:fill="auto"/>
            <w:vAlign w:val="center"/>
          </w:tcPr>
          <w:p w:rsidR="00597EB1" w:rsidRPr="00146C91"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46C91">
              <w:rPr>
                <w:rFonts w:ascii="PT Astra Serif" w:hAnsi="PT Astra Serif"/>
                <w:sz w:val="22"/>
                <w:szCs w:val="22"/>
              </w:rPr>
              <w:t>удовлетворительно (27%)</w:t>
            </w:r>
          </w:p>
          <w:p w:rsidR="00597EB1" w:rsidRPr="00146C91"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46C91">
              <w:rPr>
                <w:rFonts w:ascii="PT Astra Serif" w:hAnsi="PT Astra Serif"/>
                <w:noProof/>
                <w:sz w:val="22"/>
                <w:szCs w:val="22"/>
              </w:rPr>
              <w:t>скорее удовлетворительно (55%)</w:t>
            </w:r>
          </w:p>
        </w:tc>
        <w:tc>
          <w:tcPr>
            <w:tcW w:w="709" w:type="dxa"/>
            <w:shd w:val="clear" w:color="auto" w:fill="auto"/>
            <w:vAlign w:val="center"/>
          </w:tcPr>
          <w:p w:rsidR="00597EB1" w:rsidRPr="00146C91"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36" name="Рисунок 13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соответств</w:t>
            </w:r>
            <w:r w:rsidRPr="00146C91">
              <w:rPr>
                <w:rFonts w:ascii="PT Astra Serif" w:hAnsi="PT Astra Serif"/>
              </w:rPr>
              <w:t>у</w:t>
            </w:r>
            <w:r w:rsidRPr="00146C91">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 xml:space="preserve">число </w:t>
            </w:r>
            <w:r w:rsidRPr="00146C91">
              <w:rPr>
                <w:rFonts w:ascii="PT Astra Serif" w:hAnsi="PT Astra Serif"/>
              </w:rPr>
              <w:br/>
              <w:t>не аффилирова</w:t>
            </w:r>
            <w:r w:rsidRPr="00146C91">
              <w:rPr>
                <w:rFonts w:ascii="PT Astra Serif" w:hAnsi="PT Astra Serif"/>
              </w:rPr>
              <w:t>н</w:t>
            </w:r>
            <w:r w:rsidRPr="00146C91">
              <w:rPr>
                <w:rFonts w:ascii="PT Astra Serif" w:hAnsi="PT Astra Serif"/>
              </w:rPr>
              <w:t xml:space="preserve">ных поставщиков </w:t>
            </w:r>
            <w:r w:rsidRPr="00146C91">
              <w:rPr>
                <w:rFonts w:ascii="PT Astra Serif" w:hAnsi="PT Astra Serif"/>
              </w:rPr>
              <w:sym w:font="Symbol" w:char="F03E"/>
            </w:r>
            <w:r w:rsidRPr="00146C91">
              <w:rPr>
                <w:rFonts w:ascii="PT Astra Serif" w:hAnsi="PT Astra Serif"/>
              </w:rPr>
              <w:t xml:space="preserve"> 8</w:t>
            </w:r>
          </w:p>
        </w:tc>
        <w:tc>
          <w:tcPr>
            <w:tcW w:w="3020" w:type="dxa"/>
            <w:tcBorders>
              <w:top w:val="nil"/>
              <w:left w:val="single" w:sz="4" w:space="0" w:color="000000"/>
              <w:bottom w:val="single" w:sz="4" w:space="0" w:color="000000"/>
            </w:tcBorders>
            <w:shd w:val="clear" w:color="auto" w:fill="auto"/>
            <w:vAlign w:val="center"/>
          </w:tcPr>
          <w:p w:rsidR="00597EB1" w:rsidRPr="00146C91"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46C91">
              <w:rPr>
                <w:rFonts w:ascii="PT Astra Serif" w:hAnsi="PT Astra Serif"/>
                <w:noProof/>
                <w:sz w:val="22"/>
                <w:szCs w:val="22"/>
              </w:rPr>
              <w:t>2-3 поставщика (36%);</w:t>
            </w:r>
          </w:p>
          <w:p w:rsidR="00597EB1" w:rsidRPr="00146C91"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146C91">
              <w:rPr>
                <w:rFonts w:ascii="PT Astra Serif" w:hAnsi="PT Astra Serif"/>
                <w:noProof/>
                <w:sz w:val="22"/>
                <w:szCs w:val="22"/>
              </w:rPr>
              <w:t>Затрудняюсь ответить (64%)</w:t>
            </w:r>
          </w:p>
        </w:tc>
        <w:tc>
          <w:tcPr>
            <w:tcW w:w="709" w:type="dxa"/>
            <w:tcBorders>
              <w:bottom w:val="single" w:sz="4" w:space="0" w:color="000000"/>
            </w:tcBorders>
            <w:shd w:val="clear" w:color="auto" w:fill="auto"/>
            <w:vAlign w:val="center"/>
          </w:tcPr>
          <w:p w:rsidR="00597EB1" w:rsidRPr="00146C91"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35" name="Рисунок 13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60" w:type="dxa"/>
            <w:tcBorders>
              <w:bottom w:val="single" w:sz="4" w:space="0" w:color="000000"/>
            </w:tcBorders>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не соотве</w:t>
            </w:r>
            <w:r w:rsidRPr="00146C91">
              <w:rPr>
                <w:rFonts w:ascii="PT Astra Serif" w:hAnsi="PT Astra Serif"/>
              </w:rPr>
              <w:t>т</w:t>
            </w:r>
            <w:r w:rsidRPr="00146C91">
              <w:rPr>
                <w:rFonts w:ascii="PT Astra Serif" w:hAnsi="PT Astra Serif"/>
              </w:rPr>
              <w:t>ствует</w:t>
            </w:r>
          </w:p>
        </w:tc>
        <w:tc>
          <w:tcPr>
            <w:tcW w:w="283" w:type="dxa"/>
            <w:vMerge/>
            <w:tcBorders>
              <w:bottom w:val="nil"/>
            </w:tcBorders>
            <w:shd w:val="clear" w:color="auto" w:fill="auto"/>
          </w:tcPr>
          <w:p w:rsidR="00597EB1" w:rsidRPr="00146C91"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динамика обращ</w:t>
            </w:r>
            <w:r w:rsidRPr="00146C91">
              <w:rPr>
                <w:rFonts w:ascii="PT Astra Serif" w:hAnsi="PT Astra Serif"/>
              </w:rPr>
              <w:t>е</w:t>
            </w:r>
            <w:r w:rsidRPr="00146C91">
              <w:rPr>
                <w:rFonts w:ascii="PT Astra Serif" w:hAnsi="PT Astra Serif"/>
              </w:rPr>
              <w:t>ний в надзорные органы</w:t>
            </w:r>
          </w:p>
        </w:tc>
        <w:tc>
          <w:tcPr>
            <w:tcW w:w="3287" w:type="dxa"/>
            <w:tcBorders>
              <w:bottom w:val="single" w:sz="4" w:space="0" w:color="000000"/>
            </w:tcBorders>
            <w:shd w:val="clear" w:color="auto" w:fill="auto"/>
            <w:vAlign w:val="center"/>
          </w:tcPr>
          <w:p w:rsidR="00597EB1" w:rsidRPr="00146C91"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146C91">
              <w:rPr>
                <w:rFonts w:ascii="PT Astra Serif" w:hAnsi="PT Astra Serif"/>
                <w:noProof/>
                <w:sz w:val="22"/>
                <w:szCs w:val="22"/>
              </w:rPr>
              <w:t xml:space="preserve">снижение количества обращений на </w:t>
            </w:r>
            <w:r w:rsidRPr="00146C91">
              <w:rPr>
                <w:rFonts w:ascii="PT Astra Serif" w:hAnsi="PT Astra Serif"/>
                <w:b/>
                <w:noProof/>
                <w:sz w:val="22"/>
                <w:szCs w:val="22"/>
              </w:rPr>
              <w:t>5%</w:t>
            </w:r>
            <w:r w:rsidRPr="00146C91">
              <w:rPr>
                <w:rFonts w:ascii="PT Astra Serif" w:hAnsi="PT Astra Serif"/>
                <w:noProof/>
                <w:sz w:val="22"/>
                <w:szCs w:val="22"/>
              </w:rPr>
              <w:t xml:space="preserve"> и более</w:t>
            </w:r>
          </w:p>
          <w:p w:rsidR="00597EB1" w:rsidRPr="00146C91"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146C91">
              <w:rPr>
                <w:rFonts w:ascii="PT Astra Serif" w:hAnsi="PT Astra Serif"/>
                <w:noProof/>
                <w:sz w:val="22"/>
                <w:szCs w:val="22"/>
              </w:rPr>
              <w:t xml:space="preserve">увеличение доли рассмотренных обращений на </w:t>
            </w:r>
            <w:r w:rsidRPr="00146C91">
              <w:rPr>
                <w:rFonts w:ascii="PT Astra Serif" w:hAnsi="PT Astra Serif"/>
                <w:b/>
                <w:noProof/>
                <w:sz w:val="22"/>
                <w:szCs w:val="22"/>
              </w:rPr>
              <w:t>5%</w:t>
            </w:r>
            <w:r w:rsidRPr="00146C91">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146C91"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34" name="Рисунок 13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146C91" w:rsidRDefault="00597EB1" w:rsidP="00597EB1">
            <w:pPr>
              <w:spacing w:after="0" w:line="240" w:lineRule="auto"/>
              <w:jc w:val="center"/>
              <w:rPr>
                <w:rFonts w:ascii="PT Astra Serif" w:hAnsi="PT Astra Serif"/>
              </w:rPr>
            </w:pPr>
            <w:r w:rsidRPr="00146C91">
              <w:rPr>
                <w:rFonts w:ascii="PT Astra Serif" w:hAnsi="PT Astra Serif"/>
              </w:rPr>
              <w:t>соответств</w:t>
            </w:r>
            <w:r w:rsidRPr="00146C91">
              <w:rPr>
                <w:rFonts w:ascii="PT Astra Serif" w:hAnsi="PT Astra Serif"/>
              </w:rPr>
              <w:t>у</w:t>
            </w:r>
            <w:r w:rsidRPr="00146C91">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146C91">
              <w:rPr>
                <w:rFonts w:ascii="PT Astra Serif" w:hAnsi="PT Astra Serif"/>
                <w:sz w:val="26"/>
                <w:szCs w:val="26"/>
              </w:rPr>
              <w:t xml:space="preserve">: административные барьеры присутствуют, ситуация </w:t>
            </w:r>
          </w:p>
          <w:p w:rsidR="00597EB1" w:rsidRPr="00D3362D" w:rsidRDefault="00597EB1" w:rsidP="00597EB1">
            <w:pPr>
              <w:spacing w:after="0" w:line="240" w:lineRule="auto"/>
              <w:jc w:val="center"/>
              <w:rPr>
                <w:rFonts w:ascii="PT Astra Serif" w:hAnsi="PT Astra Serif"/>
                <w:sz w:val="26"/>
                <w:szCs w:val="26"/>
              </w:rPr>
            </w:pPr>
            <w:r w:rsidRPr="00146C91">
              <w:rPr>
                <w:rFonts w:ascii="PT Astra Serif" w:hAnsi="PT Astra Serif"/>
                <w:sz w:val="26"/>
                <w:szCs w:val="26"/>
              </w:rPr>
              <w:t>нед</w:t>
            </w:r>
            <w:r w:rsidRPr="00146C91">
              <w:rPr>
                <w:rFonts w:ascii="PT Astra Serif" w:hAnsi="PT Astra Serif"/>
                <w:sz w:val="26"/>
                <w:szCs w:val="26"/>
              </w:rPr>
              <w:t>о</w:t>
            </w:r>
            <w:r w:rsidRPr="00146C91">
              <w:rPr>
                <w:rFonts w:ascii="PT Astra Serif" w:hAnsi="PT Astra Serif"/>
                <w:sz w:val="26"/>
                <w:szCs w:val="26"/>
              </w:rPr>
              <w:t>статочно благоприятная</w:t>
            </w:r>
          </w:p>
        </w:tc>
      </w:tr>
    </w:tbl>
    <w:p w:rsidR="00597EB1" w:rsidRDefault="00597EB1" w:rsidP="00597EB1">
      <w:pPr>
        <w:spacing w:after="0"/>
        <w:jc w:val="center"/>
        <w:rPr>
          <w:rFonts w:ascii="PT Astra Serif" w:hAnsi="PT Astra Serif"/>
          <w:b/>
          <w:sz w:val="44"/>
          <w:szCs w:val="44"/>
        </w:rPr>
      </w:pPr>
      <w:r w:rsidRPr="00432E34">
        <w:rPr>
          <w:rFonts w:ascii="PT Astra Serif" w:hAnsi="PT Astra Serif"/>
          <w:b/>
          <w:sz w:val="44"/>
          <w:szCs w:val="44"/>
        </w:rPr>
        <w:br w:type="page"/>
      </w: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lastRenderedPageBreak/>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948</w:t>
      </w:r>
      <w:r w:rsidRPr="0065363A">
        <w:rPr>
          <w:rFonts w:ascii="PT Astra Serif" w:hAnsi="PT Astra Serif"/>
          <w:sz w:val="28"/>
          <w:szCs w:val="28"/>
        </w:rPr>
        <w:t>)</w:t>
      </w:r>
    </w:p>
    <w:p w:rsidR="00597EB1" w:rsidRDefault="00597EB1" w:rsidP="00597EB1">
      <w:pPr>
        <w:spacing w:after="0"/>
        <w:jc w:val="center"/>
        <w:rPr>
          <w:rFonts w:ascii="PT Astra Serif" w:hAnsi="PT Astra Serif"/>
          <w:sz w:val="28"/>
          <w:szCs w:val="28"/>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достаточной степени 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 xml:space="preserve">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29</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33" name="Рисунок 13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н</w:t>
            </w:r>
            <w:r w:rsidRPr="00C57372">
              <w:rPr>
                <w:rFonts w:ascii="PT Astra Serif" w:hAnsi="PT Astra Serif"/>
              </w:rPr>
              <w:t>е</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9</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(+10</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32" name="Рисунок 13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34</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31" name="Рисунок 13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30" name="Рисунок 130"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 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27</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29" name="Рисунок 12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128" name="Рисунок 12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Default="00597EB1" w:rsidP="00597EB1">
      <w:pPr>
        <w:spacing w:after="0"/>
        <w:jc w:val="center"/>
        <w:rPr>
          <w:rFonts w:ascii="PT Astra Serif" w:hAnsi="PT Astra Serif"/>
          <w:sz w:val="28"/>
          <w:szCs w:val="28"/>
        </w:rPr>
      </w:pPr>
    </w:p>
    <w:p w:rsidR="00597EB1" w:rsidRPr="00432E34" w:rsidRDefault="00597EB1" w:rsidP="00597EB1">
      <w:pPr>
        <w:spacing w:after="0"/>
        <w:jc w:val="center"/>
        <w:rPr>
          <w:rFonts w:ascii="PT Astra Serif" w:hAnsi="PT Astra Serif"/>
          <w:b/>
          <w:sz w:val="20"/>
          <w:szCs w:val="20"/>
        </w:rPr>
      </w:pPr>
      <w:r w:rsidRPr="00432E34">
        <w:rPr>
          <w:rFonts w:ascii="PT Astra Serif" w:hAnsi="PT Astra Serif"/>
          <w:b/>
          <w:sz w:val="44"/>
          <w:szCs w:val="44"/>
        </w:rPr>
        <w:br w:type="page"/>
      </w:r>
    </w:p>
    <w:p w:rsidR="00597EB1" w:rsidRPr="00432E34" w:rsidRDefault="00597EB1" w:rsidP="00106A1B">
      <w:pPr>
        <w:pStyle w:val="2"/>
        <w:numPr>
          <w:ilvl w:val="3"/>
          <w:numId w:val="10"/>
        </w:numPr>
        <w:spacing w:before="0" w:beforeAutospacing="0" w:after="0" w:afterAutospacing="0"/>
        <w:ind w:left="0" w:right="-258" w:firstLine="1134"/>
        <w:jc w:val="center"/>
        <w:rPr>
          <w:rFonts w:ascii="PT Astra Serif" w:hAnsi="PT Astra Serif"/>
          <w:sz w:val="44"/>
          <w:szCs w:val="44"/>
        </w:rPr>
      </w:pPr>
      <w:bookmarkStart w:id="33" w:name="_Toc66190594"/>
      <w:r>
        <w:rPr>
          <w:rFonts w:ascii="PT Astra Serif" w:hAnsi="PT Astra Serif"/>
          <w:sz w:val="44"/>
          <w:szCs w:val="44"/>
        </w:rPr>
        <w:lastRenderedPageBreak/>
        <w:t>Рынок</w:t>
      </w:r>
      <w:r w:rsidRPr="00432E34">
        <w:rPr>
          <w:rFonts w:ascii="PT Astra Serif" w:hAnsi="PT Astra Serif"/>
          <w:sz w:val="44"/>
          <w:szCs w:val="44"/>
        </w:rPr>
        <w:t xml:space="preserve"> племенного животноводства</w:t>
      </w:r>
      <w:bookmarkEnd w:id="33"/>
    </w:p>
    <w:p w:rsidR="00597EB1" w:rsidRPr="004E3EB7" w:rsidRDefault="00597EB1" w:rsidP="00597EB1">
      <w:pPr>
        <w:spacing w:after="0" w:line="240" w:lineRule="auto"/>
        <w:ind w:left="1344"/>
        <w:jc w:val="center"/>
        <w:rPr>
          <w:rFonts w:ascii="PT Astra Serif" w:hAnsi="PT Astra Serif"/>
          <w:b/>
          <w:sz w:val="28"/>
          <w:szCs w:val="28"/>
        </w:rPr>
      </w:pPr>
      <w:r w:rsidRPr="004E3EB7">
        <w:rPr>
          <w:rFonts w:ascii="PT Astra Serif" w:hAnsi="PT Astra Serif"/>
          <w:b/>
          <w:sz w:val="28"/>
          <w:szCs w:val="28"/>
        </w:rPr>
        <w:t>Мониторинг наличия (отсутствия) административных барьеров и оценки состояния конкуренции субъектами предпринимательской деятельности (к</w:t>
      </w:r>
      <w:r w:rsidRPr="004E3EB7">
        <w:rPr>
          <w:rFonts w:ascii="PT Astra Serif" w:hAnsi="PT Astra Serif"/>
          <w:b/>
          <w:sz w:val="28"/>
          <w:szCs w:val="28"/>
        </w:rPr>
        <w:t>о</w:t>
      </w:r>
      <w:r w:rsidRPr="004E3EB7">
        <w:rPr>
          <w:rFonts w:ascii="PT Astra Serif" w:hAnsi="PT Astra Serif"/>
          <w:b/>
          <w:sz w:val="28"/>
          <w:szCs w:val="28"/>
        </w:rPr>
        <w:t>личество респондентов – 11)</w:t>
      </w: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330"/>
        <w:gridCol w:w="697"/>
        <w:gridCol w:w="1562"/>
        <w:gridCol w:w="283"/>
        <w:gridCol w:w="2083"/>
        <w:gridCol w:w="3145"/>
        <w:gridCol w:w="709"/>
        <w:gridCol w:w="1843"/>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330"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w:t>
            </w:r>
            <w:r w:rsidRPr="00C57372">
              <w:rPr>
                <w:rFonts w:ascii="PT Astra Serif" w:hAnsi="PT Astra Serif"/>
              </w:rPr>
              <w:t>к</w:t>
            </w:r>
            <w:r w:rsidRPr="00C57372">
              <w:rPr>
                <w:rFonts w:ascii="PT Astra Serif" w:hAnsi="PT Astra Serif"/>
              </w:rPr>
              <w:t>тов предпринимательской деятел</w:t>
            </w:r>
            <w:r w:rsidRPr="00C57372">
              <w:rPr>
                <w:rFonts w:ascii="PT Astra Serif" w:hAnsi="PT Astra Serif"/>
              </w:rPr>
              <w:t>ь</w:t>
            </w:r>
            <w:r w:rsidRPr="00C57372">
              <w:rPr>
                <w:rFonts w:ascii="PT Astra Serif" w:hAnsi="PT Astra Serif"/>
              </w:rPr>
              <w:t>ности</w:t>
            </w:r>
          </w:p>
        </w:tc>
        <w:tc>
          <w:tcPr>
            <w:tcW w:w="2259"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Вывод о благопр</w:t>
            </w:r>
            <w:r w:rsidRPr="00C57372">
              <w:rPr>
                <w:rFonts w:ascii="PT Astra Serif" w:hAnsi="PT Astra Serif"/>
              </w:rPr>
              <w:t>и</w:t>
            </w:r>
            <w:r w:rsidRPr="00C57372">
              <w:rPr>
                <w:rFonts w:ascii="PT Astra Serif" w:hAnsi="PT Astra Serif"/>
              </w:rPr>
              <w:t>ятных услов</w:t>
            </w:r>
            <w:r w:rsidRPr="00C57372">
              <w:rPr>
                <w:rFonts w:ascii="PT Astra Serif" w:hAnsi="PT Astra Serif"/>
              </w:rPr>
              <w:t>и</w:t>
            </w:r>
            <w:r w:rsidRPr="00C57372">
              <w:rPr>
                <w:rFonts w:ascii="PT Astra Serif" w:hAnsi="PT Astra Serif"/>
              </w:rPr>
              <w:t xml:space="preserve">ях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 72 Методики)</w:t>
            </w:r>
          </w:p>
        </w:tc>
        <w:tc>
          <w:tcPr>
            <w:tcW w:w="283" w:type="dxa"/>
            <w:vMerge/>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145"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субъектов предпринимательской деятельн</w:t>
            </w:r>
            <w:r w:rsidRPr="00C57372">
              <w:rPr>
                <w:rFonts w:ascii="PT Astra Serif" w:hAnsi="PT Astra Serif"/>
              </w:rPr>
              <w:t>о</w:t>
            </w:r>
            <w:r w:rsidRPr="00C57372">
              <w:rPr>
                <w:rFonts w:ascii="PT Astra Serif" w:hAnsi="PT Astra Serif"/>
              </w:rPr>
              <w:t>сти</w:t>
            </w:r>
          </w:p>
        </w:tc>
        <w:tc>
          <w:tcPr>
            <w:tcW w:w="2552"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Вывод в соотве</w:t>
            </w:r>
            <w:r w:rsidRPr="00C57372">
              <w:rPr>
                <w:rFonts w:ascii="PT Astra Serif" w:hAnsi="PT Astra Serif"/>
              </w:rPr>
              <w:t>т</w:t>
            </w:r>
            <w:r w:rsidRPr="00C57372">
              <w:rPr>
                <w:rFonts w:ascii="PT Astra Serif" w:hAnsi="PT Astra Serif"/>
              </w:rPr>
              <w:t>ствии с п. 72 Мет</w:t>
            </w:r>
            <w:r w:rsidRPr="00C57372">
              <w:rPr>
                <w:rFonts w:ascii="PT Astra Serif" w:hAnsi="PT Astra Serif"/>
              </w:rPr>
              <w:t>о</w:t>
            </w:r>
            <w:r w:rsidRPr="00C57372">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Pr="00D9276D" w:rsidRDefault="00597EB1" w:rsidP="00597EB1">
            <w:pPr>
              <w:spacing w:after="0" w:line="240" w:lineRule="auto"/>
              <w:ind w:right="0"/>
              <w:jc w:val="center"/>
              <w:rPr>
                <w:rFonts w:ascii="PT Astra Serif" w:hAnsi="PT Astra Serif"/>
              </w:rPr>
            </w:pPr>
            <w:r w:rsidRPr="00D9276D">
              <w:rPr>
                <w:rFonts w:ascii="PT Astra Serif" w:hAnsi="PT Astra Serif"/>
              </w:rPr>
              <w:t>условия ведения бизнеса</w:t>
            </w:r>
          </w:p>
          <w:p w:rsidR="00597EB1" w:rsidRPr="00D9276D" w:rsidRDefault="00597EB1" w:rsidP="00597EB1">
            <w:pPr>
              <w:spacing w:after="0" w:line="240" w:lineRule="auto"/>
              <w:ind w:right="0"/>
              <w:jc w:val="center"/>
              <w:rPr>
                <w:rFonts w:ascii="PT Astra Serif" w:hAnsi="PT Astra Serif"/>
              </w:rPr>
            </w:pPr>
            <w:r w:rsidRPr="00D9276D">
              <w:rPr>
                <w:rFonts w:ascii="PT Astra Serif" w:hAnsi="PT Astra Serif"/>
              </w:rPr>
              <w:t>(</w:t>
            </w:r>
            <w:r w:rsidRPr="00D9276D">
              <w:rPr>
                <w:rFonts w:ascii="PT Astra Serif" w:hAnsi="PT Astra Serif"/>
              </w:rPr>
              <w:sym w:font="Symbol" w:char="F03E"/>
            </w:r>
            <w:r w:rsidRPr="00D9276D">
              <w:rPr>
                <w:rFonts w:ascii="PT Astra Serif" w:hAnsi="PT Astra Serif"/>
              </w:rPr>
              <w:t xml:space="preserve"> 50% соответств</w:t>
            </w:r>
            <w:r w:rsidRPr="00D9276D">
              <w:rPr>
                <w:rFonts w:ascii="PT Astra Serif" w:hAnsi="PT Astra Serif"/>
              </w:rPr>
              <w:t>у</w:t>
            </w:r>
            <w:r w:rsidRPr="00D9276D">
              <w:rPr>
                <w:rFonts w:ascii="PT Astra Serif" w:hAnsi="PT Astra Serif"/>
              </w:rPr>
              <w:t>ет высокой и очень высокой конкуре</w:t>
            </w:r>
            <w:r w:rsidRPr="00D9276D">
              <w:rPr>
                <w:rFonts w:ascii="PT Astra Serif" w:hAnsi="PT Astra Serif"/>
              </w:rPr>
              <w:t>н</w:t>
            </w:r>
            <w:r w:rsidRPr="00D9276D">
              <w:rPr>
                <w:rFonts w:ascii="PT Astra Serif" w:hAnsi="PT Astra Serif"/>
              </w:rPr>
              <w:t>ции)</w:t>
            </w:r>
          </w:p>
        </w:tc>
        <w:tc>
          <w:tcPr>
            <w:tcW w:w="3330" w:type="dxa"/>
            <w:tcBorders>
              <w:top w:val="nil"/>
              <w:left w:val="single" w:sz="4" w:space="0" w:color="000000"/>
              <w:bottom w:val="nil"/>
            </w:tcBorders>
            <w:shd w:val="clear" w:color="auto" w:fill="auto"/>
            <w:vAlign w:val="center"/>
          </w:tcPr>
          <w:p w:rsidR="00597EB1" w:rsidRPr="00D9276D"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D9276D">
              <w:rPr>
                <w:rFonts w:ascii="PT Astra Serif" w:hAnsi="PT Astra Serif"/>
                <w:noProof/>
                <w:sz w:val="22"/>
                <w:szCs w:val="22"/>
              </w:rPr>
              <w:t>умеренная (33%);</w:t>
            </w:r>
          </w:p>
          <w:p w:rsidR="00597EB1" w:rsidRPr="00D9276D"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D9276D">
              <w:rPr>
                <w:rFonts w:ascii="PT Astra Serif" w:hAnsi="PT Astra Serif"/>
                <w:noProof/>
                <w:sz w:val="22"/>
                <w:szCs w:val="22"/>
              </w:rPr>
              <w:t>слабая (22%)</w:t>
            </w:r>
          </w:p>
          <w:p w:rsidR="00597EB1" w:rsidRPr="00D9276D" w:rsidRDefault="00597EB1" w:rsidP="00597EB1">
            <w:pPr>
              <w:pStyle w:val="a8"/>
              <w:tabs>
                <w:tab w:val="left" w:pos="314"/>
                <w:tab w:val="left" w:pos="597"/>
              </w:tabs>
              <w:ind w:left="-111" w:right="23"/>
              <w:rPr>
                <w:rFonts w:ascii="PT Astra Serif" w:hAnsi="PT Astra Serif"/>
                <w:sz w:val="22"/>
                <w:szCs w:val="22"/>
              </w:rPr>
            </w:pPr>
          </w:p>
        </w:tc>
        <w:tc>
          <w:tcPr>
            <w:tcW w:w="697" w:type="dxa"/>
            <w:shd w:val="clear" w:color="auto" w:fill="auto"/>
            <w:vAlign w:val="center"/>
          </w:tcPr>
          <w:p w:rsidR="00597EB1" w:rsidRPr="00D9276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27" name="Рисунок 12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Pr="00D9276D" w:rsidRDefault="00597EB1" w:rsidP="00597EB1">
            <w:pPr>
              <w:spacing w:after="0" w:line="240" w:lineRule="auto"/>
              <w:jc w:val="center"/>
              <w:rPr>
                <w:rFonts w:ascii="PT Astra Serif" w:hAnsi="PT Astra Serif"/>
              </w:rPr>
            </w:pPr>
            <w:r w:rsidRPr="00D9276D">
              <w:rPr>
                <w:rFonts w:ascii="PT Astra Serif" w:hAnsi="PT Astra Serif"/>
              </w:rPr>
              <w:t xml:space="preserve">не </w:t>
            </w:r>
          </w:p>
          <w:p w:rsidR="00597EB1" w:rsidRPr="00D9276D" w:rsidRDefault="00597EB1" w:rsidP="00597EB1">
            <w:pPr>
              <w:spacing w:after="0" w:line="240" w:lineRule="auto"/>
              <w:jc w:val="center"/>
              <w:rPr>
                <w:rFonts w:ascii="PT Astra Serif" w:hAnsi="PT Astra Serif"/>
              </w:rPr>
            </w:pPr>
            <w:r w:rsidRPr="00D9276D">
              <w:rPr>
                <w:rFonts w:ascii="PT Astra Serif" w:hAnsi="PT Astra Serif"/>
              </w:rPr>
              <w:t>соотве</w:t>
            </w:r>
            <w:r w:rsidRPr="00D9276D">
              <w:rPr>
                <w:rFonts w:ascii="PT Astra Serif" w:hAnsi="PT Astra Serif"/>
              </w:rPr>
              <w:t>т</w:t>
            </w:r>
            <w:r w:rsidRPr="00D9276D">
              <w:rPr>
                <w:rFonts w:ascii="PT Astra Serif" w:hAnsi="PT Astra Serif"/>
              </w:rPr>
              <w:t>ствует</w:t>
            </w:r>
          </w:p>
        </w:tc>
        <w:tc>
          <w:tcPr>
            <w:tcW w:w="283" w:type="dxa"/>
            <w:vMerge/>
            <w:shd w:val="clear" w:color="auto" w:fill="auto"/>
          </w:tcPr>
          <w:p w:rsidR="00597EB1" w:rsidRPr="00D9276D"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D9276D" w:rsidRDefault="00597EB1" w:rsidP="00597EB1">
            <w:pPr>
              <w:spacing w:after="0" w:line="240" w:lineRule="auto"/>
              <w:jc w:val="center"/>
              <w:rPr>
                <w:rFonts w:ascii="PT Astra Serif" w:hAnsi="PT Astra Serif"/>
              </w:rPr>
            </w:pPr>
            <w:r w:rsidRPr="00D9276D">
              <w:rPr>
                <w:rFonts w:ascii="PT Astra Serif" w:hAnsi="PT Astra Serif"/>
              </w:rPr>
              <w:t>оценка админ</w:t>
            </w:r>
            <w:r w:rsidRPr="00D9276D">
              <w:rPr>
                <w:rFonts w:ascii="PT Astra Serif" w:hAnsi="PT Astra Serif"/>
              </w:rPr>
              <w:t>и</w:t>
            </w:r>
            <w:r w:rsidRPr="00D9276D">
              <w:rPr>
                <w:rFonts w:ascii="PT Astra Serif" w:hAnsi="PT Astra Serif"/>
              </w:rPr>
              <w:t>стративных барь</w:t>
            </w:r>
            <w:r w:rsidRPr="00D9276D">
              <w:rPr>
                <w:rFonts w:ascii="PT Astra Serif" w:hAnsi="PT Astra Serif"/>
              </w:rPr>
              <w:t>е</w:t>
            </w:r>
            <w:r w:rsidRPr="00D9276D">
              <w:rPr>
                <w:rFonts w:ascii="PT Astra Serif" w:hAnsi="PT Astra Serif"/>
              </w:rPr>
              <w:t>ров,</w:t>
            </w:r>
          </w:p>
          <w:p w:rsidR="00597EB1" w:rsidRPr="00D9276D" w:rsidRDefault="00597EB1" w:rsidP="00597EB1">
            <w:pPr>
              <w:spacing w:after="0" w:line="240" w:lineRule="auto"/>
              <w:jc w:val="center"/>
              <w:rPr>
                <w:rFonts w:ascii="PT Astra Serif" w:hAnsi="PT Astra Serif"/>
              </w:rPr>
            </w:pPr>
            <w:r w:rsidRPr="00D9276D">
              <w:rPr>
                <w:rFonts w:ascii="PT Astra Serif" w:hAnsi="PT Astra Serif"/>
              </w:rPr>
              <w:t>(</w:t>
            </w:r>
            <w:r w:rsidRPr="00D9276D">
              <w:rPr>
                <w:rFonts w:ascii="PT Astra Serif" w:hAnsi="PT Astra Serif"/>
              </w:rPr>
              <w:sym w:font="Symbol" w:char="F03E"/>
            </w:r>
            <w:r w:rsidRPr="00D9276D">
              <w:rPr>
                <w:rFonts w:ascii="PT Astra Serif" w:hAnsi="PT Astra Serif"/>
              </w:rPr>
              <w:t>50% отсутств</w:t>
            </w:r>
            <w:r w:rsidRPr="00D9276D">
              <w:rPr>
                <w:rFonts w:ascii="PT Astra Serif" w:hAnsi="PT Astra Serif"/>
              </w:rPr>
              <w:t>у</w:t>
            </w:r>
            <w:r w:rsidRPr="00D9276D">
              <w:rPr>
                <w:rFonts w:ascii="PT Astra Serif" w:hAnsi="PT Astra Serif"/>
              </w:rPr>
              <w:t>ют/без существе</w:t>
            </w:r>
            <w:r w:rsidRPr="00D9276D">
              <w:rPr>
                <w:rFonts w:ascii="PT Astra Serif" w:hAnsi="PT Astra Serif"/>
              </w:rPr>
              <w:t>н</w:t>
            </w:r>
            <w:r w:rsidRPr="00D9276D">
              <w:rPr>
                <w:rFonts w:ascii="PT Astra Serif" w:hAnsi="PT Astra Serif"/>
              </w:rPr>
              <w:t>ных затрат)</w:t>
            </w:r>
          </w:p>
        </w:tc>
        <w:tc>
          <w:tcPr>
            <w:tcW w:w="3145" w:type="dxa"/>
            <w:shd w:val="clear" w:color="auto" w:fill="auto"/>
            <w:vAlign w:val="center"/>
          </w:tcPr>
          <w:p w:rsidR="00597EB1" w:rsidRPr="00D9276D"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D9276D">
              <w:rPr>
                <w:rFonts w:ascii="PT Astra Serif" w:hAnsi="PT Astra Serif"/>
                <w:noProof/>
                <w:sz w:val="22"/>
                <w:szCs w:val="22"/>
              </w:rPr>
              <w:t>нет административных барьеров (22%)</w:t>
            </w:r>
          </w:p>
          <w:p w:rsidR="00597EB1" w:rsidRPr="00D9276D"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D9276D">
              <w:rPr>
                <w:rFonts w:ascii="PT Astra Serif" w:hAnsi="PT Astra Serif"/>
                <w:noProof/>
                <w:sz w:val="22"/>
                <w:szCs w:val="22"/>
              </w:rPr>
              <w:t>Барьеры преодолимы без существенных затрат (33%)</w:t>
            </w:r>
          </w:p>
          <w:p w:rsidR="00597EB1" w:rsidRPr="00D9276D" w:rsidRDefault="00597EB1" w:rsidP="00597EB1">
            <w:pPr>
              <w:pStyle w:val="a8"/>
              <w:tabs>
                <w:tab w:val="left" w:pos="314"/>
                <w:tab w:val="left" w:pos="597"/>
              </w:tabs>
              <w:ind w:left="318" w:right="23"/>
              <w:rPr>
                <w:rFonts w:ascii="PT Astra Serif" w:hAnsi="PT Astra Serif"/>
                <w:noProof/>
                <w:sz w:val="22"/>
                <w:szCs w:val="22"/>
              </w:rPr>
            </w:pPr>
          </w:p>
        </w:tc>
        <w:tc>
          <w:tcPr>
            <w:tcW w:w="709" w:type="dxa"/>
            <w:shd w:val="clear" w:color="auto" w:fill="auto"/>
            <w:vAlign w:val="center"/>
          </w:tcPr>
          <w:p w:rsidR="00597EB1" w:rsidRPr="00D9276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26" name="Рисунок 12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843" w:type="dxa"/>
            <w:shd w:val="clear" w:color="auto" w:fill="auto"/>
            <w:vAlign w:val="center"/>
          </w:tcPr>
          <w:p w:rsidR="00597EB1" w:rsidRPr="00D9276D" w:rsidRDefault="00597EB1" w:rsidP="00597EB1">
            <w:pPr>
              <w:spacing w:after="0" w:line="240" w:lineRule="auto"/>
              <w:jc w:val="center"/>
              <w:rPr>
                <w:rFonts w:ascii="PT Astra Serif" w:hAnsi="PT Astra Serif"/>
              </w:rPr>
            </w:pPr>
            <w:r w:rsidRPr="00D9276D">
              <w:rPr>
                <w:rFonts w:ascii="PT Astra Serif" w:hAnsi="PT Astra Serif"/>
              </w:rPr>
              <w:t>соответств</w:t>
            </w:r>
            <w:r w:rsidRPr="00D9276D">
              <w:rPr>
                <w:rFonts w:ascii="PT Astra Serif" w:hAnsi="PT Astra Serif"/>
              </w:rPr>
              <w:t>у</w:t>
            </w:r>
            <w:r w:rsidRPr="00D9276D">
              <w:rPr>
                <w:rFonts w:ascii="PT Astra Serif" w:hAnsi="PT Astra Serif"/>
              </w:rPr>
              <w:t>ет</w:t>
            </w:r>
          </w:p>
        </w:tc>
      </w:tr>
      <w:tr w:rsidR="00597EB1" w:rsidRPr="00C57372" w:rsidTr="00597EB1">
        <w:trPr>
          <w:trHeight w:val="1526"/>
        </w:trPr>
        <w:tc>
          <w:tcPr>
            <w:tcW w:w="2191" w:type="dxa"/>
            <w:shd w:val="clear" w:color="auto" w:fill="auto"/>
            <w:vAlign w:val="center"/>
          </w:tcPr>
          <w:p w:rsidR="00597EB1" w:rsidRPr="00D9276D" w:rsidRDefault="00597EB1" w:rsidP="00597EB1">
            <w:pPr>
              <w:spacing w:after="0" w:line="240" w:lineRule="auto"/>
              <w:jc w:val="center"/>
              <w:rPr>
                <w:rFonts w:ascii="PT Astra Serif" w:hAnsi="PT Astra Serif"/>
              </w:rPr>
            </w:pPr>
            <w:r w:rsidRPr="00D9276D">
              <w:rPr>
                <w:rFonts w:ascii="PT Astra Serif" w:hAnsi="PT Astra Serif"/>
              </w:rPr>
              <w:t>количество не аффилированных ко</w:t>
            </w:r>
            <w:r w:rsidRPr="00D9276D">
              <w:rPr>
                <w:rFonts w:ascii="PT Astra Serif" w:hAnsi="PT Astra Serif"/>
              </w:rPr>
              <w:t>н</w:t>
            </w:r>
            <w:r w:rsidRPr="00D9276D">
              <w:rPr>
                <w:rFonts w:ascii="PT Astra Serif" w:hAnsi="PT Astra Serif"/>
              </w:rPr>
              <w:t xml:space="preserve">курентов </w:t>
            </w:r>
            <w:r w:rsidRPr="00D9276D">
              <w:rPr>
                <w:rFonts w:ascii="PT Astra Serif" w:hAnsi="PT Astra Serif"/>
              </w:rPr>
              <w:sym w:font="Symbol" w:char="F03E"/>
            </w:r>
            <w:r w:rsidRPr="00D9276D">
              <w:rPr>
                <w:rFonts w:ascii="PT Astra Serif" w:hAnsi="PT Astra Serif"/>
              </w:rPr>
              <w:t xml:space="preserve"> 8</w:t>
            </w:r>
          </w:p>
        </w:tc>
        <w:tc>
          <w:tcPr>
            <w:tcW w:w="3330" w:type="dxa"/>
            <w:shd w:val="clear" w:color="auto" w:fill="auto"/>
            <w:vAlign w:val="center"/>
          </w:tcPr>
          <w:p w:rsidR="00597EB1" w:rsidRPr="00D9276D"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D9276D">
              <w:rPr>
                <w:rFonts w:ascii="PT Astra Serif" w:hAnsi="PT Astra Serif"/>
                <w:noProof/>
                <w:sz w:val="22"/>
                <w:szCs w:val="22"/>
              </w:rPr>
              <w:t>1-3 конкурентов (56%);</w:t>
            </w:r>
          </w:p>
          <w:p w:rsidR="00597EB1" w:rsidRPr="00D9276D" w:rsidRDefault="00597EB1" w:rsidP="00597EB1">
            <w:pPr>
              <w:pStyle w:val="a8"/>
              <w:tabs>
                <w:tab w:val="left" w:pos="314"/>
                <w:tab w:val="left" w:pos="597"/>
              </w:tabs>
              <w:ind w:left="317" w:right="23"/>
              <w:rPr>
                <w:rFonts w:ascii="PT Astra Serif" w:hAnsi="PT Astra Serif"/>
                <w:sz w:val="22"/>
                <w:szCs w:val="22"/>
              </w:rPr>
            </w:pPr>
          </w:p>
        </w:tc>
        <w:tc>
          <w:tcPr>
            <w:tcW w:w="697" w:type="dxa"/>
            <w:shd w:val="clear" w:color="auto" w:fill="auto"/>
            <w:vAlign w:val="center"/>
          </w:tcPr>
          <w:p w:rsidR="00597EB1" w:rsidRPr="00D9276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25" name="Рисунок 12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Pr="00D9276D" w:rsidRDefault="00597EB1" w:rsidP="00597EB1">
            <w:pPr>
              <w:spacing w:after="0" w:line="240" w:lineRule="auto"/>
              <w:jc w:val="center"/>
              <w:rPr>
                <w:rFonts w:ascii="PT Astra Serif" w:hAnsi="PT Astra Serif"/>
              </w:rPr>
            </w:pPr>
            <w:r w:rsidRPr="00D9276D">
              <w:rPr>
                <w:rFonts w:ascii="PT Astra Serif" w:hAnsi="PT Astra Serif"/>
              </w:rPr>
              <w:t xml:space="preserve">не </w:t>
            </w:r>
          </w:p>
          <w:p w:rsidR="00597EB1" w:rsidRPr="00D9276D" w:rsidRDefault="00597EB1" w:rsidP="00597EB1">
            <w:pPr>
              <w:spacing w:after="0" w:line="240" w:lineRule="auto"/>
              <w:jc w:val="center"/>
              <w:rPr>
                <w:rFonts w:ascii="PT Astra Serif" w:hAnsi="PT Astra Serif"/>
              </w:rPr>
            </w:pPr>
            <w:r w:rsidRPr="00D9276D">
              <w:rPr>
                <w:rFonts w:ascii="PT Astra Serif" w:hAnsi="PT Astra Serif"/>
              </w:rPr>
              <w:t>соотве</w:t>
            </w:r>
            <w:r w:rsidRPr="00D9276D">
              <w:rPr>
                <w:rFonts w:ascii="PT Astra Serif" w:hAnsi="PT Astra Serif"/>
              </w:rPr>
              <w:t>т</w:t>
            </w:r>
            <w:r w:rsidRPr="00D9276D">
              <w:rPr>
                <w:rFonts w:ascii="PT Astra Serif" w:hAnsi="PT Astra Serif"/>
              </w:rPr>
              <w:t>ствует</w:t>
            </w:r>
          </w:p>
        </w:tc>
        <w:tc>
          <w:tcPr>
            <w:tcW w:w="283" w:type="dxa"/>
            <w:vMerge/>
            <w:shd w:val="clear" w:color="auto" w:fill="auto"/>
          </w:tcPr>
          <w:p w:rsidR="00597EB1" w:rsidRPr="00D9276D" w:rsidRDefault="00597EB1" w:rsidP="00597EB1">
            <w:pPr>
              <w:spacing w:after="0" w:line="240" w:lineRule="auto"/>
              <w:rPr>
                <w:rFonts w:ascii="PT Astra Serif" w:hAnsi="PT Astra Serif"/>
              </w:rPr>
            </w:pPr>
          </w:p>
        </w:tc>
        <w:tc>
          <w:tcPr>
            <w:tcW w:w="2083" w:type="dxa"/>
            <w:shd w:val="clear" w:color="auto" w:fill="auto"/>
            <w:vAlign w:val="center"/>
          </w:tcPr>
          <w:p w:rsidR="00597EB1" w:rsidRPr="00D9276D" w:rsidRDefault="00597EB1" w:rsidP="00597EB1">
            <w:pPr>
              <w:spacing w:after="0" w:line="240" w:lineRule="auto"/>
              <w:jc w:val="center"/>
              <w:rPr>
                <w:rFonts w:ascii="PT Astra Serif" w:hAnsi="PT Astra Serif"/>
              </w:rPr>
            </w:pPr>
            <w:r w:rsidRPr="00D9276D">
              <w:rPr>
                <w:rFonts w:ascii="PT Astra Serif" w:hAnsi="PT Astra Serif"/>
              </w:rPr>
              <w:t>сокращение уро</w:t>
            </w:r>
            <w:r w:rsidRPr="00D9276D">
              <w:rPr>
                <w:rFonts w:ascii="PT Astra Serif" w:hAnsi="PT Astra Serif"/>
              </w:rPr>
              <w:t>в</w:t>
            </w:r>
            <w:r w:rsidRPr="00D9276D">
              <w:rPr>
                <w:rFonts w:ascii="PT Astra Serif" w:hAnsi="PT Astra Serif"/>
              </w:rPr>
              <w:t>ня администр</w:t>
            </w:r>
            <w:r w:rsidRPr="00D9276D">
              <w:rPr>
                <w:rFonts w:ascii="PT Astra Serif" w:hAnsi="PT Astra Serif"/>
              </w:rPr>
              <w:t>а</w:t>
            </w:r>
            <w:r w:rsidRPr="00D9276D">
              <w:rPr>
                <w:rFonts w:ascii="PT Astra Serif" w:hAnsi="PT Astra Serif"/>
              </w:rPr>
              <w:t xml:space="preserve">тивных барьеров на 5% и более за </w:t>
            </w:r>
            <w:proofErr w:type="gramStart"/>
            <w:r w:rsidRPr="00D9276D">
              <w:rPr>
                <w:rFonts w:ascii="PT Astra Serif" w:hAnsi="PT Astra Serif"/>
              </w:rPr>
              <w:t>последние</w:t>
            </w:r>
            <w:proofErr w:type="gramEnd"/>
            <w:r w:rsidRPr="00D9276D">
              <w:rPr>
                <w:rFonts w:ascii="PT Astra Serif" w:hAnsi="PT Astra Serif"/>
              </w:rPr>
              <w:t xml:space="preserve"> 3 года</w:t>
            </w:r>
          </w:p>
        </w:tc>
        <w:tc>
          <w:tcPr>
            <w:tcW w:w="3145" w:type="dxa"/>
            <w:shd w:val="clear" w:color="auto" w:fill="auto"/>
            <w:vAlign w:val="center"/>
          </w:tcPr>
          <w:p w:rsidR="00597EB1" w:rsidRPr="00D9276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D9276D">
              <w:rPr>
                <w:rFonts w:ascii="PT Astra Serif" w:hAnsi="PT Astra Serif"/>
                <w:sz w:val="22"/>
                <w:szCs w:val="22"/>
              </w:rPr>
              <w:t>барьеры отсутствуют, как и ранее (33%);</w:t>
            </w:r>
          </w:p>
          <w:p w:rsidR="00597EB1" w:rsidRPr="00D9276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D9276D">
              <w:rPr>
                <w:rFonts w:ascii="PT Astra Serif" w:hAnsi="PT Astra Serif"/>
                <w:sz w:val="22"/>
                <w:szCs w:val="22"/>
              </w:rPr>
              <w:t>бизнесу стало проще пр</w:t>
            </w:r>
            <w:r w:rsidRPr="00D9276D">
              <w:rPr>
                <w:rFonts w:ascii="PT Astra Serif" w:hAnsi="PT Astra Serif"/>
                <w:sz w:val="22"/>
                <w:szCs w:val="22"/>
              </w:rPr>
              <w:t>е</w:t>
            </w:r>
            <w:r w:rsidRPr="00D9276D">
              <w:rPr>
                <w:rFonts w:ascii="PT Astra Serif" w:hAnsi="PT Astra Serif"/>
                <w:sz w:val="22"/>
                <w:szCs w:val="22"/>
              </w:rPr>
              <w:t>одолевать барьеры (22%)</w:t>
            </w:r>
          </w:p>
        </w:tc>
        <w:tc>
          <w:tcPr>
            <w:tcW w:w="709" w:type="dxa"/>
            <w:shd w:val="clear" w:color="auto" w:fill="auto"/>
            <w:vAlign w:val="center"/>
          </w:tcPr>
          <w:p w:rsidR="00597EB1" w:rsidRPr="00D9276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24" name="Рисунок 12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843" w:type="dxa"/>
            <w:shd w:val="clear" w:color="auto" w:fill="auto"/>
            <w:vAlign w:val="center"/>
          </w:tcPr>
          <w:p w:rsidR="00597EB1" w:rsidRPr="00D9276D" w:rsidRDefault="00597EB1" w:rsidP="00597EB1">
            <w:pPr>
              <w:spacing w:after="0" w:line="240" w:lineRule="auto"/>
              <w:jc w:val="center"/>
              <w:rPr>
                <w:rFonts w:ascii="PT Astra Serif" w:hAnsi="PT Astra Serif"/>
              </w:rPr>
            </w:pPr>
            <w:r w:rsidRPr="00D9276D">
              <w:rPr>
                <w:rFonts w:ascii="PT Astra Serif" w:hAnsi="PT Astra Serif"/>
              </w:rPr>
              <w:t>соответств</w:t>
            </w:r>
            <w:r w:rsidRPr="00D9276D">
              <w:rPr>
                <w:rFonts w:ascii="PT Astra Serif" w:hAnsi="PT Astra Serif"/>
              </w:rPr>
              <w:t>у</w:t>
            </w:r>
            <w:r w:rsidRPr="00D9276D">
              <w:rPr>
                <w:rFonts w:ascii="PT Astra Serif" w:hAnsi="PT Astra Serif"/>
              </w:rPr>
              <w:t>ет</w:t>
            </w:r>
          </w:p>
        </w:tc>
      </w:tr>
      <w:tr w:rsidR="00597EB1" w:rsidRPr="00C57372" w:rsidTr="00597EB1">
        <w:trPr>
          <w:trHeight w:val="1399"/>
        </w:trPr>
        <w:tc>
          <w:tcPr>
            <w:tcW w:w="2191" w:type="dxa"/>
            <w:shd w:val="clear" w:color="auto" w:fill="auto"/>
            <w:vAlign w:val="center"/>
          </w:tcPr>
          <w:p w:rsidR="00597EB1" w:rsidRPr="00D9276D" w:rsidRDefault="00597EB1" w:rsidP="00597EB1">
            <w:pPr>
              <w:spacing w:after="0" w:line="240" w:lineRule="auto"/>
              <w:jc w:val="center"/>
              <w:rPr>
                <w:rFonts w:ascii="PT Astra Serif" w:hAnsi="PT Astra Serif"/>
              </w:rPr>
            </w:pPr>
            <w:r w:rsidRPr="00D9276D">
              <w:rPr>
                <w:rFonts w:ascii="PT Astra Serif" w:hAnsi="PT Astra Serif"/>
              </w:rPr>
              <w:t xml:space="preserve">рост количества конкурентов </w:t>
            </w:r>
            <w:proofErr w:type="gramStart"/>
            <w:r w:rsidRPr="00D9276D">
              <w:rPr>
                <w:rFonts w:ascii="PT Astra Serif" w:hAnsi="PT Astra Serif"/>
              </w:rPr>
              <w:t>в</w:t>
            </w:r>
            <w:proofErr w:type="gramEnd"/>
            <w:r w:rsidRPr="00D9276D">
              <w:rPr>
                <w:rFonts w:ascii="PT Astra Serif" w:hAnsi="PT Astra Serif"/>
              </w:rPr>
              <w:t xml:space="preserve"> п</w:t>
            </w:r>
            <w:r w:rsidRPr="00D9276D">
              <w:rPr>
                <w:rFonts w:ascii="PT Astra Serif" w:hAnsi="PT Astra Serif"/>
              </w:rPr>
              <w:t>о</w:t>
            </w:r>
            <w:r w:rsidRPr="00D9276D">
              <w:rPr>
                <w:rFonts w:ascii="PT Astra Serif" w:hAnsi="PT Astra Serif"/>
              </w:rPr>
              <w:t>следние 3 года</w:t>
            </w:r>
          </w:p>
        </w:tc>
        <w:tc>
          <w:tcPr>
            <w:tcW w:w="3330" w:type="dxa"/>
            <w:shd w:val="clear" w:color="auto" w:fill="auto"/>
            <w:vAlign w:val="center"/>
          </w:tcPr>
          <w:p w:rsidR="00597EB1" w:rsidRPr="00D9276D"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D9276D">
              <w:rPr>
                <w:rFonts w:ascii="PT Astra Serif" w:hAnsi="PT Astra Serif"/>
                <w:noProof/>
                <w:sz w:val="22"/>
                <w:szCs w:val="22"/>
              </w:rPr>
              <w:t>увеличилось на 1-3 конкурентов (44%)</w:t>
            </w:r>
          </w:p>
          <w:p w:rsidR="00597EB1" w:rsidRPr="00D9276D" w:rsidRDefault="00597EB1" w:rsidP="00597EB1">
            <w:pPr>
              <w:pStyle w:val="a8"/>
              <w:tabs>
                <w:tab w:val="left" w:pos="314"/>
                <w:tab w:val="left" w:pos="597"/>
              </w:tabs>
              <w:ind w:left="317" w:right="23"/>
              <w:rPr>
                <w:rFonts w:ascii="PT Astra Serif" w:hAnsi="PT Astra Serif"/>
                <w:noProof/>
                <w:sz w:val="22"/>
                <w:szCs w:val="22"/>
              </w:rPr>
            </w:pPr>
          </w:p>
        </w:tc>
        <w:tc>
          <w:tcPr>
            <w:tcW w:w="697" w:type="dxa"/>
            <w:shd w:val="clear" w:color="auto" w:fill="auto"/>
            <w:vAlign w:val="center"/>
          </w:tcPr>
          <w:p w:rsidR="00597EB1" w:rsidRPr="00D9276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23" name="Рисунок 123"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2" w:type="dxa"/>
            <w:shd w:val="clear" w:color="auto" w:fill="auto"/>
            <w:vAlign w:val="center"/>
          </w:tcPr>
          <w:p w:rsidR="00597EB1" w:rsidRPr="00D9276D" w:rsidRDefault="00597EB1" w:rsidP="00597EB1">
            <w:pPr>
              <w:spacing w:after="0" w:line="240" w:lineRule="auto"/>
              <w:jc w:val="center"/>
              <w:rPr>
                <w:rFonts w:ascii="PT Astra Serif" w:hAnsi="PT Astra Serif"/>
              </w:rPr>
            </w:pPr>
            <w:r w:rsidRPr="00D9276D">
              <w:rPr>
                <w:rFonts w:ascii="PT Astra Serif" w:hAnsi="PT Astra Serif"/>
              </w:rPr>
              <w:t>соответств</w:t>
            </w:r>
            <w:r w:rsidRPr="00D9276D">
              <w:rPr>
                <w:rFonts w:ascii="PT Astra Serif" w:hAnsi="PT Astra Serif"/>
              </w:rPr>
              <w:t>у</w:t>
            </w:r>
            <w:r w:rsidRPr="00D9276D">
              <w:rPr>
                <w:rFonts w:ascii="PT Astra Serif" w:hAnsi="PT Astra Serif"/>
              </w:rPr>
              <w:t>ет</w:t>
            </w:r>
          </w:p>
        </w:tc>
        <w:tc>
          <w:tcPr>
            <w:tcW w:w="283" w:type="dxa"/>
            <w:vMerge/>
            <w:shd w:val="clear" w:color="auto" w:fill="auto"/>
          </w:tcPr>
          <w:p w:rsidR="00597EB1" w:rsidRPr="00D9276D" w:rsidRDefault="00597EB1" w:rsidP="00597EB1">
            <w:pPr>
              <w:spacing w:after="0" w:line="240" w:lineRule="auto"/>
              <w:rPr>
                <w:rFonts w:ascii="PT Astra Serif" w:hAnsi="PT Astra Serif"/>
              </w:rPr>
            </w:pPr>
          </w:p>
        </w:tc>
        <w:tc>
          <w:tcPr>
            <w:tcW w:w="2083" w:type="dxa"/>
            <w:shd w:val="clear" w:color="auto" w:fill="auto"/>
            <w:vAlign w:val="center"/>
          </w:tcPr>
          <w:p w:rsidR="00597EB1" w:rsidRPr="00D9276D" w:rsidRDefault="00597EB1" w:rsidP="00597EB1">
            <w:pPr>
              <w:spacing w:after="0" w:line="240" w:lineRule="auto"/>
              <w:jc w:val="center"/>
              <w:rPr>
                <w:rFonts w:ascii="PT Astra Serif" w:hAnsi="PT Astra Serif"/>
              </w:rPr>
            </w:pPr>
            <w:r w:rsidRPr="00D9276D">
              <w:rPr>
                <w:rFonts w:ascii="PT Astra Serif" w:hAnsi="PT Astra Serif"/>
              </w:rPr>
              <w:t>положительная оценка деятельн</w:t>
            </w:r>
            <w:r w:rsidRPr="00D9276D">
              <w:rPr>
                <w:rFonts w:ascii="PT Astra Serif" w:hAnsi="PT Astra Serif"/>
              </w:rPr>
              <w:t>о</w:t>
            </w:r>
            <w:r w:rsidRPr="00D9276D">
              <w:rPr>
                <w:rFonts w:ascii="PT Astra Serif" w:hAnsi="PT Astra Serif"/>
              </w:rPr>
              <w:t>сти органов власти</w:t>
            </w:r>
          </w:p>
          <w:p w:rsidR="00597EB1" w:rsidRPr="00D9276D" w:rsidRDefault="00597EB1" w:rsidP="00597EB1">
            <w:pPr>
              <w:spacing w:after="0" w:line="240" w:lineRule="auto"/>
              <w:jc w:val="center"/>
              <w:rPr>
                <w:rFonts w:ascii="PT Astra Serif" w:hAnsi="PT Astra Serif"/>
              </w:rPr>
            </w:pPr>
            <w:r w:rsidRPr="00D9276D">
              <w:rPr>
                <w:rFonts w:ascii="PT Astra Serif" w:hAnsi="PT Astra Serif"/>
              </w:rPr>
              <w:t>(</w:t>
            </w:r>
            <w:r w:rsidRPr="00D9276D">
              <w:rPr>
                <w:rFonts w:ascii="PT Astra Serif" w:hAnsi="PT Astra Serif"/>
              </w:rPr>
              <w:sym w:font="Symbol" w:char="F03E"/>
            </w:r>
            <w:r w:rsidRPr="00D9276D">
              <w:rPr>
                <w:rFonts w:ascii="PT Astra Serif" w:hAnsi="PT Astra Serif"/>
              </w:rPr>
              <w:t>50% оценили, как плодотворно вли</w:t>
            </w:r>
            <w:r w:rsidRPr="00D9276D">
              <w:rPr>
                <w:rFonts w:ascii="PT Astra Serif" w:hAnsi="PT Astra Serif"/>
              </w:rPr>
              <w:t>я</w:t>
            </w:r>
            <w:r w:rsidRPr="00D9276D">
              <w:rPr>
                <w:rFonts w:ascii="PT Astra Serif" w:hAnsi="PT Astra Serif"/>
              </w:rPr>
              <w:t>ет на бизнес)</w:t>
            </w:r>
          </w:p>
        </w:tc>
        <w:tc>
          <w:tcPr>
            <w:tcW w:w="3145" w:type="dxa"/>
            <w:shd w:val="clear" w:color="auto" w:fill="auto"/>
            <w:vAlign w:val="center"/>
          </w:tcPr>
          <w:p w:rsidR="00597EB1" w:rsidRPr="00D9276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D9276D">
              <w:rPr>
                <w:rFonts w:ascii="PT Astra Serif" w:hAnsi="PT Astra Serif"/>
                <w:sz w:val="22"/>
                <w:szCs w:val="22"/>
              </w:rPr>
              <w:t>удовлетворительно (33%)</w:t>
            </w:r>
          </w:p>
          <w:p w:rsidR="00597EB1" w:rsidRPr="00D9276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D9276D">
              <w:rPr>
                <w:rFonts w:ascii="PT Astra Serif" w:hAnsi="PT Astra Serif"/>
                <w:noProof/>
                <w:sz w:val="22"/>
                <w:szCs w:val="22"/>
              </w:rPr>
              <w:t>скорее удовлетворительно (33%)</w:t>
            </w:r>
          </w:p>
        </w:tc>
        <w:tc>
          <w:tcPr>
            <w:tcW w:w="709" w:type="dxa"/>
            <w:shd w:val="clear" w:color="auto" w:fill="auto"/>
            <w:vAlign w:val="center"/>
          </w:tcPr>
          <w:p w:rsidR="00597EB1" w:rsidRPr="00D9276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22" name="Рисунок 12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843" w:type="dxa"/>
            <w:shd w:val="clear" w:color="auto" w:fill="auto"/>
            <w:vAlign w:val="center"/>
          </w:tcPr>
          <w:p w:rsidR="00597EB1" w:rsidRPr="00D9276D" w:rsidRDefault="00597EB1" w:rsidP="00597EB1">
            <w:pPr>
              <w:spacing w:after="0" w:line="240" w:lineRule="auto"/>
              <w:jc w:val="center"/>
              <w:rPr>
                <w:rFonts w:ascii="PT Astra Serif" w:hAnsi="PT Astra Serif"/>
              </w:rPr>
            </w:pPr>
            <w:r w:rsidRPr="00D9276D">
              <w:rPr>
                <w:rFonts w:ascii="PT Astra Serif" w:hAnsi="PT Astra Serif"/>
              </w:rPr>
              <w:t>соответств</w:t>
            </w:r>
            <w:r w:rsidRPr="00D9276D">
              <w:rPr>
                <w:rFonts w:ascii="PT Astra Serif" w:hAnsi="PT Astra Serif"/>
              </w:rPr>
              <w:t>у</w:t>
            </w:r>
            <w:r w:rsidRPr="00D9276D">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D9276D" w:rsidRDefault="00597EB1" w:rsidP="00597EB1">
            <w:pPr>
              <w:spacing w:after="0" w:line="240" w:lineRule="auto"/>
              <w:jc w:val="center"/>
              <w:rPr>
                <w:rFonts w:ascii="PT Astra Serif" w:hAnsi="PT Astra Serif"/>
              </w:rPr>
            </w:pPr>
            <w:r w:rsidRPr="00D9276D">
              <w:rPr>
                <w:rFonts w:ascii="PT Astra Serif" w:hAnsi="PT Astra Serif"/>
              </w:rPr>
              <w:t xml:space="preserve">число </w:t>
            </w:r>
            <w:r w:rsidRPr="00D9276D">
              <w:rPr>
                <w:rFonts w:ascii="PT Astra Serif" w:hAnsi="PT Astra Serif"/>
              </w:rPr>
              <w:br/>
              <w:t>не аффилирова</w:t>
            </w:r>
            <w:r w:rsidRPr="00D9276D">
              <w:rPr>
                <w:rFonts w:ascii="PT Astra Serif" w:hAnsi="PT Astra Serif"/>
              </w:rPr>
              <w:t>н</w:t>
            </w:r>
            <w:r w:rsidRPr="00D9276D">
              <w:rPr>
                <w:rFonts w:ascii="PT Astra Serif" w:hAnsi="PT Astra Serif"/>
              </w:rPr>
              <w:t xml:space="preserve">ных поставщиков </w:t>
            </w:r>
            <w:r w:rsidRPr="00D9276D">
              <w:rPr>
                <w:rFonts w:ascii="PT Astra Serif" w:hAnsi="PT Astra Serif"/>
              </w:rPr>
              <w:sym w:font="Symbol" w:char="F03E"/>
            </w:r>
            <w:r w:rsidRPr="00D9276D">
              <w:rPr>
                <w:rFonts w:ascii="PT Astra Serif" w:hAnsi="PT Astra Serif"/>
              </w:rPr>
              <w:t xml:space="preserve"> 8</w:t>
            </w:r>
          </w:p>
        </w:tc>
        <w:tc>
          <w:tcPr>
            <w:tcW w:w="3330" w:type="dxa"/>
            <w:tcBorders>
              <w:top w:val="nil"/>
              <w:left w:val="single" w:sz="4" w:space="0" w:color="000000"/>
              <w:bottom w:val="single" w:sz="4" w:space="0" w:color="000000"/>
            </w:tcBorders>
            <w:shd w:val="clear" w:color="auto" w:fill="auto"/>
            <w:vAlign w:val="center"/>
          </w:tcPr>
          <w:p w:rsidR="00597EB1" w:rsidRPr="00D9276D"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D9276D">
              <w:rPr>
                <w:rFonts w:ascii="PT Astra Serif" w:hAnsi="PT Astra Serif"/>
                <w:noProof/>
                <w:sz w:val="22"/>
                <w:szCs w:val="22"/>
              </w:rPr>
              <w:t>2-3 поставщика (44%);</w:t>
            </w:r>
          </w:p>
          <w:p w:rsidR="00597EB1" w:rsidRPr="00D9276D"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D9276D">
              <w:rPr>
                <w:rFonts w:ascii="PT Astra Serif" w:hAnsi="PT Astra Serif"/>
                <w:noProof/>
                <w:sz w:val="22"/>
                <w:szCs w:val="22"/>
              </w:rPr>
              <w:t>4 и более поставщика (22%)</w:t>
            </w:r>
          </w:p>
        </w:tc>
        <w:tc>
          <w:tcPr>
            <w:tcW w:w="697" w:type="dxa"/>
            <w:tcBorders>
              <w:bottom w:val="single" w:sz="4" w:space="0" w:color="000000"/>
            </w:tcBorders>
            <w:shd w:val="clear" w:color="auto" w:fill="auto"/>
            <w:vAlign w:val="center"/>
          </w:tcPr>
          <w:p w:rsidR="00597EB1" w:rsidRPr="00D9276D"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21" name="Рисунок 12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tcBorders>
              <w:bottom w:val="single" w:sz="4" w:space="0" w:color="000000"/>
            </w:tcBorders>
            <w:shd w:val="clear" w:color="auto" w:fill="auto"/>
            <w:vAlign w:val="center"/>
          </w:tcPr>
          <w:p w:rsidR="00597EB1" w:rsidRPr="00D9276D" w:rsidRDefault="00597EB1" w:rsidP="00597EB1">
            <w:pPr>
              <w:spacing w:after="0" w:line="240" w:lineRule="auto"/>
              <w:jc w:val="center"/>
              <w:rPr>
                <w:rFonts w:ascii="PT Astra Serif" w:hAnsi="PT Astra Serif"/>
              </w:rPr>
            </w:pPr>
            <w:r w:rsidRPr="00D9276D">
              <w:rPr>
                <w:rFonts w:ascii="PT Astra Serif" w:hAnsi="PT Astra Serif"/>
              </w:rPr>
              <w:t xml:space="preserve">не </w:t>
            </w:r>
          </w:p>
          <w:p w:rsidR="00597EB1" w:rsidRPr="00D9276D" w:rsidRDefault="00597EB1" w:rsidP="00597EB1">
            <w:pPr>
              <w:spacing w:after="0" w:line="240" w:lineRule="auto"/>
              <w:jc w:val="center"/>
              <w:rPr>
                <w:rFonts w:ascii="PT Astra Serif" w:hAnsi="PT Astra Serif"/>
              </w:rPr>
            </w:pPr>
            <w:r w:rsidRPr="00D9276D">
              <w:rPr>
                <w:rFonts w:ascii="PT Astra Serif" w:hAnsi="PT Astra Serif"/>
              </w:rPr>
              <w:t>соотве</w:t>
            </w:r>
            <w:r w:rsidRPr="00D9276D">
              <w:rPr>
                <w:rFonts w:ascii="PT Astra Serif" w:hAnsi="PT Astra Serif"/>
              </w:rPr>
              <w:t>т</w:t>
            </w:r>
            <w:r w:rsidRPr="00D9276D">
              <w:rPr>
                <w:rFonts w:ascii="PT Astra Serif" w:hAnsi="PT Astra Serif"/>
              </w:rPr>
              <w:t>ствует</w:t>
            </w:r>
          </w:p>
        </w:tc>
        <w:tc>
          <w:tcPr>
            <w:tcW w:w="283" w:type="dxa"/>
            <w:vMerge/>
            <w:tcBorders>
              <w:bottom w:val="nil"/>
            </w:tcBorders>
            <w:shd w:val="clear" w:color="auto" w:fill="auto"/>
          </w:tcPr>
          <w:p w:rsidR="00597EB1" w:rsidRPr="00D9276D"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D9276D" w:rsidRDefault="00597EB1" w:rsidP="00597EB1">
            <w:pPr>
              <w:spacing w:after="0" w:line="240" w:lineRule="auto"/>
              <w:jc w:val="center"/>
              <w:rPr>
                <w:rFonts w:ascii="PT Astra Serif" w:hAnsi="PT Astra Serif"/>
              </w:rPr>
            </w:pPr>
            <w:r w:rsidRPr="00D9276D">
              <w:rPr>
                <w:rFonts w:ascii="PT Astra Serif" w:hAnsi="PT Astra Serif"/>
              </w:rPr>
              <w:t>динамика обращ</w:t>
            </w:r>
            <w:r w:rsidRPr="00D9276D">
              <w:rPr>
                <w:rFonts w:ascii="PT Astra Serif" w:hAnsi="PT Astra Serif"/>
              </w:rPr>
              <w:t>е</w:t>
            </w:r>
            <w:r w:rsidRPr="00D9276D">
              <w:rPr>
                <w:rFonts w:ascii="PT Astra Serif" w:hAnsi="PT Astra Serif"/>
              </w:rPr>
              <w:t>ний в надзорные органы</w:t>
            </w:r>
          </w:p>
        </w:tc>
        <w:tc>
          <w:tcPr>
            <w:tcW w:w="3145" w:type="dxa"/>
            <w:tcBorders>
              <w:bottom w:val="single" w:sz="4" w:space="0" w:color="000000"/>
            </w:tcBorders>
            <w:shd w:val="clear" w:color="auto" w:fill="auto"/>
            <w:vAlign w:val="center"/>
          </w:tcPr>
          <w:p w:rsidR="00597EB1" w:rsidRPr="00D9276D"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D9276D">
              <w:rPr>
                <w:rFonts w:ascii="PT Astra Serif" w:hAnsi="PT Astra Serif"/>
                <w:noProof/>
                <w:sz w:val="22"/>
                <w:szCs w:val="22"/>
              </w:rPr>
              <w:t xml:space="preserve">снижение количества обращений на </w:t>
            </w:r>
            <w:r w:rsidRPr="00D9276D">
              <w:rPr>
                <w:rFonts w:ascii="PT Astra Serif" w:hAnsi="PT Astra Serif"/>
                <w:b/>
                <w:noProof/>
                <w:sz w:val="22"/>
                <w:szCs w:val="22"/>
              </w:rPr>
              <w:t>5%</w:t>
            </w:r>
            <w:r w:rsidRPr="00D9276D">
              <w:rPr>
                <w:rFonts w:ascii="PT Astra Serif" w:hAnsi="PT Astra Serif"/>
                <w:noProof/>
                <w:sz w:val="22"/>
                <w:szCs w:val="22"/>
              </w:rPr>
              <w:t xml:space="preserve"> и более</w:t>
            </w:r>
          </w:p>
          <w:p w:rsidR="00597EB1" w:rsidRPr="00D9276D"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D9276D">
              <w:rPr>
                <w:rFonts w:ascii="PT Astra Serif" w:hAnsi="PT Astra Serif"/>
                <w:noProof/>
                <w:sz w:val="22"/>
                <w:szCs w:val="22"/>
              </w:rPr>
              <w:t xml:space="preserve">увеличение доли рассмотренных обращений на </w:t>
            </w:r>
            <w:r w:rsidRPr="00D9276D">
              <w:rPr>
                <w:rFonts w:ascii="PT Astra Serif" w:hAnsi="PT Astra Serif"/>
                <w:b/>
                <w:noProof/>
                <w:sz w:val="22"/>
                <w:szCs w:val="22"/>
              </w:rPr>
              <w:t>5%</w:t>
            </w:r>
            <w:r w:rsidRPr="00D9276D">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D9276D"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20" name="Рисунок 12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843" w:type="dxa"/>
            <w:tcBorders>
              <w:bottom w:val="single" w:sz="4" w:space="0" w:color="000000"/>
            </w:tcBorders>
            <w:shd w:val="clear" w:color="auto" w:fill="auto"/>
            <w:vAlign w:val="center"/>
          </w:tcPr>
          <w:p w:rsidR="00597EB1" w:rsidRPr="00D9276D" w:rsidRDefault="00597EB1" w:rsidP="00597EB1">
            <w:pPr>
              <w:spacing w:after="0" w:line="240" w:lineRule="auto"/>
              <w:jc w:val="center"/>
              <w:rPr>
                <w:rFonts w:ascii="PT Astra Serif" w:hAnsi="PT Astra Serif"/>
              </w:rPr>
            </w:pPr>
            <w:r w:rsidRPr="00D9276D">
              <w:rPr>
                <w:rFonts w:ascii="PT Astra Serif" w:hAnsi="PT Astra Serif"/>
              </w:rPr>
              <w:t>соответств</w:t>
            </w:r>
            <w:r w:rsidRPr="00D9276D">
              <w:rPr>
                <w:rFonts w:ascii="PT Astra Serif" w:hAnsi="PT Astra Serif"/>
              </w:rPr>
              <w:t>у</w:t>
            </w:r>
            <w:r w:rsidRPr="00D9276D">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D6E3B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146C91">
              <w:rPr>
                <w:rFonts w:ascii="PT Astra Serif" w:hAnsi="PT Astra Serif"/>
                <w:sz w:val="26"/>
                <w:szCs w:val="26"/>
              </w:rPr>
              <w:t xml:space="preserve">административные барьеры отсутствуют, </w:t>
            </w:r>
          </w:p>
          <w:p w:rsidR="00597EB1" w:rsidRPr="00D3362D" w:rsidRDefault="00597EB1" w:rsidP="00597EB1">
            <w:pPr>
              <w:spacing w:after="0" w:line="240" w:lineRule="auto"/>
              <w:jc w:val="center"/>
              <w:rPr>
                <w:rFonts w:ascii="PT Astra Serif" w:hAnsi="PT Astra Serif"/>
                <w:sz w:val="26"/>
                <w:szCs w:val="26"/>
              </w:rPr>
            </w:pPr>
            <w:r w:rsidRPr="00146C91">
              <w:rPr>
                <w:rFonts w:ascii="PT Astra Serif" w:hAnsi="PT Astra Serif"/>
                <w:sz w:val="26"/>
                <w:szCs w:val="26"/>
              </w:rPr>
              <w:t>ситуация благ</w:t>
            </w:r>
            <w:r w:rsidRPr="00146C91">
              <w:rPr>
                <w:rFonts w:ascii="PT Astra Serif" w:hAnsi="PT Astra Serif"/>
                <w:sz w:val="26"/>
                <w:szCs w:val="26"/>
              </w:rPr>
              <w:t>о</w:t>
            </w:r>
            <w:r w:rsidRPr="00146C91">
              <w:rPr>
                <w:rFonts w:ascii="PT Astra Serif" w:hAnsi="PT Astra Serif"/>
                <w:sz w:val="26"/>
                <w:szCs w:val="26"/>
              </w:rPr>
              <w:t>приятная</w:t>
            </w:r>
          </w:p>
        </w:tc>
      </w:tr>
    </w:tbl>
    <w:p w:rsidR="00597EB1" w:rsidRPr="00432E34" w:rsidRDefault="00597EB1" w:rsidP="00597EB1">
      <w:pPr>
        <w:spacing w:after="0"/>
        <w:jc w:val="center"/>
        <w:rPr>
          <w:rFonts w:ascii="PT Astra Serif" w:hAnsi="PT Astra Serif"/>
          <w:b/>
          <w:sz w:val="44"/>
          <w:szCs w:val="44"/>
        </w:rPr>
      </w:pPr>
    </w:p>
    <w:p w:rsidR="00597EB1" w:rsidRDefault="00597EB1" w:rsidP="00597EB1">
      <w:pPr>
        <w:spacing w:after="0"/>
        <w:jc w:val="center"/>
        <w:rPr>
          <w:rFonts w:ascii="PT Astra Serif" w:hAnsi="PT Astra Serif"/>
          <w:b/>
          <w:sz w:val="44"/>
          <w:szCs w:val="44"/>
        </w:rPr>
      </w:pPr>
      <w:r w:rsidRPr="00432E34">
        <w:rPr>
          <w:rFonts w:ascii="PT Astra Serif" w:hAnsi="PT Astra Serif"/>
          <w:b/>
          <w:sz w:val="44"/>
          <w:szCs w:val="44"/>
        </w:rPr>
        <w:br w:type="page"/>
      </w: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lastRenderedPageBreak/>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629</w:t>
      </w:r>
      <w:r w:rsidRPr="0065363A">
        <w:rPr>
          <w:rFonts w:ascii="PT Astra Serif" w:hAnsi="PT Astra Serif"/>
          <w:sz w:val="28"/>
          <w:szCs w:val="28"/>
        </w:rPr>
        <w:t>)</w:t>
      </w: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jc w:val="center"/>
              <w:rPr>
                <w:rFonts w:ascii="PT Astra Serif" w:hAnsi="PT Astra Serif"/>
              </w:rPr>
            </w:pPr>
            <w:r w:rsidRPr="00C57372">
              <w:rPr>
                <w:rFonts w:ascii="PT Astra Serif" w:hAnsi="PT Astra Serif"/>
              </w:rPr>
              <w:t xml:space="preserve">Вывод о </w:t>
            </w:r>
            <w:r>
              <w:rPr>
                <w:rFonts w:ascii="PT Astra Serif" w:hAnsi="PT Astra Serif"/>
              </w:rPr>
              <w:t xml:space="preserve">достаточной степени </w:t>
            </w:r>
          </w:p>
          <w:p w:rsidR="00597EB1" w:rsidRPr="00C57372" w:rsidRDefault="00597EB1" w:rsidP="00597EB1">
            <w:pPr>
              <w:spacing w:after="0"/>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 xml:space="preserve">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25</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19" name="Рисунок 11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15</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(+25</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18" name="Рисунок 11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24</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17" name="Рисунок 11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16" name="Рисунок 116"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 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22</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15" name="Рисунок 11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114" name="Рисунок 11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597EB1">
      <w:pPr>
        <w:spacing w:after="0"/>
        <w:jc w:val="center"/>
        <w:rPr>
          <w:rFonts w:ascii="PT Astra Serif" w:hAnsi="PT Astra Serif"/>
          <w:b/>
          <w:sz w:val="44"/>
          <w:szCs w:val="44"/>
        </w:rPr>
      </w:pPr>
    </w:p>
    <w:p w:rsidR="00597EB1" w:rsidRPr="00432E34" w:rsidRDefault="00597EB1" w:rsidP="00597EB1">
      <w:pPr>
        <w:spacing w:after="0"/>
        <w:jc w:val="center"/>
        <w:rPr>
          <w:rFonts w:ascii="PT Astra Serif" w:hAnsi="PT Astra Serif"/>
          <w:b/>
          <w:sz w:val="44"/>
          <w:szCs w:val="44"/>
        </w:rPr>
      </w:pPr>
    </w:p>
    <w:p w:rsidR="00597EB1" w:rsidRPr="00432E34" w:rsidRDefault="00597EB1" w:rsidP="00597EB1">
      <w:pPr>
        <w:spacing w:after="0" w:line="240" w:lineRule="auto"/>
        <w:ind w:right="0"/>
        <w:jc w:val="center"/>
        <w:rPr>
          <w:rStyle w:val="22"/>
          <w:rFonts w:ascii="PT Astra Serif" w:hAnsi="PT Astra Serif"/>
          <w:b w:val="0"/>
          <w:i/>
          <w:iCs/>
          <w:sz w:val="26"/>
          <w:szCs w:val="26"/>
        </w:rPr>
      </w:pPr>
      <w:r w:rsidRPr="00432E34">
        <w:rPr>
          <w:rFonts w:ascii="PT Astra Serif" w:hAnsi="PT Astra Serif"/>
          <w:b/>
          <w:sz w:val="44"/>
          <w:szCs w:val="44"/>
        </w:rPr>
        <w:br w:type="page"/>
      </w:r>
    </w:p>
    <w:p w:rsidR="00597EB1" w:rsidRPr="00432E34" w:rsidRDefault="00597EB1" w:rsidP="00106A1B">
      <w:pPr>
        <w:pStyle w:val="2"/>
        <w:numPr>
          <w:ilvl w:val="3"/>
          <w:numId w:val="10"/>
        </w:numPr>
        <w:spacing w:before="0" w:beforeAutospacing="0" w:after="0" w:afterAutospacing="0"/>
        <w:ind w:left="0" w:right="0" w:firstLine="1134"/>
        <w:jc w:val="center"/>
        <w:rPr>
          <w:rFonts w:ascii="PT Astra Serif" w:hAnsi="PT Astra Serif"/>
          <w:sz w:val="44"/>
          <w:szCs w:val="44"/>
        </w:rPr>
      </w:pPr>
      <w:bookmarkStart w:id="34" w:name="_Toc66190595"/>
      <w:r>
        <w:rPr>
          <w:rFonts w:ascii="PT Astra Serif" w:hAnsi="PT Astra Serif"/>
          <w:sz w:val="44"/>
          <w:szCs w:val="44"/>
        </w:rPr>
        <w:lastRenderedPageBreak/>
        <w:t>Рынок</w:t>
      </w:r>
      <w:r w:rsidRPr="00432E34">
        <w:rPr>
          <w:rFonts w:ascii="PT Astra Serif" w:hAnsi="PT Astra Serif"/>
          <w:sz w:val="44"/>
          <w:szCs w:val="44"/>
        </w:rPr>
        <w:t xml:space="preserve"> семеноводства</w:t>
      </w:r>
      <w:bookmarkEnd w:id="34"/>
    </w:p>
    <w:p w:rsidR="00597EB1" w:rsidRPr="00672810" w:rsidRDefault="00597EB1" w:rsidP="00597EB1">
      <w:pPr>
        <w:pStyle w:val="211"/>
        <w:shd w:val="clear" w:color="auto" w:fill="auto"/>
        <w:spacing w:before="0" w:after="0" w:line="240" w:lineRule="auto"/>
        <w:ind w:right="0" w:firstLine="852"/>
        <w:rPr>
          <w:rStyle w:val="22"/>
          <w:rFonts w:ascii="PT Astra Serif" w:hAnsi="PT Astra Serif"/>
          <w:b w:val="0"/>
          <w:i/>
          <w:iCs/>
          <w:sz w:val="10"/>
          <w:szCs w:val="10"/>
        </w:rPr>
      </w:pPr>
    </w:p>
    <w:p w:rsidR="00597EB1" w:rsidRDefault="00597EB1" w:rsidP="00597EB1">
      <w:pPr>
        <w:spacing w:after="0" w:line="240" w:lineRule="auto"/>
        <w:ind w:right="0"/>
        <w:jc w:val="center"/>
        <w:rPr>
          <w:rFonts w:ascii="PT Astra Serif" w:hAnsi="PT Astra Serif"/>
          <w:b/>
          <w:sz w:val="28"/>
          <w:szCs w:val="28"/>
        </w:rPr>
      </w:pPr>
      <w:r w:rsidRPr="004E3EB7">
        <w:rPr>
          <w:rFonts w:ascii="PT Astra Serif" w:hAnsi="PT Astra Serif"/>
          <w:b/>
          <w:sz w:val="28"/>
          <w:szCs w:val="28"/>
        </w:rPr>
        <w:t>Мониторинг наличия (отсутствия) административных барьеров и оценки состояния конкуренции субъектами предпринимательской деятельности (к</w:t>
      </w:r>
      <w:r w:rsidRPr="004E3EB7">
        <w:rPr>
          <w:rFonts w:ascii="PT Astra Serif" w:hAnsi="PT Astra Serif"/>
          <w:b/>
          <w:sz w:val="28"/>
          <w:szCs w:val="28"/>
        </w:rPr>
        <w:t>о</w:t>
      </w:r>
      <w:r w:rsidRPr="004E3EB7">
        <w:rPr>
          <w:rFonts w:ascii="PT Astra Serif" w:hAnsi="PT Astra Serif"/>
          <w:b/>
          <w:sz w:val="28"/>
          <w:szCs w:val="28"/>
        </w:rPr>
        <w:t xml:space="preserve">личество респондентов – </w:t>
      </w:r>
      <w:r>
        <w:rPr>
          <w:rFonts w:ascii="PT Astra Serif" w:hAnsi="PT Astra Serif"/>
          <w:b/>
          <w:sz w:val="28"/>
          <w:szCs w:val="28"/>
        </w:rPr>
        <w:t>3</w:t>
      </w:r>
      <w:r w:rsidRPr="004E3EB7">
        <w:rPr>
          <w:rFonts w:ascii="PT Astra Serif" w:hAnsi="PT Astra Serif"/>
          <w:b/>
          <w:sz w:val="28"/>
          <w:szCs w:val="28"/>
        </w:rPr>
        <w:t>)</w:t>
      </w:r>
    </w:p>
    <w:p w:rsidR="00597EB1" w:rsidRDefault="00597EB1" w:rsidP="00597EB1">
      <w:pPr>
        <w:spacing w:after="0" w:line="240" w:lineRule="auto"/>
        <w:ind w:right="0"/>
        <w:jc w:val="right"/>
        <w:rPr>
          <w:rFonts w:ascii="PT Astra Serif" w:hAnsi="PT Astra Serif"/>
          <w:i/>
        </w:rPr>
      </w:pPr>
      <w:r w:rsidRPr="00237F56">
        <w:rPr>
          <w:rFonts w:ascii="PT Astra Serif" w:hAnsi="PT Astra Serif"/>
          <w:i/>
        </w:rPr>
        <w:t>Указанное количество</w:t>
      </w:r>
      <w:r>
        <w:rPr>
          <w:rFonts w:ascii="PT Astra Serif" w:hAnsi="PT Astra Serif"/>
          <w:i/>
        </w:rPr>
        <w:t xml:space="preserve"> респондентов</w:t>
      </w:r>
      <w:r w:rsidRPr="00237F56">
        <w:rPr>
          <w:rFonts w:ascii="PT Astra Serif" w:hAnsi="PT Astra Serif"/>
          <w:i/>
        </w:rPr>
        <w:t xml:space="preserve"> обусловлено</w:t>
      </w:r>
    </w:p>
    <w:p w:rsidR="00597EB1" w:rsidRDefault="00597EB1" w:rsidP="00597EB1">
      <w:pPr>
        <w:spacing w:after="0" w:line="240" w:lineRule="auto"/>
        <w:ind w:right="0"/>
        <w:jc w:val="right"/>
        <w:rPr>
          <w:rFonts w:ascii="PT Astra Serif" w:hAnsi="PT Astra Serif"/>
          <w:i/>
        </w:rPr>
      </w:pPr>
      <w:r>
        <w:rPr>
          <w:rFonts w:ascii="PT Astra Serif" w:hAnsi="PT Astra Serif"/>
          <w:i/>
        </w:rPr>
        <w:t>количеством участников рынка</w:t>
      </w:r>
    </w:p>
    <w:p w:rsidR="00597EB1" w:rsidRPr="00F9164B" w:rsidRDefault="00597EB1" w:rsidP="00597EB1">
      <w:pPr>
        <w:spacing w:after="0" w:line="240" w:lineRule="auto"/>
        <w:ind w:right="0"/>
        <w:jc w:val="right"/>
        <w:rPr>
          <w:rFonts w:ascii="PT Astra Serif" w:hAnsi="PT Astra Serif"/>
          <w:i/>
          <w:sz w:val="10"/>
          <w:szCs w:val="10"/>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162"/>
        <w:gridCol w:w="709"/>
        <w:gridCol w:w="1718"/>
        <w:gridCol w:w="283"/>
        <w:gridCol w:w="2083"/>
        <w:gridCol w:w="3287"/>
        <w:gridCol w:w="709"/>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ind w:right="0"/>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spacing w:after="0" w:line="240" w:lineRule="auto"/>
              <w:ind w:right="0"/>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ind w:right="0"/>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Параметры оценки</w:t>
            </w:r>
          </w:p>
        </w:tc>
        <w:tc>
          <w:tcPr>
            <w:tcW w:w="3162" w:type="dxa"/>
            <w:tcBorders>
              <w:top w:val="single" w:sz="4" w:space="0" w:color="000000"/>
              <w:left w:val="single" w:sz="6" w:space="0" w:color="000000"/>
              <w:right w:val="single" w:sz="6" w:space="0" w:color="000000"/>
            </w:tcBorders>
            <w:shd w:val="clear" w:color="auto" w:fill="F2F2F2"/>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Результаты опросов субъе</w:t>
            </w:r>
            <w:r w:rsidRPr="00F9164B">
              <w:rPr>
                <w:rFonts w:ascii="PT Astra Serif" w:hAnsi="PT Astra Serif"/>
              </w:rPr>
              <w:t>к</w:t>
            </w:r>
            <w:r w:rsidRPr="00F9164B">
              <w:rPr>
                <w:rFonts w:ascii="PT Astra Serif" w:hAnsi="PT Astra Serif"/>
              </w:rPr>
              <w:t xml:space="preserve">тов </w:t>
            </w:r>
            <w:proofErr w:type="gramStart"/>
            <w:r w:rsidRPr="00F9164B">
              <w:rPr>
                <w:rFonts w:ascii="PT Astra Serif" w:hAnsi="PT Astra Serif"/>
              </w:rPr>
              <w:t>предпринимательской</w:t>
            </w:r>
            <w:proofErr w:type="gramEnd"/>
          </w:p>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деятел</w:t>
            </w:r>
            <w:r w:rsidRPr="00F9164B">
              <w:rPr>
                <w:rFonts w:ascii="PT Astra Serif" w:hAnsi="PT Astra Serif"/>
              </w:rPr>
              <w:t>ь</w:t>
            </w:r>
            <w:r w:rsidRPr="00F9164B">
              <w:rPr>
                <w:rFonts w:ascii="PT Astra Serif" w:hAnsi="PT Astra Serif"/>
              </w:rPr>
              <w:t>ности</w:t>
            </w:r>
          </w:p>
        </w:tc>
        <w:tc>
          <w:tcPr>
            <w:tcW w:w="2427" w:type="dxa"/>
            <w:gridSpan w:val="2"/>
            <w:tcBorders>
              <w:top w:val="single" w:sz="4" w:space="0" w:color="000000"/>
              <w:left w:val="single" w:sz="6" w:space="0" w:color="000000"/>
            </w:tcBorders>
            <w:shd w:val="clear" w:color="auto" w:fill="F2F2F2"/>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Вывод о благоприятных услов</w:t>
            </w:r>
            <w:r w:rsidRPr="00F9164B">
              <w:rPr>
                <w:rFonts w:ascii="PT Astra Serif" w:hAnsi="PT Astra Serif"/>
              </w:rPr>
              <w:t>и</w:t>
            </w:r>
            <w:r w:rsidRPr="00F9164B">
              <w:rPr>
                <w:rFonts w:ascii="PT Astra Serif" w:hAnsi="PT Astra Serif"/>
              </w:rPr>
              <w:t xml:space="preserve">ях </w:t>
            </w:r>
          </w:p>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(п. 72 Методики)</w:t>
            </w:r>
          </w:p>
        </w:tc>
        <w:tc>
          <w:tcPr>
            <w:tcW w:w="283" w:type="dxa"/>
            <w:vMerge/>
            <w:tcBorders>
              <w:top w:val="nil"/>
            </w:tcBorders>
            <w:shd w:val="clear" w:color="auto" w:fill="auto"/>
          </w:tcPr>
          <w:p w:rsidR="00597EB1" w:rsidRPr="00F9164B" w:rsidRDefault="00597EB1" w:rsidP="00597EB1">
            <w:pPr>
              <w:spacing w:after="0" w:line="240" w:lineRule="auto"/>
              <w:ind w:right="0"/>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Параметры оценки</w:t>
            </w:r>
          </w:p>
        </w:tc>
        <w:tc>
          <w:tcPr>
            <w:tcW w:w="3287" w:type="dxa"/>
            <w:tcBorders>
              <w:top w:val="single" w:sz="4" w:space="0" w:color="000000"/>
              <w:left w:val="single" w:sz="6" w:space="0" w:color="000000"/>
              <w:right w:val="single" w:sz="6" w:space="0" w:color="000000"/>
            </w:tcBorders>
            <w:shd w:val="clear" w:color="auto" w:fill="F2F2F2"/>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Результаты опросов субъектов предпринимательской деятел</w:t>
            </w:r>
            <w:r w:rsidRPr="00F9164B">
              <w:rPr>
                <w:rFonts w:ascii="PT Astra Serif" w:hAnsi="PT Astra Serif"/>
              </w:rPr>
              <w:t>ь</w:t>
            </w:r>
            <w:r w:rsidRPr="00F9164B">
              <w:rPr>
                <w:rFonts w:ascii="PT Astra Serif" w:hAnsi="PT Astra Serif"/>
              </w:rPr>
              <w:t>ности</w:t>
            </w:r>
          </w:p>
        </w:tc>
        <w:tc>
          <w:tcPr>
            <w:tcW w:w="2410" w:type="dxa"/>
            <w:gridSpan w:val="2"/>
            <w:tcBorders>
              <w:top w:val="single" w:sz="4" w:space="0" w:color="000000"/>
              <w:left w:val="single" w:sz="6" w:space="0" w:color="000000"/>
            </w:tcBorders>
            <w:shd w:val="clear" w:color="auto" w:fill="F2F2F2"/>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Вывод в соотве</w:t>
            </w:r>
            <w:r w:rsidRPr="00F9164B">
              <w:rPr>
                <w:rFonts w:ascii="PT Astra Serif" w:hAnsi="PT Astra Serif"/>
              </w:rPr>
              <w:t>т</w:t>
            </w:r>
            <w:r w:rsidRPr="00F9164B">
              <w:rPr>
                <w:rFonts w:ascii="PT Astra Serif" w:hAnsi="PT Astra Serif"/>
              </w:rPr>
              <w:t>ствии с п. 72 Мет</w:t>
            </w:r>
            <w:r w:rsidRPr="00F9164B">
              <w:rPr>
                <w:rFonts w:ascii="PT Astra Serif" w:hAnsi="PT Astra Serif"/>
              </w:rPr>
              <w:t>о</w:t>
            </w:r>
            <w:r w:rsidRPr="00F9164B">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условия ведения бизнеса</w:t>
            </w:r>
            <w:r>
              <w:rPr>
                <w:rFonts w:ascii="PT Astra Serif" w:hAnsi="PT Astra Serif"/>
              </w:rPr>
              <w:t xml:space="preserve"> </w:t>
            </w:r>
            <w:r w:rsidRPr="00F9164B">
              <w:rPr>
                <w:rFonts w:ascii="PT Astra Serif" w:hAnsi="PT Astra Serif"/>
              </w:rPr>
              <w:t>(</w:t>
            </w:r>
            <w:r w:rsidRPr="00F9164B">
              <w:rPr>
                <w:rFonts w:ascii="PT Astra Serif" w:hAnsi="PT Astra Serif"/>
              </w:rPr>
              <w:sym w:font="Symbol" w:char="F03E"/>
            </w:r>
            <w:r w:rsidRPr="00F9164B">
              <w:rPr>
                <w:rFonts w:ascii="PT Astra Serif" w:hAnsi="PT Astra Serif"/>
              </w:rPr>
              <w:t xml:space="preserve"> 50% соответств</w:t>
            </w:r>
            <w:r w:rsidRPr="00F9164B">
              <w:rPr>
                <w:rFonts w:ascii="PT Astra Serif" w:hAnsi="PT Astra Serif"/>
              </w:rPr>
              <w:t>у</w:t>
            </w:r>
            <w:r w:rsidRPr="00F9164B">
              <w:rPr>
                <w:rFonts w:ascii="PT Astra Serif" w:hAnsi="PT Astra Serif"/>
              </w:rPr>
              <w:t>ет высокой и очень высокой конкуре</w:t>
            </w:r>
            <w:r w:rsidRPr="00F9164B">
              <w:rPr>
                <w:rFonts w:ascii="PT Astra Serif" w:hAnsi="PT Astra Serif"/>
              </w:rPr>
              <w:t>н</w:t>
            </w:r>
            <w:r w:rsidRPr="00F9164B">
              <w:rPr>
                <w:rFonts w:ascii="PT Astra Serif" w:hAnsi="PT Astra Serif"/>
              </w:rPr>
              <w:t>ции)</w:t>
            </w:r>
          </w:p>
        </w:tc>
        <w:tc>
          <w:tcPr>
            <w:tcW w:w="3162" w:type="dxa"/>
            <w:tcBorders>
              <w:top w:val="nil"/>
              <w:left w:val="single" w:sz="4" w:space="0" w:color="000000"/>
              <w:bottom w:val="nil"/>
            </w:tcBorders>
            <w:shd w:val="clear" w:color="auto" w:fill="auto"/>
            <w:vAlign w:val="center"/>
          </w:tcPr>
          <w:p w:rsidR="00597EB1" w:rsidRPr="00F9164B" w:rsidRDefault="00597EB1" w:rsidP="00106A1B">
            <w:pPr>
              <w:pStyle w:val="a8"/>
              <w:numPr>
                <w:ilvl w:val="0"/>
                <w:numId w:val="27"/>
              </w:numPr>
              <w:tabs>
                <w:tab w:val="left" w:pos="314"/>
                <w:tab w:val="left" w:pos="597"/>
              </w:tabs>
              <w:ind w:left="0" w:firstLine="141"/>
              <w:rPr>
                <w:rFonts w:ascii="PT Astra Serif" w:hAnsi="PT Astra Serif"/>
                <w:noProof/>
                <w:sz w:val="22"/>
                <w:szCs w:val="22"/>
              </w:rPr>
            </w:pPr>
            <w:r w:rsidRPr="00F9164B">
              <w:rPr>
                <w:rFonts w:ascii="PT Astra Serif" w:hAnsi="PT Astra Serif"/>
                <w:noProof/>
                <w:sz w:val="22"/>
                <w:szCs w:val="22"/>
              </w:rPr>
              <w:t>умеренная (67%);</w:t>
            </w:r>
          </w:p>
          <w:p w:rsidR="00597EB1" w:rsidRPr="00F9164B" w:rsidRDefault="00597EB1" w:rsidP="00597EB1">
            <w:pPr>
              <w:pStyle w:val="a8"/>
              <w:tabs>
                <w:tab w:val="left" w:pos="314"/>
                <w:tab w:val="left" w:pos="597"/>
              </w:tabs>
              <w:ind w:left="0"/>
              <w:rPr>
                <w:rFonts w:ascii="PT Astra Serif" w:hAnsi="PT Astra Serif"/>
                <w:sz w:val="22"/>
                <w:szCs w:val="22"/>
              </w:rPr>
            </w:pPr>
          </w:p>
        </w:tc>
        <w:tc>
          <w:tcPr>
            <w:tcW w:w="709" w:type="dxa"/>
            <w:shd w:val="clear" w:color="auto" w:fill="auto"/>
            <w:vAlign w:val="center"/>
          </w:tcPr>
          <w:p w:rsidR="00597EB1" w:rsidRPr="00F9164B" w:rsidRDefault="00597EB1" w:rsidP="00597EB1">
            <w:pPr>
              <w:spacing w:after="0" w:line="240" w:lineRule="auto"/>
              <w:ind w:right="0"/>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13" name="Рисунок 11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 xml:space="preserve">не </w:t>
            </w:r>
          </w:p>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соотве</w:t>
            </w:r>
            <w:r w:rsidRPr="00F9164B">
              <w:rPr>
                <w:rFonts w:ascii="PT Astra Serif" w:hAnsi="PT Astra Serif"/>
              </w:rPr>
              <w:t>т</w:t>
            </w:r>
            <w:r w:rsidRPr="00F9164B">
              <w:rPr>
                <w:rFonts w:ascii="PT Astra Serif" w:hAnsi="PT Astra Serif"/>
              </w:rPr>
              <w:t>ствует</w:t>
            </w:r>
          </w:p>
        </w:tc>
        <w:tc>
          <w:tcPr>
            <w:tcW w:w="283" w:type="dxa"/>
            <w:vMerge/>
            <w:shd w:val="clear" w:color="auto" w:fill="auto"/>
          </w:tcPr>
          <w:p w:rsidR="00597EB1" w:rsidRPr="00F9164B" w:rsidRDefault="00597EB1" w:rsidP="00597EB1">
            <w:pPr>
              <w:spacing w:after="0" w:line="240" w:lineRule="auto"/>
              <w:ind w:right="0"/>
              <w:jc w:val="center"/>
              <w:rPr>
                <w:rFonts w:ascii="PT Astra Serif" w:hAnsi="PT Astra Serif"/>
              </w:rPr>
            </w:pPr>
          </w:p>
        </w:tc>
        <w:tc>
          <w:tcPr>
            <w:tcW w:w="2083" w:type="dxa"/>
            <w:shd w:val="clear" w:color="auto" w:fill="auto"/>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оценка админ</w:t>
            </w:r>
            <w:r w:rsidRPr="00F9164B">
              <w:rPr>
                <w:rFonts w:ascii="PT Astra Serif" w:hAnsi="PT Astra Serif"/>
              </w:rPr>
              <w:t>и</w:t>
            </w:r>
            <w:r w:rsidRPr="00F9164B">
              <w:rPr>
                <w:rFonts w:ascii="PT Astra Serif" w:hAnsi="PT Astra Serif"/>
              </w:rPr>
              <w:t>стративных барь</w:t>
            </w:r>
            <w:r w:rsidRPr="00F9164B">
              <w:rPr>
                <w:rFonts w:ascii="PT Astra Serif" w:hAnsi="PT Astra Serif"/>
              </w:rPr>
              <w:t>е</w:t>
            </w:r>
            <w:r w:rsidRPr="00F9164B">
              <w:rPr>
                <w:rFonts w:ascii="PT Astra Serif" w:hAnsi="PT Astra Serif"/>
              </w:rPr>
              <w:t>ров,</w:t>
            </w:r>
            <w:r>
              <w:rPr>
                <w:rFonts w:ascii="PT Astra Serif" w:hAnsi="PT Astra Serif"/>
              </w:rPr>
              <w:t xml:space="preserve"> </w:t>
            </w:r>
            <w:r w:rsidRPr="00F9164B">
              <w:rPr>
                <w:rFonts w:ascii="PT Astra Serif" w:hAnsi="PT Astra Serif"/>
              </w:rPr>
              <w:t>(</w:t>
            </w:r>
            <w:r w:rsidRPr="00F9164B">
              <w:rPr>
                <w:rFonts w:ascii="PT Astra Serif" w:hAnsi="PT Astra Serif"/>
              </w:rPr>
              <w:sym w:font="Symbol" w:char="F03E"/>
            </w:r>
            <w:r w:rsidRPr="00F9164B">
              <w:rPr>
                <w:rFonts w:ascii="PT Astra Serif" w:hAnsi="PT Astra Serif"/>
              </w:rPr>
              <w:t>50% отсутств</w:t>
            </w:r>
            <w:r w:rsidRPr="00F9164B">
              <w:rPr>
                <w:rFonts w:ascii="PT Astra Serif" w:hAnsi="PT Astra Serif"/>
              </w:rPr>
              <w:t>у</w:t>
            </w:r>
            <w:r w:rsidRPr="00F9164B">
              <w:rPr>
                <w:rFonts w:ascii="PT Astra Serif" w:hAnsi="PT Astra Serif"/>
              </w:rPr>
              <w:t>ют/без существе</w:t>
            </w:r>
            <w:r w:rsidRPr="00F9164B">
              <w:rPr>
                <w:rFonts w:ascii="PT Astra Serif" w:hAnsi="PT Astra Serif"/>
              </w:rPr>
              <w:t>н</w:t>
            </w:r>
            <w:r w:rsidRPr="00F9164B">
              <w:rPr>
                <w:rFonts w:ascii="PT Astra Serif" w:hAnsi="PT Astra Serif"/>
              </w:rPr>
              <w:t>ных затрат)</w:t>
            </w:r>
          </w:p>
        </w:tc>
        <w:tc>
          <w:tcPr>
            <w:tcW w:w="3287" w:type="dxa"/>
            <w:shd w:val="clear" w:color="auto" w:fill="auto"/>
            <w:vAlign w:val="center"/>
          </w:tcPr>
          <w:p w:rsidR="00597EB1" w:rsidRPr="00F9164B" w:rsidRDefault="00597EB1" w:rsidP="00106A1B">
            <w:pPr>
              <w:pStyle w:val="a8"/>
              <w:numPr>
                <w:ilvl w:val="0"/>
                <w:numId w:val="27"/>
              </w:numPr>
              <w:tabs>
                <w:tab w:val="left" w:pos="314"/>
                <w:tab w:val="left" w:pos="597"/>
              </w:tabs>
              <w:ind w:left="0" w:hanging="284"/>
              <w:rPr>
                <w:rFonts w:ascii="PT Astra Serif" w:hAnsi="PT Astra Serif"/>
                <w:noProof/>
                <w:sz w:val="22"/>
                <w:szCs w:val="22"/>
              </w:rPr>
            </w:pPr>
            <w:r w:rsidRPr="00F9164B">
              <w:rPr>
                <w:rFonts w:ascii="PT Astra Serif" w:hAnsi="PT Astra Serif"/>
                <w:noProof/>
                <w:sz w:val="22"/>
                <w:szCs w:val="22"/>
              </w:rPr>
              <w:t>Нет административных барьеров (67%)</w:t>
            </w:r>
          </w:p>
          <w:p w:rsidR="00597EB1" w:rsidRPr="00F9164B" w:rsidRDefault="00597EB1" w:rsidP="00597EB1">
            <w:pPr>
              <w:pStyle w:val="a8"/>
              <w:tabs>
                <w:tab w:val="left" w:pos="314"/>
                <w:tab w:val="left" w:pos="597"/>
              </w:tabs>
              <w:ind w:left="0"/>
              <w:rPr>
                <w:rFonts w:ascii="PT Astra Serif" w:hAnsi="PT Astra Serif"/>
                <w:noProof/>
                <w:sz w:val="22"/>
                <w:szCs w:val="22"/>
              </w:rPr>
            </w:pPr>
          </w:p>
        </w:tc>
        <w:tc>
          <w:tcPr>
            <w:tcW w:w="709" w:type="dxa"/>
            <w:shd w:val="clear" w:color="auto" w:fill="auto"/>
            <w:vAlign w:val="center"/>
          </w:tcPr>
          <w:p w:rsidR="00597EB1" w:rsidRPr="00F9164B" w:rsidRDefault="00597EB1" w:rsidP="00597EB1">
            <w:pPr>
              <w:spacing w:after="0" w:line="240" w:lineRule="auto"/>
              <w:ind w:right="0"/>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12" name="Рисунок 11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соответств</w:t>
            </w:r>
            <w:r w:rsidRPr="00F9164B">
              <w:rPr>
                <w:rFonts w:ascii="PT Astra Serif" w:hAnsi="PT Astra Serif"/>
              </w:rPr>
              <w:t>у</w:t>
            </w:r>
            <w:r w:rsidRPr="00F9164B">
              <w:rPr>
                <w:rFonts w:ascii="PT Astra Serif" w:hAnsi="PT Astra Serif"/>
              </w:rPr>
              <w:t>ет</w:t>
            </w:r>
          </w:p>
        </w:tc>
      </w:tr>
      <w:tr w:rsidR="00597EB1" w:rsidRPr="00C57372" w:rsidTr="00597EB1">
        <w:trPr>
          <w:trHeight w:val="1526"/>
        </w:trPr>
        <w:tc>
          <w:tcPr>
            <w:tcW w:w="2191" w:type="dxa"/>
            <w:shd w:val="clear" w:color="auto" w:fill="auto"/>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количество не аффилированных ко</w:t>
            </w:r>
            <w:r w:rsidRPr="00F9164B">
              <w:rPr>
                <w:rFonts w:ascii="PT Astra Serif" w:hAnsi="PT Astra Serif"/>
              </w:rPr>
              <w:t>н</w:t>
            </w:r>
            <w:r w:rsidRPr="00F9164B">
              <w:rPr>
                <w:rFonts w:ascii="PT Astra Serif" w:hAnsi="PT Astra Serif"/>
              </w:rPr>
              <w:t xml:space="preserve">курентов </w:t>
            </w:r>
            <w:r w:rsidRPr="00F9164B">
              <w:rPr>
                <w:rFonts w:ascii="PT Astra Serif" w:hAnsi="PT Astra Serif"/>
              </w:rPr>
              <w:sym w:font="Symbol" w:char="F03E"/>
            </w:r>
            <w:r w:rsidRPr="00F9164B">
              <w:rPr>
                <w:rFonts w:ascii="PT Astra Serif" w:hAnsi="PT Astra Serif"/>
              </w:rPr>
              <w:t xml:space="preserve"> 8</w:t>
            </w:r>
          </w:p>
        </w:tc>
        <w:tc>
          <w:tcPr>
            <w:tcW w:w="3162" w:type="dxa"/>
            <w:shd w:val="clear" w:color="auto" w:fill="auto"/>
            <w:vAlign w:val="center"/>
          </w:tcPr>
          <w:p w:rsidR="00597EB1" w:rsidRPr="00F9164B" w:rsidRDefault="00597EB1" w:rsidP="00106A1B">
            <w:pPr>
              <w:pStyle w:val="a8"/>
              <w:numPr>
                <w:ilvl w:val="0"/>
                <w:numId w:val="27"/>
              </w:numPr>
              <w:tabs>
                <w:tab w:val="left" w:pos="314"/>
                <w:tab w:val="left" w:pos="597"/>
              </w:tabs>
              <w:ind w:left="0" w:hanging="317"/>
              <w:rPr>
                <w:rFonts w:ascii="PT Astra Serif" w:hAnsi="PT Astra Serif"/>
                <w:sz w:val="22"/>
                <w:szCs w:val="22"/>
              </w:rPr>
            </w:pPr>
            <w:r w:rsidRPr="00F9164B">
              <w:rPr>
                <w:rFonts w:ascii="PT Astra Serif" w:hAnsi="PT Astra Serif"/>
                <w:noProof/>
                <w:sz w:val="22"/>
                <w:szCs w:val="22"/>
              </w:rPr>
              <w:t>1-3 конкурентов (67%);</w:t>
            </w:r>
          </w:p>
          <w:p w:rsidR="00597EB1" w:rsidRPr="00F9164B" w:rsidRDefault="00597EB1" w:rsidP="00597EB1">
            <w:pPr>
              <w:pStyle w:val="a8"/>
              <w:tabs>
                <w:tab w:val="left" w:pos="314"/>
                <w:tab w:val="left" w:pos="597"/>
              </w:tabs>
              <w:ind w:left="0"/>
              <w:rPr>
                <w:rFonts w:ascii="PT Astra Serif" w:hAnsi="PT Astra Serif"/>
                <w:sz w:val="22"/>
                <w:szCs w:val="22"/>
              </w:rPr>
            </w:pPr>
          </w:p>
        </w:tc>
        <w:tc>
          <w:tcPr>
            <w:tcW w:w="709" w:type="dxa"/>
            <w:shd w:val="clear" w:color="auto" w:fill="auto"/>
            <w:vAlign w:val="center"/>
          </w:tcPr>
          <w:p w:rsidR="00597EB1" w:rsidRPr="00F9164B" w:rsidRDefault="00597EB1" w:rsidP="00597EB1">
            <w:pPr>
              <w:spacing w:after="0" w:line="240" w:lineRule="auto"/>
              <w:ind w:right="0"/>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11" name="Рисунок 11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 xml:space="preserve">не </w:t>
            </w:r>
          </w:p>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соотве</w:t>
            </w:r>
            <w:r w:rsidRPr="00F9164B">
              <w:rPr>
                <w:rFonts w:ascii="PT Astra Serif" w:hAnsi="PT Astra Serif"/>
              </w:rPr>
              <w:t>т</w:t>
            </w:r>
            <w:r w:rsidRPr="00F9164B">
              <w:rPr>
                <w:rFonts w:ascii="PT Astra Serif" w:hAnsi="PT Astra Serif"/>
              </w:rPr>
              <w:t>ствует</w:t>
            </w:r>
          </w:p>
        </w:tc>
        <w:tc>
          <w:tcPr>
            <w:tcW w:w="283" w:type="dxa"/>
            <w:vMerge/>
            <w:shd w:val="clear" w:color="auto" w:fill="auto"/>
          </w:tcPr>
          <w:p w:rsidR="00597EB1" w:rsidRPr="00F9164B" w:rsidRDefault="00597EB1" w:rsidP="00597EB1">
            <w:pPr>
              <w:spacing w:after="0" w:line="240" w:lineRule="auto"/>
              <w:ind w:right="0"/>
              <w:rPr>
                <w:rFonts w:ascii="PT Astra Serif" w:hAnsi="PT Astra Serif"/>
              </w:rPr>
            </w:pPr>
          </w:p>
        </w:tc>
        <w:tc>
          <w:tcPr>
            <w:tcW w:w="2083" w:type="dxa"/>
            <w:shd w:val="clear" w:color="auto" w:fill="auto"/>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сокращение уро</w:t>
            </w:r>
            <w:r w:rsidRPr="00F9164B">
              <w:rPr>
                <w:rFonts w:ascii="PT Astra Serif" w:hAnsi="PT Astra Serif"/>
              </w:rPr>
              <w:t>в</w:t>
            </w:r>
            <w:r w:rsidRPr="00F9164B">
              <w:rPr>
                <w:rFonts w:ascii="PT Astra Serif" w:hAnsi="PT Astra Serif"/>
              </w:rPr>
              <w:t>ня администр</w:t>
            </w:r>
            <w:r w:rsidRPr="00F9164B">
              <w:rPr>
                <w:rFonts w:ascii="PT Astra Serif" w:hAnsi="PT Astra Serif"/>
              </w:rPr>
              <w:t>а</w:t>
            </w:r>
            <w:r w:rsidRPr="00F9164B">
              <w:rPr>
                <w:rFonts w:ascii="PT Astra Serif" w:hAnsi="PT Astra Serif"/>
              </w:rPr>
              <w:t xml:space="preserve">тивных барьеров на 5% и более за </w:t>
            </w:r>
            <w:proofErr w:type="gramStart"/>
            <w:r w:rsidRPr="00F9164B">
              <w:rPr>
                <w:rFonts w:ascii="PT Astra Serif" w:hAnsi="PT Astra Serif"/>
              </w:rPr>
              <w:t>последние</w:t>
            </w:r>
            <w:proofErr w:type="gramEnd"/>
            <w:r w:rsidRPr="00F9164B">
              <w:rPr>
                <w:rFonts w:ascii="PT Astra Serif" w:hAnsi="PT Astra Serif"/>
              </w:rPr>
              <w:t xml:space="preserve"> 3 года</w:t>
            </w:r>
          </w:p>
        </w:tc>
        <w:tc>
          <w:tcPr>
            <w:tcW w:w="3287" w:type="dxa"/>
            <w:shd w:val="clear" w:color="auto" w:fill="auto"/>
            <w:vAlign w:val="center"/>
          </w:tcPr>
          <w:p w:rsidR="00597EB1" w:rsidRPr="00F9164B" w:rsidRDefault="00597EB1" w:rsidP="00106A1B">
            <w:pPr>
              <w:pStyle w:val="a8"/>
              <w:numPr>
                <w:ilvl w:val="0"/>
                <w:numId w:val="27"/>
              </w:numPr>
              <w:tabs>
                <w:tab w:val="left" w:pos="314"/>
                <w:tab w:val="left" w:pos="597"/>
              </w:tabs>
              <w:ind w:left="0" w:hanging="284"/>
              <w:rPr>
                <w:rFonts w:ascii="PT Astra Serif" w:hAnsi="PT Astra Serif"/>
                <w:sz w:val="22"/>
                <w:szCs w:val="22"/>
              </w:rPr>
            </w:pPr>
            <w:r w:rsidRPr="00F9164B">
              <w:rPr>
                <w:rFonts w:ascii="PT Astra Serif" w:hAnsi="PT Astra Serif"/>
                <w:sz w:val="22"/>
                <w:szCs w:val="22"/>
              </w:rPr>
              <w:t>Барьеры были устранены (33%);</w:t>
            </w:r>
          </w:p>
          <w:p w:rsidR="00597EB1" w:rsidRPr="00F9164B" w:rsidRDefault="00597EB1" w:rsidP="00106A1B">
            <w:pPr>
              <w:pStyle w:val="a8"/>
              <w:numPr>
                <w:ilvl w:val="0"/>
                <w:numId w:val="27"/>
              </w:numPr>
              <w:tabs>
                <w:tab w:val="left" w:pos="314"/>
                <w:tab w:val="left" w:pos="597"/>
              </w:tabs>
              <w:ind w:left="0" w:hanging="284"/>
              <w:rPr>
                <w:rFonts w:ascii="PT Astra Serif" w:hAnsi="PT Astra Serif"/>
                <w:sz w:val="22"/>
                <w:szCs w:val="22"/>
              </w:rPr>
            </w:pPr>
            <w:r w:rsidRPr="00F9164B">
              <w:rPr>
                <w:rFonts w:ascii="PT Astra Serif" w:hAnsi="PT Astra Serif"/>
                <w:sz w:val="22"/>
                <w:szCs w:val="22"/>
              </w:rPr>
              <w:t>Уровень барьеров не изм</w:t>
            </w:r>
            <w:r w:rsidRPr="00F9164B">
              <w:rPr>
                <w:rFonts w:ascii="PT Astra Serif" w:hAnsi="PT Astra Serif"/>
                <w:sz w:val="22"/>
                <w:szCs w:val="22"/>
              </w:rPr>
              <w:t>е</w:t>
            </w:r>
            <w:r w:rsidRPr="00F9164B">
              <w:rPr>
                <w:rFonts w:ascii="PT Astra Serif" w:hAnsi="PT Astra Serif"/>
                <w:sz w:val="22"/>
                <w:szCs w:val="22"/>
              </w:rPr>
              <w:t>нился (33%)</w:t>
            </w:r>
          </w:p>
        </w:tc>
        <w:tc>
          <w:tcPr>
            <w:tcW w:w="709" w:type="dxa"/>
            <w:shd w:val="clear" w:color="auto" w:fill="auto"/>
            <w:vAlign w:val="center"/>
          </w:tcPr>
          <w:p w:rsidR="00597EB1" w:rsidRPr="00F9164B" w:rsidRDefault="00597EB1" w:rsidP="00597EB1">
            <w:pPr>
              <w:spacing w:after="0" w:line="240" w:lineRule="auto"/>
              <w:ind w:right="0"/>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10" name="Рисунок 110"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 xml:space="preserve">не </w:t>
            </w:r>
          </w:p>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соотве</w:t>
            </w:r>
            <w:r w:rsidRPr="00F9164B">
              <w:rPr>
                <w:rFonts w:ascii="PT Astra Serif" w:hAnsi="PT Astra Serif"/>
              </w:rPr>
              <w:t>т</w:t>
            </w:r>
            <w:r w:rsidRPr="00F9164B">
              <w:rPr>
                <w:rFonts w:ascii="PT Astra Serif" w:hAnsi="PT Astra Serif"/>
              </w:rPr>
              <w:t>ствует</w:t>
            </w:r>
          </w:p>
        </w:tc>
      </w:tr>
      <w:tr w:rsidR="00597EB1" w:rsidRPr="00C57372" w:rsidTr="00597EB1">
        <w:trPr>
          <w:trHeight w:val="1399"/>
        </w:trPr>
        <w:tc>
          <w:tcPr>
            <w:tcW w:w="2191" w:type="dxa"/>
            <w:shd w:val="clear" w:color="auto" w:fill="auto"/>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 xml:space="preserve">рост количества конкурентов </w:t>
            </w:r>
            <w:proofErr w:type="gramStart"/>
            <w:r w:rsidRPr="00F9164B">
              <w:rPr>
                <w:rFonts w:ascii="PT Astra Serif" w:hAnsi="PT Astra Serif"/>
              </w:rPr>
              <w:t>в</w:t>
            </w:r>
            <w:proofErr w:type="gramEnd"/>
            <w:r w:rsidRPr="00F9164B">
              <w:rPr>
                <w:rFonts w:ascii="PT Astra Serif" w:hAnsi="PT Astra Serif"/>
              </w:rPr>
              <w:t xml:space="preserve"> п</w:t>
            </w:r>
            <w:r w:rsidRPr="00F9164B">
              <w:rPr>
                <w:rFonts w:ascii="PT Astra Serif" w:hAnsi="PT Astra Serif"/>
              </w:rPr>
              <w:t>о</w:t>
            </w:r>
            <w:r w:rsidRPr="00F9164B">
              <w:rPr>
                <w:rFonts w:ascii="PT Astra Serif" w:hAnsi="PT Astra Serif"/>
              </w:rPr>
              <w:t>следние 3 года</w:t>
            </w:r>
          </w:p>
        </w:tc>
        <w:tc>
          <w:tcPr>
            <w:tcW w:w="3162" w:type="dxa"/>
            <w:shd w:val="clear" w:color="auto" w:fill="auto"/>
            <w:vAlign w:val="center"/>
          </w:tcPr>
          <w:p w:rsidR="00597EB1" w:rsidRPr="00F9164B" w:rsidRDefault="00597EB1" w:rsidP="00106A1B">
            <w:pPr>
              <w:pStyle w:val="a8"/>
              <w:numPr>
                <w:ilvl w:val="0"/>
                <w:numId w:val="27"/>
              </w:numPr>
              <w:tabs>
                <w:tab w:val="left" w:pos="314"/>
                <w:tab w:val="left" w:pos="597"/>
              </w:tabs>
              <w:ind w:left="0" w:hanging="284"/>
              <w:rPr>
                <w:rFonts w:ascii="PT Astra Serif" w:hAnsi="PT Astra Serif"/>
                <w:noProof/>
                <w:sz w:val="22"/>
                <w:szCs w:val="22"/>
              </w:rPr>
            </w:pPr>
            <w:r w:rsidRPr="00F9164B">
              <w:rPr>
                <w:rFonts w:ascii="PT Astra Serif" w:hAnsi="PT Astra Serif"/>
                <w:noProof/>
                <w:sz w:val="22"/>
                <w:szCs w:val="22"/>
              </w:rPr>
              <w:t>Не изменилось (67%)</w:t>
            </w:r>
          </w:p>
          <w:p w:rsidR="00597EB1" w:rsidRPr="00F9164B" w:rsidRDefault="00597EB1" w:rsidP="00597EB1">
            <w:pPr>
              <w:pStyle w:val="a8"/>
              <w:tabs>
                <w:tab w:val="left" w:pos="314"/>
                <w:tab w:val="left" w:pos="597"/>
              </w:tabs>
              <w:ind w:left="0"/>
              <w:rPr>
                <w:rFonts w:ascii="PT Astra Serif" w:hAnsi="PT Astra Serif"/>
                <w:noProof/>
                <w:sz w:val="22"/>
                <w:szCs w:val="22"/>
              </w:rPr>
            </w:pPr>
          </w:p>
        </w:tc>
        <w:tc>
          <w:tcPr>
            <w:tcW w:w="709" w:type="dxa"/>
            <w:shd w:val="clear" w:color="auto" w:fill="auto"/>
            <w:vAlign w:val="center"/>
          </w:tcPr>
          <w:p w:rsidR="00597EB1" w:rsidRPr="00F9164B" w:rsidRDefault="00597EB1" w:rsidP="00597EB1">
            <w:pPr>
              <w:spacing w:after="0" w:line="240" w:lineRule="auto"/>
              <w:ind w:right="0"/>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09" name="Рисунок 10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 xml:space="preserve">не </w:t>
            </w:r>
          </w:p>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соотве</w:t>
            </w:r>
            <w:r w:rsidRPr="00F9164B">
              <w:rPr>
                <w:rFonts w:ascii="PT Astra Serif" w:hAnsi="PT Astra Serif"/>
              </w:rPr>
              <w:t>т</w:t>
            </w:r>
            <w:r w:rsidRPr="00F9164B">
              <w:rPr>
                <w:rFonts w:ascii="PT Astra Serif" w:hAnsi="PT Astra Serif"/>
              </w:rPr>
              <w:t>ствует</w:t>
            </w:r>
          </w:p>
        </w:tc>
        <w:tc>
          <w:tcPr>
            <w:tcW w:w="283" w:type="dxa"/>
            <w:vMerge/>
            <w:shd w:val="clear" w:color="auto" w:fill="auto"/>
          </w:tcPr>
          <w:p w:rsidR="00597EB1" w:rsidRPr="00F9164B" w:rsidRDefault="00597EB1" w:rsidP="00597EB1">
            <w:pPr>
              <w:spacing w:after="0" w:line="240" w:lineRule="auto"/>
              <w:ind w:right="0"/>
              <w:rPr>
                <w:rFonts w:ascii="PT Astra Serif" w:hAnsi="PT Astra Serif"/>
              </w:rPr>
            </w:pPr>
          </w:p>
        </w:tc>
        <w:tc>
          <w:tcPr>
            <w:tcW w:w="2083" w:type="dxa"/>
            <w:shd w:val="clear" w:color="auto" w:fill="auto"/>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положительная оценка деятельн</w:t>
            </w:r>
            <w:r w:rsidRPr="00F9164B">
              <w:rPr>
                <w:rFonts w:ascii="PT Astra Serif" w:hAnsi="PT Astra Serif"/>
              </w:rPr>
              <w:t>о</w:t>
            </w:r>
            <w:r w:rsidRPr="00F9164B">
              <w:rPr>
                <w:rFonts w:ascii="PT Astra Serif" w:hAnsi="PT Astra Serif"/>
              </w:rPr>
              <w:t>сти органов власти</w:t>
            </w:r>
          </w:p>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w:t>
            </w:r>
            <w:r w:rsidRPr="00F9164B">
              <w:rPr>
                <w:rFonts w:ascii="PT Astra Serif" w:hAnsi="PT Astra Serif"/>
              </w:rPr>
              <w:sym w:font="Symbol" w:char="F03E"/>
            </w:r>
            <w:r w:rsidRPr="00F9164B">
              <w:rPr>
                <w:rFonts w:ascii="PT Astra Serif" w:hAnsi="PT Astra Serif"/>
              </w:rPr>
              <w:t>50% оценили, как плодотворно вли</w:t>
            </w:r>
            <w:r w:rsidRPr="00F9164B">
              <w:rPr>
                <w:rFonts w:ascii="PT Astra Serif" w:hAnsi="PT Astra Serif"/>
              </w:rPr>
              <w:t>я</w:t>
            </w:r>
            <w:r w:rsidRPr="00F9164B">
              <w:rPr>
                <w:rFonts w:ascii="PT Astra Serif" w:hAnsi="PT Astra Serif"/>
              </w:rPr>
              <w:t>ет на бизнес)</w:t>
            </w:r>
          </w:p>
        </w:tc>
        <w:tc>
          <w:tcPr>
            <w:tcW w:w="3287" w:type="dxa"/>
            <w:shd w:val="clear" w:color="auto" w:fill="auto"/>
            <w:vAlign w:val="center"/>
          </w:tcPr>
          <w:p w:rsidR="00597EB1" w:rsidRPr="00F9164B" w:rsidRDefault="00597EB1" w:rsidP="00106A1B">
            <w:pPr>
              <w:pStyle w:val="a8"/>
              <w:numPr>
                <w:ilvl w:val="0"/>
                <w:numId w:val="27"/>
              </w:numPr>
              <w:tabs>
                <w:tab w:val="left" w:pos="314"/>
                <w:tab w:val="left" w:pos="597"/>
              </w:tabs>
              <w:ind w:left="0" w:hanging="284"/>
              <w:rPr>
                <w:rFonts w:ascii="PT Astra Serif" w:hAnsi="PT Astra Serif"/>
                <w:sz w:val="22"/>
                <w:szCs w:val="22"/>
              </w:rPr>
            </w:pPr>
            <w:r w:rsidRPr="00F9164B">
              <w:rPr>
                <w:rFonts w:ascii="PT Astra Serif" w:hAnsi="PT Astra Serif"/>
                <w:sz w:val="22"/>
                <w:szCs w:val="22"/>
              </w:rPr>
              <w:t>удовлетворительно (33%)</w:t>
            </w:r>
          </w:p>
          <w:p w:rsidR="00597EB1" w:rsidRPr="00F9164B" w:rsidRDefault="00597EB1" w:rsidP="00106A1B">
            <w:pPr>
              <w:pStyle w:val="a8"/>
              <w:numPr>
                <w:ilvl w:val="0"/>
                <w:numId w:val="27"/>
              </w:numPr>
              <w:tabs>
                <w:tab w:val="left" w:pos="314"/>
                <w:tab w:val="left" w:pos="597"/>
              </w:tabs>
              <w:ind w:left="0" w:hanging="284"/>
              <w:rPr>
                <w:rFonts w:ascii="PT Astra Serif" w:hAnsi="PT Astra Serif"/>
                <w:sz w:val="22"/>
                <w:szCs w:val="22"/>
              </w:rPr>
            </w:pPr>
            <w:r w:rsidRPr="00F9164B">
              <w:rPr>
                <w:rFonts w:ascii="PT Astra Serif" w:hAnsi="PT Astra Serif"/>
                <w:noProof/>
                <w:sz w:val="22"/>
                <w:szCs w:val="22"/>
              </w:rPr>
              <w:t>скорее удовлетворительно (67%)</w:t>
            </w:r>
          </w:p>
        </w:tc>
        <w:tc>
          <w:tcPr>
            <w:tcW w:w="709" w:type="dxa"/>
            <w:shd w:val="clear" w:color="auto" w:fill="auto"/>
            <w:vAlign w:val="center"/>
          </w:tcPr>
          <w:p w:rsidR="00597EB1" w:rsidRPr="00F9164B" w:rsidRDefault="00597EB1" w:rsidP="00597EB1">
            <w:pPr>
              <w:spacing w:after="0" w:line="240" w:lineRule="auto"/>
              <w:ind w:right="0"/>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08" name="Рисунок 10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соответств</w:t>
            </w:r>
            <w:r w:rsidRPr="00F9164B">
              <w:rPr>
                <w:rFonts w:ascii="PT Astra Serif" w:hAnsi="PT Astra Serif"/>
              </w:rPr>
              <w:t>у</w:t>
            </w:r>
            <w:r w:rsidRPr="00F9164B">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 xml:space="preserve">число </w:t>
            </w:r>
            <w:r w:rsidRPr="00F9164B">
              <w:rPr>
                <w:rFonts w:ascii="PT Astra Serif" w:hAnsi="PT Astra Serif"/>
              </w:rPr>
              <w:br/>
              <w:t>не аффилирова</w:t>
            </w:r>
            <w:r w:rsidRPr="00F9164B">
              <w:rPr>
                <w:rFonts w:ascii="PT Astra Serif" w:hAnsi="PT Astra Serif"/>
              </w:rPr>
              <w:t>н</w:t>
            </w:r>
            <w:r w:rsidRPr="00F9164B">
              <w:rPr>
                <w:rFonts w:ascii="PT Astra Serif" w:hAnsi="PT Astra Serif"/>
              </w:rPr>
              <w:t xml:space="preserve">ных поставщиков </w:t>
            </w:r>
            <w:r w:rsidRPr="00F9164B">
              <w:rPr>
                <w:rFonts w:ascii="PT Astra Serif" w:hAnsi="PT Astra Serif"/>
              </w:rPr>
              <w:sym w:font="Symbol" w:char="F03E"/>
            </w:r>
            <w:r w:rsidRPr="00F9164B">
              <w:rPr>
                <w:rFonts w:ascii="PT Astra Serif" w:hAnsi="PT Astra Serif"/>
              </w:rPr>
              <w:t xml:space="preserve"> 8</w:t>
            </w:r>
          </w:p>
        </w:tc>
        <w:tc>
          <w:tcPr>
            <w:tcW w:w="3162" w:type="dxa"/>
            <w:tcBorders>
              <w:top w:val="nil"/>
              <w:left w:val="single" w:sz="4" w:space="0" w:color="000000"/>
              <w:bottom w:val="single" w:sz="4" w:space="0" w:color="000000"/>
            </w:tcBorders>
            <w:shd w:val="clear" w:color="auto" w:fill="auto"/>
            <w:vAlign w:val="center"/>
          </w:tcPr>
          <w:p w:rsidR="00597EB1" w:rsidRPr="00F9164B" w:rsidRDefault="00597EB1" w:rsidP="00106A1B">
            <w:pPr>
              <w:pStyle w:val="a8"/>
              <w:numPr>
                <w:ilvl w:val="0"/>
                <w:numId w:val="27"/>
              </w:numPr>
              <w:tabs>
                <w:tab w:val="left" w:pos="314"/>
                <w:tab w:val="left" w:pos="597"/>
              </w:tabs>
              <w:ind w:left="0" w:hanging="317"/>
              <w:rPr>
                <w:rFonts w:ascii="PT Astra Serif" w:hAnsi="PT Astra Serif"/>
                <w:b/>
                <w:sz w:val="22"/>
                <w:szCs w:val="22"/>
              </w:rPr>
            </w:pPr>
            <w:r w:rsidRPr="00F9164B">
              <w:rPr>
                <w:rFonts w:ascii="PT Astra Serif" w:hAnsi="PT Astra Serif"/>
                <w:noProof/>
                <w:sz w:val="22"/>
                <w:szCs w:val="22"/>
              </w:rPr>
              <w:t>2-3 поставщика (67%);</w:t>
            </w:r>
          </w:p>
          <w:p w:rsidR="00597EB1" w:rsidRPr="00F9164B" w:rsidRDefault="00597EB1" w:rsidP="00597EB1">
            <w:pPr>
              <w:pStyle w:val="a8"/>
              <w:tabs>
                <w:tab w:val="left" w:pos="314"/>
                <w:tab w:val="left" w:pos="597"/>
              </w:tabs>
              <w:ind w:left="0"/>
              <w:rPr>
                <w:rFonts w:ascii="PT Astra Serif" w:hAnsi="PT Astra Serif"/>
                <w:b/>
                <w:sz w:val="22"/>
                <w:szCs w:val="22"/>
              </w:rPr>
            </w:pPr>
          </w:p>
        </w:tc>
        <w:tc>
          <w:tcPr>
            <w:tcW w:w="709" w:type="dxa"/>
            <w:tcBorders>
              <w:bottom w:val="single" w:sz="4" w:space="0" w:color="000000"/>
            </w:tcBorders>
            <w:shd w:val="clear" w:color="auto" w:fill="auto"/>
            <w:vAlign w:val="center"/>
          </w:tcPr>
          <w:p w:rsidR="00597EB1" w:rsidRPr="00F9164B" w:rsidRDefault="00597EB1" w:rsidP="00597EB1">
            <w:pPr>
              <w:spacing w:after="0" w:line="240" w:lineRule="auto"/>
              <w:ind w:right="0"/>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07" name="Рисунок 10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tcBorders>
              <w:bottom w:val="single" w:sz="4" w:space="0" w:color="000000"/>
            </w:tcBorders>
            <w:shd w:val="clear" w:color="auto" w:fill="auto"/>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 xml:space="preserve">не </w:t>
            </w:r>
          </w:p>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соотве</w:t>
            </w:r>
            <w:r w:rsidRPr="00F9164B">
              <w:rPr>
                <w:rFonts w:ascii="PT Astra Serif" w:hAnsi="PT Astra Serif"/>
              </w:rPr>
              <w:t>т</w:t>
            </w:r>
            <w:r w:rsidRPr="00F9164B">
              <w:rPr>
                <w:rFonts w:ascii="PT Astra Serif" w:hAnsi="PT Astra Serif"/>
              </w:rPr>
              <w:t>ствует</w:t>
            </w:r>
          </w:p>
        </w:tc>
        <w:tc>
          <w:tcPr>
            <w:tcW w:w="283" w:type="dxa"/>
            <w:vMerge/>
            <w:tcBorders>
              <w:bottom w:val="nil"/>
            </w:tcBorders>
            <w:shd w:val="clear" w:color="auto" w:fill="auto"/>
          </w:tcPr>
          <w:p w:rsidR="00597EB1" w:rsidRPr="00F9164B" w:rsidRDefault="00597EB1" w:rsidP="00597EB1">
            <w:pPr>
              <w:spacing w:after="0" w:line="240" w:lineRule="auto"/>
              <w:ind w:right="0"/>
              <w:rPr>
                <w:rFonts w:ascii="PT Astra Serif" w:hAnsi="PT Astra Serif"/>
              </w:rPr>
            </w:pPr>
          </w:p>
        </w:tc>
        <w:tc>
          <w:tcPr>
            <w:tcW w:w="2083" w:type="dxa"/>
            <w:tcBorders>
              <w:bottom w:val="single" w:sz="4" w:space="0" w:color="000000"/>
            </w:tcBorders>
            <w:shd w:val="clear" w:color="auto" w:fill="auto"/>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динамика обращ</w:t>
            </w:r>
            <w:r w:rsidRPr="00F9164B">
              <w:rPr>
                <w:rFonts w:ascii="PT Astra Serif" w:hAnsi="PT Astra Serif"/>
              </w:rPr>
              <w:t>е</w:t>
            </w:r>
            <w:r w:rsidRPr="00F9164B">
              <w:rPr>
                <w:rFonts w:ascii="PT Astra Serif" w:hAnsi="PT Astra Serif"/>
              </w:rPr>
              <w:t>ний в надзорные органы</w:t>
            </w:r>
          </w:p>
        </w:tc>
        <w:tc>
          <w:tcPr>
            <w:tcW w:w="3287" w:type="dxa"/>
            <w:tcBorders>
              <w:bottom w:val="single" w:sz="4" w:space="0" w:color="000000"/>
            </w:tcBorders>
            <w:shd w:val="clear" w:color="auto" w:fill="auto"/>
            <w:vAlign w:val="center"/>
          </w:tcPr>
          <w:p w:rsidR="00597EB1" w:rsidRPr="00F9164B" w:rsidRDefault="00597EB1" w:rsidP="00106A1B">
            <w:pPr>
              <w:pStyle w:val="a8"/>
              <w:numPr>
                <w:ilvl w:val="0"/>
                <w:numId w:val="27"/>
              </w:numPr>
              <w:tabs>
                <w:tab w:val="left" w:pos="314"/>
                <w:tab w:val="left" w:pos="597"/>
              </w:tabs>
              <w:ind w:left="0" w:hanging="284"/>
              <w:rPr>
                <w:rFonts w:ascii="PT Astra Serif" w:hAnsi="PT Astra Serif"/>
                <w:noProof/>
                <w:sz w:val="22"/>
                <w:szCs w:val="22"/>
              </w:rPr>
            </w:pPr>
            <w:r w:rsidRPr="00F9164B">
              <w:rPr>
                <w:rFonts w:ascii="PT Astra Serif" w:hAnsi="PT Astra Serif"/>
                <w:noProof/>
                <w:sz w:val="22"/>
                <w:szCs w:val="22"/>
              </w:rPr>
              <w:t xml:space="preserve">снижение количества обращений на </w:t>
            </w:r>
            <w:r w:rsidRPr="00F9164B">
              <w:rPr>
                <w:rFonts w:ascii="PT Astra Serif" w:hAnsi="PT Astra Serif"/>
                <w:b/>
                <w:noProof/>
                <w:sz w:val="22"/>
                <w:szCs w:val="22"/>
              </w:rPr>
              <w:t>5%</w:t>
            </w:r>
            <w:r w:rsidRPr="00F9164B">
              <w:rPr>
                <w:rFonts w:ascii="PT Astra Serif" w:hAnsi="PT Astra Serif"/>
                <w:noProof/>
                <w:sz w:val="22"/>
                <w:szCs w:val="22"/>
              </w:rPr>
              <w:t xml:space="preserve"> и более</w:t>
            </w:r>
          </w:p>
          <w:p w:rsidR="00597EB1" w:rsidRPr="00F9164B" w:rsidRDefault="00597EB1" w:rsidP="00106A1B">
            <w:pPr>
              <w:pStyle w:val="a8"/>
              <w:numPr>
                <w:ilvl w:val="0"/>
                <w:numId w:val="27"/>
              </w:numPr>
              <w:tabs>
                <w:tab w:val="left" w:pos="314"/>
                <w:tab w:val="left" w:pos="597"/>
              </w:tabs>
              <w:ind w:left="0" w:hanging="284"/>
              <w:rPr>
                <w:rFonts w:ascii="PT Astra Serif" w:hAnsi="PT Astra Serif"/>
                <w:sz w:val="22"/>
                <w:szCs w:val="22"/>
              </w:rPr>
            </w:pPr>
            <w:r w:rsidRPr="00F9164B">
              <w:rPr>
                <w:rFonts w:ascii="PT Astra Serif" w:hAnsi="PT Astra Serif"/>
                <w:noProof/>
                <w:sz w:val="22"/>
                <w:szCs w:val="22"/>
              </w:rPr>
              <w:t xml:space="preserve">увеличение доли рассмотренных обращений на </w:t>
            </w:r>
            <w:r w:rsidRPr="00F9164B">
              <w:rPr>
                <w:rFonts w:ascii="PT Astra Serif" w:hAnsi="PT Astra Serif"/>
                <w:b/>
                <w:noProof/>
                <w:sz w:val="22"/>
                <w:szCs w:val="22"/>
              </w:rPr>
              <w:t>5%</w:t>
            </w:r>
            <w:r w:rsidRPr="00F9164B">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F9164B" w:rsidRDefault="00597EB1" w:rsidP="00597EB1">
            <w:pPr>
              <w:spacing w:after="0" w:line="240" w:lineRule="auto"/>
              <w:ind w:right="0"/>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06" name="Рисунок 10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F9164B" w:rsidRDefault="00597EB1" w:rsidP="00597EB1">
            <w:pPr>
              <w:spacing w:after="0" w:line="240" w:lineRule="auto"/>
              <w:ind w:right="0"/>
              <w:jc w:val="center"/>
              <w:rPr>
                <w:rFonts w:ascii="PT Astra Serif" w:hAnsi="PT Astra Serif"/>
              </w:rPr>
            </w:pPr>
            <w:r w:rsidRPr="00F9164B">
              <w:rPr>
                <w:rFonts w:ascii="PT Astra Serif" w:hAnsi="PT Astra Serif"/>
              </w:rPr>
              <w:t>соответств</w:t>
            </w:r>
            <w:r w:rsidRPr="00F9164B">
              <w:rPr>
                <w:rFonts w:ascii="PT Astra Serif" w:hAnsi="PT Astra Serif"/>
              </w:rPr>
              <w:t>у</w:t>
            </w:r>
            <w:r w:rsidRPr="00F9164B">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F9164B">
              <w:rPr>
                <w:rFonts w:ascii="PT Astra Serif" w:hAnsi="PT Astra Serif"/>
                <w:sz w:val="26"/>
                <w:szCs w:val="26"/>
              </w:rPr>
              <w:t xml:space="preserve">административные барьеры присутствуют, ситуация </w:t>
            </w:r>
          </w:p>
          <w:p w:rsidR="00597EB1" w:rsidRPr="00D3362D" w:rsidRDefault="00597EB1" w:rsidP="00597EB1">
            <w:pPr>
              <w:spacing w:after="0" w:line="240" w:lineRule="auto"/>
              <w:jc w:val="center"/>
              <w:rPr>
                <w:rFonts w:ascii="PT Astra Serif" w:hAnsi="PT Astra Serif"/>
                <w:sz w:val="26"/>
                <w:szCs w:val="26"/>
              </w:rPr>
            </w:pPr>
            <w:r w:rsidRPr="00F9164B">
              <w:rPr>
                <w:rFonts w:ascii="PT Astra Serif" w:hAnsi="PT Astra Serif"/>
                <w:sz w:val="26"/>
                <w:szCs w:val="26"/>
              </w:rPr>
              <w:t>нед</w:t>
            </w:r>
            <w:r w:rsidRPr="00F9164B">
              <w:rPr>
                <w:rFonts w:ascii="PT Astra Serif" w:hAnsi="PT Astra Serif"/>
                <w:sz w:val="26"/>
                <w:szCs w:val="26"/>
              </w:rPr>
              <w:t>о</w:t>
            </w:r>
            <w:r w:rsidRPr="00F9164B">
              <w:rPr>
                <w:rFonts w:ascii="PT Astra Serif" w:hAnsi="PT Astra Serif"/>
                <w:sz w:val="26"/>
                <w:szCs w:val="26"/>
              </w:rPr>
              <w:t>статочно благоприятная</w:t>
            </w:r>
          </w:p>
        </w:tc>
      </w:tr>
    </w:tbl>
    <w:p w:rsidR="00597EB1" w:rsidRDefault="00597EB1" w:rsidP="00597EB1">
      <w:pPr>
        <w:spacing w:after="0"/>
        <w:jc w:val="center"/>
        <w:rPr>
          <w:rFonts w:ascii="PT Astra Serif" w:hAnsi="PT Astra Serif"/>
          <w:b/>
          <w:sz w:val="28"/>
          <w:szCs w:val="28"/>
        </w:rPr>
      </w:pP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lastRenderedPageBreak/>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629</w:t>
      </w:r>
      <w:r w:rsidRPr="0065363A">
        <w:rPr>
          <w:rFonts w:ascii="PT Astra Serif" w:hAnsi="PT Astra Serif"/>
          <w:sz w:val="28"/>
          <w:szCs w:val="28"/>
        </w:rPr>
        <w:t>)</w:t>
      </w:r>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достаточной степени</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 xml:space="preserve">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34</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05" name="Рисунок 10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p>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+7</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(+17</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04" name="Рисунок 10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33</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03" name="Рисунок 10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02" name="Рисунок 102"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 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39</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01" name="Рисунок 10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p>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100" name="Рисунок 10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Pr="00432E34" w:rsidRDefault="00597EB1" w:rsidP="00106A1B">
      <w:pPr>
        <w:pStyle w:val="2"/>
        <w:numPr>
          <w:ilvl w:val="3"/>
          <w:numId w:val="10"/>
        </w:numPr>
        <w:spacing w:before="0" w:beforeAutospacing="0" w:after="0" w:afterAutospacing="0"/>
        <w:ind w:left="0" w:right="-258" w:firstLine="1134"/>
        <w:jc w:val="center"/>
        <w:rPr>
          <w:rFonts w:ascii="PT Astra Serif" w:hAnsi="PT Astra Serif"/>
          <w:sz w:val="44"/>
          <w:szCs w:val="44"/>
        </w:rPr>
      </w:pPr>
      <w:bookmarkStart w:id="35" w:name="_Toc66190596"/>
      <w:r>
        <w:rPr>
          <w:rFonts w:ascii="PT Astra Serif" w:hAnsi="PT Astra Serif"/>
          <w:sz w:val="44"/>
          <w:szCs w:val="44"/>
        </w:rPr>
        <w:t>Рынок</w:t>
      </w:r>
      <w:r w:rsidRPr="00432E34">
        <w:rPr>
          <w:rFonts w:ascii="PT Astra Serif" w:hAnsi="PT Astra Serif"/>
          <w:sz w:val="44"/>
          <w:szCs w:val="44"/>
        </w:rPr>
        <w:t xml:space="preserve"> вылова водных биоресурсов</w:t>
      </w:r>
      <w:bookmarkEnd w:id="35"/>
    </w:p>
    <w:p w:rsidR="00597EB1" w:rsidRPr="004E3EB7" w:rsidRDefault="00597EB1" w:rsidP="00597EB1">
      <w:pPr>
        <w:jc w:val="center"/>
        <w:rPr>
          <w:rFonts w:ascii="PT Astra Serif" w:hAnsi="PT Astra Serif"/>
          <w:b/>
          <w:sz w:val="28"/>
          <w:szCs w:val="28"/>
        </w:rPr>
      </w:pPr>
      <w:r w:rsidRPr="004E3EB7">
        <w:rPr>
          <w:rFonts w:ascii="PT Astra Serif" w:hAnsi="PT Astra Serif"/>
          <w:b/>
          <w:sz w:val="28"/>
          <w:szCs w:val="28"/>
        </w:rPr>
        <w:t>Мониторинг наличия (отсутствия) административных барьеров и оценки состояния конкуренции субъектами предпринимательской деятельности (к</w:t>
      </w:r>
      <w:r w:rsidRPr="004E3EB7">
        <w:rPr>
          <w:rFonts w:ascii="PT Astra Serif" w:hAnsi="PT Astra Serif"/>
          <w:b/>
          <w:sz w:val="28"/>
          <w:szCs w:val="28"/>
        </w:rPr>
        <w:t>о</w:t>
      </w:r>
      <w:r w:rsidRPr="004E3EB7">
        <w:rPr>
          <w:rFonts w:ascii="PT Astra Serif" w:hAnsi="PT Astra Serif"/>
          <w:b/>
          <w:sz w:val="28"/>
          <w:szCs w:val="28"/>
        </w:rPr>
        <w:t xml:space="preserve">личество респондентов – </w:t>
      </w:r>
      <w:r>
        <w:rPr>
          <w:rFonts w:ascii="PT Astra Serif" w:hAnsi="PT Astra Serif"/>
          <w:b/>
          <w:sz w:val="28"/>
          <w:szCs w:val="28"/>
        </w:rPr>
        <w:t>13</w:t>
      </w:r>
      <w:r w:rsidRPr="004E3EB7">
        <w:rPr>
          <w:rFonts w:ascii="PT Astra Serif" w:hAnsi="PT Astra Serif"/>
          <w:b/>
          <w:sz w:val="28"/>
          <w:szCs w:val="28"/>
        </w:rPr>
        <w:t>)</w:t>
      </w: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330"/>
        <w:gridCol w:w="697"/>
        <w:gridCol w:w="1562"/>
        <w:gridCol w:w="283"/>
        <w:gridCol w:w="2083"/>
        <w:gridCol w:w="3145"/>
        <w:gridCol w:w="851"/>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lastRenderedPageBreak/>
              <w:t>Параметры оценки</w:t>
            </w:r>
          </w:p>
        </w:tc>
        <w:tc>
          <w:tcPr>
            <w:tcW w:w="3330"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Результаты опросов субъе</w:t>
            </w:r>
            <w:r w:rsidRPr="00C57372">
              <w:rPr>
                <w:rFonts w:ascii="PT Astra Serif" w:hAnsi="PT Astra Serif"/>
              </w:rPr>
              <w:t>к</w:t>
            </w:r>
            <w:r w:rsidRPr="00C57372">
              <w:rPr>
                <w:rFonts w:ascii="PT Astra Serif" w:hAnsi="PT Astra Serif"/>
              </w:rPr>
              <w:t>тов предпринимательской деятел</w:t>
            </w:r>
            <w:r w:rsidRPr="00C57372">
              <w:rPr>
                <w:rFonts w:ascii="PT Astra Serif" w:hAnsi="PT Astra Serif"/>
              </w:rPr>
              <w:t>ь</w:t>
            </w:r>
            <w:r w:rsidRPr="00C57372">
              <w:rPr>
                <w:rFonts w:ascii="PT Astra Serif" w:hAnsi="PT Astra Serif"/>
              </w:rPr>
              <w:t>ности</w:t>
            </w:r>
          </w:p>
        </w:tc>
        <w:tc>
          <w:tcPr>
            <w:tcW w:w="2259" w:type="dxa"/>
            <w:gridSpan w:val="2"/>
            <w:tcBorders>
              <w:top w:val="single" w:sz="4" w:space="0" w:color="000000"/>
              <w:left w:val="single" w:sz="6" w:space="0" w:color="000000"/>
            </w:tcBorders>
            <w:shd w:val="clear" w:color="auto" w:fill="F2F2F2"/>
            <w:vAlign w:val="center"/>
          </w:tcPr>
          <w:p w:rsidR="00597EB1" w:rsidRDefault="00597EB1" w:rsidP="00597EB1">
            <w:pPr>
              <w:spacing w:after="0"/>
              <w:jc w:val="center"/>
              <w:rPr>
                <w:rFonts w:ascii="PT Astra Serif" w:hAnsi="PT Astra Serif"/>
              </w:rPr>
            </w:pPr>
            <w:r w:rsidRPr="00C57372">
              <w:rPr>
                <w:rFonts w:ascii="PT Astra Serif" w:hAnsi="PT Astra Serif"/>
              </w:rPr>
              <w:t>Вывод о благопр</w:t>
            </w:r>
            <w:r w:rsidRPr="00C57372">
              <w:rPr>
                <w:rFonts w:ascii="PT Astra Serif" w:hAnsi="PT Astra Serif"/>
              </w:rPr>
              <w:t>и</w:t>
            </w:r>
            <w:r w:rsidRPr="00C57372">
              <w:rPr>
                <w:rFonts w:ascii="PT Astra Serif" w:hAnsi="PT Astra Serif"/>
              </w:rPr>
              <w:t>ятных услов</w:t>
            </w:r>
            <w:r w:rsidRPr="00C57372">
              <w:rPr>
                <w:rFonts w:ascii="PT Astra Serif" w:hAnsi="PT Astra Serif"/>
              </w:rPr>
              <w:t>и</w:t>
            </w:r>
            <w:r w:rsidRPr="00C57372">
              <w:rPr>
                <w:rFonts w:ascii="PT Astra Serif" w:hAnsi="PT Astra Serif"/>
              </w:rPr>
              <w:t xml:space="preserve">ях </w:t>
            </w:r>
          </w:p>
          <w:p w:rsidR="00597EB1" w:rsidRPr="00C57372" w:rsidRDefault="00597EB1" w:rsidP="00597EB1">
            <w:pPr>
              <w:spacing w:after="0"/>
              <w:jc w:val="center"/>
              <w:rPr>
                <w:rFonts w:ascii="PT Astra Serif" w:hAnsi="PT Astra Serif"/>
              </w:rPr>
            </w:pPr>
            <w:r w:rsidRPr="00C57372">
              <w:rPr>
                <w:rFonts w:ascii="PT Astra Serif" w:hAnsi="PT Astra Serif"/>
              </w:rPr>
              <w:t>(п. 72 Методики)</w:t>
            </w:r>
          </w:p>
        </w:tc>
        <w:tc>
          <w:tcPr>
            <w:tcW w:w="283" w:type="dxa"/>
            <w:vMerge/>
            <w:tcBorders>
              <w:top w:val="nil"/>
            </w:tcBorders>
            <w:shd w:val="clear" w:color="auto" w:fill="auto"/>
          </w:tcPr>
          <w:p w:rsidR="00597EB1" w:rsidRPr="00C57372" w:rsidRDefault="00597EB1" w:rsidP="00597EB1">
            <w:pPr>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Параметры оценки</w:t>
            </w:r>
          </w:p>
        </w:tc>
        <w:tc>
          <w:tcPr>
            <w:tcW w:w="3145"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Результаты опросов субъектов предпринимательской деятельн</w:t>
            </w:r>
            <w:r w:rsidRPr="00C57372">
              <w:rPr>
                <w:rFonts w:ascii="PT Astra Serif" w:hAnsi="PT Astra Serif"/>
              </w:rPr>
              <w:t>о</w:t>
            </w:r>
            <w:r w:rsidRPr="00C57372">
              <w:rPr>
                <w:rFonts w:ascii="PT Astra Serif" w:hAnsi="PT Astra Serif"/>
              </w:rPr>
              <w:t>сти</w:t>
            </w:r>
          </w:p>
        </w:tc>
        <w:tc>
          <w:tcPr>
            <w:tcW w:w="2552" w:type="dxa"/>
            <w:gridSpan w:val="2"/>
            <w:tcBorders>
              <w:top w:val="single" w:sz="4" w:space="0" w:color="000000"/>
              <w:lef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Вывод в соотве</w:t>
            </w:r>
            <w:r w:rsidRPr="00C57372">
              <w:rPr>
                <w:rFonts w:ascii="PT Astra Serif" w:hAnsi="PT Astra Serif"/>
              </w:rPr>
              <w:t>т</w:t>
            </w:r>
            <w:r w:rsidRPr="00C57372">
              <w:rPr>
                <w:rFonts w:ascii="PT Astra Serif" w:hAnsi="PT Astra Serif"/>
              </w:rPr>
              <w:t>ствии с п. 72 Мет</w:t>
            </w:r>
            <w:r w:rsidRPr="00C57372">
              <w:rPr>
                <w:rFonts w:ascii="PT Astra Serif" w:hAnsi="PT Astra Serif"/>
              </w:rPr>
              <w:t>о</w:t>
            </w:r>
            <w:r w:rsidRPr="00C57372">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Pr="00630AEE" w:rsidRDefault="00597EB1" w:rsidP="00597EB1">
            <w:pPr>
              <w:spacing w:after="0" w:line="240" w:lineRule="auto"/>
              <w:ind w:right="0"/>
              <w:jc w:val="center"/>
              <w:rPr>
                <w:rFonts w:ascii="PT Astra Serif" w:hAnsi="PT Astra Serif"/>
              </w:rPr>
            </w:pPr>
            <w:r w:rsidRPr="00630AEE">
              <w:rPr>
                <w:rFonts w:ascii="PT Astra Serif" w:hAnsi="PT Astra Serif"/>
              </w:rPr>
              <w:t>условия ведения бизнеса</w:t>
            </w:r>
          </w:p>
          <w:p w:rsidR="00597EB1" w:rsidRDefault="00597EB1" w:rsidP="00597EB1">
            <w:pPr>
              <w:spacing w:after="0" w:line="240" w:lineRule="auto"/>
              <w:ind w:right="0"/>
              <w:jc w:val="center"/>
              <w:rPr>
                <w:rFonts w:ascii="PT Astra Serif" w:hAnsi="PT Astra Serif"/>
              </w:rPr>
            </w:pPr>
            <w:proofErr w:type="gramStart"/>
            <w:r w:rsidRPr="00630AEE">
              <w:rPr>
                <w:rFonts w:ascii="PT Astra Serif" w:hAnsi="PT Astra Serif"/>
              </w:rPr>
              <w:t>(</w:t>
            </w:r>
            <w:r w:rsidRPr="00630AEE">
              <w:rPr>
                <w:rFonts w:ascii="PT Astra Serif" w:hAnsi="PT Astra Serif"/>
              </w:rPr>
              <w:sym w:font="Symbol" w:char="F03E"/>
            </w:r>
            <w:r w:rsidRPr="00630AEE">
              <w:rPr>
                <w:rFonts w:ascii="PT Astra Serif" w:hAnsi="PT Astra Serif"/>
              </w:rPr>
              <w:t xml:space="preserve"> 50% соответств</w:t>
            </w:r>
            <w:r w:rsidRPr="00630AEE">
              <w:rPr>
                <w:rFonts w:ascii="PT Astra Serif" w:hAnsi="PT Astra Serif"/>
              </w:rPr>
              <w:t>у</w:t>
            </w:r>
            <w:r w:rsidRPr="00630AEE">
              <w:rPr>
                <w:rFonts w:ascii="PT Astra Serif" w:hAnsi="PT Astra Serif"/>
              </w:rPr>
              <w:t>ет высокой и очень высокой</w:t>
            </w:r>
            <w:proofErr w:type="gramEnd"/>
          </w:p>
          <w:p w:rsidR="00597EB1" w:rsidRPr="00630AEE" w:rsidRDefault="00597EB1" w:rsidP="00597EB1">
            <w:pPr>
              <w:spacing w:after="0" w:line="240" w:lineRule="auto"/>
              <w:ind w:right="0"/>
              <w:jc w:val="center"/>
              <w:rPr>
                <w:rFonts w:ascii="PT Astra Serif" w:hAnsi="PT Astra Serif"/>
              </w:rPr>
            </w:pPr>
            <w:r w:rsidRPr="00630AEE">
              <w:rPr>
                <w:rFonts w:ascii="PT Astra Serif" w:hAnsi="PT Astra Serif"/>
              </w:rPr>
              <w:t>конкуре</w:t>
            </w:r>
            <w:r w:rsidRPr="00630AEE">
              <w:rPr>
                <w:rFonts w:ascii="PT Astra Serif" w:hAnsi="PT Astra Serif"/>
              </w:rPr>
              <w:t>н</w:t>
            </w:r>
            <w:r w:rsidRPr="00630AEE">
              <w:rPr>
                <w:rFonts w:ascii="PT Astra Serif" w:hAnsi="PT Astra Serif"/>
              </w:rPr>
              <w:t>ции)</w:t>
            </w:r>
          </w:p>
        </w:tc>
        <w:tc>
          <w:tcPr>
            <w:tcW w:w="3330" w:type="dxa"/>
            <w:tcBorders>
              <w:top w:val="nil"/>
              <w:left w:val="single" w:sz="4" w:space="0" w:color="000000"/>
              <w:bottom w:val="nil"/>
            </w:tcBorders>
            <w:shd w:val="clear" w:color="auto" w:fill="auto"/>
            <w:vAlign w:val="center"/>
          </w:tcPr>
          <w:p w:rsidR="00597EB1" w:rsidRPr="00630AE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630AEE">
              <w:rPr>
                <w:rFonts w:ascii="PT Astra Serif" w:hAnsi="PT Astra Serif"/>
                <w:noProof/>
                <w:sz w:val="22"/>
                <w:szCs w:val="22"/>
              </w:rPr>
              <w:t>умеренная (54%);</w:t>
            </w:r>
          </w:p>
          <w:p w:rsidR="00597EB1" w:rsidRPr="00630AE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630AEE">
              <w:rPr>
                <w:rFonts w:ascii="PT Astra Serif" w:hAnsi="PT Astra Serif"/>
                <w:noProof/>
                <w:sz w:val="22"/>
                <w:szCs w:val="22"/>
              </w:rPr>
              <w:t>слабая (15%)</w:t>
            </w:r>
          </w:p>
          <w:p w:rsidR="00597EB1" w:rsidRPr="00630AEE" w:rsidRDefault="00597EB1" w:rsidP="00597EB1">
            <w:pPr>
              <w:pStyle w:val="a8"/>
              <w:tabs>
                <w:tab w:val="left" w:pos="314"/>
                <w:tab w:val="left" w:pos="597"/>
              </w:tabs>
              <w:ind w:left="-111" w:right="23"/>
              <w:rPr>
                <w:rFonts w:ascii="PT Astra Serif" w:hAnsi="PT Astra Serif"/>
                <w:sz w:val="22"/>
                <w:szCs w:val="22"/>
              </w:rPr>
            </w:pPr>
          </w:p>
        </w:tc>
        <w:tc>
          <w:tcPr>
            <w:tcW w:w="697" w:type="dxa"/>
            <w:shd w:val="clear" w:color="auto" w:fill="auto"/>
            <w:vAlign w:val="center"/>
          </w:tcPr>
          <w:p w:rsidR="00597EB1" w:rsidRPr="00630AE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99" name="Рисунок 9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не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w:t>
            </w:r>
            <w:r w:rsidRPr="00630AEE">
              <w:rPr>
                <w:rFonts w:ascii="PT Astra Serif" w:hAnsi="PT Astra Serif"/>
              </w:rPr>
              <w:t>т</w:t>
            </w:r>
            <w:r w:rsidRPr="00630AEE">
              <w:rPr>
                <w:rFonts w:ascii="PT Astra Serif" w:hAnsi="PT Astra Serif"/>
              </w:rPr>
              <w:t>ствует</w:t>
            </w:r>
          </w:p>
        </w:tc>
        <w:tc>
          <w:tcPr>
            <w:tcW w:w="283" w:type="dxa"/>
            <w:vMerge/>
            <w:shd w:val="clear" w:color="auto" w:fill="auto"/>
          </w:tcPr>
          <w:p w:rsidR="00597EB1" w:rsidRPr="00630AEE"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Default="00597EB1" w:rsidP="00597EB1">
            <w:pPr>
              <w:spacing w:after="0" w:line="240" w:lineRule="auto"/>
              <w:jc w:val="center"/>
              <w:rPr>
                <w:rFonts w:ascii="PT Astra Serif" w:hAnsi="PT Astra Serif"/>
              </w:rPr>
            </w:pPr>
            <w:r w:rsidRPr="00630AEE">
              <w:rPr>
                <w:rFonts w:ascii="PT Astra Serif" w:hAnsi="PT Astra Serif"/>
              </w:rPr>
              <w:t xml:space="preserve">оценка </w:t>
            </w:r>
            <w:proofErr w:type="gramStart"/>
            <w:r w:rsidRPr="00630AEE">
              <w:rPr>
                <w:rFonts w:ascii="PT Astra Serif" w:hAnsi="PT Astra Serif"/>
              </w:rPr>
              <w:t>админ</w:t>
            </w:r>
            <w:r w:rsidRPr="00630AEE">
              <w:rPr>
                <w:rFonts w:ascii="PT Astra Serif" w:hAnsi="PT Astra Serif"/>
              </w:rPr>
              <w:t>и</w:t>
            </w:r>
            <w:r w:rsidRPr="00630AEE">
              <w:rPr>
                <w:rFonts w:ascii="PT Astra Serif" w:hAnsi="PT Astra Serif"/>
              </w:rPr>
              <w:t>стративных</w:t>
            </w:r>
            <w:proofErr w:type="gramEnd"/>
            <w:r w:rsidRPr="00630AEE">
              <w:rPr>
                <w:rFonts w:ascii="PT Astra Serif" w:hAnsi="PT Astra Serif"/>
              </w:rPr>
              <w:t xml:space="preserve">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барь</w:t>
            </w:r>
            <w:r w:rsidRPr="00630AEE">
              <w:rPr>
                <w:rFonts w:ascii="PT Astra Serif" w:hAnsi="PT Astra Serif"/>
              </w:rPr>
              <w:t>е</w:t>
            </w:r>
            <w:r w:rsidRPr="00630AEE">
              <w:rPr>
                <w:rFonts w:ascii="PT Astra Serif" w:hAnsi="PT Astra Serif"/>
              </w:rPr>
              <w:t>ров,</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w:t>
            </w:r>
            <w:r w:rsidRPr="00630AEE">
              <w:rPr>
                <w:rFonts w:ascii="PT Astra Serif" w:hAnsi="PT Astra Serif"/>
              </w:rPr>
              <w:sym w:font="Symbol" w:char="F03E"/>
            </w:r>
            <w:r w:rsidRPr="00630AEE">
              <w:rPr>
                <w:rFonts w:ascii="PT Astra Serif" w:hAnsi="PT Astra Serif"/>
              </w:rPr>
              <w:t>50% отсутств</w:t>
            </w:r>
            <w:r w:rsidRPr="00630AEE">
              <w:rPr>
                <w:rFonts w:ascii="PT Astra Serif" w:hAnsi="PT Astra Serif"/>
              </w:rPr>
              <w:t>у</w:t>
            </w:r>
            <w:r w:rsidRPr="00630AEE">
              <w:rPr>
                <w:rFonts w:ascii="PT Astra Serif" w:hAnsi="PT Astra Serif"/>
              </w:rPr>
              <w:t>ют/без существе</w:t>
            </w:r>
            <w:r w:rsidRPr="00630AEE">
              <w:rPr>
                <w:rFonts w:ascii="PT Astra Serif" w:hAnsi="PT Astra Serif"/>
              </w:rPr>
              <w:t>н</w:t>
            </w:r>
            <w:r w:rsidRPr="00630AEE">
              <w:rPr>
                <w:rFonts w:ascii="PT Astra Serif" w:hAnsi="PT Astra Serif"/>
              </w:rPr>
              <w:t>ных затрат)</w:t>
            </w:r>
          </w:p>
        </w:tc>
        <w:tc>
          <w:tcPr>
            <w:tcW w:w="3145" w:type="dxa"/>
            <w:shd w:val="clear" w:color="auto" w:fill="auto"/>
            <w:vAlign w:val="center"/>
          </w:tcPr>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Pr>
                <w:rFonts w:ascii="PT Astra Serif" w:hAnsi="PT Astra Serif"/>
                <w:noProof/>
                <w:sz w:val="22"/>
                <w:szCs w:val="22"/>
              </w:rPr>
              <w:t>н</w:t>
            </w:r>
            <w:r w:rsidRPr="00630AEE">
              <w:rPr>
                <w:rFonts w:ascii="PT Astra Serif" w:hAnsi="PT Astra Serif"/>
                <w:noProof/>
                <w:sz w:val="22"/>
                <w:szCs w:val="22"/>
              </w:rPr>
              <w:t>ет административных барьеров (38%)</w:t>
            </w:r>
          </w:p>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Pr>
                <w:rFonts w:ascii="PT Astra Serif" w:hAnsi="PT Astra Serif"/>
                <w:noProof/>
                <w:sz w:val="22"/>
                <w:szCs w:val="22"/>
              </w:rPr>
              <w:t>б</w:t>
            </w:r>
            <w:r w:rsidRPr="00630AEE">
              <w:rPr>
                <w:rFonts w:ascii="PT Astra Serif" w:hAnsi="PT Astra Serif"/>
                <w:noProof/>
                <w:sz w:val="22"/>
                <w:szCs w:val="22"/>
              </w:rPr>
              <w:t>арьеры преодолимы без существенных затрат (8%)</w:t>
            </w:r>
          </w:p>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Pr>
                <w:rFonts w:ascii="PT Astra Serif" w:hAnsi="PT Astra Serif"/>
                <w:noProof/>
                <w:sz w:val="22"/>
                <w:szCs w:val="22"/>
              </w:rPr>
              <w:t>з</w:t>
            </w:r>
            <w:r w:rsidRPr="00630AEE">
              <w:rPr>
                <w:rFonts w:ascii="PT Astra Serif" w:hAnsi="PT Astra Serif"/>
                <w:noProof/>
                <w:sz w:val="22"/>
                <w:szCs w:val="22"/>
              </w:rPr>
              <w:t>атрудняюсь ответить (46%)</w:t>
            </w:r>
          </w:p>
        </w:tc>
        <w:tc>
          <w:tcPr>
            <w:tcW w:w="851" w:type="dxa"/>
            <w:shd w:val="clear" w:color="auto" w:fill="auto"/>
            <w:vAlign w:val="center"/>
          </w:tcPr>
          <w:p w:rsidR="00597EB1" w:rsidRPr="00630AE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98" name="Рисунок 98"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не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w:t>
            </w:r>
            <w:r w:rsidRPr="00630AEE">
              <w:rPr>
                <w:rFonts w:ascii="PT Astra Serif" w:hAnsi="PT Astra Serif"/>
              </w:rPr>
              <w:t>т</w:t>
            </w:r>
            <w:r w:rsidRPr="00630AEE">
              <w:rPr>
                <w:rFonts w:ascii="PT Astra Serif" w:hAnsi="PT Astra Serif"/>
              </w:rPr>
              <w:t>ствует</w:t>
            </w:r>
          </w:p>
        </w:tc>
      </w:tr>
      <w:tr w:rsidR="00597EB1" w:rsidRPr="00C57372" w:rsidTr="00597EB1">
        <w:trPr>
          <w:trHeight w:val="1526"/>
        </w:trPr>
        <w:tc>
          <w:tcPr>
            <w:tcW w:w="2191" w:type="dxa"/>
            <w:shd w:val="clear" w:color="auto" w:fill="auto"/>
            <w:vAlign w:val="center"/>
          </w:tcPr>
          <w:p w:rsidR="00597EB1" w:rsidRDefault="00597EB1" w:rsidP="00597EB1">
            <w:pPr>
              <w:spacing w:after="0" w:line="240" w:lineRule="auto"/>
              <w:jc w:val="center"/>
              <w:rPr>
                <w:rFonts w:ascii="PT Astra Serif" w:hAnsi="PT Astra Serif"/>
              </w:rPr>
            </w:pPr>
            <w:r w:rsidRPr="00630AEE">
              <w:rPr>
                <w:rFonts w:ascii="PT Astra Serif" w:hAnsi="PT Astra Serif"/>
              </w:rPr>
              <w:t xml:space="preserve">количество не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аффилированных ко</w:t>
            </w:r>
            <w:r w:rsidRPr="00630AEE">
              <w:rPr>
                <w:rFonts w:ascii="PT Astra Serif" w:hAnsi="PT Astra Serif"/>
              </w:rPr>
              <w:t>н</w:t>
            </w:r>
            <w:r w:rsidRPr="00630AEE">
              <w:rPr>
                <w:rFonts w:ascii="PT Astra Serif" w:hAnsi="PT Astra Serif"/>
              </w:rPr>
              <w:t xml:space="preserve">курентов </w:t>
            </w:r>
            <w:r w:rsidRPr="00630AEE">
              <w:rPr>
                <w:rFonts w:ascii="PT Astra Serif" w:hAnsi="PT Astra Serif"/>
              </w:rPr>
              <w:sym w:font="Symbol" w:char="F03E"/>
            </w:r>
            <w:r w:rsidRPr="00630AEE">
              <w:rPr>
                <w:rFonts w:ascii="PT Astra Serif" w:hAnsi="PT Astra Serif"/>
              </w:rPr>
              <w:t xml:space="preserve"> 8</w:t>
            </w:r>
          </w:p>
        </w:tc>
        <w:tc>
          <w:tcPr>
            <w:tcW w:w="3330" w:type="dxa"/>
            <w:shd w:val="clear" w:color="auto" w:fill="auto"/>
            <w:vAlign w:val="center"/>
          </w:tcPr>
          <w:p w:rsidR="00597EB1" w:rsidRPr="00630AEE"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630AEE">
              <w:rPr>
                <w:rFonts w:ascii="PT Astra Serif" w:hAnsi="PT Astra Serif"/>
                <w:noProof/>
                <w:sz w:val="22"/>
                <w:szCs w:val="22"/>
              </w:rPr>
              <w:t>1-3 конкурентов (31%);</w:t>
            </w:r>
          </w:p>
          <w:p w:rsidR="00597EB1" w:rsidRPr="00630AEE"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630AEE">
              <w:rPr>
                <w:rFonts w:ascii="PT Astra Serif" w:hAnsi="PT Astra Serif"/>
                <w:noProof/>
                <w:sz w:val="22"/>
                <w:szCs w:val="22"/>
              </w:rPr>
              <w:t>4 и более конкурентов (23%)</w:t>
            </w:r>
          </w:p>
          <w:p w:rsidR="00597EB1" w:rsidRPr="00630AEE" w:rsidRDefault="00597EB1" w:rsidP="00597EB1">
            <w:pPr>
              <w:pStyle w:val="a8"/>
              <w:tabs>
                <w:tab w:val="left" w:pos="314"/>
                <w:tab w:val="left" w:pos="597"/>
              </w:tabs>
              <w:ind w:left="317" w:right="23"/>
              <w:rPr>
                <w:rFonts w:ascii="PT Astra Serif" w:hAnsi="PT Astra Serif"/>
                <w:sz w:val="22"/>
                <w:szCs w:val="22"/>
              </w:rPr>
            </w:pPr>
          </w:p>
        </w:tc>
        <w:tc>
          <w:tcPr>
            <w:tcW w:w="697" w:type="dxa"/>
            <w:shd w:val="clear" w:color="auto" w:fill="auto"/>
            <w:vAlign w:val="center"/>
          </w:tcPr>
          <w:p w:rsidR="00597EB1" w:rsidRPr="00630AE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97" name="Рисунок 9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не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w:t>
            </w:r>
            <w:r w:rsidRPr="00630AEE">
              <w:rPr>
                <w:rFonts w:ascii="PT Astra Serif" w:hAnsi="PT Astra Serif"/>
              </w:rPr>
              <w:t>т</w:t>
            </w:r>
            <w:r w:rsidRPr="00630AEE">
              <w:rPr>
                <w:rFonts w:ascii="PT Astra Serif" w:hAnsi="PT Astra Serif"/>
              </w:rPr>
              <w:t>ствует</w:t>
            </w:r>
          </w:p>
        </w:tc>
        <w:tc>
          <w:tcPr>
            <w:tcW w:w="283" w:type="dxa"/>
            <w:vMerge/>
            <w:shd w:val="clear" w:color="auto" w:fill="auto"/>
          </w:tcPr>
          <w:p w:rsidR="00597EB1" w:rsidRPr="00630AEE" w:rsidRDefault="00597EB1" w:rsidP="00597EB1">
            <w:pPr>
              <w:spacing w:after="0" w:line="240" w:lineRule="auto"/>
              <w:rPr>
                <w:rFonts w:ascii="PT Astra Serif" w:hAnsi="PT Astra Serif"/>
              </w:rPr>
            </w:pPr>
          </w:p>
        </w:tc>
        <w:tc>
          <w:tcPr>
            <w:tcW w:w="2083"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сокращение уро</w:t>
            </w:r>
            <w:r w:rsidRPr="00630AEE">
              <w:rPr>
                <w:rFonts w:ascii="PT Astra Serif" w:hAnsi="PT Astra Serif"/>
              </w:rPr>
              <w:t>в</w:t>
            </w:r>
            <w:r w:rsidRPr="00630AEE">
              <w:rPr>
                <w:rFonts w:ascii="PT Astra Serif" w:hAnsi="PT Astra Serif"/>
              </w:rPr>
              <w:t>ня администр</w:t>
            </w:r>
            <w:r w:rsidRPr="00630AEE">
              <w:rPr>
                <w:rFonts w:ascii="PT Astra Serif" w:hAnsi="PT Astra Serif"/>
              </w:rPr>
              <w:t>а</w:t>
            </w:r>
            <w:r w:rsidRPr="00630AEE">
              <w:rPr>
                <w:rFonts w:ascii="PT Astra Serif" w:hAnsi="PT Astra Serif"/>
              </w:rPr>
              <w:t xml:space="preserve">тивных барьеров на 5% и более за </w:t>
            </w:r>
            <w:proofErr w:type="gramStart"/>
            <w:r w:rsidRPr="00630AEE">
              <w:rPr>
                <w:rFonts w:ascii="PT Astra Serif" w:hAnsi="PT Astra Serif"/>
              </w:rPr>
              <w:t>последние</w:t>
            </w:r>
            <w:proofErr w:type="gramEnd"/>
            <w:r w:rsidRPr="00630AEE">
              <w:rPr>
                <w:rFonts w:ascii="PT Astra Serif" w:hAnsi="PT Astra Serif"/>
              </w:rPr>
              <w:t xml:space="preserve"> 3 года</w:t>
            </w:r>
          </w:p>
        </w:tc>
        <w:tc>
          <w:tcPr>
            <w:tcW w:w="3145" w:type="dxa"/>
            <w:shd w:val="clear" w:color="auto" w:fill="auto"/>
            <w:vAlign w:val="center"/>
          </w:tcPr>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Pr>
                <w:rFonts w:ascii="PT Astra Serif" w:hAnsi="PT Astra Serif"/>
                <w:sz w:val="22"/>
                <w:szCs w:val="22"/>
              </w:rPr>
              <w:t>б</w:t>
            </w:r>
            <w:r w:rsidRPr="00630AEE">
              <w:rPr>
                <w:rFonts w:ascii="PT Astra Serif" w:hAnsi="PT Astra Serif"/>
                <w:sz w:val="22"/>
                <w:szCs w:val="22"/>
              </w:rPr>
              <w:t>арьеры отсутствуют, как и ранее (23%);</w:t>
            </w:r>
          </w:p>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Pr>
                <w:rFonts w:ascii="PT Astra Serif" w:hAnsi="PT Astra Serif"/>
                <w:noProof/>
                <w:sz w:val="22"/>
                <w:szCs w:val="22"/>
              </w:rPr>
              <w:t>з</w:t>
            </w:r>
            <w:r w:rsidRPr="00630AEE">
              <w:rPr>
                <w:rFonts w:ascii="PT Astra Serif" w:hAnsi="PT Astra Serif"/>
                <w:noProof/>
                <w:sz w:val="22"/>
                <w:szCs w:val="22"/>
              </w:rPr>
              <w:t>атрудняюсь ответить (46%)</w:t>
            </w:r>
          </w:p>
        </w:tc>
        <w:tc>
          <w:tcPr>
            <w:tcW w:w="851" w:type="dxa"/>
            <w:shd w:val="clear" w:color="auto" w:fill="auto"/>
            <w:vAlign w:val="center"/>
          </w:tcPr>
          <w:p w:rsidR="00597EB1" w:rsidRPr="00630AE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96" name="Рисунок 96"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не</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w:t>
            </w:r>
            <w:r w:rsidRPr="00630AEE">
              <w:rPr>
                <w:rFonts w:ascii="PT Astra Serif" w:hAnsi="PT Astra Serif"/>
              </w:rPr>
              <w:t>т</w:t>
            </w:r>
            <w:r w:rsidRPr="00630AEE">
              <w:rPr>
                <w:rFonts w:ascii="PT Astra Serif" w:hAnsi="PT Astra Serif"/>
              </w:rPr>
              <w:t>ствует</w:t>
            </w:r>
          </w:p>
        </w:tc>
      </w:tr>
      <w:tr w:rsidR="00597EB1" w:rsidRPr="00C57372" w:rsidTr="00597EB1">
        <w:trPr>
          <w:trHeight w:val="1399"/>
        </w:trPr>
        <w:tc>
          <w:tcPr>
            <w:tcW w:w="2191" w:type="dxa"/>
            <w:shd w:val="clear" w:color="auto" w:fill="auto"/>
            <w:vAlign w:val="center"/>
          </w:tcPr>
          <w:p w:rsidR="00597EB1" w:rsidRDefault="00597EB1" w:rsidP="00597EB1">
            <w:pPr>
              <w:spacing w:after="0" w:line="240" w:lineRule="auto"/>
              <w:jc w:val="center"/>
              <w:rPr>
                <w:rFonts w:ascii="PT Astra Serif" w:hAnsi="PT Astra Serif"/>
              </w:rPr>
            </w:pPr>
            <w:r w:rsidRPr="00630AEE">
              <w:rPr>
                <w:rFonts w:ascii="PT Astra Serif" w:hAnsi="PT Astra Serif"/>
              </w:rPr>
              <w:t xml:space="preserve">рост количества конкурентов </w:t>
            </w:r>
            <w:proofErr w:type="gramStart"/>
            <w:r w:rsidRPr="00630AEE">
              <w:rPr>
                <w:rFonts w:ascii="PT Astra Serif" w:hAnsi="PT Astra Serif"/>
              </w:rPr>
              <w:t>в</w:t>
            </w:r>
            <w:proofErr w:type="gramEnd"/>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 </w:t>
            </w:r>
            <w:proofErr w:type="gramStart"/>
            <w:r w:rsidRPr="00630AEE">
              <w:rPr>
                <w:rFonts w:ascii="PT Astra Serif" w:hAnsi="PT Astra Serif"/>
              </w:rPr>
              <w:t>п</w:t>
            </w:r>
            <w:r w:rsidRPr="00630AEE">
              <w:rPr>
                <w:rFonts w:ascii="PT Astra Serif" w:hAnsi="PT Astra Serif"/>
              </w:rPr>
              <w:t>о</w:t>
            </w:r>
            <w:r w:rsidRPr="00630AEE">
              <w:rPr>
                <w:rFonts w:ascii="PT Astra Serif" w:hAnsi="PT Astra Serif"/>
              </w:rPr>
              <w:t>следние</w:t>
            </w:r>
            <w:proofErr w:type="gramEnd"/>
            <w:r w:rsidRPr="00630AEE">
              <w:rPr>
                <w:rFonts w:ascii="PT Astra Serif" w:hAnsi="PT Astra Serif"/>
              </w:rPr>
              <w:t xml:space="preserve"> 3 года</w:t>
            </w:r>
          </w:p>
        </w:tc>
        <w:tc>
          <w:tcPr>
            <w:tcW w:w="3330" w:type="dxa"/>
            <w:shd w:val="clear" w:color="auto" w:fill="auto"/>
            <w:vAlign w:val="center"/>
          </w:tcPr>
          <w:p w:rsidR="00597EB1" w:rsidRPr="00630AEE"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Pr>
                <w:rFonts w:ascii="PT Astra Serif" w:hAnsi="PT Astra Serif"/>
                <w:noProof/>
                <w:sz w:val="22"/>
                <w:szCs w:val="22"/>
              </w:rPr>
              <w:t>у</w:t>
            </w:r>
            <w:r w:rsidRPr="00630AEE">
              <w:rPr>
                <w:rFonts w:ascii="PT Astra Serif" w:hAnsi="PT Astra Serif"/>
                <w:noProof/>
                <w:sz w:val="22"/>
                <w:szCs w:val="22"/>
              </w:rPr>
              <w:t>величилось на 1-3 конкурентов (31%);</w:t>
            </w:r>
          </w:p>
          <w:p w:rsidR="00597EB1" w:rsidRPr="00630AEE"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Pr>
                <w:rFonts w:ascii="PT Astra Serif" w:hAnsi="PT Astra Serif"/>
                <w:noProof/>
                <w:sz w:val="22"/>
                <w:szCs w:val="22"/>
              </w:rPr>
              <w:t>з</w:t>
            </w:r>
            <w:r w:rsidRPr="00630AEE">
              <w:rPr>
                <w:rFonts w:ascii="PT Astra Serif" w:hAnsi="PT Astra Serif"/>
                <w:noProof/>
                <w:sz w:val="22"/>
                <w:szCs w:val="22"/>
              </w:rPr>
              <w:t>атрудняюсь ответить (38%)</w:t>
            </w:r>
          </w:p>
          <w:p w:rsidR="00597EB1" w:rsidRPr="00630AEE" w:rsidRDefault="00597EB1" w:rsidP="00597EB1">
            <w:pPr>
              <w:pStyle w:val="a8"/>
              <w:tabs>
                <w:tab w:val="left" w:pos="314"/>
                <w:tab w:val="left" w:pos="597"/>
              </w:tabs>
              <w:ind w:left="317" w:right="23"/>
              <w:rPr>
                <w:rFonts w:ascii="PT Astra Serif" w:hAnsi="PT Astra Serif"/>
                <w:noProof/>
                <w:sz w:val="22"/>
                <w:szCs w:val="22"/>
              </w:rPr>
            </w:pPr>
          </w:p>
        </w:tc>
        <w:tc>
          <w:tcPr>
            <w:tcW w:w="697" w:type="dxa"/>
            <w:shd w:val="clear" w:color="auto" w:fill="auto"/>
            <w:vAlign w:val="center"/>
          </w:tcPr>
          <w:p w:rsidR="00597EB1" w:rsidRPr="00630AE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95" name="Рисунок 9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не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w:t>
            </w:r>
            <w:r w:rsidRPr="00630AEE">
              <w:rPr>
                <w:rFonts w:ascii="PT Astra Serif" w:hAnsi="PT Astra Serif"/>
              </w:rPr>
              <w:t>т</w:t>
            </w:r>
            <w:r w:rsidRPr="00630AEE">
              <w:rPr>
                <w:rFonts w:ascii="PT Astra Serif" w:hAnsi="PT Astra Serif"/>
              </w:rPr>
              <w:t>ствует</w:t>
            </w:r>
          </w:p>
        </w:tc>
        <w:tc>
          <w:tcPr>
            <w:tcW w:w="283" w:type="dxa"/>
            <w:vMerge/>
            <w:shd w:val="clear" w:color="auto" w:fill="auto"/>
          </w:tcPr>
          <w:p w:rsidR="00597EB1" w:rsidRPr="00630AEE" w:rsidRDefault="00597EB1" w:rsidP="00597EB1">
            <w:pPr>
              <w:spacing w:after="0" w:line="240" w:lineRule="auto"/>
              <w:rPr>
                <w:rFonts w:ascii="PT Astra Serif" w:hAnsi="PT Astra Serif"/>
              </w:rPr>
            </w:pPr>
          </w:p>
        </w:tc>
        <w:tc>
          <w:tcPr>
            <w:tcW w:w="2083"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положительная оценка деятельн</w:t>
            </w:r>
            <w:r w:rsidRPr="00630AEE">
              <w:rPr>
                <w:rFonts w:ascii="PT Astra Serif" w:hAnsi="PT Astra Serif"/>
              </w:rPr>
              <w:t>о</w:t>
            </w:r>
            <w:r w:rsidRPr="00630AEE">
              <w:rPr>
                <w:rFonts w:ascii="PT Astra Serif" w:hAnsi="PT Astra Serif"/>
              </w:rPr>
              <w:t>сти органов власти</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w:t>
            </w:r>
            <w:r w:rsidRPr="00630AEE">
              <w:rPr>
                <w:rFonts w:ascii="PT Astra Serif" w:hAnsi="PT Astra Serif"/>
              </w:rPr>
              <w:sym w:font="Symbol" w:char="F03E"/>
            </w:r>
            <w:r w:rsidRPr="00630AEE">
              <w:rPr>
                <w:rFonts w:ascii="PT Astra Serif" w:hAnsi="PT Astra Serif"/>
              </w:rPr>
              <w:t>50% оценили, как плодотворно вли</w:t>
            </w:r>
            <w:r w:rsidRPr="00630AEE">
              <w:rPr>
                <w:rFonts w:ascii="PT Astra Serif" w:hAnsi="PT Astra Serif"/>
              </w:rPr>
              <w:t>я</w:t>
            </w:r>
            <w:r w:rsidRPr="00630AEE">
              <w:rPr>
                <w:rFonts w:ascii="PT Astra Serif" w:hAnsi="PT Astra Serif"/>
              </w:rPr>
              <w:t>ет на бизнес)</w:t>
            </w:r>
          </w:p>
        </w:tc>
        <w:tc>
          <w:tcPr>
            <w:tcW w:w="3145" w:type="dxa"/>
            <w:shd w:val="clear" w:color="auto" w:fill="auto"/>
            <w:vAlign w:val="center"/>
          </w:tcPr>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630AEE">
              <w:rPr>
                <w:rFonts w:ascii="PT Astra Serif" w:hAnsi="PT Astra Serif"/>
                <w:sz w:val="22"/>
                <w:szCs w:val="22"/>
              </w:rPr>
              <w:t>удовлетворительно (23%)</w:t>
            </w:r>
          </w:p>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630AEE">
              <w:rPr>
                <w:rFonts w:ascii="PT Astra Serif" w:hAnsi="PT Astra Serif"/>
                <w:noProof/>
                <w:sz w:val="22"/>
                <w:szCs w:val="22"/>
              </w:rPr>
              <w:t>скорее удовлетворительно (31%)</w:t>
            </w:r>
          </w:p>
        </w:tc>
        <w:tc>
          <w:tcPr>
            <w:tcW w:w="851" w:type="dxa"/>
            <w:shd w:val="clear" w:color="auto" w:fill="auto"/>
            <w:vAlign w:val="center"/>
          </w:tcPr>
          <w:p w:rsidR="00597EB1" w:rsidRPr="00630AE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94" name="Рисунок 9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соответств</w:t>
            </w:r>
            <w:r w:rsidRPr="00630AEE">
              <w:rPr>
                <w:rFonts w:ascii="PT Astra Serif" w:hAnsi="PT Astra Serif"/>
              </w:rPr>
              <w:t>у</w:t>
            </w:r>
            <w:r w:rsidRPr="00630AEE">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число </w:t>
            </w:r>
            <w:r w:rsidRPr="00630AEE">
              <w:rPr>
                <w:rFonts w:ascii="PT Astra Serif" w:hAnsi="PT Astra Serif"/>
              </w:rPr>
              <w:br/>
              <w:t>не аффилирова</w:t>
            </w:r>
            <w:r w:rsidRPr="00630AEE">
              <w:rPr>
                <w:rFonts w:ascii="PT Astra Serif" w:hAnsi="PT Astra Serif"/>
              </w:rPr>
              <w:t>н</w:t>
            </w:r>
            <w:r w:rsidRPr="00630AEE">
              <w:rPr>
                <w:rFonts w:ascii="PT Astra Serif" w:hAnsi="PT Astra Serif"/>
              </w:rPr>
              <w:t xml:space="preserve">ных поставщиков </w:t>
            </w:r>
            <w:r w:rsidRPr="00630AEE">
              <w:rPr>
                <w:rFonts w:ascii="PT Astra Serif" w:hAnsi="PT Astra Serif"/>
              </w:rPr>
              <w:sym w:font="Symbol" w:char="F03E"/>
            </w:r>
            <w:r w:rsidRPr="00630AEE">
              <w:rPr>
                <w:rFonts w:ascii="PT Astra Serif" w:hAnsi="PT Astra Serif"/>
              </w:rPr>
              <w:t xml:space="preserve"> 8</w:t>
            </w:r>
          </w:p>
        </w:tc>
        <w:tc>
          <w:tcPr>
            <w:tcW w:w="3330" w:type="dxa"/>
            <w:tcBorders>
              <w:top w:val="nil"/>
              <w:left w:val="single" w:sz="4" w:space="0" w:color="000000"/>
              <w:bottom w:val="single" w:sz="4" w:space="0" w:color="000000"/>
            </w:tcBorders>
            <w:shd w:val="clear" w:color="auto" w:fill="auto"/>
            <w:vAlign w:val="center"/>
          </w:tcPr>
          <w:p w:rsidR="00597EB1" w:rsidRPr="00630AEE"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630AEE">
              <w:rPr>
                <w:rFonts w:ascii="PT Astra Serif" w:hAnsi="PT Astra Serif"/>
                <w:noProof/>
                <w:sz w:val="22"/>
                <w:szCs w:val="22"/>
              </w:rPr>
              <w:t>2-3 поставщика (38%);</w:t>
            </w:r>
          </w:p>
          <w:p w:rsidR="00597EB1" w:rsidRPr="00630AEE"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Pr>
                <w:rFonts w:ascii="PT Astra Serif" w:hAnsi="PT Astra Serif"/>
                <w:noProof/>
                <w:sz w:val="22"/>
                <w:szCs w:val="22"/>
              </w:rPr>
              <w:t>з</w:t>
            </w:r>
            <w:r w:rsidRPr="00630AEE">
              <w:rPr>
                <w:rFonts w:ascii="PT Astra Serif" w:hAnsi="PT Astra Serif"/>
                <w:noProof/>
                <w:sz w:val="22"/>
                <w:szCs w:val="22"/>
              </w:rPr>
              <w:t>атрудняюсь ответить (46%)</w:t>
            </w:r>
          </w:p>
          <w:p w:rsidR="00597EB1" w:rsidRPr="00630AEE" w:rsidRDefault="00597EB1" w:rsidP="00597EB1">
            <w:pPr>
              <w:pStyle w:val="a8"/>
              <w:tabs>
                <w:tab w:val="left" w:pos="314"/>
                <w:tab w:val="left" w:pos="597"/>
              </w:tabs>
              <w:ind w:left="0" w:right="23"/>
              <w:rPr>
                <w:rFonts w:ascii="PT Astra Serif" w:hAnsi="PT Astra Serif"/>
                <w:b/>
                <w:sz w:val="22"/>
                <w:szCs w:val="22"/>
              </w:rPr>
            </w:pPr>
          </w:p>
        </w:tc>
        <w:tc>
          <w:tcPr>
            <w:tcW w:w="697" w:type="dxa"/>
            <w:tcBorders>
              <w:bottom w:val="single" w:sz="4" w:space="0" w:color="000000"/>
            </w:tcBorders>
            <w:shd w:val="clear" w:color="auto" w:fill="auto"/>
            <w:vAlign w:val="center"/>
          </w:tcPr>
          <w:p w:rsidR="00597EB1" w:rsidRPr="00630AE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93" name="Рисунок 9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tcBorders>
              <w:bottom w:val="single" w:sz="4" w:space="0" w:color="000000"/>
            </w:tcBorders>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не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w:t>
            </w:r>
            <w:r w:rsidRPr="00630AEE">
              <w:rPr>
                <w:rFonts w:ascii="PT Astra Serif" w:hAnsi="PT Astra Serif"/>
              </w:rPr>
              <w:t>т</w:t>
            </w:r>
            <w:r w:rsidRPr="00630AEE">
              <w:rPr>
                <w:rFonts w:ascii="PT Astra Serif" w:hAnsi="PT Astra Serif"/>
              </w:rPr>
              <w:t>ствует</w:t>
            </w:r>
          </w:p>
        </w:tc>
        <w:tc>
          <w:tcPr>
            <w:tcW w:w="283" w:type="dxa"/>
            <w:vMerge/>
            <w:tcBorders>
              <w:bottom w:val="nil"/>
            </w:tcBorders>
            <w:shd w:val="clear" w:color="auto" w:fill="auto"/>
          </w:tcPr>
          <w:p w:rsidR="00597EB1" w:rsidRPr="00630AEE"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sidRPr="00630AEE">
              <w:rPr>
                <w:rFonts w:ascii="PT Astra Serif" w:hAnsi="PT Astra Serif"/>
              </w:rPr>
              <w:t xml:space="preserve">динамика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обращений в надзорные органы</w:t>
            </w:r>
          </w:p>
        </w:tc>
        <w:tc>
          <w:tcPr>
            <w:tcW w:w="3145" w:type="dxa"/>
            <w:tcBorders>
              <w:bottom w:val="single" w:sz="4" w:space="0" w:color="000000"/>
            </w:tcBorders>
            <w:shd w:val="clear" w:color="auto" w:fill="auto"/>
            <w:vAlign w:val="center"/>
          </w:tcPr>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630AEE">
              <w:rPr>
                <w:rFonts w:ascii="PT Astra Serif" w:hAnsi="PT Astra Serif"/>
                <w:noProof/>
                <w:sz w:val="22"/>
                <w:szCs w:val="22"/>
              </w:rPr>
              <w:t xml:space="preserve">снижение количества обращений на </w:t>
            </w:r>
            <w:r w:rsidRPr="00630AEE">
              <w:rPr>
                <w:rFonts w:ascii="PT Astra Serif" w:hAnsi="PT Astra Serif"/>
                <w:b/>
                <w:noProof/>
                <w:sz w:val="22"/>
                <w:szCs w:val="22"/>
              </w:rPr>
              <w:t>5%</w:t>
            </w:r>
            <w:r w:rsidRPr="00630AEE">
              <w:rPr>
                <w:rFonts w:ascii="PT Astra Serif" w:hAnsi="PT Astra Serif"/>
                <w:noProof/>
                <w:sz w:val="22"/>
                <w:szCs w:val="22"/>
              </w:rPr>
              <w:t xml:space="preserve"> и более</w:t>
            </w:r>
          </w:p>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630AEE">
              <w:rPr>
                <w:rFonts w:ascii="PT Astra Serif" w:hAnsi="PT Astra Serif"/>
                <w:noProof/>
                <w:sz w:val="22"/>
                <w:szCs w:val="22"/>
              </w:rPr>
              <w:t xml:space="preserve">увеличение доли рассмотренных обращений на </w:t>
            </w:r>
            <w:r w:rsidRPr="00630AEE">
              <w:rPr>
                <w:rFonts w:ascii="PT Astra Serif" w:hAnsi="PT Astra Serif"/>
                <w:b/>
                <w:noProof/>
                <w:sz w:val="22"/>
                <w:szCs w:val="22"/>
              </w:rPr>
              <w:t>5%</w:t>
            </w:r>
            <w:r w:rsidRPr="00630AEE">
              <w:rPr>
                <w:rFonts w:ascii="PT Astra Serif" w:hAnsi="PT Astra Serif"/>
                <w:noProof/>
                <w:sz w:val="22"/>
                <w:szCs w:val="22"/>
              </w:rPr>
              <w:t xml:space="preserve"> и более</w:t>
            </w:r>
          </w:p>
        </w:tc>
        <w:tc>
          <w:tcPr>
            <w:tcW w:w="851" w:type="dxa"/>
            <w:tcBorders>
              <w:bottom w:val="single" w:sz="4" w:space="0" w:color="000000"/>
            </w:tcBorders>
            <w:shd w:val="clear" w:color="auto" w:fill="auto"/>
            <w:vAlign w:val="center"/>
          </w:tcPr>
          <w:p w:rsidR="00597EB1" w:rsidRPr="00630AE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92" name="Рисунок 9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соответств</w:t>
            </w:r>
            <w:r w:rsidRPr="00630AEE">
              <w:rPr>
                <w:rFonts w:ascii="PT Astra Serif" w:hAnsi="PT Astra Serif"/>
              </w:rPr>
              <w:t>у</w:t>
            </w:r>
            <w:r w:rsidRPr="00630AEE">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630AEE">
              <w:rPr>
                <w:rFonts w:ascii="PT Astra Serif" w:hAnsi="PT Astra Serif"/>
                <w:sz w:val="26"/>
                <w:szCs w:val="26"/>
              </w:rPr>
              <w:t xml:space="preserve">административные барьеры присутствуют, ситуация </w:t>
            </w:r>
          </w:p>
          <w:p w:rsidR="00597EB1" w:rsidRPr="00D3362D" w:rsidRDefault="00597EB1" w:rsidP="00597EB1">
            <w:pPr>
              <w:spacing w:after="0" w:line="240" w:lineRule="auto"/>
              <w:jc w:val="center"/>
              <w:rPr>
                <w:rFonts w:ascii="PT Astra Serif" w:hAnsi="PT Astra Serif"/>
                <w:sz w:val="26"/>
                <w:szCs w:val="26"/>
              </w:rPr>
            </w:pPr>
            <w:r w:rsidRPr="00630AEE">
              <w:rPr>
                <w:rFonts w:ascii="PT Astra Serif" w:hAnsi="PT Astra Serif"/>
                <w:sz w:val="26"/>
                <w:szCs w:val="26"/>
              </w:rPr>
              <w:t>нед</w:t>
            </w:r>
            <w:r w:rsidRPr="00630AEE">
              <w:rPr>
                <w:rFonts w:ascii="PT Astra Serif" w:hAnsi="PT Astra Serif"/>
                <w:sz w:val="26"/>
                <w:szCs w:val="26"/>
              </w:rPr>
              <w:t>о</w:t>
            </w:r>
            <w:r w:rsidRPr="00630AEE">
              <w:rPr>
                <w:rFonts w:ascii="PT Astra Serif" w:hAnsi="PT Astra Serif"/>
                <w:sz w:val="26"/>
                <w:szCs w:val="26"/>
              </w:rPr>
              <w:t>статочно благоприятная</w:t>
            </w:r>
          </w:p>
        </w:tc>
      </w:tr>
    </w:tbl>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Default="00597EB1" w:rsidP="00597EB1">
      <w:pPr>
        <w:spacing w:after="0"/>
        <w:jc w:val="center"/>
        <w:rPr>
          <w:rFonts w:ascii="PT Astra Serif" w:hAnsi="PT Astra Serif"/>
          <w:b/>
          <w:sz w:val="28"/>
          <w:szCs w:val="28"/>
        </w:rPr>
      </w:pPr>
    </w:p>
    <w:p w:rsidR="00597EB1" w:rsidRDefault="00597EB1" w:rsidP="00597EB1">
      <w:pPr>
        <w:spacing w:after="0"/>
        <w:jc w:val="center"/>
        <w:rPr>
          <w:rFonts w:ascii="PT Astra Serif" w:hAnsi="PT Astra Serif"/>
          <w:b/>
          <w:sz w:val="28"/>
          <w:szCs w:val="28"/>
        </w:rPr>
      </w:pP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629</w:t>
      </w:r>
      <w:r w:rsidRPr="0065363A">
        <w:rPr>
          <w:rFonts w:ascii="PT Astra Serif" w:hAnsi="PT Astra Serif"/>
          <w:sz w:val="28"/>
          <w:szCs w:val="28"/>
        </w:rPr>
        <w:t>)</w:t>
      </w:r>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538"/>
        <w:gridCol w:w="709"/>
        <w:gridCol w:w="170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Default="00597EB1" w:rsidP="00597EB1">
            <w:pPr>
              <w:spacing w:after="0"/>
              <w:jc w:val="center"/>
              <w:rPr>
                <w:rFonts w:ascii="PT Astra Serif" w:hAnsi="PT Astra Serif"/>
                <w:sz w:val="28"/>
                <w:szCs w:val="28"/>
              </w:rPr>
            </w:pPr>
          </w:p>
          <w:p w:rsidR="00597EB1" w:rsidRDefault="00597EB1" w:rsidP="00597EB1">
            <w:pPr>
              <w:spacing w:after="0"/>
              <w:jc w:val="center"/>
              <w:rPr>
                <w:rFonts w:ascii="PT Astra Serif" w:hAnsi="PT Astra Serif"/>
                <w:sz w:val="28"/>
                <w:szCs w:val="28"/>
              </w:rPr>
            </w:pPr>
            <w:r w:rsidRPr="00D3362D">
              <w:rPr>
                <w:rFonts w:ascii="PT Astra Serif" w:hAnsi="PT Astra Serif"/>
                <w:sz w:val="28"/>
                <w:szCs w:val="28"/>
              </w:rPr>
              <w:lastRenderedPageBreak/>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p w:rsidR="00597EB1" w:rsidRPr="00D3362D" w:rsidRDefault="00597EB1" w:rsidP="00597EB1">
            <w:pPr>
              <w:spacing w:after="0"/>
              <w:jc w:val="center"/>
              <w:rPr>
                <w:rFonts w:ascii="PT Astra Serif" w:hAnsi="PT Astra Serif"/>
                <w:sz w:val="28"/>
                <w:szCs w:val="28"/>
              </w:rPr>
            </w:pP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lastRenderedPageBreak/>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 xml:space="preserve">достаточной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538" w:type="dxa"/>
            <w:tcBorders>
              <w:top w:val="single" w:sz="4" w:space="0" w:color="000000"/>
              <w:left w:val="single" w:sz="6" w:space="0" w:color="000000"/>
              <w:righ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 xml:space="preserve">телей в сравнении с предыдущим </w:t>
            </w:r>
          </w:p>
          <w:p w:rsidR="00597EB1" w:rsidRPr="00C57372" w:rsidRDefault="00597EB1" w:rsidP="00597EB1">
            <w:pPr>
              <w:spacing w:after="0" w:line="240" w:lineRule="auto"/>
              <w:jc w:val="center"/>
              <w:rPr>
                <w:rFonts w:ascii="PT Astra Serif" w:hAnsi="PT Astra Serif"/>
              </w:rPr>
            </w:pPr>
            <w:r>
              <w:rPr>
                <w:rFonts w:ascii="PT Astra Serif" w:hAnsi="PT Astra Serif"/>
              </w:rPr>
              <w:t>пери</w:t>
            </w:r>
            <w:r>
              <w:rPr>
                <w:rFonts w:ascii="PT Astra Serif" w:hAnsi="PT Astra Serif"/>
              </w:rPr>
              <w:t>о</w:t>
            </w:r>
            <w:r>
              <w:rPr>
                <w:rFonts w:ascii="PT Astra Serif" w:hAnsi="PT Astra Serif"/>
              </w:rPr>
              <w:t>дом</w:t>
            </w:r>
          </w:p>
        </w:tc>
        <w:tc>
          <w:tcPr>
            <w:tcW w:w="2410"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ной степени</w:t>
            </w:r>
          </w:p>
          <w:p w:rsidR="00597EB1" w:rsidRPr="00C57372" w:rsidRDefault="00597EB1" w:rsidP="00597EB1">
            <w:pPr>
              <w:spacing w:after="0" w:line="240" w:lineRule="auto"/>
              <w:jc w:val="center"/>
              <w:rPr>
                <w:rFonts w:ascii="PT Astra Serif" w:hAnsi="PT Astra Serif"/>
              </w:rPr>
            </w:pPr>
            <w:r>
              <w:rPr>
                <w:rFonts w:ascii="PT Astra Serif" w:hAnsi="PT Astra Serif"/>
              </w:rPr>
              <w:t xml:space="preserve"> 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удовлетворенность качеством</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sym w:font="Symbol" w:char="F03E"/>
            </w:r>
            <w:r w:rsidRPr="00630AEE">
              <w:rPr>
                <w:rFonts w:ascii="PT Astra Serif" w:hAnsi="PT Astra Serif"/>
              </w:rPr>
              <w:t xml:space="preserve"> 70%</w:t>
            </w:r>
          </w:p>
        </w:tc>
        <w:tc>
          <w:tcPr>
            <w:tcW w:w="3260" w:type="dxa"/>
            <w:shd w:val="clear" w:color="auto" w:fill="auto"/>
            <w:vAlign w:val="center"/>
          </w:tcPr>
          <w:p w:rsidR="00597EB1" w:rsidRPr="00630AEE" w:rsidRDefault="00597EB1" w:rsidP="00597EB1">
            <w:pPr>
              <w:spacing w:after="0" w:line="240" w:lineRule="auto"/>
              <w:jc w:val="center"/>
              <w:rPr>
                <w:rFonts w:ascii="PT Astra Serif" w:hAnsi="PT Astra Serif"/>
                <w:noProof/>
              </w:rPr>
            </w:pPr>
            <w:r w:rsidRPr="00630AEE">
              <w:rPr>
                <w:rFonts w:ascii="PT Astra Serif" w:hAnsi="PT Astra Serif"/>
                <w:noProof/>
              </w:rPr>
              <w:t xml:space="preserve">удовлетворен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noProof/>
              </w:rPr>
              <w:t xml:space="preserve">скорее удовлетворен </w:t>
            </w:r>
            <w:r w:rsidRPr="00630AEE">
              <w:rPr>
                <w:rFonts w:ascii="PT Astra Serif" w:hAnsi="PT Astra Serif"/>
                <w:b/>
                <w:noProof/>
              </w:rPr>
              <w:t>(28%)</w:t>
            </w:r>
          </w:p>
        </w:tc>
        <w:tc>
          <w:tcPr>
            <w:tcW w:w="992" w:type="dxa"/>
            <w:shd w:val="clear" w:color="auto" w:fill="auto"/>
            <w:vAlign w:val="center"/>
          </w:tcPr>
          <w:p w:rsidR="00597EB1" w:rsidRPr="00630AE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91" name="Рисунок 9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не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w:t>
            </w:r>
            <w:r w:rsidRPr="00630AEE">
              <w:rPr>
                <w:rFonts w:ascii="PT Astra Serif" w:hAnsi="PT Astra Serif"/>
              </w:rPr>
              <w:t>т</w:t>
            </w:r>
            <w:r w:rsidRPr="00630AEE">
              <w:rPr>
                <w:rFonts w:ascii="PT Astra Serif" w:hAnsi="PT Astra Serif"/>
              </w:rPr>
              <w:t>ствует</w:t>
            </w:r>
          </w:p>
        </w:tc>
        <w:tc>
          <w:tcPr>
            <w:tcW w:w="284" w:type="dxa"/>
            <w:vMerge/>
            <w:shd w:val="clear" w:color="auto" w:fill="auto"/>
          </w:tcPr>
          <w:p w:rsidR="00597EB1" w:rsidRPr="00630AEE" w:rsidRDefault="00597EB1" w:rsidP="00597EB1">
            <w:pPr>
              <w:spacing w:after="0" w:line="240" w:lineRule="auto"/>
              <w:jc w:val="center"/>
              <w:rPr>
                <w:rFonts w:ascii="PT Astra Serif" w:hAnsi="PT Astra Serif"/>
              </w:rPr>
            </w:pPr>
          </w:p>
        </w:tc>
        <w:tc>
          <w:tcPr>
            <w:tcW w:w="1565"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темп роста удовлетв</w:t>
            </w:r>
            <w:r w:rsidRPr="00630AEE">
              <w:rPr>
                <w:rFonts w:ascii="PT Astra Serif" w:hAnsi="PT Astra Serif"/>
              </w:rPr>
              <w:t>о</w:t>
            </w:r>
            <w:r w:rsidRPr="00630AEE">
              <w:rPr>
                <w:rFonts w:ascii="PT Astra Serif" w:hAnsi="PT Astra Serif"/>
              </w:rPr>
              <w:t xml:space="preserve">ренности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sym w:font="Symbol" w:char="F03E"/>
            </w:r>
            <w:r w:rsidRPr="00630AEE">
              <w:rPr>
                <w:rFonts w:ascii="PT Astra Serif" w:hAnsi="PT Astra Serif"/>
              </w:rPr>
              <w:t xml:space="preserve"> 5%</w:t>
            </w:r>
          </w:p>
        </w:tc>
        <w:tc>
          <w:tcPr>
            <w:tcW w:w="3538" w:type="dxa"/>
            <w:shd w:val="clear" w:color="auto" w:fill="auto"/>
            <w:vAlign w:val="center"/>
          </w:tcPr>
          <w:p w:rsidR="00597EB1" w:rsidRPr="00630AE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630AEE">
              <w:rPr>
                <w:rFonts w:ascii="PT Astra Serif" w:hAnsi="PT Astra Serif"/>
                <w:noProof/>
                <w:sz w:val="22"/>
                <w:szCs w:val="22"/>
              </w:rPr>
              <w:t xml:space="preserve">качество </w:t>
            </w:r>
            <w:r w:rsidRPr="00630AEE">
              <w:rPr>
                <w:rFonts w:ascii="PT Astra Serif" w:hAnsi="PT Astra Serif"/>
                <w:b/>
                <w:noProof/>
                <w:sz w:val="22"/>
                <w:szCs w:val="22"/>
              </w:rPr>
              <w:t>(+11%)</w:t>
            </w:r>
          </w:p>
          <w:p w:rsidR="00597EB1" w:rsidRPr="00630AE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630AEE">
              <w:rPr>
                <w:rFonts w:ascii="PT Astra Serif" w:hAnsi="PT Astra Serif"/>
                <w:noProof/>
                <w:sz w:val="22"/>
                <w:szCs w:val="22"/>
              </w:rPr>
              <w:t xml:space="preserve">возможность выбора </w:t>
            </w:r>
            <w:r w:rsidRPr="00630AEE">
              <w:rPr>
                <w:rFonts w:ascii="PT Astra Serif" w:hAnsi="PT Astra Serif"/>
                <w:b/>
                <w:noProof/>
                <w:sz w:val="22"/>
                <w:szCs w:val="22"/>
              </w:rPr>
              <w:t>(+10%)</w:t>
            </w:r>
          </w:p>
          <w:p w:rsidR="00597EB1" w:rsidRPr="00630AEE" w:rsidRDefault="00597EB1" w:rsidP="00597EB1">
            <w:pPr>
              <w:spacing w:after="0" w:line="240" w:lineRule="auto"/>
              <w:rPr>
                <w:rFonts w:ascii="PT Astra Serif" w:hAnsi="PT Astra Serif"/>
                <w:noProof/>
              </w:rPr>
            </w:pPr>
          </w:p>
        </w:tc>
        <w:tc>
          <w:tcPr>
            <w:tcW w:w="709" w:type="dxa"/>
            <w:shd w:val="clear" w:color="auto" w:fill="auto"/>
            <w:vAlign w:val="center"/>
          </w:tcPr>
          <w:p w:rsidR="00597EB1" w:rsidRPr="00630AE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90" name="Рисунок 9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соответств</w:t>
            </w:r>
            <w:r w:rsidRPr="00630AEE">
              <w:rPr>
                <w:rFonts w:ascii="PT Astra Serif" w:hAnsi="PT Astra Serif"/>
              </w:rPr>
              <w:t>у</w:t>
            </w:r>
            <w:r w:rsidRPr="00630AEE">
              <w:rPr>
                <w:rFonts w:ascii="PT Astra Serif" w:hAnsi="PT Astra Serif"/>
              </w:rPr>
              <w:t>ет</w:t>
            </w:r>
          </w:p>
        </w:tc>
      </w:tr>
      <w:tr w:rsidR="00597EB1" w:rsidRPr="00C57372" w:rsidTr="00597EB1">
        <w:tc>
          <w:tcPr>
            <w:tcW w:w="2093"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удовлетворенность уровнем цен</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sym w:font="Symbol" w:char="F03E"/>
            </w:r>
            <w:r w:rsidRPr="00630AEE">
              <w:rPr>
                <w:rFonts w:ascii="PT Astra Serif" w:hAnsi="PT Astra Serif"/>
              </w:rPr>
              <w:t xml:space="preserve"> 70%</w:t>
            </w:r>
          </w:p>
        </w:tc>
        <w:tc>
          <w:tcPr>
            <w:tcW w:w="3260" w:type="dxa"/>
            <w:shd w:val="clear" w:color="auto" w:fill="auto"/>
            <w:vAlign w:val="center"/>
          </w:tcPr>
          <w:p w:rsidR="00597EB1" w:rsidRPr="00630AEE" w:rsidRDefault="00597EB1" w:rsidP="00597EB1">
            <w:pPr>
              <w:spacing w:after="0" w:line="240" w:lineRule="auto"/>
              <w:jc w:val="center"/>
              <w:rPr>
                <w:rFonts w:ascii="PT Astra Serif" w:hAnsi="PT Astra Serif"/>
                <w:noProof/>
              </w:rPr>
            </w:pPr>
            <w:r w:rsidRPr="00630AEE">
              <w:rPr>
                <w:rFonts w:ascii="PT Astra Serif" w:hAnsi="PT Astra Serif"/>
                <w:noProof/>
              </w:rPr>
              <w:t xml:space="preserve">удовлетворен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noProof/>
              </w:rPr>
              <w:t xml:space="preserve">скорее удовлетворен </w:t>
            </w:r>
            <w:r w:rsidRPr="00630AEE">
              <w:rPr>
                <w:rFonts w:ascii="PT Astra Serif" w:hAnsi="PT Astra Serif"/>
                <w:b/>
                <w:noProof/>
              </w:rPr>
              <w:t>(24%)</w:t>
            </w:r>
          </w:p>
        </w:tc>
        <w:tc>
          <w:tcPr>
            <w:tcW w:w="992" w:type="dxa"/>
            <w:shd w:val="clear" w:color="auto" w:fill="auto"/>
            <w:vAlign w:val="center"/>
          </w:tcPr>
          <w:p w:rsidR="00597EB1" w:rsidRPr="00630AE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89" name="Рисунок 8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не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w:t>
            </w:r>
            <w:r w:rsidRPr="00630AEE">
              <w:rPr>
                <w:rFonts w:ascii="PT Astra Serif" w:hAnsi="PT Astra Serif"/>
              </w:rPr>
              <w:t>т</w:t>
            </w:r>
            <w:r w:rsidRPr="00630AEE">
              <w:rPr>
                <w:rFonts w:ascii="PT Astra Serif" w:hAnsi="PT Astra Serif"/>
              </w:rPr>
              <w:t>ствует</w:t>
            </w:r>
          </w:p>
        </w:tc>
        <w:tc>
          <w:tcPr>
            <w:tcW w:w="284" w:type="dxa"/>
            <w:vMerge/>
            <w:shd w:val="clear" w:color="auto" w:fill="auto"/>
          </w:tcPr>
          <w:p w:rsidR="00597EB1" w:rsidRPr="00630AEE" w:rsidRDefault="00597EB1" w:rsidP="00597EB1">
            <w:pPr>
              <w:spacing w:after="0" w:line="240" w:lineRule="auto"/>
              <w:rPr>
                <w:rFonts w:ascii="PT Astra Serif" w:hAnsi="PT Astra Serif"/>
              </w:rPr>
            </w:pPr>
          </w:p>
        </w:tc>
        <w:tc>
          <w:tcPr>
            <w:tcW w:w="1565"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уровень цен</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sym w:font="Symbol" w:char="F03C"/>
            </w:r>
            <w:r w:rsidRPr="00630AEE">
              <w:rPr>
                <w:rFonts w:ascii="PT Astra Serif" w:hAnsi="PT Astra Serif"/>
              </w:rPr>
              <w:t xml:space="preserve"> 5 %</w:t>
            </w:r>
          </w:p>
        </w:tc>
        <w:tc>
          <w:tcPr>
            <w:tcW w:w="3538" w:type="dxa"/>
            <w:shd w:val="clear" w:color="auto" w:fill="auto"/>
            <w:vAlign w:val="center"/>
          </w:tcPr>
          <w:p w:rsidR="00597EB1" w:rsidRPr="00630AEE" w:rsidRDefault="00597EB1" w:rsidP="00597EB1">
            <w:pPr>
              <w:spacing w:after="0" w:line="240" w:lineRule="auto"/>
              <w:rPr>
                <w:rFonts w:ascii="PT Astra Serif" w:hAnsi="PT Astra Serif"/>
              </w:rPr>
            </w:pPr>
            <w:r w:rsidRPr="00630AEE">
              <w:rPr>
                <w:rFonts w:ascii="PT Astra Serif" w:hAnsi="PT Astra Serif"/>
              </w:rPr>
              <w:t xml:space="preserve">темп роста уровня цен более </w:t>
            </w:r>
            <w:r w:rsidRPr="00630AEE">
              <w:rPr>
                <w:rFonts w:ascii="PT Astra Serif" w:hAnsi="PT Astra Serif"/>
                <w:b/>
              </w:rPr>
              <w:t>5%</w:t>
            </w:r>
            <w:r w:rsidRPr="00630AEE">
              <w:rPr>
                <w:rFonts w:ascii="PT Astra Serif" w:hAnsi="PT Astra Serif"/>
              </w:rPr>
              <w:t xml:space="preserve"> </w:t>
            </w:r>
          </w:p>
        </w:tc>
        <w:tc>
          <w:tcPr>
            <w:tcW w:w="709" w:type="dxa"/>
            <w:shd w:val="clear" w:color="auto" w:fill="auto"/>
            <w:vAlign w:val="center"/>
          </w:tcPr>
          <w:p w:rsidR="00597EB1" w:rsidRPr="00630AE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88" name="Рисунок 88"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не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w:t>
            </w:r>
            <w:r w:rsidRPr="00630AEE">
              <w:rPr>
                <w:rFonts w:ascii="PT Astra Serif" w:hAnsi="PT Astra Serif"/>
              </w:rPr>
              <w:t>т</w:t>
            </w:r>
            <w:r w:rsidRPr="00630AEE">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удовлетворенность возможностью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в</w:t>
            </w:r>
            <w:r w:rsidRPr="00630AEE">
              <w:rPr>
                <w:rFonts w:ascii="PT Astra Serif" w:hAnsi="PT Astra Serif"/>
              </w:rPr>
              <w:t>ы</w:t>
            </w:r>
            <w:r w:rsidRPr="00630AEE">
              <w:rPr>
                <w:rFonts w:ascii="PT Astra Serif" w:hAnsi="PT Astra Serif"/>
              </w:rPr>
              <w:t>бора</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sym w:font="Symbol" w:char="F03E"/>
            </w:r>
            <w:r w:rsidRPr="00630AEE">
              <w:rPr>
                <w:rFonts w:ascii="PT Astra Serif" w:hAnsi="PT Astra Serif"/>
              </w:rPr>
              <w:t xml:space="preserve"> 70%</w:t>
            </w:r>
          </w:p>
        </w:tc>
        <w:tc>
          <w:tcPr>
            <w:tcW w:w="3260" w:type="dxa"/>
            <w:tcBorders>
              <w:bottom w:val="single" w:sz="4" w:space="0" w:color="000000"/>
            </w:tcBorders>
            <w:shd w:val="clear" w:color="auto" w:fill="auto"/>
            <w:vAlign w:val="center"/>
          </w:tcPr>
          <w:p w:rsidR="00597EB1" w:rsidRPr="00630AEE" w:rsidRDefault="00597EB1" w:rsidP="00597EB1">
            <w:pPr>
              <w:spacing w:after="0" w:line="240" w:lineRule="auto"/>
              <w:jc w:val="center"/>
              <w:rPr>
                <w:rFonts w:ascii="PT Astra Serif" w:hAnsi="PT Astra Serif"/>
                <w:noProof/>
              </w:rPr>
            </w:pPr>
            <w:r w:rsidRPr="00630AEE">
              <w:rPr>
                <w:rFonts w:ascii="PT Astra Serif" w:hAnsi="PT Astra Serif"/>
                <w:noProof/>
              </w:rPr>
              <w:t xml:space="preserve">удовлетворен </w:t>
            </w:r>
          </w:p>
          <w:p w:rsidR="00597EB1" w:rsidRPr="00630AEE" w:rsidRDefault="00597EB1" w:rsidP="00597EB1">
            <w:pPr>
              <w:spacing w:after="0" w:line="240" w:lineRule="auto"/>
              <w:jc w:val="center"/>
              <w:rPr>
                <w:rFonts w:ascii="PT Astra Serif" w:hAnsi="PT Astra Serif"/>
                <w:noProof/>
              </w:rPr>
            </w:pPr>
            <w:r w:rsidRPr="00630AEE">
              <w:rPr>
                <w:rFonts w:ascii="PT Astra Serif" w:hAnsi="PT Astra Serif"/>
                <w:noProof/>
              </w:rPr>
              <w:t xml:space="preserve">скорее удовлетворен </w:t>
            </w:r>
            <w:r w:rsidRPr="00630AEE">
              <w:rPr>
                <w:rFonts w:ascii="PT Astra Serif" w:hAnsi="PT Astra Serif"/>
                <w:b/>
                <w:noProof/>
              </w:rPr>
              <w:t>(29%)</w:t>
            </w:r>
          </w:p>
        </w:tc>
        <w:tc>
          <w:tcPr>
            <w:tcW w:w="992" w:type="dxa"/>
            <w:tcBorders>
              <w:bottom w:val="single" w:sz="4" w:space="0" w:color="000000"/>
            </w:tcBorders>
            <w:shd w:val="clear" w:color="auto" w:fill="auto"/>
            <w:vAlign w:val="center"/>
          </w:tcPr>
          <w:p w:rsidR="00597EB1" w:rsidRPr="00630AE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87" name="Рисунок 8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не соотве</w:t>
            </w:r>
            <w:r w:rsidRPr="00630AEE">
              <w:rPr>
                <w:rFonts w:ascii="PT Astra Serif" w:hAnsi="PT Astra Serif"/>
              </w:rPr>
              <w:t>т</w:t>
            </w:r>
            <w:r w:rsidRPr="00630AEE">
              <w:rPr>
                <w:rFonts w:ascii="PT Astra Serif" w:hAnsi="PT Astra Serif"/>
              </w:rPr>
              <w:t>ствует</w:t>
            </w:r>
          </w:p>
        </w:tc>
        <w:tc>
          <w:tcPr>
            <w:tcW w:w="284" w:type="dxa"/>
            <w:vMerge/>
            <w:tcBorders>
              <w:bottom w:val="single" w:sz="4" w:space="0" w:color="000000"/>
            </w:tcBorders>
            <w:shd w:val="clear" w:color="auto" w:fill="auto"/>
          </w:tcPr>
          <w:p w:rsidR="00597EB1" w:rsidRPr="00630AEE" w:rsidRDefault="00597EB1" w:rsidP="00597EB1">
            <w:pPr>
              <w:spacing w:after="0" w:line="240" w:lineRule="auto"/>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sidRPr="00630AEE">
              <w:rPr>
                <w:rFonts w:ascii="PT Astra Serif" w:hAnsi="PT Astra Serif"/>
              </w:rPr>
              <w:t>динамика разр</w:t>
            </w:r>
            <w:r w:rsidRPr="00630AEE">
              <w:rPr>
                <w:rFonts w:ascii="PT Astra Serif" w:hAnsi="PT Astra Serif"/>
              </w:rPr>
              <w:t>е</w:t>
            </w:r>
            <w:r w:rsidRPr="00630AEE">
              <w:rPr>
                <w:rFonts w:ascii="PT Astra Serif" w:hAnsi="PT Astra Serif"/>
              </w:rPr>
              <w:t>шенных обращ</w:t>
            </w:r>
            <w:r w:rsidRPr="00630AEE">
              <w:rPr>
                <w:rFonts w:ascii="PT Astra Serif" w:hAnsi="PT Astra Serif"/>
              </w:rPr>
              <w:t>е</w:t>
            </w:r>
            <w:r w:rsidRPr="00630AEE">
              <w:rPr>
                <w:rFonts w:ascii="PT Astra Serif" w:hAnsi="PT Astra Serif"/>
              </w:rPr>
              <w:t>ний за защитой прав потребит</w:t>
            </w:r>
            <w:r w:rsidRPr="00630AEE">
              <w:rPr>
                <w:rFonts w:ascii="PT Astra Serif" w:hAnsi="PT Astra Serif"/>
              </w:rPr>
              <w:t>е</w:t>
            </w:r>
            <w:r w:rsidRPr="00630AEE">
              <w:rPr>
                <w:rFonts w:ascii="PT Astra Serif" w:hAnsi="PT Astra Serif"/>
              </w:rPr>
              <w:t>лей</w:t>
            </w:r>
            <w:r w:rsidRPr="00630AEE">
              <w:rPr>
                <w:rFonts w:ascii="PT Astra Serif" w:hAnsi="PT Astra Serif"/>
              </w:rPr>
              <w:sym w:font="Symbol" w:char="F0AD"/>
            </w:r>
            <w:r w:rsidRPr="00630AEE">
              <w:rPr>
                <w:rFonts w:ascii="PT Astra Serif" w:hAnsi="PT Astra Serif"/>
              </w:rPr>
              <w:t xml:space="preserve"> на 5 % </w:t>
            </w:r>
          </w:p>
          <w:p w:rsidR="00597EB1" w:rsidRPr="00630AEE" w:rsidRDefault="00597EB1" w:rsidP="00597EB1">
            <w:pPr>
              <w:spacing w:after="0" w:line="240" w:lineRule="auto"/>
              <w:jc w:val="center"/>
              <w:rPr>
                <w:rFonts w:ascii="PT Astra Serif" w:hAnsi="PT Astra Serif"/>
              </w:rPr>
            </w:pPr>
          </w:p>
        </w:tc>
        <w:tc>
          <w:tcPr>
            <w:tcW w:w="3538" w:type="dxa"/>
            <w:tcBorders>
              <w:bottom w:val="single" w:sz="4" w:space="0" w:color="000000"/>
            </w:tcBorders>
            <w:shd w:val="clear" w:color="auto" w:fill="auto"/>
            <w:vAlign w:val="center"/>
          </w:tcPr>
          <w:p w:rsidR="00597EB1" w:rsidRPr="00630AEE" w:rsidRDefault="00597EB1" w:rsidP="00597EB1">
            <w:pPr>
              <w:spacing w:after="0" w:line="240" w:lineRule="auto"/>
              <w:rPr>
                <w:rFonts w:ascii="PT Astra Serif" w:hAnsi="PT Astra Serif"/>
              </w:rPr>
            </w:pPr>
            <w:r w:rsidRPr="00630AEE">
              <w:rPr>
                <w:rFonts w:ascii="PT Astra Serif" w:hAnsi="PT Astra Serif"/>
              </w:rPr>
              <w:t>количество обращений увелич</w:t>
            </w:r>
            <w:r w:rsidRPr="00630AEE">
              <w:rPr>
                <w:rFonts w:ascii="PT Astra Serif" w:hAnsi="PT Astra Serif"/>
              </w:rPr>
              <w:t>и</w:t>
            </w:r>
            <w:r w:rsidRPr="00630AEE">
              <w:rPr>
                <w:rFonts w:ascii="PT Astra Serif" w:hAnsi="PT Astra Serif"/>
              </w:rPr>
              <w:t xml:space="preserve">лось на </w:t>
            </w:r>
            <w:r w:rsidRPr="00630AEE">
              <w:rPr>
                <w:rFonts w:ascii="PT Astra Serif" w:hAnsi="PT Astra Serif"/>
                <w:b/>
              </w:rPr>
              <w:t>5%</w:t>
            </w:r>
            <w:r w:rsidRPr="00630AEE">
              <w:rPr>
                <w:rFonts w:ascii="PT Astra Serif" w:hAnsi="PT Astra Serif"/>
              </w:rPr>
              <w:t xml:space="preserve"> </w:t>
            </w:r>
          </w:p>
        </w:tc>
        <w:tc>
          <w:tcPr>
            <w:tcW w:w="709" w:type="dxa"/>
            <w:tcBorders>
              <w:bottom w:val="single" w:sz="4" w:space="0" w:color="000000"/>
            </w:tcBorders>
            <w:shd w:val="clear" w:color="auto" w:fill="auto"/>
            <w:vAlign w:val="center"/>
          </w:tcPr>
          <w:p w:rsidR="00597EB1" w:rsidRPr="00630AEE" w:rsidRDefault="00597EB1" w:rsidP="00597EB1">
            <w:pPr>
              <w:spacing w:after="0" w:line="240" w:lineRule="auto"/>
              <w:jc w:val="center"/>
            </w:pPr>
            <w:r>
              <w:rPr>
                <w:rFonts w:ascii="PT Astra Serif" w:hAnsi="PT Astra Serif"/>
                <w:noProof/>
                <w:lang w:eastAsia="ru-RU"/>
              </w:rPr>
              <w:drawing>
                <wp:inline distT="0" distB="0" distL="0" distR="0">
                  <wp:extent cx="265183" cy="266700"/>
                  <wp:effectExtent l="0" t="0" r="1905" b="0"/>
                  <wp:docPr id="86" name="Рисунок 8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r w:rsidRPr="00432E34">
        <w:rPr>
          <w:rStyle w:val="22"/>
          <w:rFonts w:ascii="PT Astra Serif" w:hAnsi="PT Astra Serif"/>
          <w:b w:val="0"/>
          <w:i/>
          <w:iCs/>
          <w:sz w:val="26"/>
          <w:szCs w:val="26"/>
        </w:rPr>
        <w:br w:type="page"/>
      </w:r>
    </w:p>
    <w:p w:rsidR="00597EB1" w:rsidRPr="00432E34" w:rsidRDefault="00597EB1" w:rsidP="00106A1B">
      <w:pPr>
        <w:pStyle w:val="2"/>
        <w:numPr>
          <w:ilvl w:val="3"/>
          <w:numId w:val="10"/>
        </w:numPr>
        <w:spacing w:before="0" w:beforeAutospacing="0" w:after="0" w:afterAutospacing="0"/>
        <w:ind w:left="0" w:right="-258" w:firstLine="1134"/>
        <w:jc w:val="center"/>
        <w:rPr>
          <w:rFonts w:ascii="PT Astra Serif" w:hAnsi="PT Astra Serif"/>
          <w:sz w:val="44"/>
          <w:szCs w:val="44"/>
        </w:rPr>
      </w:pPr>
      <w:bookmarkStart w:id="36" w:name="_Toc66190597"/>
      <w:r>
        <w:rPr>
          <w:rFonts w:ascii="PT Astra Serif" w:hAnsi="PT Astra Serif"/>
          <w:sz w:val="44"/>
          <w:szCs w:val="44"/>
        </w:rPr>
        <w:lastRenderedPageBreak/>
        <w:t>Рынок</w:t>
      </w:r>
      <w:r w:rsidRPr="00432E34">
        <w:rPr>
          <w:rFonts w:ascii="PT Astra Serif" w:hAnsi="PT Astra Serif"/>
          <w:sz w:val="44"/>
          <w:szCs w:val="44"/>
        </w:rPr>
        <w:t xml:space="preserve"> переработки водных биоресурсов</w:t>
      </w:r>
      <w:bookmarkEnd w:id="36"/>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Pr="004E3EB7" w:rsidRDefault="00597EB1" w:rsidP="00597EB1">
      <w:pPr>
        <w:jc w:val="center"/>
        <w:rPr>
          <w:rFonts w:ascii="PT Astra Serif" w:hAnsi="PT Astra Serif"/>
          <w:b/>
          <w:sz w:val="28"/>
          <w:szCs w:val="28"/>
        </w:rPr>
      </w:pPr>
      <w:r w:rsidRPr="004E3EB7">
        <w:rPr>
          <w:rFonts w:ascii="PT Astra Serif" w:hAnsi="PT Astra Serif"/>
          <w:b/>
          <w:sz w:val="28"/>
          <w:szCs w:val="28"/>
        </w:rPr>
        <w:t>Мониторинг наличия (отсутствия) административных барьеров и оценки состояния конкуренции субъектами предпринимательской деятельности (к</w:t>
      </w:r>
      <w:r w:rsidRPr="004E3EB7">
        <w:rPr>
          <w:rFonts w:ascii="PT Astra Serif" w:hAnsi="PT Astra Serif"/>
          <w:b/>
          <w:sz w:val="28"/>
          <w:szCs w:val="28"/>
        </w:rPr>
        <w:t>о</w:t>
      </w:r>
      <w:r w:rsidRPr="004E3EB7">
        <w:rPr>
          <w:rFonts w:ascii="PT Astra Serif" w:hAnsi="PT Astra Serif"/>
          <w:b/>
          <w:sz w:val="28"/>
          <w:szCs w:val="28"/>
        </w:rPr>
        <w:t xml:space="preserve">личество респондентов – </w:t>
      </w:r>
      <w:r>
        <w:rPr>
          <w:rFonts w:ascii="PT Astra Serif" w:hAnsi="PT Astra Serif"/>
          <w:b/>
          <w:sz w:val="28"/>
          <w:szCs w:val="28"/>
        </w:rPr>
        <w:t>12</w:t>
      </w:r>
      <w:r w:rsidRPr="004E3EB7">
        <w:rPr>
          <w:rFonts w:ascii="PT Astra Serif" w:hAnsi="PT Astra Serif"/>
          <w:b/>
          <w:sz w:val="28"/>
          <w:szCs w:val="28"/>
        </w:rPr>
        <w:t>)</w:t>
      </w: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020"/>
        <w:gridCol w:w="851"/>
        <w:gridCol w:w="1718"/>
        <w:gridCol w:w="283"/>
        <w:gridCol w:w="2083"/>
        <w:gridCol w:w="3145"/>
        <w:gridCol w:w="709"/>
        <w:gridCol w:w="1843"/>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020"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w:t>
            </w:r>
            <w:r w:rsidRPr="00C57372">
              <w:rPr>
                <w:rFonts w:ascii="PT Astra Serif" w:hAnsi="PT Astra Serif"/>
              </w:rPr>
              <w:t>к</w:t>
            </w:r>
            <w:r w:rsidRPr="00C57372">
              <w:rPr>
                <w:rFonts w:ascii="PT Astra Serif" w:hAnsi="PT Astra Serif"/>
              </w:rPr>
              <w:t>тов предпринимательской деятел</w:t>
            </w:r>
            <w:r w:rsidRPr="00C57372">
              <w:rPr>
                <w:rFonts w:ascii="PT Astra Serif" w:hAnsi="PT Astra Serif"/>
              </w:rPr>
              <w:t>ь</w:t>
            </w:r>
            <w:r w:rsidRPr="00C57372">
              <w:rPr>
                <w:rFonts w:ascii="PT Astra Serif" w:hAnsi="PT Astra Serif"/>
              </w:rPr>
              <w:t>ности</w:t>
            </w:r>
          </w:p>
        </w:tc>
        <w:tc>
          <w:tcPr>
            <w:tcW w:w="2569"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Вывод о благопр</w:t>
            </w:r>
            <w:r w:rsidRPr="00C57372">
              <w:rPr>
                <w:rFonts w:ascii="PT Astra Serif" w:hAnsi="PT Astra Serif"/>
              </w:rPr>
              <w:t>и</w:t>
            </w:r>
            <w:r w:rsidRPr="00C57372">
              <w:rPr>
                <w:rFonts w:ascii="PT Astra Serif" w:hAnsi="PT Astra Serif"/>
              </w:rPr>
              <w:t>ятных услов</w:t>
            </w:r>
            <w:r w:rsidRPr="00C57372">
              <w:rPr>
                <w:rFonts w:ascii="PT Astra Serif" w:hAnsi="PT Astra Serif"/>
              </w:rPr>
              <w:t>и</w:t>
            </w:r>
            <w:r w:rsidRPr="00C57372">
              <w:rPr>
                <w:rFonts w:ascii="PT Astra Serif" w:hAnsi="PT Astra Serif"/>
              </w:rPr>
              <w:t xml:space="preserve">ях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 72 Методики)</w:t>
            </w:r>
          </w:p>
        </w:tc>
        <w:tc>
          <w:tcPr>
            <w:tcW w:w="283" w:type="dxa"/>
            <w:vMerge/>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145"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субъектов предпринимательской деятельн</w:t>
            </w:r>
            <w:r w:rsidRPr="00C57372">
              <w:rPr>
                <w:rFonts w:ascii="PT Astra Serif" w:hAnsi="PT Astra Serif"/>
              </w:rPr>
              <w:t>о</w:t>
            </w:r>
            <w:r w:rsidRPr="00C57372">
              <w:rPr>
                <w:rFonts w:ascii="PT Astra Serif" w:hAnsi="PT Astra Serif"/>
              </w:rPr>
              <w:t>сти</w:t>
            </w:r>
          </w:p>
        </w:tc>
        <w:tc>
          <w:tcPr>
            <w:tcW w:w="2552"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Вывод в соотве</w:t>
            </w:r>
            <w:r w:rsidRPr="00C57372">
              <w:rPr>
                <w:rFonts w:ascii="PT Astra Serif" w:hAnsi="PT Astra Serif"/>
              </w:rPr>
              <w:t>т</w:t>
            </w:r>
            <w:r w:rsidRPr="00C57372">
              <w:rPr>
                <w:rFonts w:ascii="PT Astra Serif" w:hAnsi="PT Astra Serif"/>
              </w:rPr>
              <w:t>ствии с п. 72 Мет</w:t>
            </w:r>
            <w:r w:rsidRPr="00C57372">
              <w:rPr>
                <w:rFonts w:ascii="PT Astra Serif" w:hAnsi="PT Astra Serif"/>
              </w:rPr>
              <w:t>о</w:t>
            </w:r>
            <w:r w:rsidRPr="00C57372">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Pr="00630AEE" w:rsidRDefault="00597EB1" w:rsidP="00597EB1">
            <w:pPr>
              <w:spacing w:after="0" w:line="240" w:lineRule="auto"/>
              <w:ind w:right="0"/>
              <w:jc w:val="center"/>
              <w:rPr>
                <w:rFonts w:ascii="PT Astra Serif" w:hAnsi="PT Astra Serif"/>
              </w:rPr>
            </w:pPr>
            <w:r w:rsidRPr="00630AEE">
              <w:rPr>
                <w:rFonts w:ascii="PT Astra Serif" w:hAnsi="PT Astra Serif"/>
              </w:rPr>
              <w:t>условия ведения бизнеса</w:t>
            </w:r>
          </w:p>
          <w:p w:rsidR="00597EB1" w:rsidRPr="00630AEE" w:rsidRDefault="00597EB1" w:rsidP="00597EB1">
            <w:pPr>
              <w:spacing w:after="0" w:line="240" w:lineRule="auto"/>
              <w:ind w:right="0"/>
              <w:jc w:val="center"/>
              <w:rPr>
                <w:rFonts w:ascii="PT Astra Serif" w:hAnsi="PT Astra Serif"/>
              </w:rPr>
            </w:pPr>
            <w:r w:rsidRPr="00630AEE">
              <w:rPr>
                <w:rFonts w:ascii="PT Astra Serif" w:hAnsi="PT Astra Serif"/>
              </w:rPr>
              <w:t>(</w:t>
            </w:r>
            <w:r w:rsidRPr="00630AEE">
              <w:rPr>
                <w:rFonts w:ascii="PT Astra Serif" w:hAnsi="PT Astra Serif"/>
              </w:rPr>
              <w:sym w:font="Symbol" w:char="F03E"/>
            </w:r>
            <w:r w:rsidRPr="00630AEE">
              <w:rPr>
                <w:rFonts w:ascii="PT Astra Serif" w:hAnsi="PT Astra Serif"/>
              </w:rPr>
              <w:t xml:space="preserve"> 50% соответств</w:t>
            </w:r>
            <w:r w:rsidRPr="00630AEE">
              <w:rPr>
                <w:rFonts w:ascii="PT Astra Serif" w:hAnsi="PT Astra Serif"/>
              </w:rPr>
              <w:t>у</w:t>
            </w:r>
            <w:r w:rsidRPr="00630AEE">
              <w:rPr>
                <w:rFonts w:ascii="PT Astra Serif" w:hAnsi="PT Astra Serif"/>
              </w:rPr>
              <w:t>ет высокой и очень высокой конкуре</w:t>
            </w:r>
            <w:r w:rsidRPr="00630AEE">
              <w:rPr>
                <w:rFonts w:ascii="PT Astra Serif" w:hAnsi="PT Astra Serif"/>
              </w:rPr>
              <w:t>н</w:t>
            </w:r>
            <w:r w:rsidRPr="00630AEE">
              <w:rPr>
                <w:rFonts w:ascii="PT Astra Serif" w:hAnsi="PT Astra Serif"/>
              </w:rPr>
              <w:t>ции)</w:t>
            </w:r>
          </w:p>
        </w:tc>
        <w:tc>
          <w:tcPr>
            <w:tcW w:w="3020" w:type="dxa"/>
            <w:tcBorders>
              <w:top w:val="nil"/>
              <w:left w:val="single" w:sz="4" w:space="0" w:color="000000"/>
              <w:bottom w:val="nil"/>
            </w:tcBorders>
            <w:shd w:val="clear" w:color="auto" w:fill="auto"/>
            <w:vAlign w:val="center"/>
          </w:tcPr>
          <w:p w:rsidR="00597EB1" w:rsidRPr="00630AE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630AEE">
              <w:rPr>
                <w:rFonts w:ascii="PT Astra Serif" w:hAnsi="PT Astra Serif"/>
                <w:noProof/>
                <w:sz w:val="22"/>
                <w:szCs w:val="22"/>
              </w:rPr>
              <w:t>умеренная (42%);</w:t>
            </w:r>
          </w:p>
          <w:p w:rsidR="00597EB1" w:rsidRPr="00630AE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630AEE">
              <w:rPr>
                <w:rFonts w:ascii="PT Astra Serif" w:hAnsi="PT Astra Serif"/>
                <w:noProof/>
                <w:sz w:val="22"/>
                <w:szCs w:val="22"/>
              </w:rPr>
              <w:t>высокая (25%)</w:t>
            </w:r>
          </w:p>
          <w:p w:rsidR="00597EB1" w:rsidRPr="00630AEE" w:rsidRDefault="00597EB1" w:rsidP="00597EB1">
            <w:pPr>
              <w:pStyle w:val="a8"/>
              <w:tabs>
                <w:tab w:val="left" w:pos="314"/>
                <w:tab w:val="left" w:pos="597"/>
              </w:tabs>
              <w:ind w:left="-111" w:right="23"/>
              <w:rPr>
                <w:rFonts w:ascii="PT Astra Serif" w:hAnsi="PT Astra Serif"/>
                <w:sz w:val="22"/>
                <w:szCs w:val="22"/>
              </w:rPr>
            </w:pPr>
          </w:p>
        </w:tc>
        <w:tc>
          <w:tcPr>
            <w:tcW w:w="851" w:type="dxa"/>
            <w:shd w:val="clear" w:color="auto" w:fill="auto"/>
            <w:vAlign w:val="center"/>
          </w:tcPr>
          <w:p w:rsidR="00597EB1" w:rsidRPr="00630AE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85" name="Рисунок 8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не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w:t>
            </w:r>
            <w:r w:rsidRPr="00630AEE">
              <w:rPr>
                <w:rFonts w:ascii="PT Astra Serif" w:hAnsi="PT Astra Serif"/>
              </w:rPr>
              <w:t>т</w:t>
            </w:r>
            <w:r w:rsidRPr="00630AEE">
              <w:rPr>
                <w:rFonts w:ascii="PT Astra Serif" w:hAnsi="PT Astra Serif"/>
              </w:rPr>
              <w:t>ствует</w:t>
            </w:r>
          </w:p>
        </w:tc>
        <w:tc>
          <w:tcPr>
            <w:tcW w:w="283" w:type="dxa"/>
            <w:vMerge/>
            <w:shd w:val="clear" w:color="auto" w:fill="auto"/>
          </w:tcPr>
          <w:p w:rsidR="00597EB1" w:rsidRPr="00630AEE"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оценка админ</w:t>
            </w:r>
            <w:r w:rsidRPr="00630AEE">
              <w:rPr>
                <w:rFonts w:ascii="PT Astra Serif" w:hAnsi="PT Astra Serif"/>
              </w:rPr>
              <w:t>и</w:t>
            </w:r>
            <w:r w:rsidRPr="00630AEE">
              <w:rPr>
                <w:rFonts w:ascii="PT Astra Serif" w:hAnsi="PT Astra Serif"/>
              </w:rPr>
              <w:t>стративных барь</w:t>
            </w:r>
            <w:r w:rsidRPr="00630AEE">
              <w:rPr>
                <w:rFonts w:ascii="PT Astra Serif" w:hAnsi="PT Astra Serif"/>
              </w:rPr>
              <w:t>е</w:t>
            </w:r>
            <w:r w:rsidRPr="00630AEE">
              <w:rPr>
                <w:rFonts w:ascii="PT Astra Serif" w:hAnsi="PT Astra Serif"/>
              </w:rPr>
              <w:t>ров,</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w:t>
            </w:r>
            <w:r w:rsidRPr="00630AEE">
              <w:rPr>
                <w:rFonts w:ascii="PT Astra Serif" w:hAnsi="PT Astra Serif"/>
              </w:rPr>
              <w:sym w:font="Symbol" w:char="F03E"/>
            </w:r>
            <w:r w:rsidRPr="00630AEE">
              <w:rPr>
                <w:rFonts w:ascii="PT Astra Serif" w:hAnsi="PT Astra Serif"/>
              </w:rPr>
              <w:t>50% отсутств</w:t>
            </w:r>
            <w:r w:rsidRPr="00630AEE">
              <w:rPr>
                <w:rFonts w:ascii="PT Astra Serif" w:hAnsi="PT Astra Serif"/>
              </w:rPr>
              <w:t>у</w:t>
            </w:r>
            <w:r w:rsidRPr="00630AEE">
              <w:rPr>
                <w:rFonts w:ascii="PT Astra Serif" w:hAnsi="PT Astra Serif"/>
              </w:rPr>
              <w:t>ют/без существе</w:t>
            </w:r>
            <w:r w:rsidRPr="00630AEE">
              <w:rPr>
                <w:rFonts w:ascii="PT Astra Serif" w:hAnsi="PT Astra Serif"/>
              </w:rPr>
              <w:t>н</w:t>
            </w:r>
            <w:r w:rsidRPr="00630AEE">
              <w:rPr>
                <w:rFonts w:ascii="PT Astra Serif" w:hAnsi="PT Astra Serif"/>
              </w:rPr>
              <w:t>ных затрат)</w:t>
            </w:r>
          </w:p>
        </w:tc>
        <w:tc>
          <w:tcPr>
            <w:tcW w:w="3145" w:type="dxa"/>
            <w:shd w:val="clear" w:color="auto" w:fill="auto"/>
            <w:vAlign w:val="center"/>
          </w:tcPr>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630AEE">
              <w:rPr>
                <w:rFonts w:ascii="PT Astra Serif" w:hAnsi="PT Astra Serif"/>
                <w:noProof/>
                <w:sz w:val="22"/>
                <w:szCs w:val="22"/>
              </w:rPr>
              <w:t>Нет административных барьеров (25%)</w:t>
            </w:r>
          </w:p>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630AEE">
              <w:rPr>
                <w:rFonts w:ascii="PT Astra Serif" w:hAnsi="PT Astra Serif"/>
                <w:noProof/>
                <w:sz w:val="22"/>
                <w:szCs w:val="22"/>
              </w:rPr>
              <w:t>Барьеры преодолимы без существенных затрат (50%)</w:t>
            </w:r>
          </w:p>
          <w:p w:rsidR="00597EB1" w:rsidRPr="00630AEE" w:rsidRDefault="00597EB1" w:rsidP="00597EB1">
            <w:pPr>
              <w:pStyle w:val="a8"/>
              <w:tabs>
                <w:tab w:val="left" w:pos="314"/>
                <w:tab w:val="left" w:pos="597"/>
              </w:tabs>
              <w:ind w:left="318" w:right="23"/>
              <w:rPr>
                <w:rFonts w:ascii="PT Astra Serif" w:hAnsi="PT Astra Serif"/>
                <w:noProof/>
                <w:sz w:val="22"/>
                <w:szCs w:val="22"/>
              </w:rPr>
            </w:pPr>
          </w:p>
        </w:tc>
        <w:tc>
          <w:tcPr>
            <w:tcW w:w="709" w:type="dxa"/>
            <w:shd w:val="clear" w:color="auto" w:fill="auto"/>
            <w:vAlign w:val="center"/>
          </w:tcPr>
          <w:p w:rsidR="00597EB1" w:rsidRPr="00630AE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84" name="Рисунок 8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843"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соответств</w:t>
            </w:r>
            <w:r w:rsidRPr="00630AEE">
              <w:rPr>
                <w:rFonts w:ascii="PT Astra Serif" w:hAnsi="PT Astra Serif"/>
              </w:rPr>
              <w:t>у</w:t>
            </w:r>
            <w:r w:rsidRPr="00630AEE">
              <w:rPr>
                <w:rFonts w:ascii="PT Astra Serif" w:hAnsi="PT Astra Serif"/>
              </w:rPr>
              <w:t>ет</w:t>
            </w:r>
          </w:p>
        </w:tc>
      </w:tr>
      <w:tr w:rsidR="00597EB1" w:rsidRPr="00C57372" w:rsidTr="00597EB1">
        <w:trPr>
          <w:trHeight w:val="1433"/>
        </w:trPr>
        <w:tc>
          <w:tcPr>
            <w:tcW w:w="2191"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количество не аффилированных ко</w:t>
            </w:r>
            <w:r w:rsidRPr="00630AEE">
              <w:rPr>
                <w:rFonts w:ascii="PT Astra Serif" w:hAnsi="PT Astra Serif"/>
              </w:rPr>
              <w:t>н</w:t>
            </w:r>
            <w:r w:rsidRPr="00630AEE">
              <w:rPr>
                <w:rFonts w:ascii="PT Astra Serif" w:hAnsi="PT Astra Serif"/>
              </w:rPr>
              <w:t xml:space="preserve">курентов </w:t>
            </w:r>
            <w:r w:rsidRPr="00630AEE">
              <w:rPr>
                <w:rFonts w:ascii="PT Astra Serif" w:hAnsi="PT Astra Serif"/>
              </w:rPr>
              <w:sym w:font="Symbol" w:char="F03E"/>
            </w:r>
            <w:r w:rsidRPr="00630AEE">
              <w:rPr>
                <w:rFonts w:ascii="PT Astra Serif" w:hAnsi="PT Astra Serif"/>
              </w:rPr>
              <w:t xml:space="preserve"> 8</w:t>
            </w:r>
          </w:p>
        </w:tc>
        <w:tc>
          <w:tcPr>
            <w:tcW w:w="3020" w:type="dxa"/>
            <w:shd w:val="clear" w:color="auto" w:fill="auto"/>
            <w:vAlign w:val="center"/>
          </w:tcPr>
          <w:p w:rsidR="00597EB1" w:rsidRPr="00630AEE"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630AEE">
              <w:rPr>
                <w:rFonts w:ascii="PT Astra Serif" w:hAnsi="PT Astra Serif"/>
                <w:noProof/>
                <w:sz w:val="22"/>
                <w:szCs w:val="22"/>
              </w:rPr>
              <w:t>1-3 конкурентов (50%);</w:t>
            </w:r>
          </w:p>
          <w:p w:rsidR="00597EB1" w:rsidRPr="00630AEE"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630AEE">
              <w:rPr>
                <w:rFonts w:ascii="PT Astra Serif" w:hAnsi="PT Astra Serif"/>
                <w:noProof/>
                <w:sz w:val="22"/>
                <w:szCs w:val="22"/>
              </w:rPr>
              <w:t>большое число конкурентов (25%)</w:t>
            </w:r>
          </w:p>
        </w:tc>
        <w:tc>
          <w:tcPr>
            <w:tcW w:w="851" w:type="dxa"/>
            <w:shd w:val="clear" w:color="auto" w:fill="auto"/>
            <w:vAlign w:val="center"/>
          </w:tcPr>
          <w:p w:rsidR="00597EB1" w:rsidRPr="00630AE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83" name="Рисунок 8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не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w:t>
            </w:r>
            <w:r w:rsidRPr="00630AEE">
              <w:rPr>
                <w:rFonts w:ascii="PT Astra Serif" w:hAnsi="PT Astra Serif"/>
              </w:rPr>
              <w:t>т</w:t>
            </w:r>
            <w:r w:rsidRPr="00630AEE">
              <w:rPr>
                <w:rFonts w:ascii="PT Astra Serif" w:hAnsi="PT Astra Serif"/>
              </w:rPr>
              <w:t>ствует</w:t>
            </w:r>
          </w:p>
        </w:tc>
        <w:tc>
          <w:tcPr>
            <w:tcW w:w="283" w:type="dxa"/>
            <w:vMerge/>
            <w:shd w:val="clear" w:color="auto" w:fill="auto"/>
          </w:tcPr>
          <w:p w:rsidR="00597EB1" w:rsidRPr="00630AEE" w:rsidRDefault="00597EB1" w:rsidP="00597EB1">
            <w:pPr>
              <w:spacing w:after="0" w:line="240" w:lineRule="auto"/>
              <w:rPr>
                <w:rFonts w:ascii="PT Astra Serif" w:hAnsi="PT Astra Serif"/>
              </w:rPr>
            </w:pPr>
          </w:p>
        </w:tc>
        <w:tc>
          <w:tcPr>
            <w:tcW w:w="2083"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сокращение уро</w:t>
            </w:r>
            <w:r w:rsidRPr="00630AEE">
              <w:rPr>
                <w:rFonts w:ascii="PT Astra Serif" w:hAnsi="PT Astra Serif"/>
              </w:rPr>
              <w:t>в</w:t>
            </w:r>
            <w:r w:rsidRPr="00630AEE">
              <w:rPr>
                <w:rFonts w:ascii="PT Astra Serif" w:hAnsi="PT Astra Serif"/>
              </w:rPr>
              <w:t>ня администр</w:t>
            </w:r>
            <w:r w:rsidRPr="00630AEE">
              <w:rPr>
                <w:rFonts w:ascii="PT Astra Serif" w:hAnsi="PT Astra Serif"/>
              </w:rPr>
              <w:t>а</w:t>
            </w:r>
            <w:r w:rsidRPr="00630AEE">
              <w:rPr>
                <w:rFonts w:ascii="PT Astra Serif" w:hAnsi="PT Astra Serif"/>
              </w:rPr>
              <w:t xml:space="preserve">тивных барьеров на 5% и более за </w:t>
            </w:r>
            <w:proofErr w:type="gramStart"/>
            <w:r w:rsidRPr="00630AEE">
              <w:rPr>
                <w:rFonts w:ascii="PT Astra Serif" w:hAnsi="PT Astra Serif"/>
              </w:rPr>
              <w:t>последние</w:t>
            </w:r>
            <w:proofErr w:type="gramEnd"/>
            <w:r w:rsidRPr="00630AEE">
              <w:rPr>
                <w:rFonts w:ascii="PT Astra Serif" w:hAnsi="PT Astra Serif"/>
              </w:rPr>
              <w:t xml:space="preserve"> 3 года</w:t>
            </w:r>
          </w:p>
        </w:tc>
        <w:tc>
          <w:tcPr>
            <w:tcW w:w="3145" w:type="dxa"/>
            <w:shd w:val="clear" w:color="auto" w:fill="auto"/>
            <w:vAlign w:val="center"/>
          </w:tcPr>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630AEE">
              <w:rPr>
                <w:rFonts w:ascii="PT Astra Serif" w:hAnsi="PT Astra Serif"/>
                <w:sz w:val="22"/>
                <w:szCs w:val="22"/>
              </w:rPr>
              <w:t>уровень барьеров не изм</w:t>
            </w:r>
            <w:r w:rsidRPr="00630AEE">
              <w:rPr>
                <w:rFonts w:ascii="PT Astra Serif" w:hAnsi="PT Astra Serif"/>
                <w:sz w:val="22"/>
                <w:szCs w:val="22"/>
              </w:rPr>
              <w:t>е</w:t>
            </w:r>
            <w:r w:rsidRPr="00630AEE">
              <w:rPr>
                <w:rFonts w:ascii="PT Astra Serif" w:hAnsi="PT Astra Serif"/>
                <w:sz w:val="22"/>
                <w:szCs w:val="22"/>
              </w:rPr>
              <w:t>нился (33%);</w:t>
            </w:r>
          </w:p>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630AEE">
              <w:rPr>
                <w:rFonts w:ascii="PT Astra Serif" w:hAnsi="PT Astra Serif"/>
                <w:noProof/>
                <w:sz w:val="22"/>
                <w:szCs w:val="22"/>
              </w:rPr>
              <w:t>бизнесу стало проще преодолевать барьеры (33%)</w:t>
            </w:r>
          </w:p>
        </w:tc>
        <w:tc>
          <w:tcPr>
            <w:tcW w:w="709" w:type="dxa"/>
            <w:shd w:val="clear" w:color="auto" w:fill="auto"/>
            <w:vAlign w:val="center"/>
          </w:tcPr>
          <w:p w:rsidR="00597EB1" w:rsidRPr="00630AE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82" name="Рисунок 82"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43"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не соотве</w:t>
            </w:r>
            <w:r w:rsidRPr="00630AEE">
              <w:rPr>
                <w:rFonts w:ascii="PT Astra Serif" w:hAnsi="PT Astra Serif"/>
              </w:rPr>
              <w:t>т</w:t>
            </w:r>
            <w:r w:rsidRPr="00630AEE">
              <w:rPr>
                <w:rFonts w:ascii="PT Astra Serif" w:hAnsi="PT Astra Serif"/>
              </w:rPr>
              <w:t>ствует</w:t>
            </w:r>
          </w:p>
        </w:tc>
      </w:tr>
      <w:tr w:rsidR="00597EB1" w:rsidRPr="00C57372" w:rsidTr="00597EB1">
        <w:trPr>
          <w:trHeight w:val="1399"/>
        </w:trPr>
        <w:tc>
          <w:tcPr>
            <w:tcW w:w="2191"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рост количества конкурентов </w:t>
            </w:r>
            <w:proofErr w:type="gramStart"/>
            <w:r w:rsidRPr="00630AEE">
              <w:rPr>
                <w:rFonts w:ascii="PT Astra Serif" w:hAnsi="PT Astra Serif"/>
              </w:rPr>
              <w:t>в</w:t>
            </w:r>
            <w:proofErr w:type="gramEnd"/>
            <w:r w:rsidRPr="00630AEE">
              <w:rPr>
                <w:rFonts w:ascii="PT Astra Serif" w:hAnsi="PT Astra Serif"/>
              </w:rPr>
              <w:t xml:space="preserve"> п</w:t>
            </w:r>
            <w:r w:rsidRPr="00630AEE">
              <w:rPr>
                <w:rFonts w:ascii="PT Astra Serif" w:hAnsi="PT Astra Serif"/>
              </w:rPr>
              <w:t>о</w:t>
            </w:r>
            <w:r w:rsidRPr="00630AEE">
              <w:rPr>
                <w:rFonts w:ascii="PT Astra Serif" w:hAnsi="PT Astra Serif"/>
              </w:rPr>
              <w:t>следние 3 года</w:t>
            </w:r>
          </w:p>
        </w:tc>
        <w:tc>
          <w:tcPr>
            <w:tcW w:w="3020" w:type="dxa"/>
            <w:shd w:val="clear" w:color="auto" w:fill="auto"/>
            <w:vAlign w:val="center"/>
          </w:tcPr>
          <w:p w:rsidR="00597EB1" w:rsidRPr="00630AEE"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630AEE">
              <w:rPr>
                <w:rFonts w:ascii="PT Astra Serif" w:hAnsi="PT Astra Serif"/>
                <w:noProof/>
                <w:sz w:val="22"/>
                <w:szCs w:val="22"/>
              </w:rPr>
              <w:t>Увеличилось на 1-3 конкурентов (42%);</w:t>
            </w:r>
          </w:p>
          <w:p w:rsidR="00597EB1" w:rsidRPr="00630AEE"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630AEE">
              <w:rPr>
                <w:rFonts w:ascii="PT Astra Serif" w:hAnsi="PT Astra Serif"/>
                <w:noProof/>
                <w:sz w:val="22"/>
                <w:szCs w:val="22"/>
              </w:rPr>
              <w:t>Не изменилось (33%)</w:t>
            </w:r>
          </w:p>
          <w:p w:rsidR="00597EB1" w:rsidRPr="00630AEE" w:rsidRDefault="00597EB1" w:rsidP="00597EB1">
            <w:pPr>
              <w:pStyle w:val="a8"/>
              <w:tabs>
                <w:tab w:val="left" w:pos="314"/>
                <w:tab w:val="left" w:pos="597"/>
              </w:tabs>
              <w:ind w:left="317" w:right="23"/>
              <w:rPr>
                <w:rFonts w:ascii="PT Astra Serif" w:hAnsi="PT Astra Serif"/>
                <w:noProof/>
                <w:sz w:val="22"/>
                <w:szCs w:val="22"/>
              </w:rPr>
            </w:pPr>
          </w:p>
        </w:tc>
        <w:tc>
          <w:tcPr>
            <w:tcW w:w="851" w:type="dxa"/>
            <w:shd w:val="clear" w:color="auto" w:fill="auto"/>
            <w:vAlign w:val="center"/>
          </w:tcPr>
          <w:p w:rsidR="00597EB1" w:rsidRPr="00630AE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81" name="Рисунок 8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не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w:t>
            </w:r>
            <w:r w:rsidRPr="00630AEE">
              <w:rPr>
                <w:rFonts w:ascii="PT Astra Serif" w:hAnsi="PT Astra Serif"/>
              </w:rPr>
              <w:t>т</w:t>
            </w:r>
            <w:r w:rsidRPr="00630AEE">
              <w:rPr>
                <w:rFonts w:ascii="PT Astra Serif" w:hAnsi="PT Astra Serif"/>
              </w:rPr>
              <w:t>ствует</w:t>
            </w:r>
          </w:p>
        </w:tc>
        <w:tc>
          <w:tcPr>
            <w:tcW w:w="283" w:type="dxa"/>
            <w:vMerge/>
            <w:shd w:val="clear" w:color="auto" w:fill="auto"/>
          </w:tcPr>
          <w:p w:rsidR="00597EB1" w:rsidRPr="00630AEE" w:rsidRDefault="00597EB1" w:rsidP="00597EB1">
            <w:pPr>
              <w:spacing w:after="0" w:line="240" w:lineRule="auto"/>
              <w:rPr>
                <w:rFonts w:ascii="PT Astra Serif" w:hAnsi="PT Astra Serif"/>
              </w:rPr>
            </w:pPr>
          </w:p>
        </w:tc>
        <w:tc>
          <w:tcPr>
            <w:tcW w:w="2083"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положительная оценка деятельн</w:t>
            </w:r>
            <w:r w:rsidRPr="00630AEE">
              <w:rPr>
                <w:rFonts w:ascii="PT Astra Serif" w:hAnsi="PT Astra Serif"/>
              </w:rPr>
              <w:t>о</w:t>
            </w:r>
            <w:r w:rsidRPr="00630AEE">
              <w:rPr>
                <w:rFonts w:ascii="PT Astra Serif" w:hAnsi="PT Astra Serif"/>
              </w:rPr>
              <w:t>сти органов власти</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w:t>
            </w:r>
            <w:r w:rsidRPr="00630AEE">
              <w:rPr>
                <w:rFonts w:ascii="PT Astra Serif" w:hAnsi="PT Astra Serif"/>
              </w:rPr>
              <w:sym w:font="Symbol" w:char="F03E"/>
            </w:r>
            <w:r w:rsidRPr="00630AEE">
              <w:rPr>
                <w:rFonts w:ascii="PT Astra Serif" w:hAnsi="PT Astra Serif"/>
              </w:rPr>
              <w:t>50% оценили, как плодотворно вли</w:t>
            </w:r>
            <w:r w:rsidRPr="00630AEE">
              <w:rPr>
                <w:rFonts w:ascii="PT Astra Serif" w:hAnsi="PT Astra Serif"/>
              </w:rPr>
              <w:t>я</w:t>
            </w:r>
            <w:r w:rsidRPr="00630AEE">
              <w:rPr>
                <w:rFonts w:ascii="PT Astra Serif" w:hAnsi="PT Astra Serif"/>
              </w:rPr>
              <w:t>ет на бизнес)</w:t>
            </w:r>
          </w:p>
        </w:tc>
        <w:tc>
          <w:tcPr>
            <w:tcW w:w="3145" w:type="dxa"/>
            <w:shd w:val="clear" w:color="auto" w:fill="auto"/>
            <w:vAlign w:val="center"/>
          </w:tcPr>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630AEE">
              <w:rPr>
                <w:rFonts w:ascii="PT Astra Serif" w:hAnsi="PT Astra Serif"/>
                <w:sz w:val="22"/>
                <w:szCs w:val="22"/>
              </w:rPr>
              <w:t>удовлетворительно (50%)</w:t>
            </w:r>
          </w:p>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630AEE">
              <w:rPr>
                <w:rFonts w:ascii="PT Astra Serif" w:hAnsi="PT Astra Serif"/>
                <w:noProof/>
                <w:sz w:val="22"/>
                <w:szCs w:val="22"/>
              </w:rPr>
              <w:t>скорее удовлетворительно (33%)</w:t>
            </w:r>
          </w:p>
        </w:tc>
        <w:tc>
          <w:tcPr>
            <w:tcW w:w="709" w:type="dxa"/>
            <w:shd w:val="clear" w:color="auto" w:fill="auto"/>
            <w:vAlign w:val="center"/>
          </w:tcPr>
          <w:p w:rsidR="00597EB1" w:rsidRPr="00630AE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80" name="Рисунок 8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843"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соответств</w:t>
            </w:r>
            <w:r w:rsidRPr="00630AEE">
              <w:rPr>
                <w:rFonts w:ascii="PT Astra Serif" w:hAnsi="PT Astra Serif"/>
              </w:rPr>
              <w:t>у</w:t>
            </w:r>
            <w:r w:rsidRPr="00630AEE">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число </w:t>
            </w:r>
            <w:r w:rsidRPr="00630AEE">
              <w:rPr>
                <w:rFonts w:ascii="PT Astra Serif" w:hAnsi="PT Astra Serif"/>
              </w:rPr>
              <w:br/>
              <w:t>не аффилирова</w:t>
            </w:r>
            <w:r w:rsidRPr="00630AEE">
              <w:rPr>
                <w:rFonts w:ascii="PT Astra Serif" w:hAnsi="PT Astra Serif"/>
              </w:rPr>
              <w:t>н</w:t>
            </w:r>
            <w:r w:rsidRPr="00630AEE">
              <w:rPr>
                <w:rFonts w:ascii="PT Astra Serif" w:hAnsi="PT Astra Serif"/>
              </w:rPr>
              <w:t xml:space="preserve">ных поставщиков </w:t>
            </w:r>
            <w:r w:rsidRPr="00630AEE">
              <w:rPr>
                <w:rFonts w:ascii="PT Astra Serif" w:hAnsi="PT Astra Serif"/>
              </w:rPr>
              <w:sym w:font="Symbol" w:char="F03E"/>
            </w:r>
            <w:r w:rsidRPr="00630AEE">
              <w:rPr>
                <w:rFonts w:ascii="PT Astra Serif" w:hAnsi="PT Astra Serif"/>
              </w:rPr>
              <w:t xml:space="preserve"> 8</w:t>
            </w:r>
          </w:p>
        </w:tc>
        <w:tc>
          <w:tcPr>
            <w:tcW w:w="3020" w:type="dxa"/>
            <w:tcBorders>
              <w:top w:val="nil"/>
              <w:left w:val="single" w:sz="4" w:space="0" w:color="000000"/>
              <w:bottom w:val="single" w:sz="4" w:space="0" w:color="000000"/>
            </w:tcBorders>
            <w:shd w:val="clear" w:color="auto" w:fill="auto"/>
            <w:vAlign w:val="center"/>
          </w:tcPr>
          <w:p w:rsidR="00597EB1" w:rsidRPr="00630AEE"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630AEE">
              <w:rPr>
                <w:rFonts w:ascii="PT Astra Serif" w:hAnsi="PT Astra Serif"/>
                <w:noProof/>
                <w:sz w:val="22"/>
                <w:szCs w:val="22"/>
              </w:rPr>
              <w:t>2-3 поставщика (50%);</w:t>
            </w:r>
          </w:p>
          <w:p w:rsidR="00597EB1" w:rsidRPr="00630AEE"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630AEE">
              <w:rPr>
                <w:rFonts w:ascii="PT Astra Serif" w:hAnsi="PT Astra Serif"/>
                <w:noProof/>
                <w:sz w:val="22"/>
                <w:szCs w:val="22"/>
              </w:rPr>
              <w:t>Большое число поставщиков (17%)</w:t>
            </w:r>
          </w:p>
          <w:p w:rsidR="00597EB1" w:rsidRPr="00630AEE" w:rsidRDefault="00597EB1" w:rsidP="00597EB1">
            <w:pPr>
              <w:pStyle w:val="a8"/>
              <w:tabs>
                <w:tab w:val="left" w:pos="314"/>
                <w:tab w:val="left" w:pos="597"/>
              </w:tabs>
              <w:ind w:left="0" w:right="23"/>
              <w:rPr>
                <w:rFonts w:ascii="PT Astra Serif" w:hAnsi="PT Astra Serif"/>
                <w:b/>
                <w:sz w:val="22"/>
                <w:szCs w:val="22"/>
              </w:rPr>
            </w:pPr>
          </w:p>
        </w:tc>
        <w:tc>
          <w:tcPr>
            <w:tcW w:w="851" w:type="dxa"/>
            <w:tcBorders>
              <w:bottom w:val="single" w:sz="4" w:space="0" w:color="000000"/>
            </w:tcBorders>
            <w:shd w:val="clear" w:color="auto" w:fill="auto"/>
            <w:vAlign w:val="center"/>
          </w:tcPr>
          <w:p w:rsidR="00597EB1" w:rsidRPr="00630AE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79" name="Рисунок 7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tcBorders>
              <w:bottom w:val="single" w:sz="4" w:space="0" w:color="000000"/>
            </w:tcBorders>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не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w:t>
            </w:r>
            <w:r w:rsidRPr="00630AEE">
              <w:rPr>
                <w:rFonts w:ascii="PT Astra Serif" w:hAnsi="PT Astra Serif"/>
              </w:rPr>
              <w:t>т</w:t>
            </w:r>
            <w:r w:rsidRPr="00630AEE">
              <w:rPr>
                <w:rFonts w:ascii="PT Astra Serif" w:hAnsi="PT Astra Serif"/>
              </w:rPr>
              <w:t>ствует</w:t>
            </w:r>
          </w:p>
        </w:tc>
        <w:tc>
          <w:tcPr>
            <w:tcW w:w="283" w:type="dxa"/>
            <w:vMerge/>
            <w:tcBorders>
              <w:bottom w:val="nil"/>
            </w:tcBorders>
            <w:shd w:val="clear" w:color="auto" w:fill="auto"/>
          </w:tcPr>
          <w:p w:rsidR="00597EB1" w:rsidRPr="00630AEE"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динамика обращ</w:t>
            </w:r>
            <w:r w:rsidRPr="00630AEE">
              <w:rPr>
                <w:rFonts w:ascii="PT Astra Serif" w:hAnsi="PT Astra Serif"/>
              </w:rPr>
              <w:t>е</w:t>
            </w:r>
            <w:r w:rsidRPr="00630AEE">
              <w:rPr>
                <w:rFonts w:ascii="PT Astra Serif" w:hAnsi="PT Astra Serif"/>
              </w:rPr>
              <w:t>ний в надзорные органы</w:t>
            </w:r>
          </w:p>
        </w:tc>
        <w:tc>
          <w:tcPr>
            <w:tcW w:w="3145" w:type="dxa"/>
            <w:tcBorders>
              <w:bottom w:val="single" w:sz="4" w:space="0" w:color="000000"/>
            </w:tcBorders>
            <w:shd w:val="clear" w:color="auto" w:fill="auto"/>
            <w:vAlign w:val="center"/>
          </w:tcPr>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630AEE">
              <w:rPr>
                <w:rFonts w:ascii="PT Astra Serif" w:hAnsi="PT Astra Serif"/>
                <w:noProof/>
                <w:sz w:val="22"/>
                <w:szCs w:val="22"/>
              </w:rPr>
              <w:t xml:space="preserve">снижение количества обращений на </w:t>
            </w:r>
            <w:r w:rsidRPr="00630AEE">
              <w:rPr>
                <w:rFonts w:ascii="PT Astra Serif" w:hAnsi="PT Astra Serif"/>
                <w:b/>
                <w:noProof/>
                <w:sz w:val="22"/>
                <w:szCs w:val="22"/>
              </w:rPr>
              <w:t>5%</w:t>
            </w:r>
            <w:r w:rsidRPr="00630AEE">
              <w:rPr>
                <w:rFonts w:ascii="PT Astra Serif" w:hAnsi="PT Astra Serif"/>
                <w:noProof/>
                <w:sz w:val="22"/>
                <w:szCs w:val="22"/>
              </w:rPr>
              <w:t xml:space="preserve"> и более</w:t>
            </w:r>
          </w:p>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630AEE">
              <w:rPr>
                <w:rFonts w:ascii="PT Astra Serif" w:hAnsi="PT Astra Serif"/>
                <w:noProof/>
                <w:sz w:val="22"/>
                <w:szCs w:val="22"/>
              </w:rPr>
              <w:t xml:space="preserve">увеличение доли рассмотренных обращений на </w:t>
            </w:r>
            <w:r w:rsidRPr="00630AEE">
              <w:rPr>
                <w:rFonts w:ascii="PT Astra Serif" w:hAnsi="PT Astra Serif"/>
                <w:b/>
                <w:noProof/>
                <w:sz w:val="22"/>
                <w:szCs w:val="22"/>
              </w:rPr>
              <w:t>5%</w:t>
            </w:r>
            <w:r w:rsidRPr="00630AEE">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630AE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78" name="Рисунок 7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843" w:type="dxa"/>
            <w:tcBorders>
              <w:bottom w:val="single" w:sz="4" w:space="0" w:color="000000"/>
            </w:tcBorders>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соответств</w:t>
            </w:r>
            <w:r w:rsidRPr="00630AEE">
              <w:rPr>
                <w:rFonts w:ascii="PT Astra Serif" w:hAnsi="PT Astra Serif"/>
              </w:rPr>
              <w:t>у</w:t>
            </w:r>
            <w:r w:rsidRPr="00630AEE">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630AEE">
              <w:rPr>
                <w:rFonts w:ascii="PT Astra Serif" w:hAnsi="PT Astra Serif"/>
                <w:sz w:val="26"/>
                <w:szCs w:val="26"/>
              </w:rPr>
              <w:t xml:space="preserve">административные барьеры присутствуют, ситуация </w:t>
            </w:r>
          </w:p>
          <w:p w:rsidR="00597EB1" w:rsidRPr="00D3362D" w:rsidRDefault="00597EB1" w:rsidP="00597EB1">
            <w:pPr>
              <w:spacing w:after="0" w:line="240" w:lineRule="auto"/>
              <w:jc w:val="center"/>
              <w:rPr>
                <w:rFonts w:ascii="PT Astra Serif" w:hAnsi="PT Astra Serif"/>
                <w:sz w:val="26"/>
                <w:szCs w:val="26"/>
              </w:rPr>
            </w:pPr>
            <w:r w:rsidRPr="00630AEE">
              <w:rPr>
                <w:rFonts w:ascii="PT Astra Serif" w:hAnsi="PT Astra Serif"/>
                <w:sz w:val="26"/>
                <w:szCs w:val="26"/>
              </w:rPr>
              <w:t>нед</w:t>
            </w:r>
            <w:r w:rsidRPr="00630AEE">
              <w:rPr>
                <w:rFonts w:ascii="PT Astra Serif" w:hAnsi="PT Astra Serif"/>
                <w:sz w:val="26"/>
                <w:szCs w:val="26"/>
              </w:rPr>
              <w:t>о</w:t>
            </w:r>
            <w:r w:rsidRPr="00630AEE">
              <w:rPr>
                <w:rFonts w:ascii="PT Astra Serif" w:hAnsi="PT Astra Serif"/>
                <w:sz w:val="26"/>
                <w:szCs w:val="26"/>
              </w:rPr>
              <w:t>статочно благоприятная</w:t>
            </w:r>
          </w:p>
        </w:tc>
      </w:tr>
    </w:tbl>
    <w:p w:rsidR="00597EB1" w:rsidRDefault="00597EB1" w:rsidP="00597EB1">
      <w:pPr>
        <w:spacing w:after="0"/>
        <w:jc w:val="center"/>
        <w:rPr>
          <w:rFonts w:ascii="PT Astra Serif" w:hAnsi="PT Astra Serif"/>
          <w:b/>
          <w:sz w:val="28"/>
          <w:szCs w:val="28"/>
        </w:rPr>
      </w:pPr>
    </w:p>
    <w:p w:rsidR="00597EB1" w:rsidRDefault="00597EB1" w:rsidP="00597EB1">
      <w:pPr>
        <w:spacing w:after="0"/>
        <w:jc w:val="center"/>
        <w:rPr>
          <w:rFonts w:ascii="PT Astra Serif" w:hAnsi="PT Astra Serif"/>
          <w:b/>
          <w:sz w:val="28"/>
          <w:szCs w:val="28"/>
        </w:rPr>
      </w:pP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lastRenderedPageBreak/>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629</w:t>
      </w:r>
      <w:r w:rsidRPr="0065363A">
        <w:rPr>
          <w:rFonts w:ascii="PT Astra Serif" w:hAnsi="PT Astra Serif"/>
          <w:sz w:val="28"/>
          <w:szCs w:val="28"/>
        </w:rPr>
        <w:t>)</w:t>
      </w:r>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p w:rsidR="00597EB1" w:rsidRPr="00D3362D" w:rsidRDefault="00597EB1" w:rsidP="00597EB1">
            <w:pPr>
              <w:spacing w:after="0"/>
              <w:jc w:val="center"/>
              <w:rPr>
                <w:rFonts w:ascii="PT Astra Serif" w:hAnsi="PT Astra Serif"/>
                <w:sz w:val="28"/>
                <w:szCs w:val="28"/>
              </w:rPr>
            </w:pP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 </w:t>
            </w: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 xml:space="preserve">достаточной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 xml:space="preserve">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23</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77" name="Рисунок 7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Pr="00630AEE"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sz w:val="22"/>
                <w:szCs w:val="22"/>
              </w:rPr>
            </w:pPr>
            <w:r w:rsidRPr="00630AEE">
              <w:rPr>
                <w:rFonts w:ascii="PT Astra Serif" w:hAnsi="PT Astra Serif"/>
                <w:noProof/>
                <w:sz w:val="22"/>
                <w:szCs w:val="22"/>
              </w:rPr>
              <w:t xml:space="preserve">качество </w:t>
            </w:r>
            <w:r w:rsidRPr="00630AEE">
              <w:rPr>
                <w:rFonts w:ascii="PT Astra Serif" w:hAnsi="PT Astra Serif"/>
                <w:b/>
                <w:noProof/>
                <w:sz w:val="22"/>
                <w:szCs w:val="22"/>
              </w:rPr>
              <w:t>(+7%)</w:t>
            </w:r>
          </w:p>
          <w:p w:rsidR="00597EB1" w:rsidRPr="00630AEE"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sz w:val="22"/>
                <w:szCs w:val="22"/>
              </w:rPr>
            </w:pPr>
            <w:r w:rsidRPr="00630AEE">
              <w:rPr>
                <w:rFonts w:ascii="PT Astra Serif" w:hAnsi="PT Astra Serif"/>
                <w:noProof/>
                <w:sz w:val="22"/>
                <w:szCs w:val="22"/>
              </w:rPr>
              <w:t xml:space="preserve">возможность выбора </w:t>
            </w:r>
            <w:r w:rsidRPr="00630AEE">
              <w:rPr>
                <w:rFonts w:ascii="PT Astra Serif" w:hAnsi="PT Astra Serif"/>
                <w:b/>
                <w:noProof/>
                <w:sz w:val="22"/>
                <w:szCs w:val="22"/>
              </w:rPr>
              <w:t>(+12%)</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76" name="Рисунок 7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23</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75" name="Рисунок 7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74" name="Рисунок 74"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удовлетворенность возможностью </w:t>
            </w:r>
          </w:p>
          <w:p w:rsidR="00597EB1" w:rsidRDefault="00597EB1" w:rsidP="00597EB1">
            <w:pPr>
              <w:spacing w:after="0" w:line="240" w:lineRule="auto"/>
              <w:jc w:val="center"/>
              <w:rPr>
                <w:rFonts w:ascii="PT Astra Serif" w:hAnsi="PT Astra Serif"/>
              </w:rPr>
            </w:pPr>
            <w:r>
              <w:rPr>
                <w:rFonts w:ascii="PT Astra Serif" w:hAnsi="PT Astra Serif"/>
              </w:rPr>
              <w:t>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24</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73" name="Рисунок 7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72" name="Рисунок 7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r w:rsidRPr="00432E34">
        <w:rPr>
          <w:rStyle w:val="22"/>
          <w:rFonts w:ascii="PT Astra Serif" w:hAnsi="PT Astra Serif"/>
          <w:b w:val="0"/>
          <w:i/>
          <w:iCs/>
          <w:sz w:val="26"/>
          <w:szCs w:val="26"/>
        </w:rPr>
        <w:br w:type="page"/>
      </w:r>
    </w:p>
    <w:p w:rsidR="00597EB1" w:rsidRPr="00432E34" w:rsidRDefault="00597EB1" w:rsidP="00106A1B">
      <w:pPr>
        <w:pStyle w:val="2"/>
        <w:numPr>
          <w:ilvl w:val="3"/>
          <w:numId w:val="10"/>
        </w:numPr>
        <w:spacing w:before="0" w:beforeAutospacing="0" w:after="0" w:afterAutospacing="0"/>
        <w:ind w:left="0" w:right="-258" w:firstLine="1134"/>
        <w:jc w:val="center"/>
        <w:rPr>
          <w:rFonts w:ascii="PT Astra Serif" w:hAnsi="PT Astra Serif"/>
          <w:sz w:val="44"/>
          <w:szCs w:val="44"/>
        </w:rPr>
      </w:pPr>
      <w:bookmarkStart w:id="37" w:name="_Toc66190598"/>
      <w:r>
        <w:rPr>
          <w:rFonts w:ascii="PT Astra Serif" w:hAnsi="PT Astra Serif"/>
          <w:sz w:val="44"/>
          <w:szCs w:val="44"/>
        </w:rPr>
        <w:lastRenderedPageBreak/>
        <w:t>Рынок</w:t>
      </w:r>
      <w:r w:rsidRPr="00432E34">
        <w:rPr>
          <w:rFonts w:ascii="PT Astra Serif" w:hAnsi="PT Astra Serif"/>
          <w:sz w:val="44"/>
          <w:szCs w:val="44"/>
        </w:rPr>
        <w:t xml:space="preserve"> </w:t>
      </w:r>
      <w:proofErr w:type="gramStart"/>
      <w:r w:rsidRPr="00432E34">
        <w:rPr>
          <w:rFonts w:ascii="PT Astra Serif" w:hAnsi="PT Astra Serif"/>
          <w:sz w:val="44"/>
          <w:szCs w:val="44"/>
        </w:rPr>
        <w:t>товарной</w:t>
      </w:r>
      <w:proofErr w:type="gramEnd"/>
      <w:r w:rsidRPr="00432E34">
        <w:rPr>
          <w:rFonts w:ascii="PT Astra Serif" w:hAnsi="PT Astra Serif"/>
          <w:sz w:val="44"/>
          <w:szCs w:val="44"/>
        </w:rPr>
        <w:t xml:space="preserve"> аквакультуры</w:t>
      </w:r>
      <w:bookmarkEnd w:id="37"/>
    </w:p>
    <w:p w:rsidR="00597EB1" w:rsidRPr="00432E34" w:rsidRDefault="00597EB1" w:rsidP="00597EB1">
      <w:pPr>
        <w:pStyle w:val="211"/>
        <w:shd w:val="clear" w:color="auto" w:fill="auto"/>
        <w:spacing w:before="0" w:after="0" w:line="240" w:lineRule="auto"/>
        <w:ind w:left="1344" w:firstLine="0"/>
        <w:rPr>
          <w:rStyle w:val="22"/>
          <w:rFonts w:ascii="PT Astra Serif" w:hAnsi="PT Astra Serif"/>
          <w:b w:val="0"/>
          <w:i/>
          <w:iCs/>
          <w:sz w:val="26"/>
          <w:szCs w:val="26"/>
        </w:rPr>
      </w:pPr>
    </w:p>
    <w:p w:rsidR="00597EB1" w:rsidRDefault="00597EB1" w:rsidP="00597EB1">
      <w:pPr>
        <w:spacing w:after="0" w:line="240" w:lineRule="auto"/>
        <w:jc w:val="center"/>
        <w:rPr>
          <w:rFonts w:ascii="PT Astra Serif" w:hAnsi="PT Astra Serif"/>
          <w:b/>
          <w:sz w:val="28"/>
          <w:szCs w:val="28"/>
        </w:rPr>
      </w:pPr>
      <w:r w:rsidRPr="004E3EB7">
        <w:rPr>
          <w:rFonts w:ascii="PT Astra Serif" w:hAnsi="PT Astra Serif"/>
          <w:b/>
          <w:sz w:val="28"/>
          <w:szCs w:val="28"/>
        </w:rPr>
        <w:t xml:space="preserve">Мониторинг наличия (отсутствия) административных барьеров и оценки состояния конкуренции </w:t>
      </w:r>
    </w:p>
    <w:p w:rsidR="00597EB1" w:rsidRPr="004E3EB7" w:rsidRDefault="00597EB1" w:rsidP="00597EB1">
      <w:pPr>
        <w:jc w:val="center"/>
        <w:rPr>
          <w:rFonts w:ascii="PT Astra Serif" w:hAnsi="PT Astra Serif"/>
          <w:b/>
          <w:sz w:val="28"/>
          <w:szCs w:val="28"/>
        </w:rPr>
      </w:pPr>
      <w:r w:rsidRPr="004E3EB7">
        <w:rPr>
          <w:rFonts w:ascii="PT Astra Serif" w:hAnsi="PT Astra Serif"/>
          <w:b/>
          <w:sz w:val="28"/>
          <w:szCs w:val="28"/>
        </w:rPr>
        <w:t>субъектами предпринимательской деятельности (к</w:t>
      </w:r>
      <w:r w:rsidRPr="004E3EB7">
        <w:rPr>
          <w:rFonts w:ascii="PT Astra Serif" w:hAnsi="PT Astra Serif"/>
          <w:b/>
          <w:sz w:val="28"/>
          <w:szCs w:val="28"/>
        </w:rPr>
        <w:t>о</w:t>
      </w:r>
      <w:r w:rsidRPr="004E3EB7">
        <w:rPr>
          <w:rFonts w:ascii="PT Astra Serif" w:hAnsi="PT Astra Serif"/>
          <w:b/>
          <w:sz w:val="28"/>
          <w:szCs w:val="28"/>
        </w:rPr>
        <w:t xml:space="preserve">личество респондентов – </w:t>
      </w:r>
      <w:r>
        <w:rPr>
          <w:rFonts w:ascii="PT Astra Serif" w:hAnsi="PT Astra Serif"/>
          <w:b/>
          <w:sz w:val="28"/>
          <w:szCs w:val="28"/>
        </w:rPr>
        <w:t>10</w:t>
      </w:r>
      <w:r w:rsidRPr="004E3EB7">
        <w:rPr>
          <w:rFonts w:ascii="PT Astra Serif" w:hAnsi="PT Astra Serif"/>
          <w:b/>
          <w:sz w:val="28"/>
          <w:szCs w:val="28"/>
        </w:rPr>
        <w:t>)</w:t>
      </w: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330"/>
        <w:gridCol w:w="697"/>
        <w:gridCol w:w="1562"/>
        <w:gridCol w:w="283"/>
        <w:gridCol w:w="2083"/>
        <w:gridCol w:w="3287"/>
        <w:gridCol w:w="709"/>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Параметры оценки</w:t>
            </w:r>
          </w:p>
        </w:tc>
        <w:tc>
          <w:tcPr>
            <w:tcW w:w="3330" w:type="dxa"/>
            <w:tcBorders>
              <w:top w:val="single" w:sz="4" w:space="0" w:color="000000"/>
              <w:left w:val="single" w:sz="6" w:space="0" w:color="000000"/>
              <w:right w:val="single" w:sz="6" w:space="0" w:color="000000"/>
            </w:tcBorders>
            <w:shd w:val="clear" w:color="auto" w:fill="F2F2F2"/>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Результаты опросов субъе</w:t>
            </w:r>
            <w:r w:rsidRPr="00630AEE">
              <w:rPr>
                <w:rFonts w:ascii="PT Astra Serif" w:hAnsi="PT Astra Serif"/>
              </w:rPr>
              <w:t>к</w:t>
            </w:r>
            <w:r w:rsidRPr="00630AEE">
              <w:rPr>
                <w:rFonts w:ascii="PT Astra Serif" w:hAnsi="PT Astra Serif"/>
              </w:rPr>
              <w:t xml:space="preserve">тов </w:t>
            </w:r>
            <w:proofErr w:type="gramStart"/>
            <w:r w:rsidRPr="00630AEE">
              <w:rPr>
                <w:rFonts w:ascii="PT Astra Serif" w:hAnsi="PT Astra Serif"/>
              </w:rPr>
              <w:t>предпринимательской</w:t>
            </w:r>
            <w:proofErr w:type="gramEnd"/>
            <w:r w:rsidRPr="00630AEE">
              <w:rPr>
                <w:rFonts w:ascii="PT Astra Serif" w:hAnsi="PT Astra Serif"/>
              </w:rPr>
              <w:t xml:space="preserve">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деятел</w:t>
            </w:r>
            <w:r w:rsidRPr="00630AEE">
              <w:rPr>
                <w:rFonts w:ascii="PT Astra Serif" w:hAnsi="PT Astra Serif"/>
              </w:rPr>
              <w:t>ь</w:t>
            </w:r>
            <w:r w:rsidRPr="00630AEE">
              <w:rPr>
                <w:rFonts w:ascii="PT Astra Serif" w:hAnsi="PT Astra Serif"/>
              </w:rPr>
              <w:t>ности</w:t>
            </w:r>
          </w:p>
        </w:tc>
        <w:tc>
          <w:tcPr>
            <w:tcW w:w="2259"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630AEE">
              <w:rPr>
                <w:rFonts w:ascii="PT Astra Serif" w:hAnsi="PT Astra Serif"/>
              </w:rPr>
              <w:t xml:space="preserve">Вывод о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благоприятных </w:t>
            </w:r>
            <w:proofErr w:type="gramStart"/>
            <w:r w:rsidRPr="00630AEE">
              <w:rPr>
                <w:rFonts w:ascii="PT Astra Serif" w:hAnsi="PT Astra Serif"/>
              </w:rPr>
              <w:t>услов</w:t>
            </w:r>
            <w:r w:rsidRPr="00630AEE">
              <w:rPr>
                <w:rFonts w:ascii="PT Astra Serif" w:hAnsi="PT Astra Serif"/>
              </w:rPr>
              <w:t>и</w:t>
            </w:r>
            <w:r w:rsidRPr="00630AEE">
              <w:rPr>
                <w:rFonts w:ascii="PT Astra Serif" w:hAnsi="PT Astra Serif"/>
              </w:rPr>
              <w:t>ях</w:t>
            </w:r>
            <w:proofErr w:type="gramEnd"/>
            <w:r w:rsidRPr="00630AEE">
              <w:rPr>
                <w:rFonts w:ascii="PT Astra Serif" w:hAnsi="PT Astra Serif"/>
              </w:rPr>
              <w:t xml:space="preserve">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(п. 72 Методики)</w:t>
            </w:r>
          </w:p>
        </w:tc>
        <w:tc>
          <w:tcPr>
            <w:tcW w:w="283" w:type="dxa"/>
            <w:vMerge/>
            <w:tcBorders>
              <w:top w:val="nil"/>
            </w:tcBorders>
            <w:shd w:val="clear" w:color="auto" w:fill="auto"/>
          </w:tcPr>
          <w:p w:rsidR="00597EB1" w:rsidRPr="00630AEE"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Параметры оценки</w:t>
            </w:r>
          </w:p>
        </w:tc>
        <w:tc>
          <w:tcPr>
            <w:tcW w:w="3287" w:type="dxa"/>
            <w:tcBorders>
              <w:top w:val="single" w:sz="4" w:space="0" w:color="000000"/>
              <w:left w:val="single" w:sz="6" w:space="0" w:color="000000"/>
              <w:right w:val="single" w:sz="6" w:space="0" w:color="000000"/>
            </w:tcBorders>
            <w:shd w:val="clear" w:color="auto" w:fill="F2F2F2"/>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Результаты опросов субъектов </w:t>
            </w:r>
            <w:proofErr w:type="gramStart"/>
            <w:r w:rsidRPr="00630AEE">
              <w:rPr>
                <w:rFonts w:ascii="PT Astra Serif" w:hAnsi="PT Astra Serif"/>
              </w:rPr>
              <w:t>предпринимательской</w:t>
            </w:r>
            <w:proofErr w:type="gramEnd"/>
            <w:r w:rsidRPr="00630AEE">
              <w:rPr>
                <w:rFonts w:ascii="PT Astra Serif" w:hAnsi="PT Astra Serif"/>
              </w:rPr>
              <w:t xml:space="preserve">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деятельн</w:t>
            </w:r>
            <w:r w:rsidRPr="00630AEE">
              <w:rPr>
                <w:rFonts w:ascii="PT Astra Serif" w:hAnsi="PT Astra Serif"/>
              </w:rPr>
              <w:t>о</w:t>
            </w:r>
            <w:r w:rsidRPr="00630AEE">
              <w:rPr>
                <w:rFonts w:ascii="PT Astra Serif" w:hAnsi="PT Astra Serif"/>
              </w:rPr>
              <w:t>сти</w:t>
            </w:r>
          </w:p>
        </w:tc>
        <w:tc>
          <w:tcPr>
            <w:tcW w:w="2410" w:type="dxa"/>
            <w:gridSpan w:val="2"/>
            <w:tcBorders>
              <w:top w:val="single" w:sz="4" w:space="0" w:color="000000"/>
              <w:left w:val="single" w:sz="6" w:space="0" w:color="000000"/>
            </w:tcBorders>
            <w:shd w:val="clear" w:color="auto" w:fill="F2F2F2"/>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Вывод </w:t>
            </w:r>
            <w:proofErr w:type="gramStart"/>
            <w:r w:rsidRPr="00630AEE">
              <w:rPr>
                <w:rFonts w:ascii="PT Astra Serif" w:hAnsi="PT Astra Serif"/>
              </w:rPr>
              <w:t>в</w:t>
            </w:r>
            <w:proofErr w:type="gramEnd"/>
            <w:r w:rsidRPr="00630AEE">
              <w:rPr>
                <w:rFonts w:ascii="PT Astra Serif" w:hAnsi="PT Astra Serif"/>
              </w:rPr>
              <w:t xml:space="preserve"> </w:t>
            </w:r>
          </w:p>
          <w:p w:rsidR="00597EB1" w:rsidRPr="00630AEE" w:rsidRDefault="00597EB1" w:rsidP="00597EB1">
            <w:pPr>
              <w:spacing w:after="0" w:line="240" w:lineRule="auto"/>
              <w:jc w:val="center"/>
              <w:rPr>
                <w:rFonts w:ascii="PT Astra Serif" w:hAnsi="PT Astra Serif"/>
              </w:rPr>
            </w:pPr>
            <w:proofErr w:type="gramStart"/>
            <w:r w:rsidRPr="00630AEE">
              <w:rPr>
                <w:rFonts w:ascii="PT Astra Serif" w:hAnsi="PT Astra Serif"/>
              </w:rPr>
              <w:t>соотве</w:t>
            </w:r>
            <w:r w:rsidRPr="00630AEE">
              <w:rPr>
                <w:rFonts w:ascii="PT Astra Serif" w:hAnsi="PT Astra Serif"/>
              </w:rPr>
              <w:t>т</w:t>
            </w:r>
            <w:r w:rsidRPr="00630AEE">
              <w:rPr>
                <w:rFonts w:ascii="PT Astra Serif" w:hAnsi="PT Astra Serif"/>
              </w:rPr>
              <w:t>ствии</w:t>
            </w:r>
            <w:proofErr w:type="gramEnd"/>
            <w:r w:rsidRPr="00630AEE">
              <w:rPr>
                <w:rFonts w:ascii="PT Astra Serif" w:hAnsi="PT Astra Serif"/>
              </w:rPr>
              <w:t xml:space="preserve"> с п. 72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Мет</w:t>
            </w:r>
            <w:r w:rsidRPr="00630AEE">
              <w:rPr>
                <w:rFonts w:ascii="PT Astra Serif" w:hAnsi="PT Astra Serif"/>
              </w:rPr>
              <w:t>о</w:t>
            </w:r>
            <w:r w:rsidRPr="00630AEE">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Pr="00630AEE" w:rsidRDefault="00597EB1" w:rsidP="00597EB1">
            <w:pPr>
              <w:spacing w:after="0" w:line="240" w:lineRule="auto"/>
              <w:ind w:right="0"/>
              <w:jc w:val="center"/>
              <w:rPr>
                <w:rFonts w:ascii="PT Astra Serif" w:hAnsi="PT Astra Serif"/>
              </w:rPr>
            </w:pPr>
            <w:r w:rsidRPr="00630AEE">
              <w:rPr>
                <w:rFonts w:ascii="PT Astra Serif" w:hAnsi="PT Astra Serif"/>
              </w:rPr>
              <w:t>условия ведения бизнеса</w:t>
            </w:r>
          </w:p>
          <w:p w:rsidR="00597EB1" w:rsidRPr="00630AEE" w:rsidRDefault="00597EB1" w:rsidP="00597EB1">
            <w:pPr>
              <w:spacing w:after="0" w:line="240" w:lineRule="auto"/>
              <w:ind w:right="0"/>
              <w:jc w:val="center"/>
              <w:rPr>
                <w:rFonts w:ascii="PT Astra Serif" w:hAnsi="PT Astra Serif"/>
              </w:rPr>
            </w:pPr>
            <w:r w:rsidRPr="00630AEE">
              <w:rPr>
                <w:rFonts w:ascii="PT Astra Serif" w:hAnsi="PT Astra Serif"/>
              </w:rPr>
              <w:t>(</w:t>
            </w:r>
            <w:r w:rsidRPr="00630AEE">
              <w:rPr>
                <w:rFonts w:ascii="PT Astra Serif" w:hAnsi="PT Astra Serif"/>
              </w:rPr>
              <w:sym w:font="Symbol" w:char="F03E"/>
            </w:r>
            <w:r w:rsidRPr="00630AEE">
              <w:rPr>
                <w:rFonts w:ascii="PT Astra Serif" w:hAnsi="PT Astra Serif"/>
              </w:rPr>
              <w:t xml:space="preserve"> 50% соответств</w:t>
            </w:r>
            <w:r w:rsidRPr="00630AEE">
              <w:rPr>
                <w:rFonts w:ascii="PT Astra Serif" w:hAnsi="PT Astra Serif"/>
              </w:rPr>
              <w:t>у</w:t>
            </w:r>
            <w:r w:rsidRPr="00630AEE">
              <w:rPr>
                <w:rFonts w:ascii="PT Astra Serif" w:hAnsi="PT Astra Serif"/>
              </w:rPr>
              <w:t>ет высокой и очень высокой конкуре</w:t>
            </w:r>
            <w:r w:rsidRPr="00630AEE">
              <w:rPr>
                <w:rFonts w:ascii="PT Astra Serif" w:hAnsi="PT Astra Serif"/>
              </w:rPr>
              <w:t>н</w:t>
            </w:r>
            <w:r w:rsidRPr="00630AEE">
              <w:rPr>
                <w:rFonts w:ascii="PT Astra Serif" w:hAnsi="PT Astra Serif"/>
              </w:rPr>
              <w:t>ции)</w:t>
            </w:r>
          </w:p>
        </w:tc>
        <w:tc>
          <w:tcPr>
            <w:tcW w:w="3330" w:type="dxa"/>
            <w:tcBorders>
              <w:top w:val="nil"/>
              <w:left w:val="single" w:sz="4" w:space="0" w:color="000000"/>
              <w:bottom w:val="nil"/>
            </w:tcBorders>
            <w:shd w:val="clear" w:color="auto" w:fill="auto"/>
            <w:vAlign w:val="center"/>
          </w:tcPr>
          <w:p w:rsidR="00597EB1" w:rsidRPr="00630AE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630AEE">
              <w:rPr>
                <w:rFonts w:ascii="PT Astra Serif" w:hAnsi="PT Astra Serif"/>
                <w:noProof/>
                <w:sz w:val="22"/>
                <w:szCs w:val="22"/>
              </w:rPr>
              <w:t>умеренная (70%);</w:t>
            </w:r>
          </w:p>
          <w:p w:rsidR="00597EB1" w:rsidRPr="00630AEE"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630AEE">
              <w:rPr>
                <w:rFonts w:ascii="PT Astra Serif" w:hAnsi="PT Astra Serif"/>
                <w:noProof/>
                <w:sz w:val="22"/>
                <w:szCs w:val="22"/>
              </w:rPr>
              <w:t>высокая (20%)</w:t>
            </w:r>
          </w:p>
          <w:p w:rsidR="00597EB1" w:rsidRPr="00630AEE" w:rsidRDefault="00597EB1" w:rsidP="00597EB1">
            <w:pPr>
              <w:pStyle w:val="a8"/>
              <w:tabs>
                <w:tab w:val="left" w:pos="314"/>
                <w:tab w:val="left" w:pos="597"/>
              </w:tabs>
              <w:ind w:left="-111" w:right="23"/>
              <w:rPr>
                <w:rFonts w:ascii="PT Astra Serif" w:hAnsi="PT Astra Serif"/>
                <w:sz w:val="22"/>
                <w:szCs w:val="22"/>
              </w:rPr>
            </w:pPr>
          </w:p>
        </w:tc>
        <w:tc>
          <w:tcPr>
            <w:tcW w:w="697" w:type="dxa"/>
            <w:shd w:val="clear" w:color="auto" w:fill="auto"/>
            <w:vAlign w:val="center"/>
          </w:tcPr>
          <w:p w:rsidR="00597EB1" w:rsidRPr="00630AE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71" name="Рисунок 7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не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w:t>
            </w:r>
            <w:r w:rsidRPr="00630AEE">
              <w:rPr>
                <w:rFonts w:ascii="PT Astra Serif" w:hAnsi="PT Astra Serif"/>
              </w:rPr>
              <w:t>т</w:t>
            </w:r>
            <w:r w:rsidRPr="00630AEE">
              <w:rPr>
                <w:rFonts w:ascii="PT Astra Serif" w:hAnsi="PT Astra Serif"/>
              </w:rPr>
              <w:t>ствует</w:t>
            </w:r>
          </w:p>
        </w:tc>
        <w:tc>
          <w:tcPr>
            <w:tcW w:w="283" w:type="dxa"/>
            <w:vMerge/>
            <w:shd w:val="clear" w:color="auto" w:fill="auto"/>
          </w:tcPr>
          <w:p w:rsidR="00597EB1" w:rsidRPr="00630AEE"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оценка админ</w:t>
            </w:r>
            <w:r w:rsidRPr="00630AEE">
              <w:rPr>
                <w:rFonts w:ascii="PT Astra Serif" w:hAnsi="PT Astra Serif"/>
              </w:rPr>
              <w:t>и</w:t>
            </w:r>
            <w:r w:rsidRPr="00630AEE">
              <w:rPr>
                <w:rFonts w:ascii="PT Astra Serif" w:hAnsi="PT Astra Serif"/>
              </w:rPr>
              <w:t>стративных барь</w:t>
            </w:r>
            <w:r w:rsidRPr="00630AEE">
              <w:rPr>
                <w:rFonts w:ascii="PT Astra Serif" w:hAnsi="PT Astra Serif"/>
              </w:rPr>
              <w:t>е</w:t>
            </w:r>
            <w:r w:rsidRPr="00630AEE">
              <w:rPr>
                <w:rFonts w:ascii="PT Astra Serif" w:hAnsi="PT Astra Serif"/>
              </w:rPr>
              <w:t>ров,</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w:t>
            </w:r>
            <w:r w:rsidRPr="00630AEE">
              <w:rPr>
                <w:rFonts w:ascii="PT Astra Serif" w:hAnsi="PT Astra Serif"/>
              </w:rPr>
              <w:sym w:font="Symbol" w:char="F03E"/>
            </w:r>
            <w:r w:rsidRPr="00630AEE">
              <w:rPr>
                <w:rFonts w:ascii="PT Astra Serif" w:hAnsi="PT Astra Serif"/>
              </w:rPr>
              <w:t>50% отсутств</w:t>
            </w:r>
            <w:r w:rsidRPr="00630AEE">
              <w:rPr>
                <w:rFonts w:ascii="PT Astra Serif" w:hAnsi="PT Astra Serif"/>
              </w:rPr>
              <w:t>у</w:t>
            </w:r>
            <w:r w:rsidRPr="00630AEE">
              <w:rPr>
                <w:rFonts w:ascii="PT Astra Serif" w:hAnsi="PT Astra Serif"/>
              </w:rPr>
              <w:t>ют/без существе</w:t>
            </w:r>
            <w:r w:rsidRPr="00630AEE">
              <w:rPr>
                <w:rFonts w:ascii="PT Astra Serif" w:hAnsi="PT Astra Serif"/>
              </w:rPr>
              <w:t>н</w:t>
            </w:r>
            <w:r w:rsidRPr="00630AEE">
              <w:rPr>
                <w:rFonts w:ascii="PT Astra Serif" w:hAnsi="PT Astra Serif"/>
              </w:rPr>
              <w:t>ных затрат)</w:t>
            </w:r>
          </w:p>
        </w:tc>
        <w:tc>
          <w:tcPr>
            <w:tcW w:w="3287" w:type="dxa"/>
            <w:shd w:val="clear" w:color="auto" w:fill="auto"/>
            <w:vAlign w:val="center"/>
          </w:tcPr>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630AEE">
              <w:rPr>
                <w:rFonts w:ascii="PT Astra Serif" w:hAnsi="PT Astra Serif"/>
                <w:noProof/>
                <w:sz w:val="22"/>
                <w:szCs w:val="22"/>
              </w:rPr>
              <w:t>Нет административных барьеров (30%)</w:t>
            </w:r>
          </w:p>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630AEE">
              <w:rPr>
                <w:rFonts w:ascii="PT Astra Serif" w:hAnsi="PT Astra Serif"/>
                <w:noProof/>
                <w:sz w:val="22"/>
                <w:szCs w:val="22"/>
              </w:rPr>
              <w:t>Барьеры преодолимы без существенных затрат (40%)</w:t>
            </w:r>
          </w:p>
          <w:p w:rsidR="00597EB1" w:rsidRPr="00630AEE" w:rsidRDefault="00597EB1" w:rsidP="00597EB1">
            <w:pPr>
              <w:pStyle w:val="a8"/>
              <w:tabs>
                <w:tab w:val="left" w:pos="314"/>
                <w:tab w:val="left" w:pos="597"/>
              </w:tabs>
              <w:ind w:left="318" w:right="23"/>
              <w:rPr>
                <w:rFonts w:ascii="PT Astra Serif" w:hAnsi="PT Astra Serif"/>
                <w:noProof/>
                <w:sz w:val="22"/>
                <w:szCs w:val="22"/>
              </w:rPr>
            </w:pPr>
          </w:p>
        </w:tc>
        <w:tc>
          <w:tcPr>
            <w:tcW w:w="709" w:type="dxa"/>
            <w:shd w:val="clear" w:color="auto" w:fill="auto"/>
            <w:vAlign w:val="center"/>
          </w:tcPr>
          <w:p w:rsidR="00597EB1" w:rsidRPr="00630AE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70" name="Рисунок 7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соответств</w:t>
            </w:r>
            <w:r w:rsidRPr="00630AEE">
              <w:rPr>
                <w:rFonts w:ascii="PT Astra Serif" w:hAnsi="PT Astra Serif"/>
              </w:rPr>
              <w:t>у</w:t>
            </w:r>
            <w:r w:rsidRPr="00630AEE">
              <w:rPr>
                <w:rFonts w:ascii="PT Astra Serif" w:hAnsi="PT Astra Serif"/>
              </w:rPr>
              <w:t>ет</w:t>
            </w:r>
          </w:p>
        </w:tc>
      </w:tr>
      <w:tr w:rsidR="00597EB1" w:rsidRPr="00C57372" w:rsidTr="00597EB1">
        <w:trPr>
          <w:trHeight w:val="1433"/>
        </w:trPr>
        <w:tc>
          <w:tcPr>
            <w:tcW w:w="2191"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количество не аффилированных ко</w:t>
            </w:r>
            <w:r w:rsidRPr="00630AEE">
              <w:rPr>
                <w:rFonts w:ascii="PT Astra Serif" w:hAnsi="PT Astra Serif"/>
              </w:rPr>
              <w:t>н</w:t>
            </w:r>
            <w:r w:rsidRPr="00630AEE">
              <w:rPr>
                <w:rFonts w:ascii="PT Astra Serif" w:hAnsi="PT Astra Serif"/>
              </w:rPr>
              <w:t xml:space="preserve">курентов </w:t>
            </w:r>
            <w:r w:rsidRPr="00630AEE">
              <w:rPr>
                <w:rFonts w:ascii="PT Astra Serif" w:hAnsi="PT Astra Serif"/>
              </w:rPr>
              <w:sym w:font="Symbol" w:char="F03E"/>
            </w:r>
            <w:r w:rsidRPr="00630AEE">
              <w:rPr>
                <w:rFonts w:ascii="PT Astra Serif" w:hAnsi="PT Astra Serif"/>
              </w:rPr>
              <w:t xml:space="preserve"> 8</w:t>
            </w:r>
          </w:p>
        </w:tc>
        <w:tc>
          <w:tcPr>
            <w:tcW w:w="3330" w:type="dxa"/>
            <w:shd w:val="clear" w:color="auto" w:fill="auto"/>
            <w:vAlign w:val="center"/>
          </w:tcPr>
          <w:p w:rsidR="00597EB1" w:rsidRPr="00630AEE"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630AEE">
              <w:rPr>
                <w:rFonts w:ascii="PT Astra Serif" w:hAnsi="PT Astra Serif"/>
                <w:noProof/>
                <w:sz w:val="22"/>
                <w:szCs w:val="22"/>
              </w:rPr>
              <w:t>1-3 конкурентов (70%);</w:t>
            </w:r>
          </w:p>
          <w:p w:rsidR="00597EB1" w:rsidRPr="00630AEE"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630AEE">
              <w:rPr>
                <w:rFonts w:ascii="PT Astra Serif" w:hAnsi="PT Astra Serif"/>
                <w:noProof/>
                <w:sz w:val="22"/>
                <w:szCs w:val="22"/>
              </w:rPr>
              <w:t>4 и более конкурентов (10%)</w:t>
            </w:r>
          </w:p>
        </w:tc>
        <w:tc>
          <w:tcPr>
            <w:tcW w:w="697" w:type="dxa"/>
            <w:shd w:val="clear" w:color="auto" w:fill="auto"/>
            <w:vAlign w:val="center"/>
          </w:tcPr>
          <w:p w:rsidR="00597EB1" w:rsidRPr="00630AE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69" name="Рисунок 6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не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w:t>
            </w:r>
            <w:r w:rsidRPr="00630AEE">
              <w:rPr>
                <w:rFonts w:ascii="PT Astra Serif" w:hAnsi="PT Astra Serif"/>
              </w:rPr>
              <w:t>т</w:t>
            </w:r>
            <w:r w:rsidRPr="00630AEE">
              <w:rPr>
                <w:rFonts w:ascii="PT Astra Serif" w:hAnsi="PT Astra Serif"/>
              </w:rPr>
              <w:t>ствует</w:t>
            </w:r>
          </w:p>
        </w:tc>
        <w:tc>
          <w:tcPr>
            <w:tcW w:w="283" w:type="dxa"/>
            <w:vMerge/>
            <w:shd w:val="clear" w:color="auto" w:fill="auto"/>
          </w:tcPr>
          <w:p w:rsidR="00597EB1" w:rsidRPr="00630AEE" w:rsidRDefault="00597EB1" w:rsidP="00597EB1">
            <w:pPr>
              <w:spacing w:after="0" w:line="240" w:lineRule="auto"/>
              <w:rPr>
                <w:rFonts w:ascii="PT Astra Serif" w:hAnsi="PT Astra Serif"/>
              </w:rPr>
            </w:pPr>
          </w:p>
        </w:tc>
        <w:tc>
          <w:tcPr>
            <w:tcW w:w="2083"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сокращение уро</w:t>
            </w:r>
            <w:r w:rsidRPr="00630AEE">
              <w:rPr>
                <w:rFonts w:ascii="PT Astra Serif" w:hAnsi="PT Astra Serif"/>
              </w:rPr>
              <w:t>в</w:t>
            </w:r>
            <w:r w:rsidRPr="00630AEE">
              <w:rPr>
                <w:rFonts w:ascii="PT Astra Serif" w:hAnsi="PT Astra Serif"/>
              </w:rPr>
              <w:t>ня администр</w:t>
            </w:r>
            <w:r w:rsidRPr="00630AEE">
              <w:rPr>
                <w:rFonts w:ascii="PT Astra Serif" w:hAnsi="PT Astra Serif"/>
              </w:rPr>
              <w:t>а</w:t>
            </w:r>
            <w:r w:rsidRPr="00630AEE">
              <w:rPr>
                <w:rFonts w:ascii="PT Astra Serif" w:hAnsi="PT Astra Serif"/>
              </w:rPr>
              <w:t xml:space="preserve">тивных барьеров на 5% и более за </w:t>
            </w:r>
            <w:proofErr w:type="gramStart"/>
            <w:r w:rsidRPr="00630AEE">
              <w:rPr>
                <w:rFonts w:ascii="PT Astra Serif" w:hAnsi="PT Astra Serif"/>
              </w:rPr>
              <w:t>последние</w:t>
            </w:r>
            <w:proofErr w:type="gramEnd"/>
            <w:r w:rsidRPr="00630AEE">
              <w:rPr>
                <w:rFonts w:ascii="PT Astra Serif" w:hAnsi="PT Astra Serif"/>
              </w:rPr>
              <w:t xml:space="preserve"> 3 года</w:t>
            </w:r>
          </w:p>
        </w:tc>
        <w:tc>
          <w:tcPr>
            <w:tcW w:w="3287" w:type="dxa"/>
            <w:shd w:val="clear" w:color="auto" w:fill="auto"/>
            <w:vAlign w:val="center"/>
          </w:tcPr>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630AEE">
              <w:rPr>
                <w:rFonts w:ascii="PT Astra Serif" w:hAnsi="PT Astra Serif"/>
                <w:sz w:val="22"/>
                <w:szCs w:val="22"/>
              </w:rPr>
              <w:t>уровень барьеров не изм</w:t>
            </w:r>
            <w:r w:rsidRPr="00630AEE">
              <w:rPr>
                <w:rFonts w:ascii="PT Astra Serif" w:hAnsi="PT Astra Serif"/>
                <w:sz w:val="22"/>
                <w:szCs w:val="22"/>
              </w:rPr>
              <w:t>е</w:t>
            </w:r>
            <w:r w:rsidRPr="00630AEE">
              <w:rPr>
                <w:rFonts w:ascii="PT Astra Serif" w:hAnsi="PT Astra Serif"/>
                <w:sz w:val="22"/>
                <w:szCs w:val="22"/>
              </w:rPr>
              <w:t>нился (30%);</w:t>
            </w:r>
          </w:p>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630AEE">
              <w:rPr>
                <w:rFonts w:ascii="PT Astra Serif" w:hAnsi="PT Astra Serif"/>
                <w:noProof/>
                <w:sz w:val="22"/>
                <w:szCs w:val="22"/>
              </w:rPr>
              <w:t>бизнесу стало проще преодолевать барьеры (50%)</w:t>
            </w:r>
          </w:p>
        </w:tc>
        <w:tc>
          <w:tcPr>
            <w:tcW w:w="709" w:type="dxa"/>
            <w:shd w:val="clear" w:color="auto" w:fill="auto"/>
            <w:vAlign w:val="center"/>
          </w:tcPr>
          <w:p w:rsidR="00597EB1" w:rsidRPr="00630AE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68" name="Рисунок 6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соответств</w:t>
            </w:r>
            <w:r w:rsidRPr="00630AEE">
              <w:rPr>
                <w:rFonts w:ascii="PT Astra Serif" w:hAnsi="PT Astra Serif"/>
              </w:rPr>
              <w:t>у</w:t>
            </w:r>
            <w:r w:rsidRPr="00630AEE">
              <w:rPr>
                <w:rFonts w:ascii="PT Astra Serif" w:hAnsi="PT Astra Serif"/>
              </w:rPr>
              <w:t>ет</w:t>
            </w:r>
          </w:p>
        </w:tc>
      </w:tr>
      <w:tr w:rsidR="00597EB1" w:rsidRPr="00C57372" w:rsidTr="00597EB1">
        <w:trPr>
          <w:trHeight w:val="1399"/>
        </w:trPr>
        <w:tc>
          <w:tcPr>
            <w:tcW w:w="2191"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рост количества конкурентов </w:t>
            </w:r>
            <w:proofErr w:type="gramStart"/>
            <w:r w:rsidRPr="00630AEE">
              <w:rPr>
                <w:rFonts w:ascii="PT Astra Serif" w:hAnsi="PT Astra Serif"/>
              </w:rPr>
              <w:t>в</w:t>
            </w:r>
            <w:proofErr w:type="gramEnd"/>
            <w:r w:rsidRPr="00630AEE">
              <w:rPr>
                <w:rFonts w:ascii="PT Astra Serif" w:hAnsi="PT Astra Serif"/>
              </w:rPr>
              <w:t xml:space="preserve"> п</w:t>
            </w:r>
            <w:r w:rsidRPr="00630AEE">
              <w:rPr>
                <w:rFonts w:ascii="PT Astra Serif" w:hAnsi="PT Astra Serif"/>
              </w:rPr>
              <w:t>о</w:t>
            </w:r>
            <w:r w:rsidRPr="00630AEE">
              <w:rPr>
                <w:rFonts w:ascii="PT Astra Serif" w:hAnsi="PT Astra Serif"/>
              </w:rPr>
              <w:t>следние 3 года</w:t>
            </w:r>
          </w:p>
        </w:tc>
        <w:tc>
          <w:tcPr>
            <w:tcW w:w="3330" w:type="dxa"/>
            <w:shd w:val="clear" w:color="auto" w:fill="auto"/>
            <w:vAlign w:val="center"/>
          </w:tcPr>
          <w:p w:rsidR="00597EB1" w:rsidRPr="00630AEE"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630AEE">
              <w:rPr>
                <w:rFonts w:ascii="PT Astra Serif" w:hAnsi="PT Astra Serif"/>
                <w:noProof/>
                <w:sz w:val="22"/>
                <w:szCs w:val="22"/>
              </w:rPr>
              <w:t>Увеличилось на 1-3 конкурентов (40%);</w:t>
            </w:r>
          </w:p>
          <w:p w:rsidR="00597EB1" w:rsidRPr="00630AEE"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630AEE">
              <w:rPr>
                <w:rFonts w:ascii="PT Astra Serif" w:hAnsi="PT Astra Serif"/>
                <w:noProof/>
                <w:sz w:val="22"/>
                <w:szCs w:val="22"/>
              </w:rPr>
              <w:t>Не изменилось (40%)</w:t>
            </w:r>
          </w:p>
          <w:p w:rsidR="00597EB1" w:rsidRPr="00630AEE" w:rsidRDefault="00597EB1" w:rsidP="00597EB1">
            <w:pPr>
              <w:pStyle w:val="a8"/>
              <w:tabs>
                <w:tab w:val="left" w:pos="314"/>
                <w:tab w:val="left" w:pos="597"/>
              </w:tabs>
              <w:ind w:left="317" w:right="23"/>
              <w:rPr>
                <w:rFonts w:ascii="PT Astra Serif" w:hAnsi="PT Astra Serif"/>
                <w:noProof/>
                <w:sz w:val="22"/>
                <w:szCs w:val="22"/>
              </w:rPr>
            </w:pPr>
          </w:p>
        </w:tc>
        <w:tc>
          <w:tcPr>
            <w:tcW w:w="697" w:type="dxa"/>
            <w:shd w:val="clear" w:color="auto" w:fill="auto"/>
            <w:vAlign w:val="center"/>
          </w:tcPr>
          <w:p w:rsidR="00597EB1" w:rsidRPr="00630AE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67" name="Рисунок 6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не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w:t>
            </w:r>
            <w:r w:rsidRPr="00630AEE">
              <w:rPr>
                <w:rFonts w:ascii="PT Astra Serif" w:hAnsi="PT Astra Serif"/>
              </w:rPr>
              <w:t>т</w:t>
            </w:r>
            <w:r w:rsidRPr="00630AEE">
              <w:rPr>
                <w:rFonts w:ascii="PT Astra Serif" w:hAnsi="PT Astra Serif"/>
              </w:rPr>
              <w:t>ствует</w:t>
            </w:r>
          </w:p>
        </w:tc>
        <w:tc>
          <w:tcPr>
            <w:tcW w:w="283" w:type="dxa"/>
            <w:vMerge/>
            <w:shd w:val="clear" w:color="auto" w:fill="auto"/>
          </w:tcPr>
          <w:p w:rsidR="00597EB1" w:rsidRPr="00630AEE" w:rsidRDefault="00597EB1" w:rsidP="00597EB1">
            <w:pPr>
              <w:spacing w:after="0" w:line="240" w:lineRule="auto"/>
              <w:rPr>
                <w:rFonts w:ascii="PT Astra Serif" w:hAnsi="PT Astra Serif"/>
              </w:rPr>
            </w:pPr>
          </w:p>
        </w:tc>
        <w:tc>
          <w:tcPr>
            <w:tcW w:w="2083"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положительная оценка деятельн</w:t>
            </w:r>
            <w:r w:rsidRPr="00630AEE">
              <w:rPr>
                <w:rFonts w:ascii="PT Astra Serif" w:hAnsi="PT Astra Serif"/>
              </w:rPr>
              <w:t>о</w:t>
            </w:r>
            <w:r w:rsidRPr="00630AEE">
              <w:rPr>
                <w:rFonts w:ascii="PT Astra Serif" w:hAnsi="PT Astra Serif"/>
              </w:rPr>
              <w:t>сти органов власти</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w:t>
            </w:r>
            <w:r w:rsidRPr="00630AEE">
              <w:rPr>
                <w:rFonts w:ascii="PT Astra Serif" w:hAnsi="PT Astra Serif"/>
              </w:rPr>
              <w:sym w:font="Symbol" w:char="F03E"/>
            </w:r>
            <w:r w:rsidRPr="00630AEE">
              <w:rPr>
                <w:rFonts w:ascii="PT Astra Serif" w:hAnsi="PT Astra Serif"/>
              </w:rPr>
              <w:t>50% оценили, как плодотворно вли</w:t>
            </w:r>
            <w:r w:rsidRPr="00630AEE">
              <w:rPr>
                <w:rFonts w:ascii="PT Astra Serif" w:hAnsi="PT Astra Serif"/>
              </w:rPr>
              <w:t>я</w:t>
            </w:r>
            <w:r w:rsidRPr="00630AEE">
              <w:rPr>
                <w:rFonts w:ascii="PT Astra Serif" w:hAnsi="PT Astra Serif"/>
              </w:rPr>
              <w:t>ет на бизнес)</w:t>
            </w:r>
          </w:p>
        </w:tc>
        <w:tc>
          <w:tcPr>
            <w:tcW w:w="3287" w:type="dxa"/>
            <w:shd w:val="clear" w:color="auto" w:fill="auto"/>
            <w:vAlign w:val="center"/>
          </w:tcPr>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630AEE">
              <w:rPr>
                <w:rFonts w:ascii="PT Astra Serif" w:hAnsi="PT Astra Serif"/>
                <w:sz w:val="22"/>
                <w:szCs w:val="22"/>
              </w:rPr>
              <w:t>удовлетворительно (40%)</w:t>
            </w:r>
          </w:p>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630AEE">
              <w:rPr>
                <w:rFonts w:ascii="PT Astra Serif" w:hAnsi="PT Astra Serif"/>
                <w:noProof/>
                <w:sz w:val="22"/>
                <w:szCs w:val="22"/>
              </w:rPr>
              <w:t>скорее удовлетворительно (40%)</w:t>
            </w:r>
          </w:p>
        </w:tc>
        <w:tc>
          <w:tcPr>
            <w:tcW w:w="709" w:type="dxa"/>
            <w:shd w:val="clear" w:color="auto" w:fill="auto"/>
            <w:vAlign w:val="center"/>
          </w:tcPr>
          <w:p w:rsidR="00597EB1" w:rsidRPr="00630AE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66" name="Рисунок 6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соответств</w:t>
            </w:r>
            <w:r w:rsidRPr="00630AEE">
              <w:rPr>
                <w:rFonts w:ascii="PT Astra Serif" w:hAnsi="PT Astra Serif"/>
              </w:rPr>
              <w:t>у</w:t>
            </w:r>
            <w:r w:rsidRPr="00630AEE">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число </w:t>
            </w:r>
            <w:r w:rsidRPr="00630AEE">
              <w:rPr>
                <w:rFonts w:ascii="PT Astra Serif" w:hAnsi="PT Astra Serif"/>
              </w:rPr>
              <w:br/>
              <w:t>не аффилирова</w:t>
            </w:r>
            <w:r w:rsidRPr="00630AEE">
              <w:rPr>
                <w:rFonts w:ascii="PT Astra Serif" w:hAnsi="PT Astra Serif"/>
              </w:rPr>
              <w:t>н</w:t>
            </w:r>
            <w:r w:rsidRPr="00630AEE">
              <w:rPr>
                <w:rFonts w:ascii="PT Astra Serif" w:hAnsi="PT Astra Serif"/>
              </w:rPr>
              <w:t xml:space="preserve">ных поставщиков </w:t>
            </w:r>
            <w:r w:rsidRPr="00630AEE">
              <w:rPr>
                <w:rFonts w:ascii="PT Astra Serif" w:hAnsi="PT Astra Serif"/>
              </w:rPr>
              <w:sym w:font="Symbol" w:char="F03E"/>
            </w:r>
            <w:r w:rsidRPr="00630AEE">
              <w:rPr>
                <w:rFonts w:ascii="PT Astra Serif" w:hAnsi="PT Astra Serif"/>
              </w:rPr>
              <w:t xml:space="preserve"> 8</w:t>
            </w:r>
          </w:p>
        </w:tc>
        <w:tc>
          <w:tcPr>
            <w:tcW w:w="3330" w:type="dxa"/>
            <w:tcBorders>
              <w:top w:val="nil"/>
              <w:left w:val="single" w:sz="4" w:space="0" w:color="000000"/>
              <w:bottom w:val="single" w:sz="4" w:space="0" w:color="000000"/>
            </w:tcBorders>
            <w:shd w:val="clear" w:color="auto" w:fill="auto"/>
            <w:vAlign w:val="center"/>
          </w:tcPr>
          <w:p w:rsidR="00597EB1" w:rsidRPr="00630AEE"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630AEE">
              <w:rPr>
                <w:rFonts w:ascii="PT Astra Serif" w:hAnsi="PT Astra Serif"/>
                <w:noProof/>
                <w:sz w:val="22"/>
                <w:szCs w:val="22"/>
              </w:rPr>
              <w:t>2-3 поставщика (70%);</w:t>
            </w:r>
          </w:p>
        </w:tc>
        <w:tc>
          <w:tcPr>
            <w:tcW w:w="697" w:type="dxa"/>
            <w:tcBorders>
              <w:bottom w:val="single" w:sz="4" w:space="0" w:color="000000"/>
            </w:tcBorders>
            <w:shd w:val="clear" w:color="auto" w:fill="auto"/>
            <w:vAlign w:val="center"/>
          </w:tcPr>
          <w:p w:rsidR="00597EB1" w:rsidRPr="00630AEE"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65" name="Рисунок 6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tcBorders>
              <w:bottom w:val="single" w:sz="4" w:space="0" w:color="000000"/>
            </w:tcBorders>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 xml:space="preserve">не </w:t>
            </w:r>
          </w:p>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w:t>
            </w:r>
            <w:r w:rsidRPr="00630AEE">
              <w:rPr>
                <w:rFonts w:ascii="PT Astra Serif" w:hAnsi="PT Astra Serif"/>
              </w:rPr>
              <w:t>т</w:t>
            </w:r>
            <w:r w:rsidRPr="00630AEE">
              <w:rPr>
                <w:rFonts w:ascii="PT Astra Serif" w:hAnsi="PT Astra Serif"/>
              </w:rPr>
              <w:t>ствует</w:t>
            </w:r>
          </w:p>
        </w:tc>
        <w:tc>
          <w:tcPr>
            <w:tcW w:w="283" w:type="dxa"/>
            <w:vMerge/>
            <w:tcBorders>
              <w:bottom w:val="nil"/>
            </w:tcBorders>
            <w:shd w:val="clear" w:color="auto" w:fill="auto"/>
          </w:tcPr>
          <w:p w:rsidR="00597EB1" w:rsidRPr="00630AEE"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динамика обращ</w:t>
            </w:r>
            <w:r w:rsidRPr="00630AEE">
              <w:rPr>
                <w:rFonts w:ascii="PT Astra Serif" w:hAnsi="PT Astra Serif"/>
              </w:rPr>
              <w:t>е</w:t>
            </w:r>
            <w:r w:rsidRPr="00630AEE">
              <w:rPr>
                <w:rFonts w:ascii="PT Astra Serif" w:hAnsi="PT Astra Serif"/>
              </w:rPr>
              <w:t>ний в надзорные органы</w:t>
            </w:r>
          </w:p>
        </w:tc>
        <w:tc>
          <w:tcPr>
            <w:tcW w:w="3287" w:type="dxa"/>
            <w:tcBorders>
              <w:bottom w:val="single" w:sz="4" w:space="0" w:color="000000"/>
            </w:tcBorders>
            <w:shd w:val="clear" w:color="auto" w:fill="auto"/>
            <w:vAlign w:val="center"/>
          </w:tcPr>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630AEE">
              <w:rPr>
                <w:rFonts w:ascii="PT Astra Serif" w:hAnsi="PT Astra Serif"/>
                <w:noProof/>
                <w:sz w:val="22"/>
                <w:szCs w:val="22"/>
              </w:rPr>
              <w:t xml:space="preserve">снижение количества обращений на </w:t>
            </w:r>
            <w:r w:rsidRPr="00630AEE">
              <w:rPr>
                <w:rFonts w:ascii="PT Astra Serif" w:hAnsi="PT Astra Serif"/>
                <w:b/>
                <w:noProof/>
                <w:sz w:val="22"/>
                <w:szCs w:val="22"/>
              </w:rPr>
              <w:t>5%</w:t>
            </w:r>
            <w:r w:rsidRPr="00630AEE">
              <w:rPr>
                <w:rFonts w:ascii="PT Astra Serif" w:hAnsi="PT Astra Serif"/>
                <w:noProof/>
                <w:sz w:val="22"/>
                <w:szCs w:val="22"/>
              </w:rPr>
              <w:t xml:space="preserve"> и более</w:t>
            </w:r>
          </w:p>
          <w:p w:rsidR="00597EB1" w:rsidRPr="00630AEE"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630AEE">
              <w:rPr>
                <w:rFonts w:ascii="PT Astra Serif" w:hAnsi="PT Astra Serif"/>
                <w:noProof/>
                <w:sz w:val="22"/>
                <w:szCs w:val="22"/>
              </w:rPr>
              <w:t xml:space="preserve">увеличение доли рассмотренных обращений на </w:t>
            </w:r>
            <w:r w:rsidRPr="00630AEE">
              <w:rPr>
                <w:rFonts w:ascii="PT Astra Serif" w:hAnsi="PT Astra Serif"/>
                <w:b/>
                <w:noProof/>
                <w:sz w:val="22"/>
                <w:szCs w:val="22"/>
              </w:rPr>
              <w:t>5%</w:t>
            </w:r>
            <w:r w:rsidRPr="00630AEE">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630AEE"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64" name="Рисунок 6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630AEE" w:rsidRDefault="00597EB1" w:rsidP="00597EB1">
            <w:pPr>
              <w:spacing w:after="0" w:line="240" w:lineRule="auto"/>
              <w:jc w:val="center"/>
              <w:rPr>
                <w:rFonts w:ascii="PT Astra Serif" w:hAnsi="PT Astra Serif"/>
              </w:rPr>
            </w:pPr>
            <w:r w:rsidRPr="00630AEE">
              <w:rPr>
                <w:rFonts w:ascii="PT Astra Serif" w:hAnsi="PT Astra Serif"/>
              </w:rPr>
              <w:t>соответств</w:t>
            </w:r>
            <w:r w:rsidRPr="00630AEE">
              <w:rPr>
                <w:rFonts w:ascii="PT Astra Serif" w:hAnsi="PT Astra Serif"/>
              </w:rPr>
              <w:t>у</w:t>
            </w:r>
            <w:r w:rsidRPr="00630AEE">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D6E3B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630AEE">
              <w:rPr>
                <w:rFonts w:ascii="PT Astra Serif" w:hAnsi="PT Astra Serif"/>
                <w:sz w:val="26"/>
                <w:szCs w:val="26"/>
              </w:rPr>
              <w:t xml:space="preserve">административные барьеры отсутствуют, ситуация </w:t>
            </w:r>
          </w:p>
          <w:p w:rsidR="00597EB1" w:rsidRPr="00D3362D" w:rsidRDefault="00597EB1" w:rsidP="00597EB1">
            <w:pPr>
              <w:spacing w:after="0" w:line="240" w:lineRule="auto"/>
              <w:jc w:val="center"/>
              <w:rPr>
                <w:rFonts w:ascii="PT Astra Serif" w:hAnsi="PT Astra Serif"/>
                <w:sz w:val="26"/>
                <w:szCs w:val="26"/>
              </w:rPr>
            </w:pPr>
            <w:r w:rsidRPr="00630AEE">
              <w:rPr>
                <w:rFonts w:ascii="PT Astra Serif" w:hAnsi="PT Astra Serif"/>
                <w:sz w:val="26"/>
                <w:szCs w:val="26"/>
              </w:rPr>
              <w:t>благ</w:t>
            </w:r>
            <w:r w:rsidRPr="00630AEE">
              <w:rPr>
                <w:rFonts w:ascii="PT Astra Serif" w:hAnsi="PT Astra Serif"/>
                <w:sz w:val="26"/>
                <w:szCs w:val="26"/>
              </w:rPr>
              <w:t>о</w:t>
            </w:r>
            <w:r w:rsidRPr="00630AEE">
              <w:rPr>
                <w:rFonts w:ascii="PT Astra Serif" w:hAnsi="PT Astra Serif"/>
                <w:sz w:val="26"/>
                <w:szCs w:val="26"/>
              </w:rPr>
              <w:t>приятная</w:t>
            </w:r>
          </w:p>
        </w:tc>
      </w:tr>
    </w:tbl>
    <w:p w:rsidR="00597EB1" w:rsidRDefault="00597EB1" w:rsidP="00597EB1">
      <w:pPr>
        <w:spacing w:after="0"/>
        <w:jc w:val="center"/>
        <w:rPr>
          <w:rFonts w:ascii="PT Astra Serif" w:hAnsi="PT Astra Serif"/>
          <w:b/>
          <w:sz w:val="28"/>
          <w:szCs w:val="28"/>
        </w:rPr>
      </w:pPr>
    </w:p>
    <w:p w:rsidR="00597EB1" w:rsidRDefault="00597EB1" w:rsidP="00597EB1">
      <w:pPr>
        <w:spacing w:after="0"/>
        <w:jc w:val="center"/>
        <w:rPr>
          <w:rFonts w:ascii="PT Astra Serif" w:hAnsi="PT Astra Serif"/>
          <w:b/>
          <w:sz w:val="28"/>
          <w:szCs w:val="28"/>
        </w:rPr>
      </w:pP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lastRenderedPageBreak/>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629</w:t>
      </w:r>
      <w:r w:rsidRPr="0065363A">
        <w:rPr>
          <w:rFonts w:ascii="PT Astra Serif" w:hAnsi="PT Astra Serif"/>
          <w:sz w:val="28"/>
          <w:szCs w:val="28"/>
        </w:rPr>
        <w:t>)</w:t>
      </w: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Default="00597EB1" w:rsidP="00597EB1">
            <w:pPr>
              <w:spacing w:after="0"/>
              <w:jc w:val="center"/>
              <w:rPr>
                <w:rFonts w:ascii="PT Astra Serif" w:hAnsi="PT Astra Serif"/>
                <w:sz w:val="28"/>
                <w:szCs w:val="28"/>
              </w:rPr>
            </w:pPr>
          </w:p>
          <w:p w:rsidR="00597EB1"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p w:rsidR="00597EB1" w:rsidRPr="00D3362D" w:rsidRDefault="00597EB1" w:rsidP="00597EB1">
            <w:pPr>
              <w:spacing w:after="0"/>
              <w:jc w:val="center"/>
              <w:rPr>
                <w:rFonts w:ascii="PT Astra Serif" w:hAnsi="PT Astra Serif"/>
                <w:sz w:val="28"/>
                <w:szCs w:val="28"/>
              </w:rPr>
            </w:pP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Pr="00C57372" w:rsidRDefault="00597EB1" w:rsidP="00597EB1">
            <w:pPr>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jc w:val="center"/>
              <w:rPr>
                <w:rFonts w:ascii="PT Astra Serif" w:hAnsi="PT Astra Serif"/>
              </w:rPr>
            </w:pPr>
            <w:r w:rsidRPr="00C57372">
              <w:rPr>
                <w:rFonts w:ascii="PT Astra Serif" w:hAnsi="PT Astra Serif"/>
              </w:rPr>
              <w:t xml:space="preserve">Вывод о </w:t>
            </w:r>
            <w:r>
              <w:rPr>
                <w:rFonts w:ascii="PT Astra Serif" w:hAnsi="PT Astra Serif"/>
              </w:rPr>
              <w:t xml:space="preserve">достаточной степени </w:t>
            </w:r>
          </w:p>
          <w:p w:rsidR="00597EB1" w:rsidRPr="00C57372" w:rsidRDefault="00597EB1" w:rsidP="00597EB1">
            <w:pPr>
              <w:spacing w:after="0"/>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 xml:space="preserve">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21</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63" name="Рисунок 6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Pr="00FE7429"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sz w:val="22"/>
                <w:szCs w:val="22"/>
              </w:rPr>
            </w:pPr>
            <w:r w:rsidRPr="00FE7429">
              <w:rPr>
                <w:rFonts w:ascii="PT Astra Serif" w:hAnsi="PT Astra Serif"/>
                <w:noProof/>
                <w:sz w:val="22"/>
                <w:szCs w:val="22"/>
              </w:rPr>
              <w:t xml:space="preserve">качество </w:t>
            </w:r>
            <w:r w:rsidRPr="00FE7429">
              <w:rPr>
                <w:rFonts w:ascii="PT Astra Serif" w:hAnsi="PT Astra Serif"/>
                <w:b/>
                <w:noProof/>
                <w:sz w:val="22"/>
                <w:szCs w:val="22"/>
              </w:rPr>
              <w:t>(+7%)</w:t>
            </w:r>
          </w:p>
          <w:p w:rsidR="00597EB1" w:rsidRPr="00FE7429"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sz w:val="22"/>
                <w:szCs w:val="22"/>
              </w:rPr>
            </w:pPr>
            <w:r w:rsidRPr="00FE7429">
              <w:rPr>
                <w:rFonts w:ascii="PT Astra Serif" w:hAnsi="PT Astra Serif"/>
                <w:noProof/>
                <w:sz w:val="22"/>
                <w:szCs w:val="22"/>
              </w:rPr>
              <w:t xml:space="preserve">возможность выбора </w:t>
            </w:r>
            <w:r w:rsidRPr="00FE7429">
              <w:rPr>
                <w:rFonts w:ascii="PT Astra Serif" w:hAnsi="PT Astra Serif"/>
                <w:b/>
                <w:noProof/>
                <w:sz w:val="22"/>
                <w:szCs w:val="22"/>
              </w:rPr>
              <w:t>(+7%)</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62" name="Рисунок 6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20</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61" name="Рисунок 6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60" name="Рисунок 60"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 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21</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59" name="Рисунок 5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58" name="Рисунок 5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r>
        <w:rPr>
          <w:rStyle w:val="22"/>
          <w:rFonts w:ascii="PT Astra Serif" w:hAnsi="PT Astra Serif"/>
          <w:b w:val="0"/>
          <w:i/>
          <w:iCs/>
          <w:sz w:val="26"/>
          <w:szCs w:val="26"/>
        </w:rPr>
        <w:br w:type="page"/>
      </w:r>
    </w:p>
    <w:p w:rsidR="00597EB1" w:rsidRPr="00432E34" w:rsidRDefault="00597EB1" w:rsidP="00106A1B">
      <w:pPr>
        <w:pStyle w:val="2"/>
        <w:numPr>
          <w:ilvl w:val="3"/>
          <w:numId w:val="10"/>
        </w:numPr>
        <w:spacing w:before="0" w:beforeAutospacing="0" w:after="0" w:afterAutospacing="0"/>
        <w:ind w:left="0" w:right="-258" w:firstLine="1134"/>
        <w:jc w:val="center"/>
        <w:rPr>
          <w:rFonts w:ascii="PT Astra Serif" w:hAnsi="PT Astra Serif"/>
          <w:sz w:val="44"/>
          <w:szCs w:val="44"/>
        </w:rPr>
      </w:pPr>
      <w:bookmarkStart w:id="38" w:name="_Toc66190599"/>
      <w:r>
        <w:rPr>
          <w:rFonts w:ascii="PT Astra Serif" w:hAnsi="PT Astra Serif"/>
          <w:sz w:val="44"/>
          <w:szCs w:val="44"/>
        </w:rPr>
        <w:lastRenderedPageBreak/>
        <w:t>Рынок</w:t>
      </w:r>
      <w:r w:rsidRPr="00432E34">
        <w:rPr>
          <w:rFonts w:ascii="PT Astra Serif" w:hAnsi="PT Astra Serif"/>
          <w:sz w:val="44"/>
          <w:szCs w:val="44"/>
        </w:rPr>
        <w:t xml:space="preserve"> добычи общераспространенных полезных ископаемых</w:t>
      </w:r>
      <w:r w:rsidRPr="00432E34">
        <w:rPr>
          <w:rFonts w:ascii="PT Astra Serif" w:hAnsi="PT Astra Serif"/>
          <w:sz w:val="44"/>
          <w:szCs w:val="44"/>
        </w:rPr>
        <w:br/>
        <w:t>на участках недр местного значения</w:t>
      </w:r>
      <w:bookmarkEnd w:id="38"/>
    </w:p>
    <w:p w:rsidR="00597EB1" w:rsidRPr="00672810" w:rsidRDefault="00597EB1" w:rsidP="00597EB1">
      <w:pPr>
        <w:spacing w:after="0" w:line="240" w:lineRule="auto"/>
        <w:jc w:val="center"/>
        <w:rPr>
          <w:rFonts w:ascii="PT Astra Serif" w:hAnsi="PT Astra Serif"/>
          <w:b/>
          <w:sz w:val="10"/>
          <w:szCs w:val="10"/>
        </w:rPr>
      </w:pPr>
    </w:p>
    <w:p w:rsidR="00597EB1" w:rsidRDefault="00597EB1" w:rsidP="00597EB1">
      <w:pPr>
        <w:spacing w:after="0" w:line="240" w:lineRule="auto"/>
        <w:jc w:val="center"/>
        <w:rPr>
          <w:rFonts w:ascii="PT Astra Serif" w:hAnsi="PT Astra Serif"/>
          <w:b/>
          <w:sz w:val="28"/>
          <w:szCs w:val="28"/>
        </w:rPr>
      </w:pPr>
      <w:r w:rsidRPr="004E3EB7">
        <w:rPr>
          <w:rFonts w:ascii="PT Astra Serif" w:hAnsi="PT Astra Serif"/>
          <w:b/>
          <w:sz w:val="28"/>
          <w:szCs w:val="28"/>
        </w:rPr>
        <w:t xml:space="preserve">Мониторинг наличия (отсутствия) административных барьеров и оценки состояния конкуренции </w:t>
      </w:r>
    </w:p>
    <w:p w:rsidR="00597EB1" w:rsidRDefault="00597EB1" w:rsidP="00597EB1">
      <w:pPr>
        <w:spacing w:after="0" w:line="240" w:lineRule="auto"/>
        <w:jc w:val="center"/>
        <w:rPr>
          <w:rFonts w:ascii="PT Astra Serif" w:hAnsi="PT Astra Serif"/>
          <w:b/>
          <w:sz w:val="28"/>
          <w:szCs w:val="28"/>
        </w:rPr>
      </w:pPr>
      <w:r w:rsidRPr="004E3EB7">
        <w:rPr>
          <w:rFonts w:ascii="PT Astra Serif" w:hAnsi="PT Astra Serif"/>
          <w:b/>
          <w:sz w:val="28"/>
          <w:szCs w:val="28"/>
        </w:rPr>
        <w:t>субъектами предпринимательской деятельности (к</w:t>
      </w:r>
      <w:r w:rsidRPr="004E3EB7">
        <w:rPr>
          <w:rFonts w:ascii="PT Astra Serif" w:hAnsi="PT Astra Serif"/>
          <w:b/>
          <w:sz w:val="28"/>
          <w:szCs w:val="28"/>
        </w:rPr>
        <w:t>о</w:t>
      </w:r>
      <w:r w:rsidRPr="004E3EB7">
        <w:rPr>
          <w:rFonts w:ascii="PT Astra Serif" w:hAnsi="PT Astra Serif"/>
          <w:b/>
          <w:sz w:val="28"/>
          <w:szCs w:val="28"/>
        </w:rPr>
        <w:t xml:space="preserve">личество респондентов – </w:t>
      </w:r>
      <w:r>
        <w:rPr>
          <w:rFonts w:ascii="PT Astra Serif" w:hAnsi="PT Astra Serif"/>
          <w:b/>
          <w:sz w:val="28"/>
          <w:szCs w:val="28"/>
        </w:rPr>
        <w:t>14</w:t>
      </w:r>
      <w:r w:rsidRPr="004E3EB7">
        <w:rPr>
          <w:rFonts w:ascii="PT Astra Serif" w:hAnsi="PT Astra Serif"/>
          <w:b/>
          <w:sz w:val="28"/>
          <w:szCs w:val="28"/>
        </w:rPr>
        <w:t>)</w:t>
      </w:r>
    </w:p>
    <w:p w:rsidR="00597EB1" w:rsidRPr="00672810" w:rsidRDefault="00597EB1" w:rsidP="00597EB1">
      <w:pPr>
        <w:spacing w:after="0" w:line="240" w:lineRule="auto"/>
        <w:jc w:val="center"/>
        <w:rPr>
          <w:rFonts w:ascii="PT Astra Serif" w:hAnsi="PT Astra Serif"/>
          <w:b/>
          <w:sz w:val="10"/>
          <w:szCs w:val="10"/>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020"/>
        <w:gridCol w:w="709"/>
        <w:gridCol w:w="1860"/>
        <w:gridCol w:w="283"/>
        <w:gridCol w:w="2083"/>
        <w:gridCol w:w="3145"/>
        <w:gridCol w:w="709"/>
        <w:gridCol w:w="1843"/>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02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субъектов </w:t>
            </w:r>
          </w:p>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предпринимательской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де</w:t>
            </w:r>
            <w:r w:rsidRPr="00C57372">
              <w:rPr>
                <w:rFonts w:ascii="PT Astra Serif" w:hAnsi="PT Astra Serif"/>
              </w:rPr>
              <w:t>я</w:t>
            </w:r>
            <w:r w:rsidRPr="00C57372">
              <w:rPr>
                <w:rFonts w:ascii="PT Astra Serif" w:hAnsi="PT Astra Serif"/>
              </w:rPr>
              <w:t>тельности</w:t>
            </w:r>
          </w:p>
        </w:tc>
        <w:tc>
          <w:tcPr>
            <w:tcW w:w="2569"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Вывод о благопр</w:t>
            </w:r>
            <w:r w:rsidRPr="00C57372">
              <w:rPr>
                <w:rFonts w:ascii="PT Astra Serif" w:hAnsi="PT Astra Serif"/>
              </w:rPr>
              <w:t>и</w:t>
            </w:r>
            <w:r w:rsidRPr="00C57372">
              <w:rPr>
                <w:rFonts w:ascii="PT Astra Serif" w:hAnsi="PT Astra Serif"/>
              </w:rPr>
              <w:t>ятных услов</w:t>
            </w:r>
            <w:r w:rsidRPr="00C57372">
              <w:rPr>
                <w:rFonts w:ascii="PT Astra Serif" w:hAnsi="PT Astra Serif"/>
              </w:rPr>
              <w:t>и</w:t>
            </w:r>
            <w:r w:rsidRPr="00C57372">
              <w:rPr>
                <w:rFonts w:ascii="PT Astra Serif" w:hAnsi="PT Astra Serif"/>
              </w:rPr>
              <w:t xml:space="preserve">ях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 72 Методики)</w:t>
            </w:r>
          </w:p>
        </w:tc>
        <w:tc>
          <w:tcPr>
            <w:tcW w:w="283" w:type="dxa"/>
            <w:vMerge/>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145"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субъектов </w:t>
            </w:r>
            <w:proofErr w:type="gramStart"/>
            <w:r w:rsidRPr="00C57372">
              <w:rPr>
                <w:rFonts w:ascii="PT Astra Serif" w:hAnsi="PT Astra Serif"/>
              </w:rPr>
              <w:t>предпринимательской</w:t>
            </w:r>
            <w:proofErr w:type="gramEnd"/>
            <w:r w:rsidRPr="00C57372">
              <w:rPr>
                <w:rFonts w:ascii="PT Astra Serif" w:hAnsi="PT Astra Serif"/>
              </w:rPr>
              <w:t xml:space="preserve">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деятельн</w:t>
            </w:r>
            <w:r w:rsidRPr="00C57372">
              <w:rPr>
                <w:rFonts w:ascii="PT Astra Serif" w:hAnsi="PT Astra Serif"/>
              </w:rPr>
              <w:t>о</w:t>
            </w:r>
            <w:r w:rsidRPr="00C57372">
              <w:rPr>
                <w:rFonts w:ascii="PT Astra Serif" w:hAnsi="PT Astra Serif"/>
              </w:rPr>
              <w:t>сти</w:t>
            </w:r>
          </w:p>
        </w:tc>
        <w:tc>
          <w:tcPr>
            <w:tcW w:w="2552"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Вывод в соотве</w:t>
            </w:r>
            <w:r w:rsidRPr="00C57372">
              <w:rPr>
                <w:rFonts w:ascii="PT Astra Serif" w:hAnsi="PT Astra Serif"/>
              </w:rPr>
              <w:t>т</w:t>
            </w:r>
            <w:r w:rsidRPr="00C57372">
              <w:rPr>
                <w:rFonts w:ascii="PT Astra Serif" w:hAnsi="PT Astra Serif"/>
              </w:rPr>
              <w:t>ствии с п. 72 Мет</w:t>
            </w:r>
            <w:r w:rsidRPr="00C57372">
              <w:rPr>
                <w:rFonts w:ascii="PT Astra Serif" w:hAnsi="PT Astra Serif"/>
              </w:rPr>
              <w:t>о</w:t>
            </w:r>
            <w:r w:rsidRPr="00C57372">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Default="00597EB1" w:rsidP="00597EB1">
            <w:pPr>
              <w:spacing w:after="0" w:line="240" w:lineRule="auto"/>
              <w:ind w:right="0"/>
              <w:jc w:val="center"/>
              <w:rPr>
                <w:rFonts w:ascii="PT Astra Serif" w:hAnsi="PT Astra Serif"/>
              </w:rPr>
            </w:pPr>
            <w:proofErr w:type="gramStart"/>
            <w:r w:rsidRPr="00FE7429">
              <w:rPr>
                <w:rFonts w:ascii="PT Astra Serif" w:hAnsi="PT Astra Serif"/>
              </w:rPr>
              <w:t>условия ведения бизнеса</w:t>
            </w:r>
            <w:r>
              <w:rPr>
                <w:rFonts w:ascii="PT Astra Serif" w:hAnsi="PT Astra Serif"/>
              </w:rPr>
              <w:t xml:space="preserve"> </w:t>
            </w:r>
            <w:r w:rsidRPr="00FE7429">
              <w:rPr>
                <w:rFonts w:ascii="PT Astra Serif" w:hAnsi="PT Astra Serif"/>
              </w:rPr>
              <w:t>(</w:t>
            </w:r>
            <w:r w:rsidRPr="00FE7429">
              <w:rPr>
                <w:rFonts w:ascii="PT Astra Serif" w:hAnsi="PT Astra Serif"/>
              </w:rPr>
              <w:sym w:font="Symbol" w:char="F03E"/>
            </w:r>
            <w:r w:rsidRPr="00FE7429">
              <w:rPr>
                <w:rFonts w:ascii="PT Astra Serif" w:hAnsi="PT Astra Serif"/>
              </w:rPr>
              <w:t xml:space="preserve"> 50% соответств</w:t>
            </w:r>
            <w:r w:rsidRPr="00FE7429">
              <w:rPr>
                <w:rFonts w:ascii="PT Astra Serif" w:hAnsi="PT Astra Serif"/>
              </w:rPr>
              <w:t>у</w:t>
            </w:r>
            <w:r w:rsidRPr="00FE7429">
              <w:rPr>
                <w:rFonts w:ascii="PT Astra Serif" w:hAnsi="PT Astra Serif"/>
              </w:rPr>
              <w:t xml:space="preserve">ет высокой и очень высокой </w:t>
            </w:r>
            <w:proofErr w:type="gramEnd"/>
          </w:p>
          <w:p w:rsidR="00597EB1" w:rsidRPr="00FE7429" w:rsidRDefault="00597EB1" w:rsidP="00597EB1">
            <w:pPr>
              <w:spacing w:after="0" w:line="240" w:lineRule="auto"/>
              <w:ind w:right="0"/>
              <w:jc w:val="center"/>
              <w:rPr>
                <w:rFonts w:ascii="PT Astra Serif" w:hAnsi="PT Astra Serif"/>
              </w:rPr>
            </w:pPr>
            <w:r w:rsidRPr="00FE7429">
              <w:rPr>
                <w:rFonts w:ascii="PT Astra Serif" w:hAnsi="PT Astra Serif"/>
              </w:rPr>
              <w:t>конкуре</w:t>
            </w:r>
            <w:r w:rsidRPr="00FE7429">
              <w:rPr>
                <w:rFonts w:ascii="PT Astra Serif" w:hAnsi="PT Astra Serif"/>
              </w:rPr>
              <w:t>н</w:t>
            </w:r>
            <w:r w:rsidRPr="00FE7429">
              <w:rPr>
                <w:rFonts w:ascii="PT Astra Serif" w:hAnsi="PT Astra Serif"/>
              </w:rPr>
              <w:t>ции)</w:t>
            </w:r>
          </w:p>
        </w:tc>
        <w:tc>
          <w:tcPr>
            <w:tcW w:w="3020" w:type="dxa"/>
            <w:tcBorders>
              <w:top w:val="nil"/>
              <w:left w:val="single" w:sz="4" w:space="0" w:color="000000"/>
              <w:bottom w:val="nil"/>
            </w:tcBorders>
            <w:shd w:val="clear" w:color="auto" w:fill="auto"/>
            <w:vAlign w:val="center"/>
          </w:tcPr>
          <w:p w:rsidR="00597EB1" w:rsidRPr="00FE7429"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FE7429">
              <w:rPr>
                <w:rFonts w:ascii="PT Astra Serif" w:hAnsi="PT Astra Serif"/>
                <w:noProof/>
                <w:sz w:val="22"/>
                <w:szCs w:val="22"/>
              </w:rPr>
              <w:t>слабая (57%);</w:t>
            </w:r>
          </w:p>
          <w:p w:rsidR="00597EB1" w:rsidRPr="00FE7429"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FE7429">
              <w:rPr>
                <w:rFonts w:ascii="PT Astra Serif" w:hAnsi="PT Astra Serif"/>
                <w:noProof/>
                <w:sz w:val="22"/>
                <w:szCs w:val="22"/>
              </w:rPr>
              <w:t>умеренная (21%)</w:t>
            </w:r>
          </w:p>
          <w:p w:rsidR="00597EB1" w:rsidRPr="00FE7429" w:rsidRDefault="00597EB1" w:rsidP="00597EB1">
            <w:pPr>
              <w:pStyle w:val="a8"/>
              <w:tabs>
                <w:tab w:val="left" w:pos="314"/>
                <w:tab w:val="left" w:pos="597"/>
              </w:tabs>
              <w:ind w:left="-111" w:right="23"/>
              <w:rPr>
                <w:rFonts w:ascii="PT Astra Serif" w:hAnsi="PT Astra Serif"/>
                <w:sz w:val="22"/>
                <w:szCs w:val="22"/>
              </w:rPr>
            </w:pPr>
          </w:p>
        </w:tc>
        <w:tc>
          <w:tcPr>
            <w:tcW w:w="709" w:type="dxa"/>
            <w:shd w:val="clear" w:color="auto" w:fill="auto"/>
            <w:vAlign w:val="center"/>
          </w:tcPr>
          <w:p w:rsidR="00597EB1" w:rsidRPr="00FE7429"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57" name="Рисунок 5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60" w:type="dxa"/>
            <w:shd w:val="clear" w:color="auto" w:fill="auto"/>
            <w:vAlign w:val="center"/>
          </w:tcPr>
          <w:p w:rsidR="00597EB1" w:rsidRDefault="00597EB1" w:rsidP="00597EB1">
            <w:pPr>
              <w:spacing w:after="0" w:line="240" w:lineRule="auto"/>
              <w:jc w:val="center"/>
              <w:rPr>
                <w:rFonts w:ascii="PT Astra Serif" w:hAnsi="PT Astra Serif"/>
              </w:rPr>
            </w:pPr>
            <w:r w:rsidRPr="00FE7429">
              <w:rPr>
                <w:rFonts w:ascii="PT Astra Serif" w:hAnsi="PT Astra Serif"/>
              </w:rPr>
              <w:t xml:space="preserve">не </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w:t>
            </w:r>
            <w:r w:rsidRPr="00FE7429">
              <w:rPr>
                <w:rFonts w:ascii="PT Astra Serif" w:hAnsi="PT Astra Serif"/>
              </w:rPr>
              <w:t>т</w:t>
            </w:r>
            <w:r w:rsidRPr="00FE7429">
              <w:rPr>
                <w:rFonts w:ascii="PT Astra Serif" w:hAnsi="PT Astra Serif"/>
              </w:rPr>
              <w:t>ствует</w:t>
            </w:r>
          </w:p>
        </w:tc>
        <w:tc>
          <w:tcPr>
            <w:tcW w:w="283" w:type="dxa"/>
            <w:vMerge/>
            <w:shd w:val="clear" w:color="auto" w:fill="auto"/>
          </w:tcPr>
          <w:p w:rsidR="00597EB1" w:rsidRPr="00FE7429"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оценка админ</w:t>
            </w:r>
            <w:r w:rsidRPr="00FE7429">
              <w:rPr>
                <w:rFonts w:ascii="PT Astra Serif" w:hAnsi="PT Astra Serif"/>
              </w:rPr>
              <w:t>и</w:t>
            </w:r>
            <w:r w:rsidRPr="00FE7429">
              <w:rPr>
                <w:rFonts w:ascii="PT Astra Serif" w:hAnsi="PT Astra Serif"/>
              </w:rPr>
              <w:t>стративных барь</w:t>
            </w:r>
            <w:r w:rsidRPr="00FE7429">
              <w:rPr>
                <w:rFonts w:ascii="PT Astra Serif" w:hAnsi="PT Astra Serif"/>
              </w:rPr>
              <w:t>е</w:t>
            </w:r>
            <w:r w:rsidRPr="00FE7429">
              <w:rPr>
                <w:rFonts w:ascii="PT Astra Serif" w:hAnsi="PT Astra Serif"/>
              </w:rPr>
              <w:t>ров,</w:t>
            </w:r>
            <w:r>
              <w:rPr>
                <w:rFonts w:ascii="PT Astra Serif" w:hAnsi="PT Astra Serif"/>
              </w:rPr>
              <w:t xml:space="preserve"> </w:t>
            </w:r>
            <w:r w:rsidRPr="00FE7429">
              <w:rPr>
                <w:rFonts w:ascii="PT Astra Serif" w:hAnsi="PT Astra Serif"/>
              </w:rPr>
              <w:t>(</w:t>
            </w:r>
            <w:r w:rsidRPr="00FE7429">
              <w:rPr>
                <w:rFonts w:ascii="PT Astra Serif" w:hAnsi="PT Astra Serif"/>
              </w:rPr>
              <w:sym w:font="Symbol" w:char="F03E"/>
            </w:r>
            <w:r w:rsidRPr="00FE7429">
              <w:rPr>
                <w:rFonts w:ascii="PT Astra Serif" w:hAnsi="PT Astra Serif"/>
              </w:rPr>
              <w:t>50% отсутств</w:t>
            </w:r>
            <w:r w:rsidRPr="00FE7429">
              <w:rPr>
                <w:rFonts w:ascii="PT Astra Serif" w:hAnsi="PT Astra Serif"/>
              </w:rPr>
              <w:t>у</w:t>
            </w:r>
            <w:r w:rsidRPr="00FE7429">
              <w:rPr>
                <w:rFonts w:ascii="PT Astra Serif" w:hAnsi="PT Astra Serif"/>
              </w:rPr>
              <w:t>ют/без существе</w:t>
            </w:r>
            <w:r w:rsidRPr="00FE7429">
              <w:rPr>
                <w:rFonts w:ascii="PT Astra Serif" w:hAnsi="PT Astra Serif"/>
              </w:rPr>
              <w:t>н</w:t>
            </w:r>
            <w:r w:rsidRPr="00FE7429">
              <w:rPr>
                <w:rFonts w:ascii="PT Astra Serif" w:hAnsi="PT Astra Serif"/>
              </w:rPr>
              <w:t>ных затрат)</w:t>
            </w:r>
          </w:p>
        </w:tc>
        <w:tc>
          <w:tcPr>
            <w:tcW w:w="3145" w:type="dxa"/>
            <w:shd w:val="clear" w:color="auto" w:fill="auto"/>
            <w:vAlign w:val="center"/>
          </w:tcPr>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Pr>
                <w:rFonts w:ascii="PT Astra Serif" w:hAnsi="PT Astra Serif"/>
                <w:noProof/>
                <w:sz w:val="22"/>
                <w:szCs w:val="22"/>
              </w:rPr>
              <w:t>н</w:t>
            </w:r>
            <w:r w:rsidRPr="00FE7429">
              <w:rPr>
                <w:rFonts w:ascii="PT Astra Serif" w:hAnsi="PT Astra Serif"/>
                <w:noProof/>
                <w:sz w:val="22"/>
                <w:szCs w:val="22"/>
              </w:rPr>
              <w:t>ет административных барьеров (50%)</w:t>
            </w:r>
          </w:p>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Pr>
                <w:rFonts w:ascii="PT Astra Serif" w:hAnsi="PT Astra Serif"/>
                <w:noProof/>
                <w:sz w:val="22"/>
                <w:szCs w:val="22"/>
              </w:rPr>
              <w:t>б</w:t>
            </w:r>
            <w:r w:rsidRPr="00FE7429">
              <w:rPr>
                <w:rFonts w:ascii="PT Astra Serif" w:hAnsi="PT Astra Serif"/>
                <w:noProof/>
                <w:sz w:val="22"/>
                <w:szCs w:val="22"/>
              </w:rPr>
              <w:t>арьеры преодолимы при осуществлении значительных затрат (21%)</w:t>
            </w:r>
          </w:p>
          <w:p w:rsidR="00597EB1" w:rsidRPr="00FE7429" w:rsidRDefault="00597EB1" w:rsidP="00597EB1">
            <w:pPr>
              <w:pStyle w:val="a8"/>
              <w:tabs>
                <w:tab w:val="left" w:pos="314"/>
                <w:tab w:val="left" w:pos="597"/>
              </w:tabs>
              <w:ind w:left="318" w:right="23"/>
              <w:rPr>
                <w:rFonts w:ascii="PT Astra Serif" w:hAnsi="PT Astra Serif"/>
                <w:noProof/>
                <w:sz w:val="22"/>
                <w:szCs w:val="22"/>
              </w:rPr>
            </w:pPr>
          </w:p>
        </w:tc>
        <w:tc>
          <w:tcPr>
            <w:tcW w:w="709" w:type="dxa"/>
            <w:shd w:val="clear" w:color="auto" w:fill="auto"/>
            <w:vAlign w:val="center"/>
          </w:tcPr>
          <w:p w:rsidR="00597EB1" w:rsidRPr="00FE7429"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56" name="Рисунок 5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843"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соответств</w:t>
            </w:r>
            <w:r w:rsidRPr="00FE7429">
              <w:rPr>
                <w:rFonts w:ascii="PT Astra Serif" w:hAnsi="PT Astra Serif"/>
              </w:rPr>
              <w:t>у</w:t>
            </w:r>
            <w:r w:rsidRPr="00FE7429">
              <w:rPr>
                <w:rFonts w:ascii="PT Astra Serif" w:hAnsi="PT Astra Serif"/>
              </w:rPr>
              <w:t>ет</w:t>
            </w:r>
          </w:p>
        </w:tc>
      </w:tr>
      <w:tr w:rsidR="00597EB1" w:rsidRPr="00C57372" w:rsidTr="00597EB1">
        <w:trPr>
          <w:trHeight w:val="1433"/>
        </w:trPr>
        <w:tc>
          <w:tcPr>
            <w:tcW w:w="2191" w:type="dxa"/>
            <w:shd w:val="clear" w:color="auto" w:fill="auto"/>
            <w:vAlign w:val="center"/>
          </w:tcPr>
          <w:p w:rsidR="00597EB1" w:rsidRDefault="00597EB1" w:rsidP="00597EB1">
            <w:pPr>
              <w:spacing w:after="0" w:line="240" w:lineRule="auto"/>
              <w:jc w:val="center"/>
              <w:rPr>
                <w:rFonts w:ascii="PT Astra Serif" w:hAnsi="PT Astra Serif"/>
              </w:rPr>
            </w:pPr>
            <w:r w:rsidRPr="00FE7429">
              <w:rPr>
                <w:rFonts w:ascii="PT Astra Serif" w:hAnsi="PT Astra Serif"/>
              </w:rPr>
              <w:t>количество не а</w:t>
            </w:r>
            <w:r w:rsidRPr="00FE7429">
              <w:rPr>
                <w:rFonts w:ascii="PT Astra Serif" w:hAnsi="PT Astra Serif"/>
              </w:rPr>
              <w:t>ф</w:t>
            </w:r>
            <w:r w:rsidRPr="00FE7429">
              <w:rPr>
                <w:rFonts w:ascii="PT Astra Serif" w:hAnsi="PT Astra Serif"/>
              </w:rPr>
              <w:t xml:space="preserve">филированных </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ко</w:t>
            </w:r>
            <w:r w:rsidRPr="00FE7429">
              <w:rPr>
                <w:rFonts w:ascii="PT Astra Serif" w:hAnsi="PT Astra Serif"/>
              </w:rPr>
              <w:t>н</w:t>
            </w:r>
            <w:r w:rsidRPr="00FE7429">
              <w:rPr>
                <w:rFonts w:ascii="PT Astra Serif" w:hAnsi="PT Astra Serif"/>
              </w:rPr>
              <w:t xml:space="preserve">курентов </w:t>
            </w:r>
            <w:r w:rsidRPr="00FE7429">
              <w:rPr>
                <w:rFonts w:ascii="PT Astra Serif" w:hAnsi="PT Astra Serif"/>
              </w:rPr>
              <w:sym w:font="Symbol" w:char="F03E"/>
            </w:r>
            <w:r w:rsidRPr="00FE7429">
              <w:rPr>
                <w:rFonts w:ascii="PT Astra Serif" w:hAnsi="PT Astra Serif"/>
              </w:rPr>
              <w:t xml:space="preserve"> 8</w:t>
            </w:r>
          </w:p>
        </w:tc>
        <w:tc>
          <w:tcPr>
            <w:tcW w:w="3020" w:type="dxa"/>
            <w:shd w:val="clear" w:color="auto" w:fill="auto"/>
            <w:vAlign w:val="center"/>
          </w:tcPr>
          <w:p w:rsidR="00597EB1" w:rsidRPr="00FE7429"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FE7429">
              <w:rPr>
                <w:rFonts w:ascii="PT Astra Serif" w:hAnsi="PT Astra Serif"/>
                <w:noProof/>
                <w:sz w:val="22"/>
                <w:szCs w:val="22"/>
              </w:rPr>
              <w:t>1-3 конкурентов (64%);</w:t>
            </w:r>
          </w:p>
          <w:p w:rsidR="00597EB1" w:rsidRPr="00FE7429"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FE7429">
              <w:rPr>
                <w:rFonts w:ascii="PT Astra Serif" w:hAnsi="PT Astra Serif"/>
                <w:noProof/>
                <w:sz w:val="22"/>
                <w:szCs w:val="22"/>
              </w:rPr>
              <w:t>Большое число конкурентов (7%)</w:t>
            </w:r>
          </w:p>
        </w:tc>
        <w:tc>
          <w:tcPr>
            <w:tcW w:w="709" w:type="dxa"/>
            <w:shd w:val="clear" w:color="auto" w:fill="auto"/>
            <w:vAlign w:val="center"/>
          </w:tcPr>
          <w:p w:rsidR="00597EB1" w:rsidRPr="00FE7429"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55" name="Рисунок 5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60" w:type="dxa"/>
            <w:shd w:val="clear" w:color="auto" w:fill="auto"/>
            <w:vAlign w:val="center"/>
          </w:tcPr>
          <w:p w:rsidR="00597EB1" w:rsidRDefault="00597EB1" w:rsidP="00597EB1">
            <w:pPr>
              <w:spacing w:after="0" w:line="240" w:lineRule="auto"/>
              <w:jc w:val="center"/>
              <w:rPr>
                <w:rFonts w:ascii="PT Astra Serif" w:hAnsi="PT Astra Serif"/>
              </w:rPr>
            </w:pPr>
            <w:r w:rsidRPr="00FE7429">
              <w:rPr>
                <w:rFonts w:ascii="PT Astra Serif" w:hAnsi="PT Astra Serif"/>
              </w:rPr>
              <w:t xml:space="preserve">не </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w:t>
            </w:r>
            <w:r w:rsidRPr="00FE7429">
              <w:rPr>
                <w:rFonts w:ascii="PT Astra Serif" w:hAnsi="PT Astra Serif"/>
              </w:rPr>
              <w:t>т</w:t>
            </w:r>
            <w:r w:rsidRPr="00FE7429">
              <w:rPr>
                <w:rFonts w:ascii="PT Astra Serif" w:hAnsi="PT Astra Serif"/>
              </w:rPr>
              <w:t>ствует</w:t>
            </w:r>
          </w:p>
        </w:tc>
        <w:tc>
          <w:tcPr>
            <w:tcW w:w="283" w:type="dxa"/>
            <w:vMerge/>
            <w:shd w:val="clear" w:color="auto" w:fill="auto"/>
          </w:tcPr>
          <w:p w:rsidR="00597EB1" w:rsidRPr="00FE7429" w:rsidRDefault="00597EB1" w:rsidP="00597EB1">
            <w:pPr>
              <w:spacing w:after="0" w:line="240" w:lineRule="auto"/>
              <w:rPr>
                <w:rFonts w:ascii="PT Astra Serif" w:hAnsi="PT Astra Serif"/>
              </w:rPr>
            </w:pPr>
          </w:p>
        </w:tc>
        <w:tc>
          <w:tcPr>
            <w:tcW w:w="2083"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сокращение уро</w:t>
            </w:r>
            <w:r w:rsidRPr="00FE7429">
              <w:rPr>
                <w:rFonts w:ascii="PT Astra Serif" w:hAnsi="PT Astra Serif"/>
              </w:rPr>
              <w:t>в</w:t>
            </w:r>
            <w:r w:rsidRPr="00FE7429">
              <w:rPr>
                <w:rFonts w:ascii="PT Astra Serif" w:hAnsi="PT Astra Serif"/>
              </w:rPr>
              <w:t>ня администр</w:t>
            </w:r>
            <w:r w:rsidRPr="00FE7429">
              <w:rPr>
                <w:rFonts w:ascii="PT Astra Serif" w:hAnsi="PT Astra Serif"/>
              </w:rPr>
              <w:t>а</w:t>
            </w:r>
            <w:r w:rsidRPr="00FE7429">
              <w:rPr>
                <w:rFonts w:ascii="PT Astra Serif" w:hAnsi="PT Astra Serif"/>
              </w:rPr>
              <w:t xml:space="preserve">тивных барьеров на 5% и более за </w:t>
            </w:r>
            <w:proofErr w:type="gramStart"/>
            <w:r w:rsidRPr="00FE7429">
              <w:rPr>
                <w:rFonts w:ascii="PT Astra Serif" w:hAnsi="PT Astra Serif"/>
              </w:rPr>
              <w:t>последние</w:t>
            </w:r>
            <w:proofErr w:type="gramEnd"/>
            <w:r w:rsidRPr="00FE7429">
              <w:rPr>
                <w:rFonts w:ascii="PT Astra Serif" w:hAnsi="PT Astra Serif"/>
              </w:rPr>
              <w:t xml:space="preserve"> 3 года</w:t>
            </w:r>
          </w:p>
        </w:tc>
        <w:tc>
          <w:tcPr>
            <w:tcW w:w="3145" w:type="dxa"/>
            <w:shd w:val="clear" w:color="auto" w:fill="auto"/>
            <w:vAlign w:val="center"/>
          </w:tcPr>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FE7429">
              <w:rPr>
                <w:rFonts w:ascii="PT Astra Serif" w:hAnsi="PT Astra Serif"/>
                <w:sz w:val="22"/>
                <w:szCs w:val="22"/>
              </w:rPr>
              <w:t>уровень барьеров не изм</w:t>
            </w:r>
            <w:r w:rsidRPr="00FE7429">
              <w:rPr>
                <w:rFonts w:ascii="PT Astra Serif" w:hAnsi="PT Astra Serif"/>
                <w:sz w:val="22"/>
                <w:szCs w:val="22"/>
              </w:rPr>
              <w:t>е</w:t>
            </w:r>
            <w:r w:rsidRPr="00FE7429">
              <w:rPr>
                <w:rFonts w:ascii="PT Astra Serif" w:hAnsi="PT Astra Serif"/>
                <w:sz w:val="22"/>
                <w:szCs w:val="22"/>
              </w:rPr>
              <w:t>нился (14%);</w:t>
            </w:r>
          </w:p>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FE7429">
              <w:rPr>
                <w:rFonts w:ascii="PT Astra Serif" w:hAnsi="PT Astra Serif"/>
                <w:noProof/>
                <w:sz w:val="22"/>
                <w:szCs w:val="22"/>
              </w:rPr>
              <w:t>бизнесу стало проще преодолевать барьеры (29%)</w:t>
            </w:r>
          </w:p>
        </w:tc>
        <w:tc>
          <w:tcPr>
            <w:tcW w:w="709" w:type="dxa"/>
            <w:shd w:val="clear" w:color="auto" w:fill="auto"/>
            <w:vAlign w:val="center"/>
          </w:tcPr>
          <w:p w:rsidR="00597EB1" w:rsidRPr="00FE7429"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54" name="Рисунок 54"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43" w:type="dxa"/>
            <w:shd w:val="clear" w:color="auto" w:fill="auto"/>
            <w:vAlign w:val="center"/>
          </w:tcPr>
          <w:p w:rsidR="00597EB1" w:rsidRDefault="00597EB1" w:rsidP="00597EB1">
            <w:pPr>
              <w:spacing w:after="0" w:line="240" w:lineRule="auto"/>
              <w:jc w:val="center"/>
              <w:rPr>
                <w:rFonts w:ascii="PT Astra Serif" w:hAnsi="PT Astra Serif"/>
              </w:rPr>
            </w:pPr>
            <w:r w:rsidRPr="00FE7429">
              <w:rPr>
                <w:rFonts w:ascii="PT Astra Serif" w:hAnsi="PT Astra Serif"/>
              </w:rPr>
              <w:t xml:space="preserve">не </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соответств</w:t>
            </w:r>
            <w:r w:rsidRPr="00FE7429">
              <w:rPr>
                <w:rFonts w:ascii="PT Astra Serif" w:hAnsi="PT Astra Serif"/>
              </w:rPr>
              <w:t>у</w:t>
            </w:r>
            <w:r w:rsidRPr="00FE7429">
              <w:rPr>
                <w:rFonts w:ascii="PT Astra Serif" w:hAnsi="PT Astra Serif"/>
              </w:rPr>
              <w:t>ет</w:t>
            </w:r>
          </w:p>
        </w:tc>
      </w:tr>
      <w:tr w:rsidR="00597EB1" w:rsidRPr="00C57372" w:rsidTr="00597EB1">
        <w:trPr>
          <w:trHeight w:val="1399"/>
        </w:trPr>
        <w:tc>
          <w:tcPr>
            <w:tcW w:w="2191" w:type="dxa"/>
            <w:shd w:val="clear" w:color="auto" w:fill="auto"/>
            <w:vAlign w:val="center"/>
          </w:tcPr>
          <w:p w:rsidR="00597EB1" w:rsidRDefault="00597EB1" w:rsidP="00597EB1">
            <w:pPr>
              <w:spacing w:after="0" w:line="240" w:lineRule="auto"/>
              <w:jc w:val="center"/>
              <w:rPr>
                <w:rFonts w:ascii="PT Astra Serif" w:hAnsi="PT Astra Serif"/>
              </w:rPr>
            </w:pPr>
            <w:r w:rsidRPr="00FE7429">
              <w:rPr>
                <w:rFonts w:ascii="PT Astra Serif" w:hAnsi="PT Astra Serif"/>
              </w:rPr>
              <w:t xml:space="preserve">рост количества конкурентов </w:t>
            </w:r>
            <w:proofErr w:type="gramStart"/>
            <w:r w:rsidRPr="00FE7429">
              <w:rPr>
                <w:rFonts w:ascii="PT Astra Serif" w:hAnsi="PT Astra Serif"/>
              </w:rPr>
              <w:t>в</w:t>
            </w:r>
            <w:proofErr w:type="gramEnd"/>
            <w:r w:rsidRPr="00FE7429">
              <w:rPr>
                <w:rFonts w:ascii="PT Astra Serif" w:hAnsi="PT Astra Serif"/>
              </w:rPr>
              <w:t xml:space="preserve"> </w:t>
            </w:r>
          </w:p>
          <w:p w:rsidR="00597EB1" w:rsidRPr="00FE7429" w:rsidRDefault="00597EB1" w:rsidP="00597EB1">
            <w:pPr>
              <w:spacing w:after="0" w:line="240" w:lineRule="auto"/>
              <w:jc w:val="center"/>
              <w:rPr>
                <w:rFonts w:ascii="PT Astra Serif" w:hAnsi="PT Astra Serif"/>
              </w:rPr>
            </w:pPr>
            <w:proofErr w:type="gramStart"/>
            <w:r w:rsidRPr="00FE7429">
              <w:rPr>
                <w:rFonts w:ascii="PT Astra Serif" w:hAnsi="PT Astra Serif"/>
              </w:rPr>
              <w:t>п</w:t>
            </w:r>
            <w:r w:rsidRPr="00FE7429">
              <w:rPr>
                <w:rFonts w:ascii="PT Astra Serif" w:hAnsi="PT Astra Serif"/>
              </w:rPr>
              <w:t>о</w:t>
            </w:r>
            <w:r w:rsidRPr="00FE7429">
              <w:rPr>
                <w:rFonts w:ascii="PT Astra Serif" w:hAnsi="PT Astra Serif"/>
              </w:rPr>
              <w:t>следние</w:t>
            </w:r>
            <w:proofErr w:type="gramEnd"/>
            <w:r w:rsidRPr="00FE7429">
              <w:rPr>
                <w:rFonts w:ascii="PT Astra Serif" w:hAnsi="PT Astra Serif"/>
              </w:rPr>
              <w:t xml:space="preserve"> 3 года</w:t>
            </w:r>
          </w:p>
        </w:tc>
        <w:tc>
          <w:tcPr>
            <w:tcW w:w="3020" w:type="dxa"/>
            <w:shd w:val="clear" w:color="auto" w:fill="auto"/>
            <w:vAlign w:val="center"/>
          </w:tcPr>
          <w:p w:rsidR="00597EB1" w:rsidRPr="00FE7429"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FE7429">
              <w:rPr>
                <w:rFonts w:ascii="PT Astra Serif" w:hAnsi="PT Astra Serif"/>
                <w:noProof/>
                <w:sz w:val="22"/>
                <w:szCs w:val="22"/>
              </w:rPr>
              <w:t>сократилось на 1-3 конкурентов (29%);</w:t>
            </w:r>
          </w:p>
          <w:p w:rsidR="00597EB1" w:rsidRPr="00FE7429"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FE7429">
              <w:rPr>
                <w:rFonts w:ascii="PT Astra Serif" w:hAnsi="PT Astra Serif"/>
                <w:noProof/>
                <w:sz w:val="22"/>
                <w:szCs w:val="22"/>
              </w:rPr>
              <w:t>затрудняюсь ответить (36%)</w:t>
            </w:r>
          </w:p>
          <w:p w:rsidR="00597EB1" w:rsidRPr="00FE7429" w:rsidRDefault="00597EB1" w:rsidP="00597EB1">
            <w:pPr>
              <w:pStyle w:val="a8"/>
              <w:tabs>
                <w:tab w:val="left" w:pos="314"/>
                <w:tab w:val="left" w:pos="597"/>
              </w:tabs>
              <w:ind w:left="317" w:right="23"/>
              <w:rPr>
                <w:rFonts w:ascii="PT Astra Serif" w:hAnsi="PT Astra Serif"/>
                <w:noProof/>
                <w:sz w:val="22"/>
                <w:szCs w:val="22"/>
              </w:rPr>
            </w:pPr>
          </w:p>
        </w:tc>
        <w:tc>
          <w:tcPr>
            <w:tcW w:w="709" w:type="dxa"/>
            <w:shd w:val="clear" w:color="auto" w:fill="auto"/>
            <w:vAlign w:val="center"/>
          </w:tcPr>
          <w:p w:rsidR="00597EB1" w:rsidRPr="00FE7429"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53" name="Рисунок 5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60" w:type="dxa"/>
            <w:shd w:val="clear" w:color="auto" w:fill="auto"/>
            <w:vAlign w:val="center"/>
          </w:tcPr>
          <w:p w:rsidR="00597EB1" w:rsidRDefault="00597EB1" w:rsidP="00597EB1">
            <w:pPr>
              <w:spacing w:after="0" w:line="240" w:lineRule="auto"/>
              <w:jc w:val="center"/>
              <w:rPr>
                <w:rFonts w:ascii="PT Astra Serif" w:hAnsi="PT Astra Serif"/>
              </w:rPr>
            </w:pPr>
            <w:r w:rsidRPr="00FE7429">
              <w:rPr>
                <w:rFonts w:ascii="PT Astra Serif" w:hAnsi="PT Astra Serif"/>
              </w:rPr>
              <w:t xml:space="preserve">не </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w:t>
            </w:r>
            <w:r w:rsidRPr="00FE7429">
              <w:rPr>
                <w:rFonts w:ascii="PT Astra Serif" w:hAnsi="PT Astra Serif"/>
              </w:rPr>
              <w:t>т</w:t>
            </w:r>
            <w:r w:rsidRPr="00FE7429">
              <w:rPr>
                <w:rFonts w:ascii="PT Astra Serif" w:hAnsi="PT Astra Serif"/>
              </w:rPr>
              <w:t>ствует</w:t>
            </w:r>
          </w:p>
        </w:tc>
        <w:tc>
          <w:tcPr>
            <w:tcW w:w="283" w:type="dxa"/>
            <w:vMerge/>
            <w:shd w:val="clear" w:color="auto" w:fill="auto"/>
          </w:tcPr>
          <w:p w:rsidR="00597EB1" w:rsidRPr="00FE7429" w:rsidRDefault="00597EB1" w:rsidP="00597EB1">
            <w:pPr>
              <w:spacing w:after="0" w:line="240" w:lineRule="auto"/>
              <w:rPr>
                <w:rFonts w:ascii="PT Astra Serif" w:hAnsi="PT Astra Serif"/>
              </w:rPr>
            </w:pPr>
          </w:p>
        </w:tc>
        <w:tc>
          <w:tcPr>
            <w:tcW w:w="2083"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положительная оценка деятельн</w:t>
            </w:r>
            <w:r w:rsidRPr="00FE7429">
              <w:rPr>
                <w:rFonts w:ascii="PT Astra Serif" w:hAnsi="PT Astra Serif"/>
              </w:rPr>
              <w:t>о</w:t>
            </w:r>
            <w:r w:rsidRPr="00FE7429">
              <w:rPr>
                <w:rFonts w:ascii="PT Astra Serif" w:hAnsi="PT Astra Serif"/>
              </w:rPr>
              <w:t>сти органов власти</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w:t>
            </w:r>
            <w:r w:rsidRPr="00FE7429">
              <w:rPr>
                <w:rFonts w:ascii="PT Astra Serif" w:hAnsi="PT Astra Serif"/>
              </w:rPr>
              <w:sym w:font="Symbol" w:char="F03E"/>
            </w:r>
            <w:r w:rsidRPr="00FE7429">
              <w:rPr>
                <w:rFonts w:ascii="PT Astra Serif" w:hAnsi="PT Astra Serif"/>
              </w:rPr>
              <w:t>50% оценили, как плодотворно вли</w:t>
            </w:r>
            <w:r w:rsidRPr="00FE7429">
              <w:rPr>
                <w:rFonts w:ascii="PT Astra Serif" w:hAnsi="PT Astra Serif"/>
              </w:rPr>
              <w:t>я</w:t>
            </w:r>
            <w:r w:rsidRPr="00FE7429">
              <w:rPr>
                <w:rFonts w:ascii="PT Astra Serif" w:hAnsi="PT Astra Serif"/>
              </w:rPr>
              <w:t>ет на бизнес)</w:t>
            </w:r>
          </w:p>
        </w:tc>
        <w:tc>
          <w:tcPr>
            <w:tcW w:w="3145" w:type="dxa"/>
            <w:shd w:val="clear" w:color="auto" w:fill="auto"/>
            <w:vAlign w:val="center"/>
          </w:tcPr>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FE7429">
              <w:rPr>
                <w:rFonts w:ascii="PT Astra Serif" w:hAnsi="PT Astra Serif"/>
                <w:sz w:val="22"/>
                <w:szCs w:val="22"/>
              </w:rPr>
              <w:t>удовлетворительно (43%)</w:t>
            </w:r>
          </w:p>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FE7429">
              <w:rPr>
                <w:rFonts w:ascii="PT Astra Serif" w:hAnsi="PT Astra Serif"/>
                <w:noProof/>
                <w:sz w:val="22"/>
                <w:szCs w:val="22"/>
              </w:rPr>
              <w:t>скорее удовлетворительно (43%)</w:t>
            </w:r>
          </w:p>
        </w:tc>
        <w:tc>
          <w:tcPr>
            <w:tcW w:w="709" w:type="dxa"/>
            <w:shd w:val="clear" w:color="auto" w:fill="auto"/>
            <w:vAlign w:val="center"/>
          </w:tcPr>
          <w:p w:rsidR="00597EB1" w:rsidRPr="00FE7429"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52" name="Рисунок 5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843"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соответств</w:t>
            </w:r>
            <w:r w:rsidRPr="00FE7429">
              <w:rPr>
                <w:rFonts w:ascii="PT Astra Serif" w:hAnsi="PT Astra Serif"/>
              </w:rPr>
              <w:t>у</w:t>
            </w:r>
            <w:r w:rsidRPr="00FE7429">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 xml:space="preserve">число </w:t>
            </w:r>
            <w:r w:rsidRPr="00FE7429">
              <w:rPr>
                <w:rFonts w:ascii="PT Astra Serif" w:hAnsi="PT Astra Serif"/>
              </w:rPr>
              <w:br/>
              <w:t>не аффилирова</w:t>
            </w:r>
            <w:r w:rsidRPr="00FE7429">
              <w:rPr>
                <w:rFonts w:ascii="PT Astra Serif" w:hAnsi="PT Astra Serif"/>
              </w:rPr>
              <w:t>н</w:t>
            </w:r>
            <w:r w:rsidRPr="00FE7429">
              <w:rPr>
                <w:rFonts w:ascii="PT Astra Serif" w:hAnsi="PT Astra Serif"/>
              </w:rPr>
              <w:t xml:space="preserve">ных поставщиков </w:t>
            </w:r>
            <w:r w:rsidRPr="00FE7429">
              <w:rPr>
                <w:rFonts w:ascii="PT Astra Serif" w:hAnsi="PT Astra Serif"/>
              </w:rPr>
              <w:sym w:font="Symbol" w:char="F03E"/>
            </w:r>
            <w:r w:rsidRPr="00FE7429">
              <w:rPr>
                <w:rFonts w:ascii="PT Astra Serif" w:hAnsi="PT Astra Serif"/>
              </w:rPr>
              <w:t xml:space="preserve"> 8</w:t>
            </w:r>
          </w:p>
        </w:tc>
        <w:tc>
          <w:tcPr>
            <w:tcW w:w="3020" w:type="dxa"/>
            <w:tcBorders>
              <w:top w:val="nil"/>
              <w:left w:val="single" w:sz="4" w:space="0" w:color="000000"/>
              <w:bottom w:val="single" w:sz="4" w:space="0" w:color="000000"/>
            </w:tcBorders>
            <w:shd w:val="clear" w:color="auto" w:fill="auto"/>
            <w:vAlign w:val="center"/>
          </w:tcPr>
          <w:p w:rsidR="00597EB1" w:rsidRPr="00FE7429"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FE7429">
              <w:rPr>
                <w:rFonts w:ascii="PT Astra Serif" w:hAnsi="PT Astra Serif"/>
                <w:noProof/>
                <w:sz w:val="22"/>
                <w:szCs w:val="22"/>
              </w:rPr>
              <w:t>2-3 поставщика (50%);</w:t>
            </w:r>
          </w:p>
        </w:tc>
        <w:tc>
          <w:tcPr>
            <w:tcW w:w="709" w:type="dxa"/>
            <w:tcBorders>
              <w:bottom w:val="single" w:sz="4" w:space="0" w:color="000000"/>
            </w:tcBorders>
            <w:shd w:val="clear" w:color="auto" w:fill="auto"/>
            <w:vAlign w:val="center"/>
          </w:tcPr>
          <w:p w:rsidR="00597EB1" w:rsidRPr="00FE7429"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51" name="Рисунок 5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60"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sidRPr="00FE7429">
              <w:rPr>
                <w:rFonts w:ascii="PT Astra Serif" w:hAnsi="PT Astra Serif"/>
              </w:rPr>
              <w:t xml:space="preserve">не </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w:t>
            </w:r>
            <w:r w:rsidRPr="00FE7429">
              <w:rPr>
                <w:rFonts w:ascii="PT Astra Serif" w:hAnsi="PT Astra Serif"/>
              </w:rPr>
              <w:t>т</w:t>
            </w:r>
            <w:r w:rsidRPr="00FE7429">
              <w:rPr>
                <w:rFonts w:ascii="PT Astra Serif" w:hAnsi="PT Astra Serif"/>
              </w:rPr>
              <w:t>ствует</w:t>
            </w:r>
          </w:p>
        </w:tc>
        <w:tc>
          <w:tcPr>
            <w:tcW w:w="283" w:type="dxa"/>
            <w:vMerge/>
            <w:tcBorders>
              <w:bottom w:val="nil"/>
            </w:tcBorders>
            <w:shd w:val="clear" w:color="auto" w:fill="auto"/>
          </w:tcPr>
          <w:p w:rsidR="00597EB1" w:rsidRPr="00FE7429"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динамика обращ</w:t>
            </w:r>
            <w:r w:rsidRPr="00FE7429">
              <w:rPr>
                <w:rFonts w:ascii="PT Astra Serif" w:hAnsi="PT Astra Serif"/>
              </w:rPr>
              <w:t>е</w:t>
            </w:r>
            <w:r w:rsidRPr="00FE7429">
              <w:rPr>
                <w:rFonts w:ascii="PT Astra Serif" w:hAnsi="PT Astra Serif"/>
              </w:rPr>
              <w:t>ний в надзорные органы</w:t>
            </w:r>
          </w:p>
        </w:tc>
        <w:tc>
          <w:tcPr>
            <w:tcW w:w="3145" w:type="dxa"/>
            <w:tcBorders>
              <w:bottom w:val="single" w:sz="4" w:space="0" w:color="000000"/>
            </w:tcBorders>
            <w:shd w:val="clear" w:color="auto" w:fill="auto"/>
            <w:vAlign w:val="center"/>
          </w:tcPr>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FE7429">
              <w:rPr>
                <w:rFonts w:ascii="PT Astra Serif" w:hAnsi="PT Astra Serif"/>
                <w:noProof/>
                <w:sz w:val="22"/>
                <w:szCs w:val="22"/>
              </w:rPr>
              <w:t xml:space="preserve">снижение количества обращений на </w:t>
            </w:r>
            <w:r w:rsidRPr="00FE7429">
              <w:rPr>
                <w:rFonts w:ascii="PT Astra Serif" w:hAnsi="PT Astra Serif"/>
                <w:b/>
                <w:noProof/>
                <w:sz w:val="22"/>
                <w:szCs w:val="22"/>
              </w:rPr>
              <w:t>5%</w:t>
            </w:r>
            <w:r w:rsidRPr="00FE7429">
              <w:rPr>
                <w:rFonts w:ascii="PT Astra Serif" w:hAnsi="PT Astra Serif"/>
                <w:noProof/>
                <w:sz w:val="22"/>
                <w:szCs w:val="22"/>
              </w:rPr>
              <w:t xml:space="preserve"> и более</w:t>
            </w:r>
          </w:p>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FE7429">
              <w:rPr>
                <w:rFonts w:ascii="PT Astra Serif" w:hAnsi="PT Astra Serif"/>
                <w:noProof/>
                <w:sz w:val="22"/>
                <w:szCs w:val="22"/>
              </w:rPr>
              <w:t xml:space="preserve">увеличение доли рассмотренных обращений на </w:t>
            </w:r>
            <w:r w:rsidRPr="00FE7429">
              <w:rPr>
                <w:rFonts w:ascii="PT Astra Serif" w:hAnsi="PT Astra Serif"/>
                <w:b/>
                <w:noProof/>
                <w:sz w:val="22"/>
                <w:szCs w:val="22"/>
              </w:rPr>
              <w:t>5%</w:t>
            </w:r>
            <w:r w:rsidRPr="00FE7429">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FE7429"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50" name="Рисунок 5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843" w:type="dxa"/>
            <w:tcBorders>
              <w:bottom w:val="single" w:sz="4" w:space="0" w:color="000000"/>
            </w:tcBorders>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соответств</w:t>
            </w:r>
            <w:r w:rsidRPr="00FE7429">
              <w:rPr>
                <w:rFonts w:ascii="PT Astra Serif" w:hAnsi="PT Astra Serif"/>
              </w:rPr>
              <w:t>у</w:t>
            </w:r>
            <w:r w:rsidRPr="00FE7429">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FE7429">
              <w:rPr>
                <w:rFonts w:ascii="PT Astra Serif" w:hAnsi="PT Astra Serif"/>
                <w:sz w:val="26"/>
                <w:szCs w:val="26"/>
              </w:rPr>
              <w:t xml:space="preserve">административные барьеры присутствуют, ситуация </w:t>
            </w:r>
          </w:p>
          <w:p w:rsidR="00597EB1" w:rsidRPr="00D3362D" w:rsidRDefault="00597EB1" w:rsidP="00597EB1">
            <w:pPr>
              <w:spacing w:after="0" w:line="240" w:lineRule="auto"/>
              <w:jc w:val="center"/>
              <w:rPr>
                <w:rFonts w:ascii="PT Astra Serif" w:hAnsi="PT Astra Serif"/>
                <w:sz w:val="26"/>
                <w:szCs w:val="26"/>
              </w:rPr>
            </w:pPr>
            <w:r w:rsidRPr="00FE7429">
              <w:rPr>
                <w:rFonts w:ascii="PT Astra Serif" w:hAnsi="PT Astra Serif"/>
                <w:sz w:val="26"/>
                <w:szCs w:val="26"/>
              </w:rPr>
              <w:t>нед</w:t>
            </w:r>
            <w:r w:rsidRPr="00FE7429">
              <w:rPr>
                <w:rFonts w:ascii="PT Astra Serif" w:hAnsi="PT Astra Serif"/>
                <w:sz w:val="26"/>
                <w:szCs w:val="26"/>
              </w:rPr>
              <w:t>о</w:t>
            </w:r>
            <w:r w:rsidRPr="00FE7429">
              <w:rPr>
                <w:rFonts w:ascii="PT Astra Serif" w:hAnsi="PT Astra Serif"/>
                <w:sz w:val="26"/>
                <w:szCs w:val="26"/>
              </w:rPr>
              <w:t>статочно благоприятная</w:t>
            </w:r>
          </w:p>
        </w:tc>
      </w:tr>
    </w:tbl>
    <w:p w:rsidR="00597EB1" w:rsidRDefault="00597EB1" w:rsidP="00597EB1">
      <w:pPr>
        <w:spacing w:after="0"/>
        <w:jc w:val="center"/>
        <w:rPr>
          <w:rFonts w:ascii="PT Astra Serif" w:hAnsi="PT Astra Serif"/>
          <w:b/>
          <w:sz w:val="28"/>
          <w:szCs w:val="28"/>
        </w:rPr>
      </w:pPr>
    </w:p>
    <w:p w:rsidR="00597EB1" w:rsidRDefault="00597EB1" w:rsidP="00597EB1">
      <w:pPr>
        <w:spacing w:after="0"/>
        <w:jc w:val="center"/>
        <w:rPr>
          <w:rFonts w:ascii="PT Astra Serif" w:hAnsi="PT Astra Serif"/>
          <w:b/>
          <w:sz w:val="28"/>
          <w:szCs w:val="28"/>
        </w:rPr>
      </w:pP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lastRenderedPageBreak/>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494</w:t>
      </w:r>
      <w:r w:rsidRPr="0065363A">
        <w:rPr>
          <w:rFonts w:ascii="PT Astra Serif" w:hAnsi="PT Astra Serif"/>
          <w:sz w:val="28"/>
          <w:szCs w:val="28"/>
        </w:rPr>
        <w:t>)</w:t>
      </w:r>
    </w:p>
    <w:p w:rsidR="00597EB1" w:rsidRDefault="00597EB1" w:rsidP="00597EB1">
      <w:pPr>
        <w:spacing w:after="0"/>
        <w:jc w:val="center"/>
        <w:rPr>
          <w:rFonts w:ascii="PT Astra Serif" w:hAnsi="PT Astra Serif"/>
          <w:sz w:val="28"/>
          <w:szCs w:val="28"/>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Default="00597EB1" w:rsidP="00597EB1">
            <w:pPr>
              <w:spacing w:after="0"/>
              <w:jc w:val="center"/>
              <w:rPr>
                <w:rFonts w:ascii="PT Astra Serif" w:hAnsi="PT Astra Serif"/>
                <w:sz w:val="28"/>
                <w:szCs w:val="28"/>
              </w:rPr>
            </w:pPr>
          </w:p>
          <w:p w:rsidR="00597EB1"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p w:rsidR="00597EB1" w:rsidRPr="00D3362D" w:rsidRDefault="00597EB1" w:rsidP="00597EB1">
            <w:pPr>
              <w:spacing w:after="0"/>
              <w:jc w:val="center"/>
              <w:rPr>
                <w:rFonts w:ascii="PT Astra Serif" w:hAnsi="PT Astra Serif"/>
                <w:sz w:val="28"/>
                <w:szCs w:val="28"/>
              </w:rPr>
            </w:pP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 xml:space="preserve">достаточной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 xml:space="preserve">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17</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9" name="Рисунок 4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+7</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(+7</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8" name="Рисунок 4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C57372" w:rsidRDefault="00597EB1" w:rsidP="00597EB1">
            <w:pPr>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18</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7" name="Рисунок 4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6" name="Рисунок 46"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возможностью 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18</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5" name="Рисунок 4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44" name="Рисунок 4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r w:rsidRPr="00432E34">
        <w:rPr>
          <w:rStyle w:val="22"/>
          <w:rFonts w:ascii="PT Astra Serif" w:hAnsi="PT Astra Serif"/>
          <w:b w:val="0"/>
          <w:i/>
          <w:iCs/>
          <w:sz w:val="26"/>
          <w:szCs w:val="26"/>
        </w:rPr>
        <w:br w:type="page"/>
      </w:r>
    </w:p>
    <w:p w:rsidR="00597EB1" w:rsidRPr="00432E34" w:rsidRDefault="00597EB1" w:rsidP="00106A1B">
      <w:pPr>
        <w:pStyle w:val="2"/>
        <w:numPr>
          <w:ilvl w:val="3"/>
          <w:numId w:val="10"/>
        </w:numPr>
        <w:spacing w:after="0" w:afterAutospacing="0"/>
        <w:ind w:left="0" w:right="-258" w:firstLine="1134"/>
        <w:jc w:val="center"/>
        <w:rPr>
          <w:rFonts w:ascii="PT Astra Serif" w:hAnsi="PT Astra Serif"/>
          <w:sz w:val="44"/>
          <w:szCs w:val="44"/>
        </w:rPr>
      </w:pPr>
      <w:bookmarkStart w:id="39" w:name="_Toc66190600"/>
      <w:r>
        <w:rPr>
          <w:rFonts w:ascii="PT Astra Serif" w:hAnsi="PT Astra Serif"/>
          <w:sz w:val="44"/>
          <w:szCs w:val="44"/>
        </w:rPr>
        <w:lastRenderedPageBreak/>
        <w:t>Рынок</w:t>
      </w:r>
      <w:r w:rsidRPr="00432E34">
        <w:rPr>
          <w:rFonts w:ascii="PT Astra Serif" w:hAnsi="PT Astra Serif"/>
          <w:sz w:val="44"/>
          <w:szCs w:val="44"/>
        </w:rPr>
        <w:t xml:space="preserve"> легкой промышленности</w:t>
      </w:r>
      <w:bookmarkEnd w:id="39"/>
    </w:p>
    <w:p w:rsidR="00597EB1" w:rsidRDefault="00597EB1" w:rsidP="00597EB1">
      <w:pPr>
        <w:spacing w:after="0"/>
        <w:ind w:firstLine="1134"/>
        <w:jc w:val="center"/>
        <w:rPr>
          <w:rFonts w:ascii="PT Astra Serif" w:hAnsi="PT Astra Serif"/>
          <w:b/>
          <w:sz w:val="28"/>
          <w:szCs w:val="28"/>
        </w:rPr>
      </w:pPr>
      <w:r w:rsidRPr="004E3EB7">
        <w:rPr>
          <w:rFonts w:ascii="PT Astra Serif" w:hAnsi="PT Astra Serif"/>
          <w:b/>
          <w:sz w:val="28"/>
          <w:szCs w:val="28"/>
        </w:rPr>
        <w:t xml:space="preserve">Мониторинг наличия (отсутствия) административных барьеров и оценки состояния конкуренции </w:t>
      </w:r>
    </w:p>
    <w:p w:rsidR="00597EB1" w:rsidRDefault="00597EB1" w:rsidP="00597EB1">
      <w:pPr>
        <w:spacing w:after="0"/>
        <w:ind w:firstLine="1134"/>
        <w:jc w:val="center"/>
        <w:rPr>
          <w:rFonts w:ascii="PT Astra Serif" w:hAnsi="PT Astra Serif"/>
          <w:b/>
          <w:sz w:val="28"/>
          <w:szCs w:val="28"/>
        </w:rPr>
      </w:pPr>
      <w:r w:rsidRPr="004E3EB7">
        <w:rPr>
          <w:rFonts w:ascii="PT Astra Serif" w:hAnsi="PT Astra Serif"/>
          <w:b/>
          <w:sz w:val="28"/>
          <w:szCs w:val="28"/>
        </w:rPr>
        <w:t>субъектами предпринимательской деятельности (к</w:t>
      </w:r>
      <w:r w:rsidRPr="004E3EB7">
        <w:rPr>
          <w:rFonts w:ascii="PT Astra Serif" w:hAnsi="PT Astra Serif"/>
          <w:b/>
          <w:sz w:val="28"/>
          <w:szCs w:val="28"/>
        </w:rPr>
        <w:t>о</w:t>
      </w:r>
      <w:r w:rsidRPr="004E3EB7">
        <w:rPr>
          <w:rFonts w:ascii="PT Astra Serif" w:hAnsi="PT Astra Serif"/>
          <w:b/>
          <w:sz w:val="28"/>
          <w:szCs w:val="28"/>
        </w:rPr>
        <w:t xml:space="preserve">личество респондентов – </w:t>
      </w:r>
      <w:r>
        <w:rPr>
          <w:rFonts w:ascii="PT Astra Serif" w:hAnsi="PT Astra Serif"/>
          <w:b/>
          <w:sz w:val="28"/>
          <w:szCs w:val="28"/>
        </w:rPr>
        <w:t>14</w:t>
      </w:r>
      <w:r w:rsidRPr="004E3EB7">
        <w:rPr>
          <w:rFonts w:ascii="PT Astra Serif" w:hAnsi="PT Astra Serif"/>
          <w:b/>
          <w:sz w:val="28"/>
          <w:szCs w:val="28"/>
        </w:rPr>
        <w:t>)</w:t>
      </w:r>
    </w:p>
    <w:p w:rsidR="00597EB1" w:rsidRPr="00672810" w:rsidRDefault="00597EB1" w:rsidP="00597EB1">
      <w:pPr>
        <w:spacing w:after="0"/>
        <w:jc w:val="center"/>
        <w:rPr>
          <w:rFonts w:ascii="PT Astra Serif" w:hAnsi="PT Astra Serif"/>
          <w:b/>
          <w:sz w:val="10"/>
          <w:szCs w:val="10"/>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162"/>
        <w:gridCol w:w="709"/>
        <w:gridCol w:w="1718"/>
        <w:gridCol w:w="283"/>
        <w:gridCol w:w="2083"/>
        <w:gridCol w:w="3287"/>
        <w:gridCol w:w="709"/>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Параметры оценки</w:t>
            </w:r>
          </w:p>
        </w:tc>
        <w:tc>
          <w:tcPr>
            <w:tcW w:w="3162"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FE7429">
              <w:rPr>
                <w:rFonts w:ascii="PT Astra Serif" w:hAnsi="PT Astra Serif"/>
              </w:rPr>
              <w:t>Результаты опросов субъе</w:t>
            </w:r>
            <w:r w:rsidRPr="00FE7429">
              <w:rPr>
                <w:rFonts w:ascii="PT Astra Serif" w:hAnsi="PT Astra Serif"/>
              </w:rPr>
              <w:t>к</w:t>
            </w:r>
            <w:r w:rsidRPr="00FE7429">
              <w:rPr>
                <w:rFonts w:ascii="PT Astra Serif" w:hAnsi="PT Astra Serif"/>
              </w:rPr>
              <w:t xml:space="preserve">тов </w:t>
            </w:r>
            <w:proofErr w:type="gramStart"/>
            <w:r w:rsidRPr="00FE7429">
              <w:rPr>
                <w:rFonts w:ascii="PT Astra Serif" w:hAnsi="PT Astra Serif"/>
              </w:rPr>
              <w:t>предпринимательской</w:t>
            </w:r>
            <w:proofErr w:type="gramEnd"/>
            <w:r w:rsidRPr="00FE7429">
              <w:rPr>
                <w:rFonts w:ascii="PT Astra Serif" w:hAnsi="PT Astra Serif"/>
              </w:rPr>
              <w:t xml:space="preserve"> </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де</w:t>
            </w:r>
            <w:r w:rsidRPr="00FE7429">
              <w:rPr>
                <w:rFonts w:ascii="PT Astra Serif" w:hAnsi="PT Astra Serif"/>
              </w:rPr>
              <w:t>я</w:t>
            </w:r>
            <w:r w:rsidRPr="00FE7429">
              <w:rPr>
                <w:rFonts w:ascii="PT Astra Serif" w:hAnsi="PT Astra Serif"/>
              </w:rPr>
              <w:t>тельности</w:t>
            </w:r>
          </w:p>
        </w:tc>
        <w:tc>
          <w:tcPr>
            <w:tcW w:w="2427"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FE7429">
              <w:rPr>
                <w:rFonts w:ascii="PT Astra Serif" w:hAnsi="PT Astra Serif"/>
              </w:rPr>
              <w:t xml:space="preserve">Вывод о </w:t>
            </w:r>
          </w:p>
          <w:p w:rsidR="00597EB1" w:rsidRDefault="00597EB1" w:rsidP="00597EB1">
            <w:pPr>
              <w:spacing w:after="0" w:line="240" w:lineRule="auto"/>
              <w:jc w:val="center"/>
              <w:rPr>
                <w:rFonts w:ascii="PT Astra Serif" w:hAnsi="PT Astra Serif"/>
              </w:rPr>
            </w:pPr>
            <w:r w:rsidRPr="00FE7429">
              <w:rPr>
                <w:rFonts w:ascii="PT Astra Serif" w:hAnsi="PT Astra Serif"/>
              </w:rPr>
              <w:t xml:space="preserve">благоприятных </w:t>
            </w:r>
          </w:p>
          <w:p w:rsidR="00597EB1" w:rsidRPr="00FE7429" w:rsidRDefault="00597EB1" w:rsidP="00597EB1">
            <w:pPr>
              <w:spacing w:after="0" w:line="240" w:lineRule="auto"/>
              <w:jc w:val="center"/>
              <w:rPr>
                <w:rFonts w:ascii="PT Astra Serif" w:hAnsi="PT Astra Serif"/>
              </w:rPr>
            </w:pPr>
            <w:proofErr w:type="gramStart"/>
            <w:r w:rsidRPr="00FE7429">
              <w:rPr>
                <w:rFonts w:ascii="PT Astra Serif" w:hAnsi="PT Astra Serif"/>
              </w:rPr>
              <w:t>усл</w:t>
            </w:r>
            <w:r w:rsidRPr="00FE7429">
              <w:rPr>
                <w:rFonts w:ascii="PT Astra Serif" w:hAnsi="PT Astra Serif"/>
              </w:rPr>
              <w:t>о</w:t>
            </w:r>
            <w:r w:rsidRPr="00FE7429">
              <w:rPr>
                <w:rFonts w:ascii="PT Astra Serif" w:hAnsi="PT Astra Serif"/>
              </w:rPr>
              <w:t>виях</w:t>
            </w:r>
            <w:proofErr w:type="gramEnd"/>
            <w:r w:rsidRPr="00FE7429">
              <w:rPr>
                <w:rFonts w:ascii="PT Astra Serif" w:hAnsi="PT Astra Serif"/>
              </w:rPr>
              <w:t xml:space="preserve"> </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(п. 72 Методики)</w:t>
            </w:r>
          </w:p>
        </w:tc>
        <w:tc>
          <w:tcPr>
            <w:tcW w:w="283" w:type="dxa"/>
            <w:vMerge/>
            <w:tcBorders>
              <w:top w:val="nil"/>
            </w:tcBorders>
            <w:shd w:val="clear" w:color="auto" w:fill="auto"/>
          </w:tcPr>
          <w:p w:rsidR="00597EB1" w:rsidRPr="00FE7429"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Параметры оценки</w:t>
            </w:r>
          </w:p>
        </w:tc>
        <w:tc>
          <w:tcPr>
            <w:tcW w:w="3287"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FE7429">
              <w:rPr>
                <w:rFonts w:ascii="PT Astra Serif" w:hAnsi="PT Astra Serif"/>
              </w:rPr>
              <w:t xml:space="preserve">Результаты опросов субъектов </w:t>
            </w:r>
            <w:proofErr w:type="gramStart"/>
            <w:r w:rsidRPr="00FE7429">
              <w:rPr>
                <w:rFonts w:ascii="PT Astra Serif" w:hAnsi="PT Astra Serif"/>
              </w:rPr>
              <w:t>предпринимательской</w:t>
            </w:r>
            <w:proofErr w:type="gramEnd"/>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деятел</w:t>
            </w:r>
            <w:r w:rsidRPr="00FE7429">
              <w:rPr>
                <w:rFonts w:ascii="PT Astra Serif" w:hAnsi="PT Astra Serif"/>
              </w:rPr>
              <w:t>ь</w:t>
            </w:r>
            <w:r w:rsidRPr="00FE7429">
              <w:rPr>
                <w:rFonts w:ascii="PT Astra Serif" w:hAnsi="PT Astra Serif"/>
              </w:rPr>
              <w:t>ности</w:t>
            </w:r>
          </w:p>
        </w:tc>
        <w:tc>
          <w:tcPr>
            <w:tcW w:w="2410" w:type="dxa"/>
            <w:gridSpan w:val="2"/>
            <w:tcBorders>
              <w:top w:val="single" w:sz="4" w:space="0" w:color="000000"/>
              <w:left w:val="single" w:sz="6" w:space="0" w:color="000000"/>
            </w:tcBorders>
            <w:shd w:val="clear" w:color="auto" w:fill="F2F2F2"/>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Вывод в соотве</w:t>
            </w:r>
            <w:r w:rsidRPr="00FE7429">
              <w:rPr>
                <w:rFonts w:ascii="PT Astra Serif" w:hAnsi="PT Astra Serif"/>
              </w:rPr>
              <w:t>т</w:t>
            </w:r>
            <w:r w:rsidRPr="00FE7429">
              <w:rPr>
                <w:rFonts w:ascii="PT Astra Serif" w:hAnsi="PT Astra Serif"/>
              </w:rPr>
              <w:t>ствии с п. 72 Мет</w:t>
            </w:r>
            <w:r w:rsidRPr="00FE7429">
              <w:rPr>
                <w:rFonts w:ascii="PT Astra Serif" w:hAnsi="PT Astra Serif"/>
              </w:rPr>
              <w:t>о</w:t>
            </w:r>
            <w:r w:rsidRPr="00FE7429">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Pr="00FE7429" w:rsidRDefault="00597EB1" w:rsidP="00597EB1">
            <w:pPr>
              <w:spacing w:after="0" w:line="240" w:lineRule="auto"/>
              <w:ind w:right="0"/>
              <w:jc w:val="center"/>
              <w:rPr>
                <w:rFonts w:ascii="PT Astra Serif" w:hAnsi="PT Astra Serif"/>
              </w:rPr>
            </w:pPr>
            <w:r w:rsidRPr="00FE7429">
              <w:rPr>
                <w:rFonts w:ascii="PT Astra Serif" w:hAnsi="PT Astra Serif"/>
              </w:rPr>
              <w:t>условия ведения бизнеса</w:t>
            </w:r>
          </w:p>
          <w:p w:rsidR="00597EB1" w:rsidRPr="00FE7429" w:rsidRDefault="00597EB1" w:rsidP="00597EB1">
            <w:pPr>
              <w:spacing w:after="0" w:line="240" w:lineRule="auto"/>
              <w:ind w:right="0"/>
              <w:jc w:val="center"/>
              <w:rPr>
                <w:rFonts w:ascii="PT Astra Serif" w:hAnsi="PT Astra Serif"/>
              </w:rPr>
            </w:pPr>
            <w:r w:rsidRPr="00FE7429">
              <w:rPr>
                <w:rFonts w:ascii="PT Astra Serif" w:hAnsi="PT Astra Serif"/>
              </w:rPr>
              <w:t>(</w:t>
            </w:r>
            <w:r w:rsidRPr="00FE7429">
              <w:rPr>
                <w:rFonts w:ascii="PT Astra Serif" w:hAnsi="PT Astra Serif"/>
              </w:rPr>
              <w:sym w:font="Symbol" w:char="F03E"/>
            </w:r>
            <w:r w:rsidRPr="00FE7429">
              <w:rPr>
                <w:rFonts w:ascii="PT Astra Serif" w:hAnsi="PT Astra Serif"/>
              </w:rPr>
              <w:t xml:space="preserve"> 50% соответств</w:t>
            </w:r>
            <w:r w:rsidRPr="00FE7429">
              <w:rPr>
                <w:rFonts w:ascii="PT Astra Serif" w:hAnsi="PT Astra Serif"/>
              </w:rPr>
              <w:t>у</w:t>
            </w:r>
            <w:r w:rsidRPr="00FE7429">
              <w:rPr>
                <w:rFonts w:ascii="PT Astra Serif" w:hAnsi="PT Astra Serif"/>
              </w:rPr>
              <w:t>ет высокой и очень высокой конкуре</w:t>
            </w:r>
            <w:r w:rsidRPr="00FE7429">
              <w:rPr>
                <w:rFonts w:ascii="PT Astra Serif" w:hAnsi="PT Astra Serif"/>
              </w:rPr>
              <w:t>н</w:t>
            </w:r>
            <w:r w:rsidRPr="00FE7429">
              <w:rPr>
                <w:rFonts w:ascii="PT Astra Serif" w:hAnsi="PT Astra Serif"/>
              </w:rPr>
              <w:t>ции)</w:t>
            </w:r>
          </w:p>
        </w:tc>
        <w:tc>
          <w:tcPr>
            <w:tcW w:w="3162" w:type="dxa"/>
            <w:tcBorders>
              <w:top w:val="nil"/>
              <w:left w:val="single" w:sz="4" w:space="0" w:color="000000"/>
              <w:bottom w:val="nil"/>
            </w:tcBorders>
            <w:shd w:val="clear" w:color="auto" w:fill="auto"/>
            <w:vAlign w:val="center"/>
          </w:tcPr>
          <w:p w:rsidR="00597EB1" w:rsidRPr="00FE7429"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в</w:t>
            </w:r>
            <w:r w:rsidRPr="00FE7429">
              <w:rPr>
                <w:rFonts w:ascii="PT Astra Serif" w:hAnsi="PT Astra Serif"/>
                <w:noProof/>
                <w:sz w:val="22"/>
                <w:szCs w:val="22"/>
              </w:rPr>
              <w:t>ысокая (29%);</w:t>
            </w:r>
          </w:p>
          <w:p w:rsidR="00597EB1" w:rsidRPr="00FE7429"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FE7429">
              <w:rPr>
                <w:rFonts w:ascii="PT Astra Serif" w:hAnsi="PT Astra Serif"/>
                <w:noProof/>
                <w:sz w:val="22"/>
                <w:szCs w:val="22"/>
              </w:rPr>
              <w:t>умеренная (36%)</w:t>
            </w:r>
          </w:p>
          <w:p w:rsidR="00597EB1" w:rsidRPr="00FE7429" w:rsidRDefault="00597EB1" w:rsidP="00597EB1">
            <w:pPr>
              <w:pStyle w:val="a8"/>
              <w:tabs>
                <w:tab w:val="left" w:pos="314"/>
                <w:tab w:val="left" w:pos="597"/>
              </w:tabs>
              <w:ind w:left="-111" w:right="23"/>
              <w:rPr>
                <w:rFonts w:ascii="PT Astra Serif" w:hAnsi="PT Astra Serif"/>
                <w:sz w:val="22"/>
                <w:szCs w:val="22"/>
              </w:rPr>
            </w:pPr>
          </w:p>
        </w:tc>
        <w:tc>
          <w:tcPr>
            <w:tcW w:w="709" w:type="dxa"/>
            <w:shd w:val="clear" w:color="auto" w:fill="auto"/>
            <w:vAlign w:val="center"/>
          </w:tcPr>
          <w:p w:rsidR="00597EB1" w:rsidRPr="00FE7429"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3" name="Рисунок 4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Default="00597EB1" w:rsidP="00597EB1">
            <w:pPr>
              <w:spacing w:after="0" w:line="240" w:lineRule="auto"/>
              <w:jc w:val="center"/>
              <w:rPr>
                <w:rFonts w:ascii="PT Astra Serif" w:hAnsi="PT Astra Serif"/>
              </w:rPr>
            </w:pPr>
            <w:r w:rsidRPr="00FE7429">
              <w:rPr>
                <w:rFonts w:ascii="PT Astra Serif" w:hAnsi="PT Astra Serif"/>
              </w:rPr>
              <w:t xml:space="preserve">не </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w:t>
            </w:r>
            <w:r w:rsidRPr="00FE7429">
              <w:rPr>
                <w:rFonts w:ascii="PT Astra Serif" w:hAnsi="PT Astra Serif"/>
              </w:rPr>
              <w:t>т</w:t>
            </w:r>
            <w:r w:rsidRPr="00FE7429">
              <w:rPr>
                <w:rFonts w:ascii="PT Astra Serif" w:hAnsi="PT Astra Serif"/>
              </w:rPr>
              <w:t>ствует</w:t>
            </w:r>
          </w:p>
        </w:tc>
        <w:tc>
          <w:tcPr>
            <w:tcW w:w="283" w:type="dxa"/>
            <w:vMerge/>
            <w:shd w:val="clear" w:color="auto" w:fill="auto"/>
          </w:tcPr>
          <w:p w:rsidR="00597EB1" w:rsidRPr="00FE7429"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оценка админ</w:t>
            </w:r>
            <w:r w:rsidRPr="00FE7429">
              <w:rPr>
                <w:rFonts w:ascii="PT Astra Serif" w:hAnsi="PT Astra Serif"/>
              </w:rPr>
              <w:t>и</w:t>
            </w:r>
            <w:r w:rsidRPr="00FE7429">
              <w:rPr>
                <w:rFonts w:ascii="PT Astra Serif" w:hAnsi="PT Astra Serif"/>
              </w:rPr>
              <w:t>стративных барь</w:t>
            </w:r>
            <w:r w:rsidRPr="00FE7429">
              <w:rPr>
                <w:rFonts w:ascii="PT Astra Serif" w:hAnsi="PT Astra Serif"/>
              </w:rPr>
              <w:t>е</w:t>
            </w:r>
            <w:r w:rsidRPr="00FE7429">
              <w:rPr>
                <w:rFonts w:ascii="PT Astra Serif" w:hAnsi="PT Astra Serif"/>
              </w:rPr>
              <w:t>ров,</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w:t>
            </w:r>
            <w:r w:rsidRPr="00FE7429">
              <w:rPr>
                <w:rFonts w:ascii="PT Astra Serif" w:hAnsi="PT Astra Serif"/>
              </w:rPr>
              <w:sym w:font="Symbol" w:char="F03E"/>
            </w:r>
            <w:r w:rsidRPr="00FE7429">
              <w:rPr>
                <w:rFonts w:ascii="PT Astra Serif" w:hAnsi="PT Astra Serif"/>
              </w:rPr>
              <w:t>50% отсутств</w:t>
            </w:r>
            <w:r w:rsidRPr="00FE7429">
              <w:rPr>
                <w:rFonts w:ascii="PT Astra Serif" w:hAnsi="PT Astra Serif"/>
              </w:rPr>
              <w:t>у</w:t>
            </w:r>
            <w:r w:rsidRPr="00FE7429">
              <w:rPr>
                <w:rFonts w:ascii="PT Astra Serif" w:hAnsi="PT Astra Serif"/>
              </w:rPr>
              <w:t>ют/без существе</w:t>
            </w:r>
            <w:r w:rsidRPr="00FE7429">
              <w:rPr>
                <w:rFonts w:ascii="PT Astra Serif" w:hAnsi="PT Astra Serif"/>
              </w:rPr>
              <w:t>н</w:t>
            </w:r>
            <w:r w:rsidRPr="00FE7429">
              <w:rPr>
                <w:rFonts w:ascii="PT Astra Serif" w:hAnsi="PT Astra Serif"/>
              </w:rPr>
              <w:t>ных затрат)</w:t>
            </w:r>
          </w:p>
        </w:tc>
        <w:tc>
          <w:tcPr>
            <w:tcW w:w="3287" w:type="dxa"/>
            <w:shd w:val="clear" w:color="auto" w:fill="auto"/>
            <w:vAlign w:val="center"/>
          </w:tcPr>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Pr>
                <w:rFonts w:ascii="PT Astra Serif" w:hAnsi="PT Astra Serif"/>
                <w:noProof/>
                <w:sz w:val="22"/>
                <w:szCs w:val="22"/>
              </w:rPr>
              <w:t>н</w:t>
            </w:r>
            <w:r w:rsidRPr="00FE7429">
              <w:rPr>
                <w:rFonts w:ascii="PT Astra Serif" w:hAnsi="PT Astra Serif"/>
                <w:noProof/>
                <w:sz w:val="22"/>
                <w:szCs w:val="22"/>
              </w:rPr>
              <w:t>ет административных барьеров (29%)</w:t>
            </w:r>
          </w:p>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Pr>
                <w:rFonts w:ascii="PT Astra Serif" w:hAnsi="PT Astra Serif"/>
                <w:noProof/>
                <w:sz w:val="22"/>
                <w:szCs w:val="22"/>
              </w:rPr>
              <w:t>б</w:t>
            </w:r>
            <w:r w:rsidRPr="00FE7429">
              <w:rPr>
                <w:rFonts w:ascii="PT Astra Serif" w:hAnsi="PT Astra Serif"/>
                <w:noProof/>
                <w:sz w:val="22"/>
                <w:szCs w:val="22"/>
              </w:rPr>
              <w:t>арьеры преодолимы без существенных затрат (21%)</w:t>
            </w:r>
          </w:p>
          <w:p w:rsidR="00597EB1" w:rsidRPr="00FE7429" w:rsidRDefault="00597EB1" w:rsidP="00597EB1">
            <w:pPr>
              <w:pStyle w:val="a8"/>
              <w:tabs>
                <w:tab w:val="left" w:pos="314"/>
                <w:tab w:val="left" w:pos="597"/>
              </w:tabs>
              <w:ind w:left="318" w:right="23"/>
              <w:rPr>
                <w:rFonts w:ascii="PT Astra Serif" w:hAnsi="PT Astra Serif"/>
                <w:noProof/>
                <w:sz w:val="22"/>
                <w:szCs w:val="22"/>
              </w:rPr>
            </w:pPr>
          </w:p>
        </w:tc>
        <w:tc>
          <w:tcPr>
            <w:tcW w:w="709" w:type="dxa"/>
            <w:shd w:val="clear" w:color="auto" w:fill="auto"/>
            <w:vAlign w:val="center"/>
          </w:tcPr>
          <w:p w:rsidR="00597EB1" w:rsidRPr="00FE7429"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2" name="Рисунок 4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соответств</w:t>
            </w:r>
            <w:r w:rsidRPr="00FE7429">
              <w:rPr>
                <w:rFonts w:ascii="PT Astra Serif" w:hAnsi="PT Astra Serif"/>
              </w:rPr>
              <w:t>у</w:t>
            </w:r>
            <w:r w:rsidRPr="00FE7429">
              <w:rPr>
                <w:rFonts w:ascii="PT Astra Serif" w:hAnsi="PT Astra Serif"/>
              </w:rPr>
              <w:t>ет</w:t>
            </w:r>
          </w:p>
        </w:tc>
      </w:tr>
      <w:tr w:rsidR="00597EB1" w:rsidRPr="00C57372" w:rsidTr="00597EB1">
        <w:trPr>
          <w:trHeight w:val="1433"/>
        </w:trPr>
        <w:tc>
          <w:tcPr>
            <w:tcW w:w="2191"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количество не аффилированных ко</w:t>
            </w:r>
            <w:r w:rsidRPr="00FE7429">
              <w:rPr>
                <w:rFonts w:ascii="PT Astra Serif" w:hAnsi="PT Astra Serif"/>
              </w:rPr>
              <w:t>н</w:t>
            </w:r>
            <w:r w:rsidRPr="00FE7429">
              <w:rPr>
                <w:rFonts w:ascii="PT Astra Serif" w:hAnsi="PT Astra Serif"/>
              </w:rPr>
              <w:t xml:space="preserve">курентов </w:t>
            </w:r>
            <w:r w:rsidRPr="00FE7429">
              <w:rPr>
                <w:rFonts w:ascii="PT Astra Serif" w:hAnsi="PT Astra Serif"/>
              </w:rPr>
              <w:sym w:font="Symbol" w:char="F03E"/>
            </w:r>
            <w:r w:rsidRPr="00FE7429">
              <w:rPr>
                <w:rFonts w:ascii="PT Astra Serif" w:hAnsi="PT Astra Serif"/>
              </w:rPr>
              <w:t xml:space="preserve"> 8</w:t>
            </w:r>
          </w:p>
        </w:tc>
        <w:tc>
          <w:tcPr>
            <w:tcW w:w="3162" w:type="dxa"/>
            <w:shd w:val="clear" w:color="auto" w:fill="auto"/>
            <w:vAlign w:val="center"/>
          </w:tcPr>
          <w:p w:rsidR="00597EB1" w:rsidRPr="00FE7429"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FE7429">
              <w:rPr>
                <w:rFonts w:ascii="PT Astra Serif" w:hAnsi="PT Astra Serif"/>
                <w:noProof/>
                <w:sz w:val="22"/>
                <w:szCs w:val="22"/>
              </w:rPr>
              <w:t>4 и более конкурентов (36%);</w:t>
            </w:r>
          </w:p>
          <w:p w:rsidR="00597EB1" w:rsidRPr="00FE7429"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Pr>
                <w:rFonts w:ascii="PT Astra Serif" w:hAnsi="PT Astra Serif"/>
                <w:noProof/>
                <w:sz w:val="22"/>
                <w:szCs w:val="22"/>
              </w:rPr>
              <w:t>б</w:t>
            </w:r>
            <w:r w:rsidRPr="00FE7429">
              <w:rPr>
                <w:rFonts w:ascii="PT Astra Serif" w:hAnsi="PT Astra Serif"/>
                <w:noProof/>
                <w:sz w:val="22"/>
                <w:szCs w:val="22"/>
              </w:rPr>
              <w:t>ольшое число конкурентов (43%)</w:t>
            </w:r>
          </w:p>
        </w:tc>
        <w:tc>
          <w:tcPr>
            <w:tcW w:w="709" w:type="dxa"/>
            <w:shd w:val="clear" w:color="auto" w:fill="auto"/>
            <w:vAlign w:val="center"/>
          </w:tcPr>
          <w:p w:rsidR="00597EB1" w:rsidRPr="00FE7429"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41" name="Рисунок 41"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18"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соответств</w:t>
            </w:r>
            <w:r w:rsidRPr="00FE7429">
              <w:rPr>
                <w:rFonts w:ascii="PT Astra Serif" w:hAnsi="PT Astra Serif"/>
              </w:rPr>
              <w:t>у</w:t>
            </w:r>
            <w:r w:rsidRPr="00FE7429">
              <w:rPr>
                <w:rFonts w:ascii="PT Astra Serif" w:hAnsi="PT Astra Serif"/>
              </w:rPr>
              <w:t>ет</w:t>
            </w:r>
          </w:p>
        </w:tc>
        <w:tc>
          <w:tcPr>
            <w:tcW w:w="283" w:type="dxa"/>
            <w:vMerge/>
            <w:shd w:val="clear" w:color="auto" w:fill="auto"/>
          </w:tcPr>
          <w:p w:rsidR="00597EB1" w:rsidRPr="00FE7429" w:rsidRDefault="00597EB1" w:rsidP="00597EB1">
            <w:pPr>
              <w:spacing w:after="0" w:line="240" w:lineRule="auto"/>
              <w:rPr>
                <w:rFonts w:ascii="PT Astra Serif" w:hAnsi="PT Astra Serif"/>
              </w:rPr>
            </w:pPr>
          </w:p>
        </w:tc>
        <w:tc>
          <w:tcPr>
            <w:tcW w:w="2083"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сокращение уро</w:t>
            </w:r>
            <w:r w:rsidRPr="00FE7429">
              <w:rPr>
                <w:rFonts w:ascii="PT Astra Serif" w:hAnsi="PT Astra Serif"/>
              </w:rPr>
              <w:t>в</w:t>
            </w:r>
            <w:r w:rsidRPr="00FE7429">
              <w:rPr>
                <w:rFonts w:ascii="PT Astra Serif" w:hAnsi="PT Astra Serif"/>
              </w:rPr>
              <w:t>ня администр</w:t>
            </w:r>
            <w:r w:rsidRPr="00FE7429">
              <w:rPr>
                <w:rFonts w:ascii="PT Astra Serif" w:hAnsi="PT Astra Serif"/>
              </w:rPr>
              <w:t>а</w:t>
            </w:r>
            <w:r w:rsidRPr="00FE7429">
              <w:rPr>
                <w:rFonts w:ascii="PT Astra Serif" w:hAnsi="PT Astra Serif"/>
              </w:rPr>
              <w:t xml:space="preserve">тивных барьеров на 5% и более за </w:t>
            </w:r>
            <w:proofErr w:type="gramStart"/>
            <w:r w:rsidRPr="00FE7429">
              <w:rPr>
                <w:rFonts w:ascii="PT Astra Serif" w:hAnsi="PT Astra Serif"/>
              </w:rPr>
              <w:t>последние</w:t>
            </w:r>
            <w:proofErr w:type="gramEnd"/>
            <w:r w:rsidRPr="00FE7429">
              <w:rPr>
                <w:rFonts w:ascii="PT Astra Serif" w:hAnsi="PT Astra Serif"/>
              </w:rPr>
              <w:t xml:space="preserve"> 3 года</w:t>
            </w:r>
          </w:p>
        </w:tc>
        <w:tc>
          <w:tcPr>
            <w:tcW w:w="3287" w:type="dxa"/>
            <w:shd w:val="clear" w:color="auto" w:fill="auto"/>
            <w:vAlign w:val="center"/>
          </w:tcPr>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FE7429">
              <w:rPr>
                <w:rFonts w:ascii="PT Astra Serif" w:hAnsi="PT Astra Serif"/>
                <w:sz w:val="22"/>
                <w:szCs w:val="22"/>
              </w:rPr>
              <w:t>уровень барьеров не изм</w:t>
            </w:r>
            <w:r w:rsidRPr="00FE7429">
              <w:rPr>
                <w:rFonts w:ascii="PT Astra Serif" w:hAnsi="PT Astra Serif"/>
                <w:sz w:val="22"/>
                <w:szCs w:val="22"/>
              </w:rPr>
              <w:t>е</w:t>
            </w:r>
            <w:r w:rsidRPr="00FE7429">
              <w:rPr>
                <w:rFonts w:ascii="PT Astra Serif" w:hAnsi="PT Astra Serif"/>
                <w:sz w:val="22"/>
                <w:szCs w:val="22"/>
              </w:rPr>
              <w:t>нился (14%);</w:t>
            </w:r>
          </w:p>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FE7429">
              <w:rPr>
                <w:rFonts w:ascii="PT Astra Serif" w:hAnsi="PT Astra Serif"/>
                <w:noProof/>
                <w:sz w:val="22"/>
                <w:szCs w:val="22"/>
              </w:rPr>
              <w:t>бизнесу стало проще преодолевать барьеры (14%)</w:t>
            </w:r>
          </w:p>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FE7429">
              <w:rPr>
                <w:rFonts w:ascii="PT Astra Serif" w:hAnsi="PT Astra Serif"/>
                <w:noProof/>
                <w:sz w:val="22"/>
                <w:szCs w:val="22"/>
              </w:rPr>
              <w:t>затрудняюсь ответить (50%)</w:t>
            </w:r>
          </w:p>
        </w:tc>
        <w:tc>
          <w:tcPr>
            <w:tcW w:w="709" w:type="dxa"/>
            <w:shd w:val="clear" w:color="auto" w:fill="auto"/>
            <w:vAlign w:val="center"/>
          </w:tcPr>
          <w:p w:rsidR="00597EB1" w:rsidRPr="00FE7429"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0" name="Рисунок 40"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Default="00597EB1" w:rsidP="00597EB1">
            <w:pPr>
              <w:spacing w:after="0" w:line="240" w:lineRule="auto"/>
              <w:jc w:val="center"/>
              <w:rPr>
                <w:rFonts w:ascii="PT Astra Serif" w:hAnsi="PT Astra Serif"/>
              </w:rPr>
            </w:pPr>
            <w:r w:rsidRPr="00FE7429">
              <w:rPr>
                <w:rFonts w:ascii="PT Astra Serif" w:hAnsi="PT Astra Serif"/>
              </w:rPr>
              <w:t xml:space="preserve">не </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соответств</w:t>
            </w:r>
            <w:r w:rsidRPr="00FE7429">
              <w:rPr>
                <w:rFonts w:ascii="PT Astra Serif" w:hAnsi="PT Astra Serif"/>
              </w:rPr>
              <w:t>у</w:t>
            </w:r>
            <w:r w:rsidRPr="00FE7429">
              <w:rPr>
                <w:rFonts w:ascii="PT Astra Serif" w:hAnsi="PT Astra Serif"/>
              </w:rPr>
              <w:t>ет</w:t>
            </w:r>
          </w:p>
        </w:tc>
      </w:tr>
      <w:tr w:rsidR="00597EB1" w:rsidRPr="00C57372" w:rsidTr="00597EB1">
        <w:trPr>
          <w:trHeight w:val="1399"/>
        </w:trPr>
        <w:tc>
          <w:tcPr>
            <w:tcW w:w="2191"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 xml:space="preserve">рост количества конкурентов </w:t>
            </w:r>
            <w:proofErr w:type="gramStart"/>
            <w:r w:rsidRPr="00FE7429">
              <w:rPr>
                <w:rFonts w:ascii="PT Astra Serif" w:hAnsi="PT Astra Serif"/>
              </w:rPr>
              <w:t>в</w:t>
            </w:r>
            <w:proofErr w:type="gramEnd"/>
            <w:r w:rsidRPr="00FE7429">
              <w:rPr>
                <w:rFonts w:ascii="PT Astra Serif" w:hAnsi="PT Astra Serif"/>
              </w:rPr>
              <w:t xml:space="preserve"> п</w:t>
            </w:r>
            <w:r w:rsidRPr="00FE7429">
              <w:rPr>
                <w:rFonts w:ascii="PT Astra Serif" w:hAnsi="PT Astra Serif"/>
              </w:rPr>
              <w:t>о</w:t>
            </w:r>
            <w:r w:rsidRPr="00FE7429">
              <w:rPr>
                <w:rFonts w:ascii="PT Astra Serif" w:hAnsi="PT Astra Serif"/>
              </w:rPr>
              <w:t>следние 3 года</w:t>
            </w:r>
          </w:p>
        </w:tc>
        <w:tc>
          <w:tcPr>
            <w:tcW w:w="3162" w:type="dxa"/>
            <w:shd w:val="clear" w:color="auto" w:fill="auto"/>
            <w:vAlign w:val="center"/>
          </w:tcPr>
          <w:p w:rsidR="00597EB1" w:rsidRPr="00FE7429"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FE7429">
              <w:rPr>
                <w:rFonts w:ascii="PT Astra Serif" w:hAnsi="PT Astra Serif"/>
                <w:noProof/>
                <w:sz w:val="22"/>
                <w:szCs w:val="22"/>
              </w:rPr>
              <w:t>увеличилось более чем на 4 конкурентов (36%);</w:t>
            </w:r>
          </w:p>
          <w:p w:rsidR="00597EB1" w:rsidRPr="00FE7429"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FE7429">
              <w:rPr>
                <w:rFonts w:ascii="PT Astra Serif" w:hAnsi="PT Astra Serif"/>
                <w:noProof/>
                <w:sz w:val="22"/>
                <w:szCs w:val="22"/>
              </w:rPr>
              <w:t>увеличилось на 1-3 конкурентов (14%)</w:t>
            </w:r>
          </w:p>
        </w:tc>
        <w:tc>
          <w:tcPr>
            <w:tcW w:w="709" w:type="dxa"/>
            <w:shd w:val="clear" w:color="auto" w:fill="auto"/>
            <w:vAlign w:val="center"/>
          </w:tcPr>
          <w:p w:rsidR="00597EB1" w:rsidRPr="00FE7429"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9" name="Рисунок 39"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18"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соответств</w:t>
            </w:r>
            <w:r w:rsidRPr="00FE7429">
              <w:rPr>
                <w:rFonts w:ascii="PT Astra Serif" w:hAnsi="PT Astra Serif"/>
              </w:rPr>
              <w:t>у</w:t>
            </w:r>
            <w:r w:rsidRPr="00FE7429">
              <w:rPr>
                <w:rFonts w:ascii="PT Astra Serif" w:hAnsi="PT Astra Serif"/>
              </w:rPr>
              <w:t>ет</w:t>
            </w:r>
          </w:p>
        </w:tc>
        <w:tc>
          <w:tcPr>
            <w:tcW w:w="283" w:type="dxa"/>
            <w:vMerge/>
            <w:shd w:val="clear" w:color="auto" w:fill="auto"/>
          </w:tcPr>
          <w:p w:rsidR="00597EB1" w:rsidRPr="00FE7429" w:rsidRDefault="00597EB1" w:rsidP="00597EB1">
            <w:pPr>
              <w:spacing w:after="0" w:line="240" w:lineRule="auto"/>
              <w:rPr>
                <w:rFonts w:ascii="PT Astra Serif" w:hAnsi="PT Astra Serif"/>
              </w:rPr>
            </w:pPr>
          </w:p>
        </w:tc>
        <w:tc>
          <w:tcPr>
            <w:tcW w:w="2083"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положительная оценка деятельн</w:t>
            </w:r>
            <w:r w:rsidRPr="00FE7429">
              <w:rPr>
                <w:rFonts w:ascii="PT Astra Serif" w:hAnsi="PT Astra Serif"/>
              </w:rPr>
              <w:t>о</w:t>
            </w:r>
            <w:r w:rsidRPr="00FE7429">
              <w:rPr>
                <w:rFonts w:ascii="PT Astra Serif" w:hAnsi="PT Astra Serif"/>
              </w:rPr>
              <w:t>сти органов власти</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w:t>
            </w:r>
            <w:r w:rsidRPr="00FE7429">
              <w:rPr>
                <w:rFonts w:ascii="PT Astra Serif" w:hAnsi="PT Astra Serif"/>
              </w:rPr>
              <w:sym w:font="Symbol" w:char="F03E"/>
            </w:r>
            <w:r w:rsidRPr="00FE7429">
              <w:rPr>
                <w:rFonts w:ascii="PT Astra Serif" w:hAnsi="PT Astra Serif"/>
              </w:rPr>
              <w:t>50% оценили, как плодотворно вли</w:t>
            </w:r>
            <w:r w:rsidRPr="00FE7429">
              <w:rPr>
                <w:rFonts w:ascii="PT Astra Serif" w:hAnsi="PT Astra Serif"/>
              </w:rPr>
              <w:t>я</w:t>
            </w:r>
            <w:r w:rsidRPr="00FE7429">
              <w:rPr>
                <w:rFonts w:ascii="PT Astra Serif" w:hAnsi="PT Astra Serif"/>
              </w:rPr>
              <w:t>ет на бизнес)</w:t>
            </w:r>
          </w:p>
        </w:tc>
        <w:tc>
          <w:tcPr>
            <w:tcW w:w="3287" w:type="dxa"/>
            <w:shd w:val="clear" w:color="auto" w:fill="auto"/>
            <w:vAlign w:val="center"/>
          </w:tcPr>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FE7429">
              <w:rPr>
                <w:rFonts w:ascii="PT Astra Serif" w:hAnsi="PT Astra Serif"/>
                <w:sz w:val="22"/>
                <w:szCs w:val="22"/>
              </w:rPr>
              <w:t>удовлетворительно (36%)</w:t>
            </w:r>
          </w:p>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FE7429">
              <w:rPr>
                <w:rFonts w:ascii="PT Astra Serif" w:hAnsi="PT Astra Serif"/>
                <w:noProof/>
                <w:sz w:val="22"/>
                <w:szCs w:val="22"/>
              </w:rPr>
              <w:t>скорее удовлетворительно (29%)</w:t>
            </w:r>
          </w:p>
        </w:tc>
        <w:tc>
          <w:tcPr>
            <w:tcW w:w="709" w:type="dxa"/>
            <w:shd w:val="clear" w:color="auto" w:fill="auto"/>
            <w:vAlign w:val="center"/>
          </w:tcPr>
          <w:p w:rsidR="00597EB1" w:rsidRPr="00FE7429"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8" name="Рисунок 38"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соответств</w:t>
            </w:r>
            <w:r w:rsidRPr="00FE7429">
              <w:rPr>
                <w:rFonts w:ascii="PT Astra Serif" w:hAnsi="PT Astra Serif"/>
              </w:rPr>
              <w:t>у</w:t>
            </w:r>
            <w:r w:rsidRPr="00FE7429">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 xml:space="preserve">число </w:t>
            </w:r>
            <w:r w:rsidRPr="00FE7429">
              <w:rPr>
                <w:rFonts w:ascii="PT Astra Serif" w:hAnsi="PT Astra Serif"/>
              </w:rPr>
              <w:br/>
              <w:t>не аффилирова</w:t>
            </w:r>
            <w:r w:rsidRPr="00FE7429">
              <w:rPr>
                <w:rFonts w:ascii="PT Astra Serif" w:hAnsi="PT Astra Serif"/>
              </w:rPr>
              <w:t>н</w:t>
            </w:r>
            <w:r w:rsidRPr="00FE7429">
              <w:rPr>
                <w:rFonts w:ascii="PT Astra Serif" w:hAnsi="PT Astra Serif"/>
              </w:rPr>
              <w:t xml:space="preserve">ных поставщиков </w:t>
            </w:r>
            <w:r w:rsidRPr="00FE7429">
              <w:rPr>
                <w:rFonts w:ascii="PT Astra Serif" w:hAnsi="PT Astra Serif"/>
              </w:rPr>
              <w:sym w:font="Symbol" w:char="F03E"/>
            </w:r>
            <w:r w:rsidRPr="00FE7429">
              <w:rPr>
                <w:rFonts w:ascii="PT Astra Serif" w:hAnsi="PT Astra Serif"/>
              </w:rPr>
              <w:t xml:space="preserve"> 8</w:t>
            </w:r>
          </w:p>
        </w:tc>
        <w:tc>
          <w:tcPr>
            <w:tcW w:w="3162" w:type="dxa"/>
            <w:tcBorders>
              <w:top w:val="nil"/>
              <w:left w:val="single" w:sz="4" w:space="0" w:color="000000"/>
              <w:bottom w:val="single" w:sz="4" w:space="0" w:color="000000"/>
            </w:tcBorders>
            <w:shd w:val="clear" w:color="auto" w:fill="auto"/>
            <w:vAlign w:val="center"/>
          </w:tcPr>
          <w:p w:rsidR="00597EB1" w:rsidRPr="00FE7429"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FE7429">
              <w:rPr>
                <w:rFonts w:ascii="PT Astra Serif" w:hAnsi="PT Astra Serif"/>
                <w:noProof/>
                <w:sz w:val="22"/>
                <w:szCs w:val="22"/>
              </w:rPr>
              <w:t>2-3 поставщика (43%);</w:t>
            </w:r>
          </w:p>
          <w:p w:rsidR="00597EB1" w:rsidRPr="00FE7429"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FE7429">
              <w:rPr>
                <w:rFonts w:ascii="PT Astra Serif" w:hAnsi="PT Astra Serif"/>
                <w:noProof/>
                <w:sz w:val="22"/>
                <w:szCs w:val="22"/>
              </w:rPr>
              <w:t>4 и более поставщика (21%)</w:t>
            </w:r>
          </w:p>
        </w:tc>
        <w:tc>
          <w:tcPr>
            <w:tcW w:w="709" w:type="dxa"/>
            <w:tcBorders>
              <w:bottom w:val="single" w:sz="4" w:space="0" w:color="000000"/>
            </w:tcBorders>
            <w:shd w:val="clear" w:color="auto" w:fill="auto"/>
            <w:vAlign w:val="center"/>
          </w:tcPr>
          <w:p w:rsidR="00597EB1" w:rsidRPr="00FE7429"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7" name="Рисунок 3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sidRPr="00FE7429">
              <w:rPr>
                <w:rFonts w:ascii="PT Astra Serif" w:hAnsi="PT Astra Serif"/>
              </w:rPr>
              <w:t xml:space="preserve">не </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w:t>
            </w:r>
            <w:r w:rsidRPr="00FE7429">
              <w:rPr>
                <w:rFonts w:ascii="PT Astra Serif" w:hAnsi="PT Astra Serif"/>
              </w:rPr>
              <w:t>т</w:t>
            </w:r>
            <w:r w:rsidRPr="00FE7429">
              <w:rPr>
                <w:rFonts w:ascii="PT Astra Serif" w:hAnsi="PT Astra Serif"/>
              </w:rPr>
              <w:t>ствует</w:t>
            </w:r>
          </w:p>
        </w:tc>
        <w:tc>
          <w:tcPr>
            <w:tcW w:w="283" w:type="dxa"/>
            <w:vMerge/>
            <w:tcBorders>
              <w:bottom w:val="nil"/>
            </w:tcBorders>
            <w:shd w:val="clear" w:color="auto" w:fill="auto"/>
          </w:tcPr>
          <w:p w:rsidR="00597EB1" w:rsidRPr="00FE7429"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sidRPr="00FE7429">
              <w:rPr>
                <w:rFonts w:ascii="PT Astra Serif" w:hAnsi="PT Astra Serif"/>
              </w:rPr>
              <w:t xml:space="preserve">динамика </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обращений в надзорные органы</w:t>
            </w:r>
          </w:p>
        </w:tc>
        <w:tc>
          <w:tcPr>
            <w:tcW w:w="3287" w:type="dxa"/>
            <w:tcBorders>
              <w:bottom w:val="single" w:sz="4" w:space="0" w:color="000000"/>
            </w:tcBorders>
            <w:shd w:val="clear" w:color="auto" w:fill="auto"/>
            <w:vAlign w:val="center"/>
          </w:tcPr>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FE7429">
              <w:rPr>
                <w:rFonts w:ascii="PT Astra Serif" w:hAnsi="PT Astra Serif"/>
                <w:noProof/>
                <w:sz w:val="22"/>
                <w:szCs w:val="22"/>
              </w:rPr>
              <w:t xml:space="preserve">снижение количества обращений на </w:t>
            </w:r>
            <w:r w:rsidRPr="00FE7429">
              <w:rPr>
                <w:rFonts w:ascii="PT Astra Serif" w:hAnsi="PT Astra Serif"/>
                <w:b/>
                <w:noProof/>
                <w:sz w:val="22"/>
                <w:szCs w:val="22"/>
              </w:rPr>
              <w:t>5%</w:t>
            </w:r>
            <w:r w:rsidRPr="00FE7429">
              <w:rPr>
                <w:rFonts w:ascii="PT Astra Serif" w:hAnsi="PT Astra Serif"/>
                <w:noProof/>
                <w:sz w:val="22"/>
                <w:szCs w:val="22"/>
              </w:rPr>
              <w:t xml:space="preserve"> и более</w:t>
            </w:r>
          </w:p>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FE7429">
              <w:rPr>
                <w:rFonts w:ascii="PT Astra Serif" w:hAnsi="PT Astra Serif"/>
                <w:noProof/>
                <w:sz w:val="22"/>
                <w:szCs w:val="22"/>
              </w:rPr>
              <w:t xml:space="preserve">увеличение доли рассмотренных обращений на </w:t>
            </w:r>
            <w:r w:rsidRPr="00FE7429">
              <w:rPr>
                <w:rFonts w:ascii="PT Astra Serif" w:hAnsi="PT Astra Serif"/>
                <w:b/>
                <w:noProof/>
                <w:sz w:val="22"/>
                <w:szCs w:val="22"/>
              </w:rPr>
              <w:t>5%</w:t>
            </w:r>
            <w:r w:rsidRPr="00FE7429">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FE7429"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6" name="Рисунок 3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соответств</w:t>
            </w:r>
            <w:r w:rsidRPr="00FE7429">
              <w:rPr>
                <w:rFonts w:ascii="PT Astra Serif" w:hAnsi="PT Astra Serif"/>
              </w:rPr>
              <w:t>у</w:t>
            </w:r>
            <w:r w:rsidRPr="00FE7429">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FE7429">
              <w:rPr>
                <w:rFonts w:ascii="PT Astra Serif" w:hAnsi="PT Astra Serif"/>
                <w:sz w:val="26"/>
                <w:szCs w:val="26"/>
              </w:rPr>
              <w:t>административные барьеры присутствуют, ситуация</w:t>
            </w:r>
          </w:p>
          <w:p w:rsidR="00597EB1" w:rsidRPr="00D3362D" w:rsidRDefault="00597EB1" w:rsidP="00597EB1">
            <w:pPr>
              <w:spacing w:after="0" w:line="240" w:lineRule="auto"/>
              <w:jc w:val="center"/>
              <w:rPr>
                <w:rFonts w:ascii="PT Astra Serif" w:hAnsi="PT Astra Serif"/>
                <w:sz w:val="26"/>
                <w:szCs w:val="26"/>
              </w:rPr>
            </w:pPr>
            <w:r w:rsidRPr="00FE7429">
              <w:rPr>
                <w:rFonts w:ascii="PT Astra Serif" w:hAnsi="PT Astra Serif"/>
                <w:sz w:val="26"/>
                <w:szCs w:val="26"/>
              </w:rPr>
              <w:t>нед</w:t>
            </w:r>
            <w:r w:rsidRPr="00FE7429">
              <w:rPr>
                <w:rFonts w:ascii="PT Astra Serif" w:hAnsi="PT Astra Serif"/>
                <w:sz w:val="26"/>
                <w:szCs w:val="26"/>
              </w:rPr>
              <w:t>о</w:t>
            </w:r>
            <w:r w:rsidRPr="00FE7429">
              <w:rPr>
                <w:rFonts w:ascii="PT Astra Serif" w:hAnsi="PT Astra Serif"/>
                <w:sz w:val="26"/>
                <w:szCs w:val="26"/>
              </w:rPr>
              <w:t>статочно благоприятная</w:t>
            </w:r>
          </w:p>
        </w:tc>
      </w:tr>
    </w:tbl>
    <w:p w:rsidR="00597EB1" w:rsidRDefault="00597EB1" w:rsidP="00597EB1">
      <w:pPr>
        <w:spacing w:after="0"/>
        <w:jc w:val="center"/>
        <w:rPr>
          <w:rFonts w:ascii="PT Astra Serif" w:hAnsi="PT Astra Serif"/>
          <w:b/>
          <w:sz w:val="28"/>
          <w:szCs w:val="28"/>
        </w:rPr>
      </w:pPr>
    </w:p>
    <w:p w:rsidR="00597EB1" w:rsidRDefault="00597EB1" w:rsidP="00597EB1">
      <w:pPr>
        <w:spacing w:after="0"/>
        <w:jc w:val="center"/>
        <w:rPr>
          <w:rFonts w:ascii="PT Astra Serif" w:hAnsi="PT Astra Serif"/>
          <w:b/>
          <w:sz w:val="28"/>
          <w:szCs w:val="28"/>
        </w:rPr>
      </w:pP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lastRenderedPageBreak/>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494</w:t>
      </w:r>
      <w:r w:rsidRPr="0065363A">
        <w:rPr>
          <w:rFonts w:ascii="PT Astra Serif" w:hAnsi="PT Astra Serif"/>
          <w:sz w:val="28"/>
          <w:szCs w:val="28"/>
        </w:rPr>
        <w:t>)</w:t>
      </w:r>
    </w:p>
    <w:p w:rsidR="00597EB1" w:rsidRDefault="00597EB1" w:rsidP="00597EB1">
      <w:pPr>
        <w:spacing w:after="0"/>
        <w:jc w:val="center"/>
        <w:rPr>
          <w:rFonts w:ascii="PT Astra Serif" w:hAnsi="PT Astra Serif"/>
          <w:sz w:val="28"/>
          <w:szCs w:val="28"/>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2977"/>
        <w:gridCol w:w="992"/>
        <w:gridCol w:w="1842"/>
        <w:gridCol w:w="284"/>
        <w:gridCol w:w="1565"/>
        <w:gridCol w:w="3255"/>
        <w:gridCol w:w="850"/>
        <w:gridCol w:w="1843"/>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Default="00597EB1" w:rsidP="00597EB1">
            <w:pPr>
              <w:spacing w:after="0"/>
              <w:jc w:val="center"/>
              <w:rPr>
                <w:rFonts w:ascii="PT Astra Serif" w:hAnsi="PT Astra Serif"/>
                <w:sz w:val="28"/>
                <w:szCs w:val="28"/>
              </w:rPr>
            </w:pPr>
          </w:p>
          <w:p w:rsidR="00597EB1"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p w:rsidR="00597EB1" w:rsidRPr="00D3362D" w:rsidRDefault="00597EB1" w:rsidP="00597EB1">
            <w:pPr>
              <w:spacing w:after="0"/>
              <w:jc w:val="center"/>
              <w:rPr>
                <w:rFonts w:ascii="PT Astra Serif" w:hAnsi="PT Astra Serif"/>
                <w:sz w:val="28"/>
                <w:szCs w:val="28"/>
              </w:rPr>
            </w:pP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2977"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834"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достаточной ст</w:t>
            </w:r>
            <w:r>
              <w:rPr>
                <w:rFonts w:ascii="PT Astra Serif" w:hAnsi="PT Astra Serif"/>
              </w:rPr>
              <w:t>е</w:t>
            </w:r>
            <w:r>
              <w:rPr>
                <w:rFonts w:ascii="PT Astra Serif" w:hAnsi="PT Astra Serif"/>
              </w:rPr>
              <w:t xml:space="preserve">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55"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потребит</w:t>
            </w:r>
            <w:r>
              <w:rPr>
                <w:rFonts w:ascii="PT Astra Serif" w:hAnsi="PT Astra Serif"/>
              </w:rPr>
              <w:t>е</w:t>
            </w:r>
            <w:r>
              <w:rPr>
                <w:rFonts w:ascii="PT Astra Serif" w:hAnsi="PT Astra Serif"/>
              </w:rPr>
              <w:t>лей в сравнении с предыдущим пер</w:t>
            </w:r>
            <w:r>
              <w:rPr>
                <w:rFonts w:ascii="PT Astra Serif" w:hAnsi="PT Astra Serif"/>
              </w:rPr>
              <w:t>и</w:t>
            </w:r>
            <w:r>
              <w:rPr>
                <w:rFonts w:ascii="PT Astra Serif" w:hAnsi="PT Astra Serif"/>
              </w:rPr>
              <w:t>одом</w:t>
            </w:r>
          </w:p>
        </w:tc>
        <w:tc>
          <w:tcPr>
            <w:tcW w:w="2693"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 xml:space="preserve">достаточной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2977" w:type="dxa"/>
            <w:shd w:val="clear" w:color="auto" w:fill="auto"/>
            <w:vAlign w:val="center"/>
          </w:tcPr>
          <w:p w:rsidR="00597EB1" w:rsidRDefault="00597EB1" w:rsidP="00597EB1">
            <w:pPr>
              <w:spacing w:after="0" w:line="240" w:lineRule="auto"/>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line="240" w:lineRule="auto"/>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27</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5" name="Рисунок 3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42"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spacing w:after="0" w:line="240" w:lineRule="auto"/>
              <w:jc w:val="cente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p>
          <w:p w:rsidR="00597EB1" w:rsidRDefault="00597EB1" w:rsidP="00597EB1">
            <w:pPr>
              <w:spacing w:after="0" w:line="240" w:lineRule="auto"/>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5%</w:t>
            </w:r>
          </w:p>
          <w:p w:rsidR="00597EB1" w:rsidRPr="00C57372" w:rsidRDefault="00597EB1" w:rsidP="00597EB1">
            <w:pPr>
              <w:spacing w:after="0" w:line="240" w:lineRule="auto"/>
              <w:jc w:val="center"/>
              <w:rPr>
                <w:rFonts w:ascii="PT Astra Serif" w:hAnsi="PT Astra Serif"/>
              </w:rPr>
            </w:pPr>
          </w:p>
        </w:tc>
        <w:tc>
          <w:tcPr>
            <w:tcW w:w="3255" w:type="dxa"/>
            <w:shd w:val="clear" w:color="auto" w:fill="auto"/>
            <w:vAlign w:val="center"/>
          </w:tcPr>
          <w:p w:rsidR="00597EB1" w:rsidRDefault="00597EB1" w:rsidP="00106A1B">
            <w:pPr>
              <w:pStyle w:val="a8"/>
              <w:numPr>
                <w:ilvl w:val="0"/>
                <w:numId w:val="27"/>
              </w:numPr>
              <w:tabs>
                <w:tab w:val="left" w:pos="314"/>
                <w:tab w:val="left" w:pos="597"/>
              </w:tabs>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+12</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(+13</w:t>
            </w:r>
            <w:r w:rsidRPr="00483842">
              <w:rPr>
                <w:rFonts w:ascii="PT Astra Serif" w:hAnsi="PT Astra Serif"/>
                <w:b/>
                <w:noProof/>
              </w:rPr>
              <w:t>%)</w:t>
            </w:r>
          </w:p>
          <w:p w:rsidR="00597EB1" w:rsidRPr="00C57372" w:rsidRDefault="00597EB1" w:rsidP="00597EB1">
            <w:pPr>
              <w:spacing w:after="0" w:line="240" w:lineRule="auto"/>
              <w:rPr>
                <w:rFonts w:ascii="PT Astra Serif" w:hAnsi="PT Astra Serif"/>
                <w:noProof/>
              </w:rPr>
            </w:pPr>
          </w:p>
        </w:tc>
        <w:tc>
          <w:tcPr>
            <w:tcW w:w="850" w:type="dxa"/>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34" name="Рисунок 34"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843"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2977" w:type="dxa"/>
            <w:shd w:val="clear" w:color="auto" w:fill="auto"/>
            <w:vAlign w:val="center"/>
          </w:tcPr>
          <w:p w:rsidR="00597EB1" w:rsidRDefault="00597EB1" w:rsidP="00597EB1">
            <w:pPr>
              <w:spacing w:after="0" w:line="240" w:lineRule="auto"/>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line="240" w:lineRule="auto"/>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25</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3" name="Рисунок 3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42"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spacing w:after="0" w:line="240" w:lineRule="auto"/>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255" w:type="dxa"/>
            <w:shd w:val="clear" w:color="auto" w:fill="auto"/>
            <w:vAlign w:val="center"/>
          </w:tcPr>
          <w:p w:rsidR="00597EB1" w:rsidRPr="00C57372" w:rsidRDefault="00597EB1" w:rsidP="00597EB1">
            <w:pPr>
              <w:spacing w:after="0" w:line="240" w:lineRule="auto"/>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850" w:type="dxa"/>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2" name="Рисунок 32"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4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удовлетворенность возможностью </w:t>
            </w:r>
          </w:p>
          <w:p w:rsidR="00597EB1" w:rsidRDefault="00597EB1" w:rsidP="00597EB1">
            <w:pPr>
              <w:spacing w:after="0" w:line="240" w:lineRule="auto"/>
              <w:jc w:val="center"/>
              <w:rPr>
                <w:rFonts w:ascii="PT Astra Serif" w:hAnsi="PT Astra Serif"/>
              </w:rPr>
            </w:pPr>
            <w:r>
              <w:rPr>
                <w:rFonts w:ascii="PT Astra Serif" w:hAnsi="PT Astra Serif"/>
              </w:rPr>
              <w:t>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2977"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line="240" w:lineRule="auto"/>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26</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1" name="Рисунок 3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42"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p>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w:t>
            </w:r>
          </w:p>
          <w:p w:rsidR="00597EB1" w:rsidRDefault="00597EB1" w:rsidP="00597EB1">
            <w:pPr>
              <w:spacing w:after="0" w:line="240" w:lineRule="auto"/>
              <w:jc w:val="center"/>
              <w:rPr>
                <w:rFonts w:ascii="PT Astra Serif" w:hAnsi="PT Astra Serif"/>
              </w:rPr>
            </w:pPr>
            <w:r>
              <w:rPr>
                <w:rFonts w:ascii="PT Astra Serif" w:hAnsi="PT Astra Serif"/>
              </w:rPr>
              <w:t xml:space="preserve"> </w:t>
            </w:r>
          </w:p>
        </w:tc>
        <w:tc>
          <w:tcPr>
            <w:tcW w:w="3255" w:type="dxa"/>
            <w:tcBorders>
              <w:bottom w:val="single" w:sz="4" w:space="0" w:color="000000"/>
            </w:tcBorders>
            <w:shd w:val="clear" w:color="auto" w:fill="auto"/>
            <w:vAlign w:val="center"/>
          </w:tcPr>
          <w:p w:rsidR="00597EB1" w:rsidRDefault="00597EB1" w:rsidP="00597EB1">
            <w:pPr>
              <w:spacing w:after="0" w:line="240" w:lineRule="auto"/>
              <w:rPr>
                <w:rFonts w:ascii="PT Astra Serif" w:hAnsi="PT Astra Serif"/>
              </w:rPr>
            </w:pPr>
            <w:r>
              <w:rPr>
                <w:rFonts w:ascii="PT Astra Serif" w:hAnsi="PT Astra Serif"/>
              </w:rPr>
              <w:t xml:space="preserve">количество обращений </w:t>
            </w:r>
          </w:p>
          <w:p w:rsidR="00597EB1" w:rsidRDefault="00597EB1" w:rsidP="00597EB1">
            <w:pPr>
              <w:spacing w:after="0" w:line="240" w:lineRule="auto"/>
              <w:rPr>
                <w:rFonts w:ascii="PT Astra Serif" w:hAnsi="PT Astra Serif"/>
              </w:rPr>
            </w:pPr>
            <w:r>
              <w:rPr>
                <w:rFonts w:ascii="PT Astra Serif" w:hAnsi="PT Astra Serif"/>
              </w:rPr>
              <w:t>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850" w:type="dxa"/>
            <w:tcBorders>
              <w:bottom w:val="single" w:sz="4" w:space="0" w:color="000000"/>
            </w:tcBorders>
            <w:shd w:val="clear" w:color="auto" w:fill="auto"/>
            <w:vAlign w:val="center"/>
          </w:tcPr>
          <w:p w:rsidR="00597EB1" w:rsidRPr="006A11BF" w:rsidRDefault="00597EB1" w:rsidP="00597EB1">
            <w:pPr>
              <w:spacing w:after="0" w:line="240" w:lineRule="auto"/>
              <w:jc w:val="center"/>
            </w:pPr>
            <w:r>
              <w:rPr>
                <w:rFonts w:ascii="PT Astra Serif" w:hAnsi="PT Astra Serif"/>
                <w:noProof/>
                <w:lang w:eastAsia="ru-RU"/>
              </w:rPr>
              <w:drawing>
                <wp:inline distT="0" distB="0" distL="0" distR="0">
                  <wp:extent cx="265183" cy="266700"/>
                  <wp:effectExtent l="0" t="0" r="1905" b="0"/>
                  <wp:docPr id="29" name="Рисунок 29"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843"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5D14AF" w:rsidRDefault="00597EB1" w:rsidP="00597EB1">
      <w:pPr>
        <w:pStyle w:val="211"/>
        <w:shd w:val="clear" w:color="auto" w:fill="auto"/>
        <w:spacing w:before="0" w:after="0" w:line="240" w:lineRule="auto"/>
        <w:ind w:firstLine="852"/>
        <w:rPr>
          <w:rStyle w:val="22"/>
          <w:rFonts w:ascii="PT Astra Serif" w:hAnsi="PT Astra Serif"/>
          <w:b w:val="0"/>
          <w:iCs/>
          <w:sz w:val="26"/>
          <w:szCs w:val="26"/>
        </w:rPr>
      </w:pPr>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Pr="00432E34" w:rsidRDefault="00597EB1" w:rsidP="00106A1B">
      <w:pPr>
        <w:pStyle w:val="2"/>
        <w:numPr>
          <w:ilvl w:val="3"/>
          <w:numId w:val="10"/>
        </w:numPr>
        <w:spacing w:before="0" w:beforeAutospacing="0" w:after="0" w:afterAutospacing="0"/>
        <w:ind w:left="0" w:right="-258" w:firstLine="1134"/>
        <w:jc w:val="center"/>
        <w:rPr>
          <w:rFonts w:ascii="PT Astra Serif" w:hAnsi="PT Astra Serif"/>
          <w:sz w:val="44"/>
          <w:szCs w:val="44"/>
        </w:rPr>
      </w:pPr>
      <w:bookmarkStart w:id="40" w:name="_Toc66190601"/>
      <w:r>
        <w:rPr>
          <w:rFonts w:ascii="PT Astra Serif" w:hAnsi="PT Astra Serif"/>
          <w:sz w:val="44"/>
          <w:szCs w:val="44"/>
        </w:rPr>
        <w:t>Рынок</w:t>
      </w:r>
      <w:r w:rsidRPr="00432E34">
        <w:rPr>
          <w:rFonts w:ascii="PT Astra Serif" w:hAnsi="PT Astra Serif"/>
          <w:sz w:val="44"/>
          <w:szCs w:val="44"/>
        </w:rPr>
        <w:t xml:space="preserve"> обработки древесины и производства</w:t>
      </w:r>
      <w:r>
        <w:rPr>
          <w:rFonts w:ascii="PT Astra Serif" w:hAnsi="PT Astra Serif"/>
          <w:sz w:val="44"/>
          <w:szCs w:val="44"/>
        </w:rPr>
        <w:br/>
      </w:r>
      <w:r w:rsidRPr="00432E34">
        <w:rPr>
          <w:rFonts w:ascii="PT Astra Serif" w:hAnsi="PT Astra Serif"/>
          <w:sz w:val="44"/>
          <w:szCs w:val="44"/>
        </w:rPr>
        <w:t>изделий из дер</w:t>
      </w:r>
      <w:r w:rsidRPr="00432E34">
        <w:rPr>
          <w:rFonts w:ascii="PT Astra Serif" w:hAnsi="PT Astra Serif"/>
          <w:sz w:val="44"/>
          <w:szCs w:val="44"/>
        </w:rPr>
        <w:t>е</w:t>
      </w:r>
      <w:r w:rsidRPr="00432E34">
        <w:rPr>
          <w:rFonts w:ascii="PT Astra Serif" w:hAnsi="PT Astra Serif"/>
          <w:sz w:val="44"/>
          <w:szCs w:val="44"/>
        </w:rPr>
        <w:t>ва</w:t>
      </w:r>
      <w:bookmarkEnd w:id="40"/>
    </w:p>
    <w:p w:rsidR="00597EB1" w:rsidRPr="00672810" w:rsidRDefault="00597EB1" w:rsidP="00597EB1">
      <w:pPr>
        <w:spacing w:after="0" w:line="240" w:lineRule="auto"/>
        <w:jc w:val="center"/>
        <w:rPr>
          <w:rFonts w:ascii="PT Astra Serif" w:hAnsi="PT Astra Serif"/>
          <w:b/>
          <w:sz w:val="10"/>
          <w:szCs w:val="10"/>
        </w:rPr>
      </w:pPr>
    </w:p>
    <w:p w:rsidR="00597EB1" w:rsidRDefault="00597EB1" w:rsidP="00597EB1">
      <w:pPr>
        <w:spacing w:after="0" w:line="240" w:lineRule="auto"/>
        <w:jc w:val="center"/>
        <w:rPr>
          <w:rFonts w:ascii="PT Astra Serif" w:hAnsi="PT Astra Serif"/>
          <w:b/>
          <w:sz w:val="28"/>
          <w:szCs w:val="28"/>
        </w:rPr>
      </w:pPr>
      <w:r w:rsidRPr="004E3EB7">
        <w:rPr>
          <w:rFonts w:ascii="PT Astra Serif" w:hAnsi="PT Astra Serif"/>
          <w:b/>
          <w:sz w:val="28"/>
          <w:szCs w:val="28"/>
        </w:rPr>
        <w:t xml:space="preserve">Мониторинг наличия (отсутствия) административных барьеров и оценки состояния конкуренции </w:t>
      </w:r>
    </w:p>
    <w:p w:rsidR="00597EB1" w:rsidRDefault="00597EB1" w:rsidP="00597EB1">
      <w:pPr>
        <w:spacing w:after="0" w:line="240" w:lineRule="auto"/>
        <w:jc w:val="center"/>
        <w:rPr>
          <w:rFonts w:ascii="PT Astra Serif" w:hAnsi="PT Astra Serif"/>
          <w:b/>
          <w:sz w:val="28"/>
          <w:szCs w:val="28"/>
        </w:rPr>
      </w:pPr>
      <w:r w:rsidRPr="004E3EB7">
        <w:rPr>
          <w:rFonts w:ascii="PT Astra Serif" w:hAnsi="PT Astra Serif"/>
          <w:b/>
          <w:sz w:val="28"/>
          <w:szCs w:val="28"/>
        </w:rPr>
        <w:t>субъектами предпринимательской деятельности (к</w:t>
      </w:r>
      <w:r w:rsidRPr="004E3EB7">
        <w:rPr>
          <w:rFonts w:ascii="PT Astra Serif" w:hAnsi="PT Astra Serif"/>
          <w:b/>
          <w:sz w:val="28"/>
          <w:szCs w:val="28"/>
        </w:rPr>
        <w:t>о</w:t>
      </w:r>
      <w:r w:rsidRPr="004E3EB7">
        <w:rPr>
          <w:rFonts w:ascii="PT Astra Serif" w:hAnsi="PT Astra Serif"/>
          <w:b/>
          <w:sz w:val="28"/>
          <w:szCs w:val="28"/>
        </w:rPr>
        <w:t xml:space="preserve">личество респондентов – </w:t>
      </w:r>
      <w:r>
        <w:rPr>
          <w:rFonts w:ascii="PT Astra Serif" w:hAnsi="PT Astra Serif"/>
          <w:b/>
          <w:sz w:val="28"/>
          <w:szCs w:val="28"/>
        </w:rPr>
        <w:t>14</w:t>
      </w:r>
      <w:r w:rsidRPr="004E3EB7">
        <w:rPr>
          <w:rFonts w:ascii="PT Astra Serif" w:hAnsi="PT Astra Serif"/>
          <w:b/>
          <w:sz w:val="28"/>
          <w:szCs w:val="28"/>
        </w:rPr>
        <w:t>)</w:t>
      </w:r>
    </w:p>
    <w:p w:rsidR="00597EB1" w:rsidRPr="00672810" w:rsidRDefault="00597EB1" w:rsidP="00597EB1">
      <w:pPr>
        <w:spacing w:after="0" w:line="240" w:lineRule="auto"/>
        <w:jc w:val="center"/>
        <w:rPr>
          <w:rFonts w:ascii="PT Astra Serif" w:hAnsi="PT Astra Serif"/>
          <w:b/>
          <w:sz w:val="10"/>
          <w:szCs w:val="10"/>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330"/>
        <w:gridCol w:w="697"/>
        <w:gridCol w:w="1562"/>
        <w:gridCol w:w="283"/>
        <w:gridCol w:w="2083"/>
        <w:gridCol w:w="3287"/>
        <w:gridCol w:w="709"/>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lastRenderedPageBreak/>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line="240" w:lineRule="auto"/>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33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Результаты опросов субъе</w:t>
            </w:r>
            <w:r w:rsidRPr="00C57372">
              <w:rPr>
                <w:rFonts w:ascii="PT Astra Serif" w:hAnsi="PT Astra Serif"/>
              </w:rPr>
              <w:t>к</w:t>
            </w:r>
            <w:r w:rsidRPr="00C57372">
              <w:rPr>
                <w:rFonts w:ascii="PT Astra Serif" w:hAnsi="PT Astra Serif"/>
              </w:rPr>
              <w:t xml:space="preserve">тов </w:t>
            </w:r>
            <w:proofErr w:type="gramStart"/>
            <w:r w:rsidRPr="00C57372">
              <w:rPr>
                <w:rFonts w:ascii="PT Astra Serif" w:hAnsi="PT Astra Serif"/>
              </w:rPr>
              <w:t>предпринимательской</w:t>
            </w:r>
            <w:proofErr w:type="gramEnd"/>
            <w:r w:rsidRPr="00C57372">
              <w:rPr>
                <w:rFonts w:ascii="PT Astra Serif" w:hAnsi="PT Astra Serif"/>
              </w:rPr>
              <w:t xml:space="preserve">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деятел</w:t>
            </w:r>
            <w:r w:rsidRPr="00C57372">
              <w:rPr>
                <w:rFonts w:ascii="PT Astra Serif" w:hAnsi="PT Astra Serif"/>
              </w:rPr>
              <w:t>ь</w:t>
            </w:r>
            <w:r w:rsidRPr="00C57372">
              <w:rPr>
                <w:rFonts w:ascii="PT Astra Serif" w:hAnsi="PT Astra Serif"/>
              </w:rPr>
              <w:t>ности</w:t>
            </w:r>
          </w:p>
        </w:tc>
        <w:tc>
          <w:tcPr>
            <w:tcW w:w="2259"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Вывод о благопр</w:t>
            </w:r>
            <w:r w:rsidRPr="00C57372">
              <w:rPr>
                <w:rFonts w:ascii="PT Astra Serif" w:hAnsi="PT Astra Serif"/>
              </w:rPr>
              <w:t>и</w:t>
            </w:r>
            <w:r w:rsidRPr="00C57372">
              <w:rPr>
                <w:rFonts w:ascii="PT Astra Serif" w:hAnsi="PT Astra Serif"/>
              </w:rPr>
              <w:t>ятных услов</w:t>
            </w:r>
            <w:r w:rsidRPr="00C57372">
              <w:rPr>
                <w:rFonts w:ascii="PT Astra Serif" w:hAnsi="PT Astra Serif"/>
              </w:rPr>
              <w:t>и</w:t>
            </w:r>
            <w:r w:rsidRPr="00C57372">
              <w:rPr>
                <w:rFonts w:ascii="PT Astra Serif" w:hAnsi="PT Astra Serif"/>
              </w:rPr>
              <w:t xml:space="preserve">ях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 72 Методики)</w:t>
            </w:r>
          </w:p>
        </w:tc>
        <w:tc>
          <w:tcPr>
            <w:tcW w:w="283" w:type="dxa"/>
            <w:vMerge/>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87"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субъектов </w:t>
            </w:r>
            <w:proofErr w:type="gramStart"/>
            <w:r w:rsidRPr="00C57372">
              <w:rPr>
                <w:rFonts w:ascii="PT Astra Serif" w:hAnsi="PT Astra Serif"/>
              </w:rPr>
              <w:t>предпринимательской</w:t>
            </w:r>
            <w:proofErr w:type="gramEnd"/>
            <w:r w:rsidRPr="00C57372">
              <w:rPr>
                <w:rFonts w:ascii="PT Astra Serif" w:hAnsi="PT Astra Serif"/>
              </w:rPr>
              <w:t xml:space="preserve">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деятел</w:t>
            </w:r>
            <w:r w:rsidRPr="00C57372">
              <w:rPr>
                <w:rFonts w:ascii="PT Astra Serif" w:hAnsi="PT Astra Serif"/>
              </w:rPr>
              <w:t>ь</w:t>
            </w:r>
            <w:r w:rsidRPr="00C57372">
              <w:rPr>
                <w:rFonts w:ascii="PT Astra Serif" w:hAnsi="PT Astra Serif"/>
              </w:rPr>
              <w:t>ности</w:t>
            </w:r>
          </w:p>
        </w:tc>
        <w:tc>
          <w:tcPr>
            <w:tcW w:w="2410" w:type="dxa"/>
            <w:gridSpan w:val="2"/>
            <w:tcBorders>
              <w:top w:val="single" w:sz="4" w:space="0" w:color="000000"/>
              <w:lef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Вывод в соотве</w:t>
            </w:r>
            <w:r w:rsidRPr="00C57372">
              <w:rPr>
                <w:rFonts w:ascii="PT Astra Serif" w:hAnsi="PT Astra Serif"/>
              </w:rPr>
              <w:t>т</w:t>
            </w:r>
            <w:r w:rsidRPr="00C57372">
              <w:rPr>
                <w:rFonts w:ascii="PT Astra Serif" w:hAnsi="PT Astra Serif"/>
              </w:rPr>
              <w:t>ствии с п. 72 Мет</w:t>
            </w:r>
            <w:r w:rsidRPr="00C57372">
              <w:rPr>
                <w:rFonts w:ascii="PT Astra Serif" w:hAnsi="PT Astra Serif"/>
              </w:rPr>
              <w:t>о</w:t>
            </w:r>
            <w:r w:rsidRPr="00C57372">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Default="00597EB1" w:rsidP="00597EB1">
            <w:pPr>
              <w:spacing w:after="0" w:line="240" w:lineRule="auto"/>
              <w:ind w:right="0"/>
              <w:jc w:val="center"/>
              <w:rPr>
                <w:rFonts w:ascii="PT Astra Serif" w:hAnsi="PT Astra Serif"/>
              </w:rPr>
            </w:pPr>
            <w:proofErr w:type="gramStart"/>
            <w:r w:rsidRPr="00FE7429">
              <w:rPr>
                <w:rFonts w:ascii="PT Astra Serif" w:hAnsi="PT Astra Serif"/>
              </w:rPr>
              <w:t>условия ведения бизнеса</w:t>
            </w:r>
            <w:r>
              <w:rPr>
                <w:rFonts w:ascii="PT Astra Serif" w:hAnsi="PT Astra Serif"/>
              </w:rPr>
              <w:t xml:space="preserve"> </w:t>
            </w:r>
            <w:r w:rsidRPr="00FE7429">
              <w:rPr>
                <w:rFonts w:ascii="PT Astra Serif" w:hAnsi="PT Astra Serif"/>
              </w:rPr>
              <w:t>(</w:t>
            </w:r>
            <w:r w:rsidRPr="00FE7429">
              <w:rPr>
                <w:rFonts w:ascii="PT Astra Serif" w:hAnsi="PT Astra Serif"/>
              </w:rPr>
              <w:sym w:font="Symbol" w:char="F03E"/>
            </w:r>
            <w:r w:rsidRPr="00FE7429">
              <w:rPr>
                <w:rFonts w:ascii="PT Astra Serif" w:hAnsi="PT Astra Serif"/>
              </w:rPr>
              <w:t xml:space="preserve"> 50% соответств</w:t>
            </w:r>
            <w:r w:rsidRPr="00FE7429">
              <w:rPr>
                <w:rFonts w:ascii="PT Astra Serif" w:hAnsi="PT Astra Serif"/>
              </w:rPr>
              <w:t>у</w:t>
            </w:r>
            <w:r w:rsidRPr="00FE7429">
              <w:rPr>
                <w:rFonts w:ascii="PT Astra Serif" w:hAnsi="PT Astra Serif"/>
              </w:rPr>
              <w:t xml:space="preserve">ет высокой и очень высокой </w:t>
            </w:r>
            <w:proofErr w:type="gramEnd"/>
          </w:p>
          <w:p w:rsidR="00597EB1" w:rsidRPr="00FE7429" w:rsidRDefault="00597EB1" w:rsidP="00597EB1">
            <w:pPr>
              <w:spacing w:after="0" w:line="240" w:lineRule="auto"/>
              <w:ind w:right="0"/>
              <w:jc w:val="center"/>
              <w:rPr>
                <w:rFonts w:ascii="PT Astra Serif" w:hAnsi="PT Astra Serif"/>
              </w:rPr>
            </w:pPr>
            <w:r w:rsidRPr="00FE7429">
              <w:rPr>
                <w:rFonts w:ascii="PT Astra Serif" w:hAnsi="PT Astra Serif"/>
              </w:rPr>
              <w:t>конкуре</w:t>
            </w:r>
            <w:r w:rsidRPr="00FE7429">
              <w:rPr>
                <w:rFonts w:ascii="PT Astra Serif" w:hAnsi="PT Astra Serif"/>
              </w:rPr>
              <w:t>н</w:t>
            </w:r>
            <w:r w:rsidRPr="00FE7429">
              <w:rPr>
                <w:rFonts w:ascii="PT Astra Serif" w:hAnsi="PT Astra Serif"/>
              </w:rPr>
              <w:t>ции)</w:t>
            </w:r>
          </w:p>
        </w:tc>
        <w:tc>
          <w:tcPr>
            <w:tcW w:w="3330" w:type="dxa"/>
            <w:tcBorders>
              <w:top w:val="nil"/>
              <w:left w:val="single" w:sz="4" w:space="0" w:color="000000"/>
              <w:bottom w:val="nil"/>
            </w:tcBorders>
            <w:shd w:val="clear" w:color="auto" w:fill="auto"/>
            <w:vAlign w:val="center"/>
          </w:tcPr>
          <w:p w:rsidR="00597EB1" w:rsidRPr="00FE7429"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Pr>
                <w:rFonts w:ascii="PT Astra Serif" w:hAnsi="PT Astra Serif"/>
                <w:noProof/>
                <w:sz w:val="22"/>
                <w:szCs w:val="22"/>
              </w:rPr>
              <w:t>в</w:t>
            </w:r>
            <w:r w:rsidRPr="00FE7429">
              <w:rPr>
                <w:rFonts w:ascii="PT Astra Serif" w:hAnsi="PT Astra Serif"/>
                <w:noProof/>
                <w:sz w:val="22"/>
                <w:szCs w:val="22"/>
              </w:rPr>
              <w:t>ысокая (29%);</w:t>
            </w:r>
          </w:p>
          <w:p w:rsidR="00597EB1" w:rsidRPr="00FE7429"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FE7429">
              <w:rPr>
                <w:rFonts w:ascii="PT Astra Serif" w:hAnsi="PT Astra Serif"/>
                <w:noProof/>
                <w:sz w:val="22"/>
                <w:szCs w:val="22"/>
              </w:rPr>
              <w:t>умеренная (36%)</w:t>
            </w:r>
          </w:p>
          <w:p w:rsidR="00597EB1" w:rsidRPr="00FE7429" w:rsidRDefault="00597EB1" w:rsidP="00597EB1">
            <w:pPr>
              <w:pStyle w:val="a8"/>
              <w:tabs>
                <w:tab w:val="left" w:pos="314"/>
                <w:tab w:val="left" w:pos="597"/>
              </w:tabs>
              <w:ind w:left="-111" w:right="23"/>
              <w:rPr>
                <w:rFonts w:ascii="PT Astra Serif" w:hAnsi="PT Astra Serif"/>
                <w:sz w:val="22"/>
                <w:szCs w:val="22"/>
              </w:rPr>
            </w:pPr>
          </w:p>
        </w:tc>
        <w:tc>
          <w:tcPr>
            <w:tcW w:w="697" w:type="dxa"/>
            <w:shd w:val="clear" w:color="auto" w:fill="auto"/>
            <w:vAlign w:val="center"/>
          </w:tcPr>
          <w:p w:rsidR="00597EB1" w:rsidRPr="00FE7429"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8" name="Рисунок 28"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 xml:space="preserve">не </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w:t>
            </w:r>
            <w:r w:rsidRPr="00FE7429">
              <w:rPr>
                <w:rFonts w:ascii="PT Astra Serif" w:hAnsi="PT Astra Serif"/>
              </w:rPr>
              <w:t>т</w:t>
            </w:r>
            <w:r w:rsidRPr="00FE7429">
              <w:rPr>
                <w:rFonts w:ascii="PT Astra Serif" w:hAnsi="PT Astra Serif"/>
              </w:rPr>
              <w:t>ствует</w:t>
            </w:r>
          </w:p>
        </w:tc>
        <w:tc>
          <w:tcPr>
            <w:tcW w:w="283" w:type="dxa"/>
            <w:vMerge/>
            <w:shd w:val="clear" w:color="auto" w:fill="auto"/>
          </w:tcPr>
          <w:p w:rsidR="00597EB1" w:rsidRPr="00FE7429"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оценка админ</w:t>
            </w:r>
            <w:r w:rsidRPr="00FE7429">
              <w:rPr>
                <w:rFonts w:ascii="PT Astra Serif" w:hAnsi="PT Astra Serif"/>
              </w:rPr>
              <w:t>и</w:t>
            </w:r>
            <w:r w:rsidRPr="00FE7429">
              <w:rPr>
                <w:rFonts w:ascii="PT Astra Serif" w:hAnsi="PT Astra Serif"/>
              </w:rPr>
              <w:t>стративных барь</w:t>
            </w:r>
            <w:r w:rsidRPr="00FE7429">
              <w:rPr>
                <w:rFonts w:ascii="PT Astra Serif" w:hAnsi="PT Astra Serif"/>
              </w:rPr>
              <w:t>е</w:t>
            </w:r>
            <w:r w:rsidRPr="00FE7429">
              <w:rPr>
                <w:rFonts w:ascii="PT Astra Serif" w:hAnsi="PT Astra Serif"/>
              </w:rPr>
              <w:t>ров,</w:t>
            </w:r>
            <w:r>
              <w:rPr>
                <w:rFonts w:ascii="PT Astra Serif" w:hAnsi="PT Astra Serif"/>
              </w:rPr>
              <w:t xml:space="preserve"> </w:t>
            </w:r>
            <w:r w:rsidRPr="00FE7429">
              <w:rPr>
                <w:rFonts w:ascii="PT Astra Serif" w:hAnsi="PT Astra Serif"/>
              </w:rPr>
              <w:t>(</w:t>
            </w:r>
            <w:r w:rsidRPr="00FE7429">
              <w:rPr>
                <w:rFonts w:ascii="PT Astra Serif" w:hAnsi="PT Astra Serif"/>
              </w:rPr>
              <w:sym w:font="Symbol" w:char="F03E"/>
            </w:r>
            <w:r w:rsidRPr="00FE7429">
              <w:rPr>
                <w:rFonts w:ascii="PT Astra Serif" w:hAnsi="PT Astra Serif"/>
              </w:rPr>
              <w:t>50% отсутств</w:t>
            </w:r>
            <w:r w:rsidRPr="00FE7429">
              <w:rPr>
                <w:rFonts w:ascii="PT Astra Serif" w:hAnsi="PT Astra Serif"/>
              </w:rPr>
              <w:t>у</w:t>
            </w:r>
            <w:r w:rsidRPr="00FE7429">
              <w:rPr>
                <w:rFonts w:ascii="PT Astra Serif" w:hAnsi="PT Astra Serif"/>
              </w:rPr>
              <w:t>ют/без существенных з</w:t>
            </w:r>
            <w:r w:rsidRPr="00FE7429">
              <w:rPr>
                <w:rFonts w:ascii="PT Astra Serif" w:hAnsi="PT Astra Serif"/>
              </w:rPr>
              <w:t>а</w:t>
            </w:r>
            <w:r w:rsidRPr="00FE7429">
              <w:rPr>
                <w:rFonts w:ascii="PT Astra Serif" w:hAnsi="PT Astra Serif"/>
              </w:rPr>
              <w:t>трат)</w:t>
            </w:r>
          </w:p>
        </w:tc>
        <w:tc>
          <w:tcPr>
            <w:tcW w:w="3287" w:type="dxa"/>
            <w:shd w:val="clear" w:color="auto" w:fill="auto"/>
            <w:vAlign w:val="center"/>
          </w:tcPr>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Pr>
                <w:rFonts w:ascii="PT Astra Serif" w:hAnsi="PT Astra Serif"/>
                <w:noProof/>
                <w:sz w:val="22"/>
                <w:szCs w:val="22"/>
              </w:rPr>
              <w:t>н</w:t>
            </w:r>
            <w:r w:rsidRPr="00FE7429">
              <w:rPr>
                <w:rFonts w:ascii="PT Astra Serif" w:hAnsi="PT Astra Serif"/>
                <w:noProof/>
                <w:sz w:val="22"/>
                <w:szCs w:val="22"/>
              </w:rPr>
              <w:t>ет административных барьеров (29%)</w:t>
            </w:r>
          </w:p>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Pr>
                <w:rFonts w:ascii="PT Astra Serif" w:hAnsi="PT Astra Serif"/>
                <w:noProof/>
                <w:sz w:val="22"/>
                <w:szCs w:val="22"/>
              </w:rPr>
              <w:t>б</w:t>
            </w:r>
            <w:r w:rsidRPr="00FE7429">
              <w:rPr>
                <w:rFonts w:ascii="PT Astra Serif" w:hAnsi="PT Astra Serif"/>
                <w:noProof/>
                <w:sz w:val="22"/>
                <w:szCs w:val="22"/>
              </w:rPr>
              <w:t>арьеры преодолимы без существенных затрат (29%)</w:t>
            </w:r>
          </w:p>
          <w:p w:rsidR="00597EB1" w:rsidRPr="00FE7429" w:rsidRDefault="00597EB1" w:rsidP="00597EB1">
            <w:pPr>
              <w:pStyle w:val="a8"/>
              <w:tabs>
                <w:tab w:val="left" w:pos="314"/>
                <w:tab w:val="left" w:pos="597"/>
              </w:tabs>
              <w:ind w:left="318" w:right="23"/>
              <w:rPr>
                <w:rFonts w:ascii="PT Astra Serif" w:hAnsi="PT Astra Serif"/>
                <w:noProof/>
                <w:sz w:val="22"/>
                <w:szCs w:val="22"/>
              </w:rPr>
            </w:pPr>
          </w:p>
        </w:tc>
        <w:tc>
          <w:tcPr>
            <w:tcW w:w="709" w:type="dxa"/>
            <w:shd w:val="clear" w:color="auto" w:fill="auto"/>
            <w:vAlign w:val="center"/>
          </w:tcPr>
          <w:p w:rsidR="00597EB1" w:rsidRPr="00FE7429"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7" name="Рисунок 27"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соответств</w:t>
            </w:r>
            <w:r w:rsidRPr="00FE7429">
              <w:rPr>
                <w:rFonts w:ascii="PT Astra Serif" w:hAnsi="PT Astra Serif"/>
              </w:rPr>
              <w:t>у</w:t>
            </w:r>
            <w:r w:rsidRPr="00FE7429">
              <w:rPr>
                <w:rFonts w:ascii="PT Astra Serif" w:hAnsi="PT Astra Serif"/>
              </w:rPr>
              <w:t>ет</w:t>
            </w:r>
          </w:p>
        </w:tc>
      </w:tr>
      <w:tr w:rsidR="00597EB1" w:rsidRPr="00C57372" w:rsidTr="00597EB1">
        <w:trPr>
          <w:trHeight w:val="1261"/>
        </w:trPr>
        <w:tc>
          <w:tcPr>
            <w:tcW w:w="2191" w:type="dxa"/>
            <w:shd w:val="clear" w:color="auto" w:fill="auto"/>
            <w:vAlign w:val="center"/>
          </w:tcPr>
          <w:p w:rsidR="00597EB1" w:rsidRDefault="00597EB1" w:rsidP="00597EB1">
            <w:pPr>
              <w:spacing w:after="0" w:line="240" w:lineRule="auto"/>
              <w:jc w:val="center"/>
              <w:rPr>
                <w:rFonts w:ascii="PT Astra Serif" w:hAnsi="PT Astra Serif"/>
              </w:rPr>
            </w:pPr>
            <w:r w:rsidRPr="00FE7429">
              <w:rPr>
                <w:rFonts w:ascii="PT Astra Serif" w:hAnsi="PT Astra Serif"/>
              </w:rPr>
              <w:t>количество не а</w:t>
            </w:r>
            <w:r w:rsidRPr="00FE7429">
              <w:rPr>
                <w:rFonts w:ascii="PT Astra Serif" w:hAnsi="PT Astra Serif"/>
              </w:rPr>
              <w:t>ф</w:t>
            </w:r>
            <w:r w:rsidRPr="00FE7429">
              <w:rPr>
                <w:rFonts w:ascii="PT Astra Serif" w:hAnsi="PT Astra Serif"/>
              </w:rPr>
              <w:t>филированных</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ко</w:t>
            </w:r>
            <w:r w:rsidRPr="00FE7429">
              <w:rPr>
                <w:rFonts w:ascii="PT Astra Serif" w:hAnsi="PT Astra Serif"/>
              </w:rPr>
              <w:t>н</w:t>
            </w:r>
            <w:r w:rsidRPr="00FE7429">
              <w:rPr>
                <w:rFonts w:ascii="PT Astra Serif" w:hAnsi="PT Astra Serif"/>
              </w:rPr>
              <w:t xml:space="preserve">курентов </w:t>
            </w:r>
            <w:r w:rsidRPr="00FE7429">
              <w:rPr>
                <w:rFonts w:ascii="PT Astra Serif" w:hAnsi="PT Astra Serif"/>
              </w:rPr>
              <w:sym w:font="Symbol" w:char="F03E"/>
            </w:r>
            <w:r w:rsidRPr="00FE7429">
              <w:rPr>
                <w:rFonts w:ascii="PT Astra Serif" w:hAnsi="PT Astra Serif"/>
              </w:rPr>
              <w:t xml:space="preserve"> 8</w:t>
            </w:r>
          </w:p>
        </w:tc>
        <w:tc>
          <w:tcPr>
            <w:tcW w:w="3330" w:type="dxa"/>
            <w:shd w:val="clear" w:color="auto" w:fill="auto"/>
            <w:vAlign w:val="center"/>
          </w:tcPr>
          <w:p w:rsidR="00597EB1" w:rsidRPr="00FE7429"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FE7429">
              <w:rPr>
                <w:rFonts w:ascii="PT Astra Serif" w:hAnsi="PT Astra Serif"/>
                <w:noProof/>
                <w:sz w:val="22"/>
                <w:szCs w:val="22"/>
              </w:rPr>
              <w:t>4 и более конкурентов (36%);</w:t>
            </w:r>
          </w:p>
          <w:p w:rsidR="00597EB1" w:rsidRPr="00FE7429"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Pr>
                <w:rFonts w:ascii="PT Astra Serif" w:hAnsi="PT Astra Serif"/>
                <w:noProof/>
                <w:sz w:val="22"/>
                <w:szCs w:val="22"/>
              </w:rPr>
              <w:t>б</w:t>
            </w:r>
            <w:r w:rsidRPr="00FE7429">
              <w:rPr>
                <w:rFonts w:ascii="PT Astra Serif" w:hAnsi="PT Astra Serif"/>
                <w:noProof/>
                <w:sz w:val="22"/>
                <w:szCs w:val="22"/>
              </w:rPr>
              <w:t>ольшое число конкурентов (21%)</w:t>
            </w:r>
          </w:p>
        </w:tc>
        <w:tc>
          <w:tcPr>
            <w:tcW w:w="697" w:type="dxa"/>
            <w:shd w:val="clear" w:color="auto" w:fill="auto"/>
            <w:vAlign w:val="center"/>
          </w:tcPr>
          <w:p w:rsidR="00597EB1" w:rsidRPr="00FE7429"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6" name="Рисунок 2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62"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соответств</w:t>
            </w:r>
            <w:r w:rsidRPr="00FE7429">
              <w:rPr>
                <w:rFonts w:ascii="PT Astra Serif" w:hAnsi="PT Astra Serif"/>
              </w:rPr>
              <w:t>у</w:t>
            </w:r>
            <w:r w:rsidRPr="00FE7429">
              <w:rPr>
                <w:rFonts w:ascii="PT Astra Serif" w:hAnsi="PT Astra Serif"/>
              </w:rPr>
              <w:t>ет</w:t>
            </w:r>
          </w:p>
        </w:tc>
        <w:tc>
          <w:tcPr>
            <w:tcW w:w="283" w:type="dxa"/>
            <w:vMerge/>
            <w:shd w:val="clear" w:color="auto" w:fill="auto"/>
          </w:tcPr>
          <w:p w:rsidR="00597EB1" w:rsidRPr="00FE7429" w:rsidRDefault="00597EB1" w:rsidP="00597EB1">
            <w:pPr>
              <w:spacing w:after="0" w:line="240" w:lineRule="auto"/>
              <w:rPr>
                <w:rFonts w:ascii="PT Astra Serif" w:hAnsi="PT Astra Serif"/>
              </w:rPr>
            </w:pPr>
          </w:p>
        </w:tc>
        <w:tc>
          <w:tcPr>
            <w:tcW w:w="2083"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сокращение уро</w:t>
            </w:r>
            <w:r w:rsidRPr="00FE7429">
              <w:rPr>
                <w:rFonts w:ascii="PT Astra Serif" w:hAnsi="PT Astra Serif"/>
              </w:rPr>
              <w:t>в</w:t>
            </w:r>
            <w:r w:rsidRPr="00FE7429">
              <w:rPr>
                <w:rFonts w:ascii="PT Astra Serif" w:hAnsi="PT Astra Serif"/>
              </w:rPr>
              <w:t>ня администр</w:t>
            </w:r>
            <w:r w:rsidRPr="00FE7429">
              <w:rPr>
                <w:rFonts w:ascii="PT Astra Serif" w:hAnsi="PT Astra Serif"/>
              </w:rPr>
              <w:t>а</w:t>
            </w:r>
            <w:r w:rsidRPr="00FE7429">
              <w:rPr>
                <w:rFonts w:ascii="PT Astra Serif" w:hAnsi="PT Astra Serif"/>
              </w:rPr>
              <w:t xml:space="preserve">тивных барьеров на 5% и более за </w:t>
            </w:r>
            <w:proofErr w:type="gramStart"/>
            <w:r w:rsidRPr="00FE7429">
              <w:rPr>
                <w:rFonts w:ascii="PT Astra Serif" w:hAnsi="PT Astra Serif"/>
              </w:rPr>
              <w:t>последние</w:t>
            </w:r>
            <w:proofErr w:type="gramEnd"/>
            <w:r w:rsidRPr="00FE7429">
              <w:rPr>
                <w:rFonts w:ascii="PT Astra Serif" w:hAnsi="PT Astra Serif"/>
              </w:rPr>
              <w:t xml:space="preserve"> 3 года</w:t>
            </w:r>
          </w:p>
        </w:tc>
        <w:tc>
          <w:tcPr>
            <w:tcW w:w="3287" w:type="dxa"/>
            <w:shd w:val="clear" w:color="auto" w:fill="auto"/>
            <w:vAlign w:val="center"/>
          </w:tcPr>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Pr>
                <w:rFonts w:ascii="PT Astra Serif" w:hAnsi="PT Astra Serif"/>
                <w:sz w:val="22"/>
                <w:szCs w:val="22"/>
              </w:rPr>
              <w:t>б</w:t>
            </w:r>
            <w:r w:rsidRPr="00FE7429">
              <w:rPr>
                <w:rFonts w:ascii="PT Astra Serif" w:hAnsi="PT Astra Serif"/>
                <w:sz w:val="22"/>
                <w:szCs w:val="22"/>
              </w:rPr>
              <w:t>арьеры отсутствуют, как и ранее (29%);</w:t>
            </w:r>
          </w:p>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FE7429">
              <w:rPr>
                <w:rFonts w:ascii="PT Astra Serif" w:hAnsi="PT Astra Serif"/>
                <w:noProof/>
                <w:sz w:val="22"/>
                <w:szCs w:val="22"/>
              </w:rPr>
              <w:t>затрудняюсь ответить (36%)</w:t>
            </w:r>
          </w:p>
        </w:tc>
        <w:tc>
          <w:tcPr>
            <w:tcW w:w="709" w:type="dxa"/>
            <w:shd w:val="clear" w:color="auto" w:fill="auto"/>
            <w:vAlign w:val="center"/>
          </w:tcPr>
          <w:p w:rsidR="00597EB1" w:rsidRPr="00FE7429"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4" name="Рисунок 24"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 xml:space="preserve">не </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соответств</w:t>
            </w:r>
            <w:r w:rsidRPr="00FE7429">
              <w:rPr>
                <w:rFonts w:ascii="PT Astra Serif" w:hAnsi="PT Astra Serif"/>
              </w:rPr>
              <w:t>у</w:t>
            </w:r>
            <w:r w:rsidRPr="00FE7429">
              <w:rPr>
                <w:rFonts w:ascii="PT Astra Serif" w:hAnsi="PT Astra Serif"/>
              </w:rPr>
              <w:t>ет</w:t>
            </w:r>
          </w:p>
        </w:tc>
      </w:tr>
      <w:tr w:rsidR="00597EB1" w:rsidRPr="00C57372" w:rsidTr="00597EB1">
        <w:trPr>
          <w:trHeight w:val="1399"/>
        </w:trPr>
        <w:tc>
          <w:tcPr>
            <w:tcW w:w="2191" w:type="dxa"/>
            <w:shd w:val="clear" w:color="auto" w:fill="auto"/>
            <w:vAlign w:val="center"/>
          </w:tcPr>
          <w:p w:rsidR="00597EB1" w:rsidRDefault="00597EB1" w:rsidP="00597EB1">
            <w:pPr>
              <w:spacing w:after="0" w:line="240" w:lineRule="auto"/>
              <w:jc w:val="center"/>
              <w:rPr>
                <w:rFonts w:ascii="PT Astra Serif" w:hAnsi="PT Astra Serif"/>
              </w:rPr>
            </w:pPr>
            <w:r w:rsidRPr="00FE7429">
              <w:rPr>
                <w:rFonts w:ascii="PT Astra Serif" w:hAnsi="PT Astra Serif"/>
              </w:rPr>
              <w:t xml:space="preserve">рост количества конкурентов </w:t>
            </w:r>
            <w:proofErr w:type="gramStart"/>
            <w:r w:rsidRPr="00FE7429">
              <w:rPr>
                <w:rFonts w:ascii="PT Astra Serif" w:hAnsi="PT Astra Serif"/>
              </w:rPr>
              <w:t>в</w:t>
            </w:r>
            <w:proofErr w:type="gramEnd"/>
            <w:r w:rsidRPr="00FE7429">
              <w:rPr>
                <w:rFonts w:ascii="PT Astra Serif" w:hAnsi="PT Astra Serif"/>
              </w:rPr>
              <w:t xml:space="preserve"> </w:t>
            </w:r>
          </w:p>
          <w:p w:rsidR="00597EB1" w:rsidRPr="00FE7429" w:rsidRDefault="00597EB1" w:rsidP="00597EB1">
            <w:pPr>
              <w:spacing w:after="0" w:line="240" w:lineRule="auto"/>
              <w:jc w:val="center"/>
              <w:rPr>
                <w:rFonts w:ascii="PT Astra Serif" w:hAnsi="PT Astra Serif"/>
              </w:rPr>
            </w:pPr>
            <w:proofErr w:type="gramStart"/>
            <w:r w:rsidRPr="00FE7429">
              <w:rPr>
                <w:rFonts w:ascii="PT Astra Serif" w:hAnsi="PT Astra Serif"/>
              </w:rPr>
              <w:t>п</w:t>
            </w:r>
            <w:r w:rsidRPr="00FE7429">
              <w:rPr>
                <w:rFonts w:ascii="PT Astra Serif" w:hAnsi="PT Astra Serif"/>
              </w:rPr>
              <w:t>о</w:t>
            </w:r>
            <w:r w:rsidRPr="00FE7429">
              <w:rPr>
                <w:rFonts w:ascii="PT Astra Serif" w:hAnsi="PT Astra Serif"/>
              </w:rPr>
              <w:t>следние</w:t>
            </w:r>
            <w:proofErr w:type="gramEnd"/>
            <w:r w:rsidRPr="00FE7429">
              <w:rPr>
                <w:rFonts w:ascii="PT Astra Serif" w:hAnsi="PT Astra Serif"/>
              </w:rPr>
              <w:t xml:space="preserve"> 3 года</w:t>
            </w:r>
          </w:p>
        </w:tc>
        <w:tc>
          <w:tcPr>
            <w:tcW w:w="3330" w:type="dxa"/>
            <w:shd w:val="clear" w:color="auto" w:fill="auto"/>
            <w:vAlign w:val="center"/>
          </w:tcPr>
          <w:p w:rsidR="00597EB1" w:rsidRPr="00FE7429"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FE7429">
              <w:rPr>
                <w:rFonts w:ascii="PT Astra Serif" w:hAnsi="PT Astra Serif"/>
                <w:noProof/>
                <w:sz w:val="22"/>
                <w:szCs w:val="22"/>
              </w:rPr>
              <w:t>не изменилось (43%);</w:t>
            </w:r>
          </w:p>
          <w:p w:rsidR="00597EB1" w:rsidRPr="00FE7429" w:rsidRDefault="00597EB1" w:rsidP="00597EB1">
            <w:pPr>
              <w:pStyle w:val="a8"/>
              <w:tabs>
                <w:tab w:val="left" w:pos="314"/>
                <w:tab w:val="left" w:pos="597"/>
              </w:tabs>
              <w:ind w:left="33" w:right="23"/>
              <w:rPr>
                <w:rFonts w:ascii="PT Astra Serif" w:hAnsi="PT Astra Serif"/>
                <w:noProof/>
                <w:sz w:val="22"/>
                <w:szCs w:val="22"/>
              </w:rPr>
            </w:pPr>
          </w:p>
        </w:tc>
        <w:tc>
          <w:tcPr>
            <w:tcW w:w="697" w:type="dxa"/>
            <w:shd w:val="clear" w:color="auto" w:fill="auto"/>
            <w:vAlign w:val="center"/>
          </w:tcPr>
          <w:p w:rsidR="00597EB1" w:rsidRPr="00FE7429"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3" name="Рисунок 2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 xml:space="preserve">не </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w:t>
            </w:r>
            <w:r w:rsidRPr="00FE7429">
              <w:rPr>
                <w:rFonts w:ascii="PT Astra Serif" w:hAnsi="PT Astra Serif"/>
              </w:rPr>
              <w:t>т</w:t>
            </w:r>
            <w:r w:rsidRPr="00FE7429">
              <w:rPr>
                <w:rFonts w:ascii="PT Astra Serif" w:hAnsi="PT Astra Serif"/>
              </w:rPr>
              <w:t>ствует</w:t>
            </w:r>
          </w:p>
        </w:tc>
        <w:tc>
          <w:tcPr>
            <w:tcW w:w="283" w:type="dxa"/>
            <w:vMerge/>
            <w:shd w:val="clear" w:color="auto" w:fill="auto"/>
          </w:tcPr>
          <w:p w:rsidR="00597EB1" w:rsidRPr="00FE7429" w:rsidRDefault="00597EB1" w:rsidP="00597EB1">
            <w:pPr>
              <w:spacing w:after="0" w:line="240" w:lineRule="auto"/>
              <w:rPr>
                <w:rFonts w:ascii="PT Astra Serif" w:hAnsi="PT Astra Serif"/>
              </w:rPr>
            </w:pPr>
          </w:p>
        </w:tc>
        <w:tc>
          <w:tcPr>
            <w:tcW w:w="2083"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положительная оценка деятельн</w:t>
            </w:r>
            <w:r w:rsidRPr="00FE7429">
              <w:rPr>
                <w:rFonts w:ascii="PT Astra Serif" w:hAnsi="PT Astra Serif"/>
              </w:rPr>
              <w:t>о</w:t>
            </w:r>
            <w:r w:rsidRPr="00FE7429">
              <w:rPr>
                <w:rFonts w:ascii="PT Astra Serif" w:hAnsi="PT Astra Serif"/>
              </w:rPr>
              <w:t>сти органов власти</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w:t>
            </w:r>
            <w:r w:rsidRPr="00FE7429">
              <w:rPr>
                <w:rFonts w:ascii="PT Astra Serif" w:hAnsi="PT Astra Serif"/>
              </w:rPr>
              <w:sym w:font="Symbol" w:char="F03E"/>
            </w:r>
            <w:r w:rsidRPr="00FE7429">
              <w:rPr>
                <w:rFonts w:ascii="PT Astra Serif" w:hAnsi="PT Astra Serif"/>
              </w:rPr>
              <w:t>50% оценили, как плодотворно вли</w:t>
            </w:r>
            <w:r w:rsidRPr="00FE7429">
              <w:rPr>
                <w:rFonts w:ascii="PT Astra Serif" w:hAnsi="PT Astra Serif"/>
              </w:rPr>
              <w:t>я</w:t>
            </w:r>
            <w:r w:rsidRPr="00FE7429">
              <w:rPr>
                <w:rFonts w:ascii="PT Astra Serif" w:hAnsi="PT Astra Serif"/>
              </w:rPr>
              <w:t>ет на бизнес)</w:t>
            </w:r>
          </w:p>
        </w:tc>
        <w:tc>
          <w:tcPr>
            <w:tcW w:w="3287" w:type="dxa"/>
            <w:shd w:val="clear" w:color="auto" w:fill="auto"/>
            <w:vAlign w:val="center"/>
          </w:tcPr>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FE7429">
              <w:rPr>
                <w:rFonts w:ascii="PT Astra Serif" w:hAnsi="PT Astra Serif"/>
                <w:sz w:val="22"/>
                <w:szCs w:val="22"/>
              </w:rPr>
              <w:t>удовлетворительно (50%);</w:t>
            </w:r>
          </w:p>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FE7429">
              <w:rPr>
                <w:rFonts w:ascii="PT Astra Serif" w:hAnsi="PT Astra Serif"/>
                <w:noProof/>
                <w:sz w:val="22"/>
                <w:szCs w:val="22"/>
              </w:rPr>
              <w:t>скорее удовлетворительно (21%)</w:t>
            </w:r>
          </w:p>
        </w:tc>
        <w:tc>
          <w:tcPr>
            <w:tcW w:w="709" w:type="dxa"/>
            <w:shd w:val="clear" w:color="auto" w:fill="auto"/>
            <w:vAlign w:val="center"/>
          </w:tcPr>
          <w:p w:rsidR="00597EB1" w:rsidRPr="00FE7429"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2" name="Рисунок 2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соответств</w:t>
            </w:r>
            <w:r w:rsidRPr="00FE7429">
              <w:rPr>
                <w:rFonts w:ascii="PT Astra Serif" w:hAnsi="PT Astra Serif"/>
              </w:rPr>
              <w:t>у</w:t>
            </w:r>
            <w:r w:rsidRPr="00FE7429">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 xml:space="preserve">число </w:t>
            </w:r>
            <w:r w:rsidRPr="00FE7429">
              <w:rPr>
                <w:rFonts w:ascii="PT Astra Serif" w:hAnsi="PT Astra Serif"/>
              </w:rPr>
              <w:br/>
              <w:t>не аффилирова</w:t>
            </w:r>
            <w:r w:rsidRPr="00FE7429">
              <w:rPr>
                <w:rFonts w:ascii="PT Astra Serif" w:hAnsi="PT Astra Serif"/>
              </w:rPr>
              <w:t>н</w:t>
            </w:r>
            <w:r w:rsidRPr="00FE7429">
              <w:rPr>
                <w:rFonts w:ascii="PT Astra Serif" w:hAnsi="PT Astra Serif"/>
              </w:rPr>
              <w:t xml:space="preserve">ных поставщиков </w:t>
            </w:r>
            <w:r w:rsidRPr="00FE7429">
              <w:rPr>
                <w:rFonts w:ascii="PT Astra Serif" w:hAnsi="PT Astra Serif"/>
              </w:rPr>
              <w:sym w:font="Symbol" w:char="F03E"/>
            </w:r>
            <w:r w:rsidRPr="00FE7429">
              <w:rPr>
                <w:rFonts w:ascii="PT Astra Serif" w:hAnsi="PT Astra Serif"/>
              </w:rPr>
              <w:t xml:space="preserve"> 8</w:t>
            </w:r>
          </w:p>
        </w:tc>
        <w:tc>
          <w:tcPr>
            <w:tcW w:w="3330" w:type="dxa"/>
            <w:tcBorders>
              <w:top w:val="nil"/>
              <w:left w:val="single" w:sz="4" w:space="0" w:color="000000"/>
              <w:bottom w:val="single" w:sz="4" w:space="0" w:color="000000"/>
            </w:tcBorders>
            <w:shd w:val="clear" w:color="auto" w:fill="auto"/>
            <w:vAlign w:val="center"/>
          </w:tcPr>
          <w:p w:rsidR="00597EB1" w:rsidRPr="00FE7429"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FE7429">
              <w:rPr>
                <w:rFonts w:ascii="PT Astra Serif" w:hAnsi="PT Astra Serif"/>
                <w:noProof/>
                <w:sz w:val="22"/>
                <w:szCs w:val="22"/>
              </w:rPr>
              <w:t>2-3 поставщика (36%);</w:t>
            </w:r>
          </w:p>
          <w:p w:rsidR="00597EB1" w:rsidRPr="00FE7429"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FE7429">
              <w:rPr>
                <w:rFonts w:ascii="PT Astra Serif" w:hAnsi="PT Astra Serif"/>
                <w:noProof/>
                <w:sz w:val="22"/>
                <w:szCs w:val="22"/>
              </w:rPr>
              <w:t>единственный поставщик (29%)</w:t>
            </w:r>
          </w:p>
        </w:tc>
        <w:tc>
          <w:tcPr>
            <w:tcW w:w="697" w:type="dxa"/>
            <w:tcBorders>
              <w:bottom w:val="single" w:sz="4" w:space="0" w:color="000000"/>
            </w:tcBorders>
            <w:shd w:val="clear" w:color="auto" w:fill="auto"/>
            <w:vAlign w:val="center"/>
          </w:tcPr>
          <w:p w:rsidR="00597EB1" w:rsidRPr="00FE7429"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1" name="Рисунок 21"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62" w:type="dxa"/>
            <w:tcBorders>
              <w:bottom w:val="single" w:sz="4" w:space="0" w:color="000000"/>
            </w:tcBorders>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 xml:space="preserve">не </w:t>
            </w:r>
          </w:p>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w:t>
            </w:r>
            <w:r w:rsidRPr="00FE7429">
              <w:rPr>
                <w:rFonts w:ascii="PT Astra Serif" w:hAnsi="PT Astra Serif"/>
              </w:rPr>
              <w:t>т</w:t>
            </w:r>
            <w:r w:rsidRPr="00FE7429">
              <w:rPr>
                <w:rFonts w:ascii="PT Astra Serif" w:hAnsi="PT Astra Serif"/>
              </w:rPr>
              <w:t>ствует</w:t>
            </w:r>
          </w:p>
        </w:tc>
        <w:tc>
          <w:tcPr>
            <w:tcW w:w="283" w:type="dxa"/>
            <w:vMerge/>
            <w:tcBorders>
              <w:bottom w:val="nil"/>
            </w:tcBorders>
            <w:shd w:val="clear" w:color="auto" w:fill="auto"/>
          </w:tcPr>
          <w:p w:rsidR="00597EB1" w:rsidRPr="00FE7429"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динамика обращ</w:t>
            </w:r>
            <w:r w:rsidRPr="00FE7429">
              <w:rPr>
                <w:rFonts w:ascii="PT Astra Serif" w:hAnsi="PT Astra Serif"/>
              </w:rPr>
              <w:t>е</w:t>
            </w:r>
            <w:r w:rsidRPr="00FE7429">
              <w:rPr>
                <w:rFonts w:ascii="PT Astra Serif" w:hAnsi="PT Astra Serif"/>
              </w:rPr>
              <w:t>ний в надзорные органы</w:t>
            </w:r>
          </w:p>
        </w:tc>
        <w:tc>
          <w:tcPr>
            <w:tcW w:w="3287" w:type="dxa"/>
            <w:tcBorders>
              <w:bottom w:val="single" w:sz="4" w:space="0" w:color="000000"/>
            </w:tcBorders>
            <w:shd w:val="clear" w:color="auto" w:fill="auto"/>
            <w:vAlign w:val="center"/>
          </w:tcPr>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FE7429">
              <w:rPr>
                <w:rFonts w:ascii="PT Astra Serif" w:hAnsi="PT Astra Serif"/>
                <w:noProof/>
                <w:sz w:val="22"/>
                <w:szCs w:val="22"/>
              </w:rPr>
              <w:t xml:space="preserve">снижение количества обращений на </w:t>
            </w:r>
            <w:r w:rsidRPr="00FE7429">
              <w:rPr>
                <w:rFonts w:ascii="PT Astra Serif" w:hAnsi="PT Astra Serif"/>
                <w:b/>
                <w:noProof/>
                <w:sz w:val="22"/>
                <w:szCs w:val="22"/>
              </w:rPr>
              <w:t>5%</w:t>
            </w:r>
            <w:r w:rsidRPr="00FE7429">
              <w:rPr>
                <w:rFonts w:ascii="PT Astra Serif" w:hAnsi="PT Astra Serif"/>
                <w:noProof/>
                <w:sz w:val="22"/>
                <w:szCs w:val="22"/>
              </w:rPr>
              <w:t xml:space="preserve"> и более</w:t>
            </w:r>
          </w:p>
          <w:p w:rsidR="00597EB1" w:rsidRPr="00FE7429"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FE7429">
              <w:rPr>
                <w:rFonts w:ascii="PT Astra Serif" w:hAnsi="PT Astra Serif"/>
                <w:noProof/>
                <w:sz w:val="22"/>
                <w:szCs w:val="22"/>
              </w:rPr>
              <w:t xml:space="preserve">увеличение доли рассмотренных обращений на </w:t>
            </w:r>
            <w:r w:rsidRPr="00FE7429">
              <w:rPr>
                <w:rFonts w:ascii="PT Astra Serif" w:hAnsi="PT Astra Serif"/>
                <w:b/>
                <w:noProof/>
                <w:sz w:val="22"/>
                <w:szCs w:val="22"/>
              </w:rPr>
              <w:t>5%</w:t>
            </w:r>
            <w:r w:rsidRPr="00FE7429">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FE7429"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0" name="Рисунок 2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FE7429" w:rsidRDefault="00597EB1" w:rsidP="00597EB1">
            <w:pPr>
              <w:spacing w:after="0" w:line="240" w:lineRule="auto"/>
              <w:jc w:val="center"/>
              <w:rPr>
                <w:rFonts w:ascii="PT Astra Serif" w:hAnsi="PT Astra Serif"/>
              </w:rPr>
            </w:pPr>
            <w:r w:rsidRPr="00FE7429">
              <w:rPr>
                <w:rFonts w:ascii="PT Astra Serif" w:hAnsi="PT Astra Serif"/>
              </w:rPr>
              <w:t>соответств</w:t>
            </w:r>
            <w:r w:rsidRPr="00FE7429">
              <w:rPr>
                <w:rFonts w:ascii="PT Astra Serif" w:hAnsi="PT Astra Serif"/>
              </w:rPr>
              <w:t>у</w:t>
            </w:r>
            <w:r w:rsidRPr="00FE7429">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FE7429">
              <w:rPr>
                <w:rFonts w:ascii="PT Astra Serif" w:hAnsi="PT Astra Serif"/>
                <w:sz w:val="26"/>
                <w:szCs w:val="26"/>
              </w:rPr>
              <w:t xml:space="preserve">административные барьеры присутствуют, ситуация </w:t>
            </w:r>
          </w:p>
          <w:p w:rsidR="00597EB1" w:rsidRPr="00D3362D" w:rsidRDefault="00597EB1" w:rsidP="00597EB1">
            <w:pPr>
              <w:spacing w:after="0" w:line="240" w:lineRule="auto"/>
              <w:jc w:val="center"/>
              <w:rPr>
                <w:rFonts w:ascii="PT Astra Serif" w:hAnsi="PT Astra Serif"/>
                <w:sz w:val="26"/>
                <w:szCs w:val="26"/>
              </w:rPr>
            </w:pPr>
            <w:r w:rsidRPr="00FE7429">
              <w:rPr>
                <w:rFonts w:ascii="PT Astra Serif" w:hAnsi="PT Astra Serif"/>
                <w:sz w:val="26"/>
                <w:szCs w:val="26"/>
              </w:rPr>
              <w:t>нед</w:t>
            </w:r>
            <w:r w:rsidRPr="00FE7429">
              <w:rPr>
                <w:rFonts w:ascii="PT Astra Serif" w:hAnsi="PT Astra Serif"/>
                <w:sz w:val="26"/>
                <w:szCs w:val="26"/>
              </w:rPr>
              <w:t>о</w:t>
            </w:r>
            <w:r w:rsidRPr="00FE7429">
              <w:rPr>
                <w:rFonts w:ascii="PT Astra Serif" w:hAnsi="PT Astra Serif"/>
                <w:sz w:val="26"/>
                <w:szCs w:val="26"/>
              </w:rPr>
              <w:t>статочно благоприятная</w:t>
            </w:r>
          </w:p>
        </w:tc>
      </w:tr>
    </w:tbl>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r w:rsidRPr="00432E34">
        <w:rPr>
          <w:rStyle w:val="22"/>
          <w:rFonts w:ascii="PT Astra Serif" w:hAnsi="PT Astra Serif"/>
          <w:b w:val="0"/>
          <w:i/>
          <w:iCs/>
          <w:sz w:val="26"/>
          <w:szCs w:val="26"/>
        </w:rPr>
        <w:br w:type="page"/>
      </w: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lastRenderedPageBreak/>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494</w:t>
      </w:r>
      <w:r w:rsidRPr="0065363A">
        <w:rPr>
          <w:rFonts w:ascii="PT Astra Serif" w:hAnsi="PT Astra Serif"/>
          <w:sz w:val="28"/>
          <w:szCs w:val="28"/>
        </w:rPr>
        <w:t>)</w:t>
      </w:r>
    </w:p>
    <w:p w:rsidR="00597EB1" w:rsidRDefault="00597EB1" w:rsidP="00597EB1">
      <w:pPr>
        <w:spacing w:after="0"/>
        <w:jc w:val="center"/>
        <w:rPr>
          <w:rFonts w:ascii="PT Astra Serif" w:hAnsi="PT Astra Serif"/>
          <w:sz w:val="28"/>
          <w:szCs w:val="28"/>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3260"/>
        <w:gridCol w:w="992"/>
        <w:gridCol w:w="1559"/>
        <w:gridCol w:w="284"/>
        <w:gridCol w:w="1565"/>
        <w:gridCol w:w="3680"/>
        <w:gridCol w:w="677"/>
        <w:gridCol w:w="1591"/>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60"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551"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p>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 xml:space="preserve">достаточной степени </w:t>
            </w:r>
          </w:p>
          <w:p w:rsidR="00597EB1" w:rsidRDefault="00597EB1" w:rsidP="00597EB1">
            <w:pPr>
              <w:spacing w:after="0" w:line="240" w:lineRule="auto"/>
              <w:jc w:val="center"/>
              <w:rPr>
                <w:rFonts w:ascii="PT Astra Serif" w:hAnsi="PT Astra Serif"/>
              </w:rPr>
            </w:pPr>
            <w:r>
              <w:rPr>
                <w:rFonts w:ascii="PT Astra Serif" w:hAnsi="PT Astra Serif"/>
              </w:rPr>
              <w:t>удовлетворе</w:t>
            </w:r>
            <w:r>
              <w:rPr>
                <w:rFonts w:ascii="PT Astra Serif" w:hAnsi="PT Astra Serif"/>
              </w:rPr>
              <w:t>н</w:t>
            </w:r>
            <w:r>
              <w:rPr>
                <w:rFonts w:ascii="PT Astra Serif" w:hAnsi="PT Astra Serif"/>
              </w:rPr>
              <w:t>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p w:rsidR="00597EB1" w:rsidRPr="00C57372" w:rsidRDefault="00597EB1" w:rsidP="00597EB1">
            <w:pPr>
              <w:spacing w:after="0" w:line="240" w:lineRule="auto"/>
              <w:jc w:val="center"/>
              <w:rPr>
                <w:rFonts w:ascii="PT Astra Serif" w:hAnsi="PT Astra Serif"/>
              </w:rPr>
            </w:pP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680" w:type="dxa"/>
            <w:tcBorders>
              <w:top w:val="single" w:sz="4" w:space="0" w:color="000000"/>
              <w:left w:val="single" w:sz="6"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r>
              <w:rPr>
                <w:rFonts w:ascii="PT Astra Serif" w:hAnsi="PT Astra Serif"/>
              </w:rPr>
              <w:t>потреб</w:t>
            </w:r>
            <w:r>
              <w:rPr>
                <w:rFonts w:ascii="PT Astra Serif" w:hAnsi="PT Astra Serif"/>
              </w:rPr>
              <w:t>и</w:t>
            </w:r>
            <w:r>
              <w:rPr>
                <w:rFonts w:ascii="PT Astra Serif" w:hAnsi="PT Astra Serif"/>
              </w:rPr>
              <w:t>телей в сравнении с предыдущим пер</w:t>
            </w:r>
            <w:r>
              <w:rPr>
                <w:rFonts w:ascii="PT Astra Serif" w:hAnsi="PT Astra Serif"/>
              </w:rPr>
              <w:t>и</w:t>
            </w:r>
            <w:r>
              <w:rPr>
                <w:rFonts w:ascii="PT Astra Serif" w:hAnsi="PT Astra Serif"/>
              </w:rPr>
              <w:t>одом</w:t>
            </w:r>
          </w:p>
        </w:tc>
        <w:tc>
          <w:tcPr>
            <w:tcW w:w="2268"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достато</w:t>
            </w:r>
            <w:r>
              <w:rPr>
                <w:rFonts w:ascii="PT Astra Serif" w:hAnsi="PT Astra Serif"/>
              </w:rPr>
              <w:t>ч</w:t>
            </w:r>
            <w:r>
              <w:rPr>
                <w:rFonts w:ascii="PT Astra Serif" w:hAnsi="PT Astra Serif"/>
              </w:rPr>
              <w:t xml:space="preserve">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w:t>
            </w:r>
            <w:r>
              <w:rPr>
                <w:rFonts w:ascii="PT Astra Serif" w:hAnsi="PT Astra Serif"/>
              </w:rPr>
              <w:t>о</w:t>
            </w:r>
            <w:r>
              <w:rPr>
                <w:rFonts w:ascii="PT Astra Serif" w:hAnsi="PT Astra Serif"/>
              </w:rPr>
              <w:t>ренности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30</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8" name="Рисунок 18"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jc w:val="center"/>
              <w:rPr>
                <w:rFonts w:ascii="PT Astra Serif" w:hAnsi="PT Astra Serif"/>
              </w:rPr>
            </w:pPr>
          </w:p>
        </w:tc>
        <w:tc>
          <w:tcPr>
            <w:tcW w:w="1565" w:type="dxa"/>
            <w:shd w:val="clear" w:color="auto" w:fill="auto"/>
            <w:vAlign w:val="center"/>
          </w:tcPr>
          <w:p w:rsidR="00597EB1" w:rsidRDefault="00597EB1" w:rsidP="00597EB1">
            <w:pPr>
              <w:spacing w:after="0"/>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680" w:type="dxa"/>
            <w:shd w:val="clear" w:color="auto" w:fill="auto"/>
            <w:vAlign w:val="center"/>
          </w:tcPr>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качество </w:t>
            </w:r>
            <w:r w:rsidRPr="00483842">
              <w:rPr>
                <w:rFonts w:ascii="PT Astra Serif" w:hAnsi="PT Astra Serif"/>
                <w:b/>
                <w:noProof/>
              </w:rPr>
              <w:t>(</w:t>
            </w:r>
            <w:r>
              <w:rPr>
                <w:rFonts w:ascii="PT Astra Serif" w:hAnsi="PT Astra Serif"/>
                <w:b/>
                <w:noProof/>
              </w:rPr>
              <w:t>+11</w:t>
            </w:r>
            <w:r w:rsidRPr="00483842">
              <w:rPr>
                <w:rFonts w:ascii="PT Astra Serif" w:hAnsi="PT Astra Serif"/>
                <w:b/>
                <w:noProof/>
              </w:rPr>
              <w:t>%)</w:t>
            </w:r>
          </w:p>
          <w:p w:rsidR="00597EB1" w:rsidRDefault="00597EB1" w:rsidP="00106A1B">
            <w:pPr>
              <w:pStyle w:val="a8"/>
              <w:numPr>
                <w:ilvl w:val="0"/>
                <w:numId w:val="27"/>
              </w:numPr>
              <w:tabs>
                <w:tab w:val="left" w:pos="314"/>
                <w:tab w:val="left" w:pos="597"/>
              </w:tabs>
              <w:spacing w:line="276" w:lineRule="auto"/>
              <w:ind w:left="-111" w:right="23" w:firstLine="141"/>
              <w:rPr>
                <w:rFonts w:ascii="PT Astra Serif" w:hAnsi="PT Astra Serif"/>
                <w:noProof/>
              </w:rPr>
            </w:pPr>
            <w:r>
              <w:rPr>
                <w:rFonts w:ascii="PT Astra Serif" w:hAnsi="PT Astra Serif"/>
                <w:noProof/>
              </w:rPr>
              <w:t xml:space="preserve">возможность выбора </w:t>
            </w:r>
            <w:r>
              <w:rPr>
                <w:rFonts w:ascii="PT Astra Serif" w:hAnsi="PT Astra Serif"/>
                <w:b/>
                <w:noProof/>
              </w:rPr>
              <w:t>(+15</w:t>
            </w:r>
            <w:r w:rsidRPr="00483842">
              <w:rPr>
                <w:rFonts w:ascii="PT Astra Serif" w:hAnsi="PT Astra Serif"/>
                <w:b/>
                <w:noProof/>
              </w:rPr>
              <w:t>%)</w:t>
            </w:r>
          </w:p>
          <w:p w:rsidR="00597EB1" w:rsidRPr="00C57372" w:rsidRDefault="00597EB1" w:rsidP="00597EB1">
            <w:pPr>
              <w:spacing w:after="0"/>
              <w:rPr>
                <w:rFonts w:ascii="PT Astra Serif" w:hAnsi="PT Astra Serif"/>
                <w:noProof/>
              </w:rPr>
            </w:pP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6" name="Рисунок 16"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28</w:t>
            </w:r>
            <w:r w:rsidRPr="00483842">
              <w:rPr>
                <w:rFonts w:ascii="PT Astra Serif" w:hAnsi="PT Astra Serif"/>
                <w:b/>
                <w:noProof/>
              </w:rPr>
              <w:t>%)</w:t>
            </w:r>
          </w:p>
        </w:tc>
        <w:tc>
          <w:tcPr>
            <w:tcW w:w="992"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5" name="Рисунок 1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680" w:type="dxa"/>
            <w:shd w:val="clear" w:color="auto" w:fill="auto"/>
            <w:vAlign w:val="center"/>
          </w:tcPr>
          <w:p w:rsidR="00597EB1" w:rsidRPr="00C57372" w:rsidRDefault="00597EB1" w:rsidP="00597EB1">
            <w:pPr>
              <w:spacing w:after="0"/>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677" w:type="dxa"/>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4" name="Рисунок 14"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9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удовлетворенность возможностью </w:t>
            </w:r>
          </w:p>
          <w:p w:rsidR="00597EB1" w:rsidRDefault="00597EB1" w:rsidP="00597EB1">
            <w:pPr>
              <w:spacing w:after="0" w:line="240" w:lineRule="auto"/>
              <w:jc w:val="center"/>
              <w:rPr>
                <w:rFonts w:ascii="PT Astra Serif" w:hAnsi="PT Astra Serif"/>
              </w:rPr>
            </w:pPr>
            <w:r>
              <w:rPr>
                <w:rFonts w:ascii="PT Astra Serif" w:hAnsi="PT Astra Serif"/>
              </w:rPr>
              <w:t>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3260" w:type="dxa"/>
            <w:tcBorders>
              <w:bottom w:val="single" w:sz="4" w:space="0" w:color="000000"/>
            </w:tcBorders>
            <w:shd w:val="clear" w:color="auto" w:fill="auto"/>
            <w:vAlign w:val="center"/>
          </w:tcPr>
          <w:p w:rsidR="00597EB1" w:rsidRDefault="00597EB1" w:rsidP="00597EB1">
            <w:pPr>
              <w:spacing w:after="0"/>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32</w:t>
            </w:r>
            <w:r w:rsidRPr="00483842">
              <w:rPr>
                <w:rFonts w:ascii="PT Astra Serif" w:hAnsi="PT Astra Serif"/>
                <w:b/>
                <w:noProof/>
              </w:rPr>
              <w:t>%)</w:t>
            </w:r>
          </w:p>
        </w:tc>
        <w:tc>
          <w:tcPr>
            <w:tcW w:w="992" w:type="dxa"/>
            <w:tcBorders>
              <w:bottom w:val="single" w:sz="4" w:space="0" w:color="000000"/>
            </w:tcBorders>
            <w:shd w:val="clear" w:color="auto" w:fill="auto"/>
            <w:vAlign w:val="center"/>
          </w:tcPr>
          <w:p w:rsidR="00597EB1" w:rsidRPr="00C57372" w:rsidRDefault="00597EB1" w:rsidP="00597EB1">
            <w:pPr>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2" name="Рисунок 12"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559"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tc>
        <w:tc>
          <w:tcPr>
            <w:tcW w:w="3680" w:type="dxa"/>
            <w:tcBorders>
              <w:bottom w:val="single" w:sz="4" w:space="0" w:color="000000"/>
            </w:tcBorders>
            <w:shd w:val="clear" w:color="auto" w:fill="auto"/>
            <w:vAlign w:val="center"/>
          </w:tcPr>
          <w:p w:rsidR="00597EB1" w:rsidRDefault="00597EB1" w:rsidP="00597EB1">
            <w:pPr>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677" w:type="dxa"/>
            <w:tcBorders>
              <w:bottom w:val="single" w:sz="4" w:space="0" w:color="000000"/>
            </w:tcBorders>
            <w:shd w:val="clear" w:color="auto" w:fill="auto"/>
            <w:vAlign w:val="center"/>
          </w:tcPr>
          <w:p w:rsidR="00597EB1" w:rsidRPr="006A11BF" w:rsidRDefault="00597EB1" w:rsidP="00597EB1">
            <w:pPr>
              <w:jc w:val="center"/>
            </w:pPr>
            <w:r>
              <w:rPr>
                <w:rFonts w:ascii="PT Astra Serif" w:hAnsi="PT Astra Serif"/>
                <w:noProof/>
                <w:lang w:eastAsia="ru-RU"/>
              </w:rPr>
              <w:drawing>
                <wp:inline distT="0" distB="0" distL="0" distR="0">
                  <wp:extent cx="265183" cy="266700"/>
                  <wp:effectExtent l="0" t="0" r="1905" b="0"/>
                  <wp:docPr id="10" name="Рисунок 1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591"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Pr="00432E34"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r w:rsidRPr="00432E34">
        <w:rPr>
          <w:rStyle w:val="22"/>
          <w:rFonts w:ascii="PT Astra Serif" w:hAnsi="PT Astra Serif"/>
          <w:b w:val="0"/>
          <w:i/>
          <w:iCs/>
          <w:sz w:val="26"/>
          <w:szCs w:val="26"/>
        </w:rPr>
        <w:br w:type="page"/>
      </w:r>
    </w:p>
    <w:p w:rsidR="00597EB1" w:rsidRPr="00432E34" w:rsidRDefault="00597EB1" w:rsidP="00106A1B">
      <w:pPr>
        <w:pStyle w:val="2"/>
        <w:numPr>
          <w:ilvl w:val="3"/>
          <w:numId w:val="10"/>
        </w:numPr>
        <w:spacing w:before="0" w:beforeAutospacing="0" w:after="0" w:afterAutospacing="0"/>
        <w:ind w:left="0" w:right="-258" w:firstLine="1134"/>
        <w:jc w:val="center"/>
        <w:rPr>
          <w:rFonts w:ascii="PT Astra Serif" w:hAnsi="PT Astra Serif"/>
          <w:sz w:val="44"/>
          <w:szCs w:val="44"/>
        </w:rPr>
      </w:pPr>
      <w:bookmarkStart w:id="41" w:name="_Toc66190602"/>
      <w:r>
        <w:rPr>
          <w:rFonts w:ascii="PT Astra Serif" w:hAnsi="PT Astra Serif"/>
          <w:sz w:val="44"/>
          <w:szCs w:val="44"/>
        </w:rPr>
        <w:lastRenderedPageBreak/>
        <w:t>Рынок</w:t>
      </w:r>
      <w:r w:rsidRPr="00432E34">
        <w:rPr>
          <w:rFonts w:ascii="PT Astra Serif" w:hAnsi="PT Astra Serif"/>
          <w:sz w:val="44"/>
          <w:szCs w:val="44"/>
        </w:rPr>
        <w:t xml:space="preserve"> производства бетона</w:t>
      </w:r>
      <w:bookmarkEnd w:id="41"/>
    </w:p>
    <w:p w:rsidR="00597EB1" w:rsidRPr="00973497" w:rsidRDefault="00597EB1" w:rsidP="00597EB1">
      <w:pPr>
        <w:spacing w:after="0" w:line="240" w:lineRule="auto"/>
        <w:jc w:val="center"/>
        <w:rPr>
          <w:rFonts w:ascii="PT Astra Serif" w:hAnsi="PT Astra Serif"/>
          <w:b/>
          <w:sz w:val="16"/>
          <w:szCs w:val="16"/>
        </w:rPr>
      </w:pPr>
    </w:p>
    <w:p w:rsidR="00597EB1" w:rsidRDefault="00597EB1" w:rsidP="00597EB1">
      <w:pPr>
        <w:spacing w:after="0" w:line="240" w:lineRule="auto"/>
        <w:jc w:val="center"/>
        <w:rPr>
          <w:rFonts w:ascii="PT Astra Serif" w:hAnsi="PT Astra Serif"/>
          <w:b/>
          <w:sz w:val="28"/>
          <w:szCs w:val="28"/>
        </w:rPr>
      </w:pPr>
      <w:r w:rsidRPr="004E3EB7">
        <w:rPr>
          <w:rFonts w:ascii="PT Astra Serif" w:hAnsi="PT Astra Serif"/>
          <w:b/>
          <w:sz w:val="28"/>
          <w:szCs w:val="28"/>
        </w:rPr>
        <w:t xml:space="preserve">Мониторинг наличия (отсутствия) административных барьеров и оценки состояния конкуренции </w:t>
      </w:r>
    </w:p>
    <w:p w:rsidR="00597EB1" w:rsidRDefault="00597EB1" w:rsidP="00597EB1">
      <w:pPr>
        <w:spacing w:after="0" w:line="240" w:lineRule="auto"/>
        <w:jc w:val="center"/>
        <w:rPr>
          <w:rFonts w:ascii="PT Astra Serif" w:hAnsi="PT Astra Serif"/>
          <w:b/>
          <w:sz w:val="28"/>
          <w:szCs w:val="28"/>
        </w:rPr>
      </w:pPr>
      <w:r w:rsidRPr="004E3EB7">
        <w:rPr>
          <w:rFonts w:ascii="PT Astra Serif" w:hAnsi="PT Astra Serif"/>
          <w:b/>
          <w:sz w:val="28"/>
          <w:szCs w:val="28"/>
        </w:rPr>
        <w:t>субъектами предпринимательской деятельности (к</w:t>
      </w:r>
      <w:r w:rsidRPr="004E3EB7">
        <w:rPr>
          <w:rFonts w:ascii="PT Astra Serif" w:hAnsi="PT Astra Serif"/>
          <w:b/>
          <w:sz w:val="28"/>
          <w:szCs w:val="28"/>
        </w:rPr>
        <w:t>о</w:t>
      </w:r>
      <w:r w:rsidRPr="004E3EB7">
        <w:rPr>
          <w:rFonts w:ascii="PT Astra Serif" w:hAnsi="PT Astra Serif"/>
          <w:b/>
          <w:sz w:val="28"/>
          <w:szCs w:val="28"/>
        </w:rPr>
        <w:t xml:space="preserve">личество респондентов – </w:t>
      </w:r>
      <w:r>
        <w:rPr>
          <w:rFonts w:ascii="PT Astra Serif" w:hAnsi="PT Astra Serif"/>
          <w:b/>
          <w:sz w:val="28"/>
          <w:szCs w:val="28"/>
        </w:rPr>
        <w:t>12</w:t>
      </w:r>
      <w:r w:rsidRPr="004E3EB7">
        <w:rPr>
          <w:rFonts w:ascii="PT Astra Serif" w:hAnsi="PT Astra Serif"/>
          <w:b/>
          <w:sz w:val="28"/>
          <w:szCs w:val="28"/>
        </w:rPr>
        <w:t>)</w:t>
      </w:r>
    </w:p>
    <w:p w:rsidR="00597EB1" w:rsidRPr="00973497" w:rsidRDefault="00597EB1" w:rsidP="00597EB1">
      <w:pPr>
        <w:spacing w:after="0" w:line="240" w:lineRule="auto"/>
        <w:jc w:val="center"/>
        <w:rPr>
          <w:rFonts w:ascii="PT Astra Serif" w:hAnsi="PT Astra Serif"/>
          <w:b/>
          <w:sz w:val="16"/>
          <w:szCs w:val="16"/>
        </w:rPr>
      </w:pPr>
    </w:p>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1"/>
        <w:gridCol w:w="3162"/>
        <w:gridCol w:w="709"/>
        <w:gridCol w:w="1718"/>
        <w:gridCol w:w="283"/>
        <w:gridCol w:w="2083"/>
        <w:gridCol w:w="3287"/>
        <w:gridCol w:w="709"/>
        <w:gridCol w:w="1701"/>
      </w:tblGrid>
      <w:tr w:rsidR="00597EB1" w:rsidRPr="00D3362D" w:rsidTr="00597EB1">
        <w:trPr>
          <w:trHeight w:val="360"/>
        </w:trPr>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состояния </w:t>
            </w:r>
            <w:r>
              <w:rPr>
                <w:rFonts w:ascii="PT Astra Serif" w:hAnsi="PT Astra Serif"/>
                <w:sz w:val="28"/>
                <w:szCs w:val="28"/>
              </w:rPr>
              <w:t>конкурентной среды</w:t>
            </w:r>
          </w:p>
        </w:tc>
        <w:tc>
          <w:tcPr>
            <w:tcW w:w="283" w:type="dxa"/>
            <w:vMerge w:val="restart"/>
            <w:tcBorders>
              <w:top w:val="nil"/>
              <w:left w:val="nil"/>
              <w:bottom w:val="nil"/>
              <w:right w:val="nil"/>
            </w:tcBorders>
            <w:shd w:val="clear" w:color="auto" w:fill="auto"/>
            <w:vAlign w:val="center"/>
          </w:tcPr>
          <w:p w:rsidR="00597EB1" w:rsidRPr="00D3362D" w:rsidRDefault="00597EB1" w:rsidP="00597EB1">
            <w:pPr>
              <w:jc w:val="center"/>
              <w:rPr>
                <w:rFonts w:ascii="PT Astra Serif" w:hAnsi="PT Astra Serif"/>
                <w:sz w:val="28"/>
                <w:szCs w:val="28"/>
              </w:rPr>
            </w:pPr>
          </w:p>
        </w:tc>
        <w:tc>
          <w:tcPr>
            <w:tcW w:w="7780"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Оценка наличия административных барьеров</w:t>
            </w:r>
            <w:r>
              <w:rPr>
                <w:rFonts w:ascii="PT Astra Serif" w:hAnsi="PT Astra Serif"/>
                <w:sz w:val="28"/>
                <w:szCs w:val="28"/>
              </w:rPr>
              <w:t xml:space="preserve"> и жалоб по ним</w:t>
            </w:r>
          </w:p>
        </w:tc>
      </w:tr>
      <w:tr w:rsidR="00597EB1" w:rsidRPr="00C57372" w:rsidTr="00597EB1">
        <w:trPr>
          <w:trHeight w:val="1019"/>
        </w:trPr>
        <w:tc>
          <w:tcPr>
            <w:tcW w:w="2191" w:type="dxa"/>
            <w:tcBorders>
              <w:top w:val="single" w:sz="4" w:space="0" w:color="000000"/>
              <w:right w:val="single" w:sz="6" w:space="0" w:color="000000"/>
            </w:tcBorders>
            <w:shd w:val="clear" w:color="auto" w:fill="F2F2F2"/>
            <w:vAlign w:val="center"/>
          </w:tcPr>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Параметры оценки</w:t>
            </w:r>
          </w:p>
        </w:tc>
        <w:tc>
          <w:tcPr>
            <w:tcW w:w="3162" w:type="dxa"/>
            <w:tcBorders>
              <w:top w:val="single" w:sz="4" w:space="0" w:color="000000"/>
              <w:left w:val="single" w:sz="6" w:space="0" w:color="000000"/>
              <w:right w:val="single" w:sz="6" w:space="0" w:color="000000"/>
            </w:tcBorders>
            <w:shd w:val="clear" w:color="auto" w:fill="F2F2F2"/>
            <w:vAlign w:val="center"/>
          </w:tcPr>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Результаты опросов субъе</w:t>
            </w:r>
            <w:r w:rsidRPr="00973497">
              <w:rPr>
                <w:rFonts w:ascii="PT Astra Serif" w:hAnsi="PT Astra Serif"/>
              </w:rPr>
              <w:t>к</w:t>
            </w:r>
            <w:r w:rsidRPr="00973497">
              <w:rPr>
                <w:rFonts w:ascii="PT Astra Serif" w:hAnsi="PT Astra Serif"/>
              </w:rPr>
              <w:t xml:space="preserve">тов </w:t>
            </w:r>
            <w:proofErr w:type="gramStart"/>
            <w:r w:rsidRPr="00973497">
              <w:rPr>
                <w:rFonts w:ascii="PT Astra Serif" w:hAnsi="PT Astra Serif"/>
              </w:rPr>
              <w:t>предпринимательской</w:t>
            </w:r>
            <w:proofErr w:type="gramEnd"/>
            <w:r w:rsidRPr="00973497">
              <w:rPr>
                <w:rFonts w:ascii="PT Astra Serif" w:hAnsi="PT Astra Serif"/>
              </w:rPr>
              <w:t xml:space="preserve"> </w:t>
            </w:r>
          </w:p>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деятел</w:t>
            </w:r>
            <w:r w:rsidRPr="00973497">
              <w:rPr>
                <w:rFonts w:ascii="PT Astra Serif" w:hAnsi="PT Astra Serif"/>
              </w:rPr>
              <w:t>ь</w:t>
            </w:r>
            <w:r w:rsidRPr="00973497">
              <w:rPr>
                <w:rFonts w:ascii="PT Astra Serif" w:hAnsi="PT Astra Serif"/>
              </w:rPr>
              <w:t>ности</w:t>
            </w:r>
          </w:p>
        </w:tc>
        <w:tc>
          <w:tcPr>
            <w:tcW w:w="2427" w:type="dxa"/>
            <w:gridSpan w:val="2"/>
            <w:tcBorders>
              <w:top w:val="single" w:sz="4" w:space="0" w:color="000000"/>
              <w:left w:val="single" w:sz="6" w:space="0" w:color="000000"/>
            </w:tcBorders>
            <w:shd w:val="clear" w:color="auto" w:fill="F2F2F2"/>
            <w:vAlign w:val="center"/>
          </w:tcPr>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 xml:space="preserve">Вывод о </w:t>
            </w:r>
          </w:p>
          <w:p w:rsidR="00597EB1" w:rsidRDefault="00597EB1" w:rsidP="00597EB1">
            <w:pPr>
              <w:spacing w:after="0" w:line="240" w:lineRule="auto"/>
              <w:jc w:val="center"/>
              <w:rPr>
                <w:rFonts w:ascii="PT Astra Serif" w:hAnsi="PT Astra Serif"/>
              </w:rPr>
            </w:pPr>
            <w:r w:rsidRPr="00973497">
              <w:rPr>
                <w:rFonts w:ascii="PT Astra Serif" w:hAnsi="PT Astra Serif"/>
              </w:rPr>
              <w:t xml:space="preserve">благоприятных </w:t>
            </w:r>
          </w:p>
          <w:p w:rsidR="00597EB1" w:rsidRPr="00973497" w:rsidRDefault="00597EB1" w:rsidP="00597EB1">
            <w:pPr>
              <w:spacing w:after="0" w:line="240" w:lineRule="auto"/>
              <w:jc w:val="center"/>
              <w:rPr>
                <w:rFonts w:ascii="PT Astra Serif" w:hAnsi="PT Astra Serif"/>
              </w:rPr>
            </w:pPr>
            <w:proofErr w:type="gramStart"/>
            <w:r w:rsidRPr="00973497">
              <w:rPr>
                <w:rFonts w:ascii="PT Astra Serif" w:hAnsi="PT Astra Serif"/>
              </w:rPr>
              <w:t>усл</w:t>
            </w:r>
            <w:r w:rsidRPr="00973497">
              <w:rPr>
                <w:rFonts w:ascii="PT Astra Serif" w:hAnsi="PT Astra Serif"/>
              </w:rPr>
              <w:t>о</w:t>
            </w:r>
            <w:r w:rsidRPr="00973497">
              <w:rPr>
                <w:rFonts w:ascii="PT Astra Serif" w:hAnsi="PT Astra Serif"/>
              </w:rPr>
              <w:t>виях</w:t>
            </w:r>
            <w:proofErr w:type="gramEnd"/>
            <w:r w:rsidRPr="00973497">
              <w:rPr>
                <w:rFonts w:ascii="PT Astra Serif" w:hAnsi="PT Astra Serif"/>
              </w:rPr>
              <w:t xml:space="preserve"> </w:t>
            </w:r>
          </w:p>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(п. 72 Методики)</w:t>
            </w:r>
          </w:p>
        </w:tc>
        <w:tc>
          <w:tcPr>
            <w:tcW w:w="283" w:type="dxa"/>
            <w:vMerge/>
            <w:tcBorders>
              <w:top w:val="nil"/>
            </w:tcBorders>
            <w:shd w:val="clear" w:color="auto" w:fill="auto"/>
          </w:tcPr>
          <w:p w:rsidR="00597EB1" w:rsidRPr="00973497" w:rsidRDefault="00597EB1" w:rsidP="00597EB1">
            <w:pPr>
              <w:spacing w:after="0" w:line="240" w:lineRule="auto"/>
              <w:rPr>
                <w:rFonts w:ascii="PT Astra Serif" w:hAnsi="PT Astra Serif"/>
              </w:rPr>
            </w:pPr>
          </w:p>
        </w:tc>
        <w:tc>
          <w:tcPr>
            <w:tcW w:w="2083" w:type="dxa"/>
            <w:tcBorders>
              <w:top w:val="single" w:sz="4" w:space="0" w:color="000000"/>
              <w:right w:val="single" w:sz="6" w:space="0" w:color="000000"/>
            </w:tcBorders>
            <w:shd w:val="clear" w:color="auto" w:fill="F2F2F2"/>
            <w:vAlign w:val="center"/>
          </w:tcPr>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Параметры оценки</w:t>
            </w:r>
          </w:p>
        </w:tc>
        <w:tc>
          <w:tcPr>
            <w:tcW w:w="3287" w:type="dxa"/>
            <w:tcBorders>
              <w:top w:val="single" w:sz="4" w:space="0" w:color="000000"/>
              <w:left w:val="single" w:sz="6" w:space="0" w:color="000000"/>
              <w:right w:val="single" w:sz="6" w:space="0" w:color="000000"/>
            </w:tcBorders>
            <w:shd w:val="clear" w:color="auto" w:fill="F2F2F2"/>
            <w:vAlign w:val="center"/>
          </w:tcPr>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 xml:space="preserve">Результаты опросов субъектов </w:t>
            </w:r>
            <w:proofErr w:type="gramStart"/>
            <w:r w:rsidRPr="00973497">
              <w:rPr>
                <w:rFonts w:ascii="PT Astra Serif" w:hAnsi="PT Astra Serif"/>
              </w:rPr>
              <w:t>предпринимательской</w:t>
            </w:r>
            <w:proofErr w:type="gramEnd"/>
            <w:r w:rsidRPr="00973497">
              <w:rPr>
                <w:rFonts w:ascii="PT Astra Serif" w:hAnsi="PT Astra Serif"/>
              </w:rPr>
              <w:t xml:space="preserve"> </w:t>
            </w:r>
          </w:p>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деятельн</w:t>
            </w:r>
            <w:r w:rsidRPr="00973497">
              <w:rPr>
                <w:rFonts w:ascii="PT Astra Serif" w:hAnsi="PT Astra Serif"/>
              </w:rPr>
              <w:t>о</w:t>
            </w:r>
            <w:r w:rsidRPr="00973497">
              <w:rPr>
                <w:rFonts w:ascii="PT Astra Serif" w:hAnsi="PT Astra Serif"/>
              </w:rPr>
              <w:t>сти</w:t>
            </w:r>
          </w:p>
        </w:tc>
        <w:tc>
          <w:tcPr>
            <w:tcW w:w="2410" w:type="dxa"/>
            <w:gridSpan w:val="2"/>
            <w:tcBorders>
              <w:top w:val="single" w:sz="4" w:space="0" w:color="000000"/>
              <w:left w:val="single" w:sz="6" w:space="0" w:color="000000"/>
            </w:tcBorders>
            <w:shd w:val="clear" w:color="auto" w:fill="F2F2F2"/>
            <w:vAlign w:val="center"/>
          </w:tcPr>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Вывод в соотве</w:t>
            </w:r>
            <w:r w:rsidRPr="00973497">
              <w:rPr>
                <w:rFonts w:ascii="PT Astra Serif" w:hAnsi="PT Astra Serif"/>
              </w:rPr>
              <w:t>т</w:t>
            </w:r>
            <w:r w:rsidRPr="00973497">
              <w:rPr>
                <w:rFonts w:ascii="PT Astra Serif" w:hAnsi="PT Astra Serif"/>
              </w:rPr>
              <w:t xml:space="preserve">ствии с п. 72 </w:t>
            </w:r>
          </w:p>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Мет</w:t>
            </w:r>
            <w:r w:rsidRPr="00973497">
              <w:rPr>
                <w:rFonts w:ascii="PT Astra Serif" w:hAnsi="PT Astra Serif"/>
              </w:rPr>
              <w:t>о</w:t>
            </w:r>
            <w:r w:rsidRPr="00973497">
              <w:rPr>
                <w:rFonts w:ascii="PT Astra Serif" w:hAnsi="PT Astra Serif"/>
              </w:rPr>
              <w:t>дики</w:t>
            </w:r>
          </w:p>
        </w:tc>
      </w:tr>
      <w:tr w:rsidR="00597EB1" w:rsidRPr="00C57372" w:rsidTr="00597EB1">
        <w:trPr>
          <w:trHeight w:val="1387"/>
        </w:trPr>
        <w:tc>
          <w:tcPr>
            <w:tcW w:w="2191" w:type="dxa"/>
            <w:shd w:val="clear" w:color="auto" w:fill="auto"/>
            <w:vAlign w:val="center"/>
          </w:tcPr>
          <w:p w:rsidR="00597EB1" w:rsidRPr="00973497" w:rsidRDefault="00597EB1" w:rsidP="00597EB1">
            <w:pPr>
              <w:spacing w:after="0" w:line="240" w:lineRule="auto"/>
              <w:ind w:right="0"/>
              <w:jc w:val="center"/>
              <w:rPr>
                <w:rFonts w:ascii="PT Astra Serif" w:hAnsi="PT Astra Serif"/>
              </w:rPr>
            </w:pPr>
            <w:r w:rsidRPr="00973497">
              <w:rPr>
                <w:rFonts w:ascii="PT Astra Serif" w:hAnsi="PT Astra Serif"/>
              </w:rPr>
              <w:t>условия ведения бизнеса</w:t>
            </w:r>
          </w:p>
          <w:p w:rsidR="00597EB1" w:rsidRPr="00973497" w:rsidRDefault="00597EB1" w:rsidP="00597EB1">
            <w:pPr>
              <w:spacing w:after="0" w:line="240" w:lineRule="auto"/>
              <w:ind w:right="0"/>
              <w:jc w:val="center"/>
              <w:rPr>
                <w:rFonts w:ascii="PT Astra Serif" w:hAnsi="PT Astra Serif"/>
              </w:rPr>
            </w:pPr>
            <w:proofErr w:type="gramStart"/>
            <w:r w:rsidRPr="00973497">
              <w:rPr>
                <w:rFonts w:ascii="PT Astra Serif" w:hAnsi="PT Astra Serif"/>
              </w:rPr>
              <w:t>(</w:t>
            </w:r>
            <w:r w:rsidRPr="00973497">
              <w:rPr>
                <w:rFonts w:ascii="PT Astra Serif" w:hAnsi="PT Astra Serif"/>
              </w:rPr>
              <w:sym w:font="Symbol" w:char="F03E"/>
            </w:r>
            <w:r w:rsidRPr="00973497">
              <w:rPr>
                <w:rFonts w:ascii="PT Astra Serif" w:hAnsi="PT Astra Serif"/>
              </w:rPr>
              <w:t xml:space="preserve"> 50% соответств</w:t>
            </w:r>
            <w:r w:rsidRPr="00973497">
              <w:rPr>
                <w:rFonts w:ascii="PT Astra Serif" w:hAnsi="PT Astra Serif"/>
              </w:rPr>
              <w:t>у</w:t>
            </w:r>
            <w:r w:rsidRPr="00973497">
              <w:rPr>
                <w:rFonts w:ascii="PT Astra Serif" w:hAnsi="PT Astra Serif"/>
              </w:rPr>
              <w:t xml:space="preserve">ет высокой и очень высокой </w:t>
            </w:r>
            <w:proofErr w:type="gramEnd"/>
          </w:p>
          <w:p w:rsidR="00597EB1" w:rsidRPr="00973497" w:rsidRDefault="00597EB1" w:rsidP="00597EB1">
            <w:pPr>
              <w:spacing w:after="0" w:line="240" w:lineRule="auto"/>
              <w:ind w:right="0"/>
              <w:jc w:val="center"/>
              <w:rPr>
                <w:rFonts w:ascii="PT Astra Serif" w:hAnsi="PT Astra Serif"/>
              </w:rPr>
            </w:pPr>
            <w:r w:rsidRPr="00973497">
              <w:rPr>
                <w:rFonts w:ascii="PT Astra Serif" w:hAnsi="PT Astra Serif"/>
              </w:rPr>
              <w:t>конкуре</w:t>
            </w:r>
            <w:r w:rsidRPr="00973497">
              <w:rPr>
                <w:rFonts w:ascii="PT Astra Serif" w:hAnsi="PT Astra Serif"/>
              </w:rPr>
              <w:t>н</w:t>
            </w:r>
            <w:r w:rsidRPr="00973497">
              <w:rPr>
                <w:rFonts w:ascii="PT Astra Serif" w:hAnsi="PT Astra Serif"/>
              </w:rPr>
              <w:t>ции)</w:t>
            </w:r>
          </w:p>
        </w:tc>
        <w:tc>
          <w:tcPr>
            <w:tcW w:w="3162" w:type="dxa"/>
            <w:tcBorders>
              <w:top w:val="nil"/>
              <w:left w:val="single" w:sz="4" w:space="0" w:color="000000"/>
              <w:bottom w:val="nil"/>
            </w:tcBorders>
            <w:shd w:val="clear" w:color="auto" w:fill="auto"/>
            <w:vAlign w:val="center"/>
          </w:tcPr>
          <w:p w:rsidR="00597EB1" w:rsidRPr="00973497"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973497">
              <w:rPr>
                <w:rFonts w:ascii="PT Astra Serif" w:hAnsi="PT Astra Serif"/>
                <w:noProof/>
                <w:sz w:val="22"/>
                <w:szCs w:val="22"/>
              </w:rPr>
              <w:t>Высокая (8%);</w:t>
            </w:r>
          </w:p>
          <w:p w:rsidR="00597EB1" w:rsidRPr="00973497"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973497">
              <w:rPr>
                <w:rFonts w:ascii="PT Astra Serif" w:hAnsi="PT Astra Serif"/>
                <w:noProof/>
                <w:sz w:val="22"/>
                <w:szCs w:val="22"/>
              </w:rPr>
              <w:t>умеренная (33%)</w:t>
            </w:r>
          </w:p>
          <w:p w:rsidR="00597EB1" w:rsidRPr="00973497"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973497">
              <w:rPr>
                <w:rFonts w:ascii="PT Astra Serif" w:hAnsi="PT Astra Serif"/>
                <w:noProof/>
                <w:sz w:val="22"/>
                <w:szCs w:val="22"/>
              </w:rPr>
              <w:t>слабая (33%)</w:t>
            </w:r>
          </w:p>
          <w:p w:rsidR="00597EB1" w:rsidRPr="00973497" w:rsidRDefault="00597EB1" w:rsidP="00597EB1">
            <w:pPr>
              <w:pStyle w:val="a8"/>
              <w:tabs>
                <w:tab w:val="left" w:pos="314"/>
                <w:tab w:val="left" w:pos="597"/>
              </w:tabs>
              <w:ind w:left="-111" w:right="23"/>
              <w:rPr>
                <w:rFonts w:ascii="PT Astra Serif" w:hAnsi="PT Astra Serif"/>
                <w:sz w:val="22"/>
                <w:szCs w:val="22"/>
              </w:rPr>
            </w:pPr>
          </w:p>
        </w:tc>
        <w:tc>
          <w:tcPr>
            <w:tcW w:w="709" w:type="dxa"/>
            <w:shd w:val="clear" w:color="auto" w:fill="auto"/>
            <w:vAlign w:val="center"/>
          </w:tcPr>
          <w:p w:rsidR="00597EB1" w:rsidRPr="00973497"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8" name="Рисунок 8"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Default="00597EB1" w:rsidP="00597EB1">
            <w:pPr>
              <w:spacing w:after="0" w:line="240" w:lineRule="auto"/>
              <w:jc w:val="center"/>
              <w:rPr>
                <w:rFonts w:ascii="PT Astra Serif" w:hAnsi="PT Astra Serif"/>
              </w:rPr>
            </w:pPr>
            <w:r w:rsidRPr="00973497">
              <w:rPr>
                <w:rFonts w:ascii="PT Astra Serif" w:hAnsi="PT Astra Serif"/>
              </w:rPr>
              <w:t xml:space="preserve">не </w:t>
            </w:r>
          </w:p>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соотве</w:t>
            </w:r>
            <w:r w:rsidRPr="00973497">
              <w:rPr>
                <w:rFonts w:ascii="PT Astra Serif" w:hAnsi="PT Astra Serif"/>
              </w:rPr>
              <w:t>т</w:t>
            </w:r>
            <w:r w:rsidRPr="00973497">
              <w:rPr>
                <w:rFonts w:ascii="PT Astra Serif" w:hAnsi="PT Astra Serif"/>
              </w:rPr>
              <w:t>ствует</w:t>
            </w:r>
          </w:p>
        </w:tc>
        <w:tc>
          <w:tcPr>
            <w:tcW w:w="283" w:type="dxa"/>
            <w:vMerge/>
            <w:shd w:val="clear" w:color="auto" w:fill="auto"/>
          </w:tcPr>
          <w:p w:rsidR="00597EB1" w:rsidRPr="00973497" w:rsidRDefault="00597EB1" w:rsidP="00597EB1">
            <w:pPr>
              <w:spacing w:after="0" w:line="240" w:lineRule="auto"/>
              <w:jc w:val="center"/>
              <w:rPr>
                <w:rFonts w:ascii="PT Astra Serif" w:hAnsi="PT Astra Serif"/>
              </w:rPr>
            </w:pPr>
          </w:p>
        </w:tc>
        <w:tc>
          <w:tcPr>
            <w:tcW w:w="2083" w:type="dxa"/>
            <w:shd w:val="clear" w:color="auto" w:fill="auto"/>
            <w:vAlign w:val="center"/>
          </w:tcPr>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оценка админ</w:t>
            </w:r>
            <w:r w:rsidRPr="00973497">
              <w:rPr>
                <w:rFonts w:ascii="PT Astra Serif" w:hAnsi="PT Astra Serif"/>
              </w:rPr>
              <w:t>и</w:t>
            </w:r>
            <w:r w:rsidRPr="00973497">
              <w:rPr>
                <w:rFonts w:ascii="PT Astra Serif" w:hAnsi="PT Astra Serif"/>
              </w:rPr>
              <w:t>стративных барь</w:t>
            </w:r>
            <w:r w:rsidRPr="00973497">
              <w:rPr>
                <w:rFonts w:ascii="PT Astra Serif" w:hAnsi="PT Astra Serif"/>
              </w:rPr>
              <w:t>е</w:t>
            </w:r>
            <w:r w:rsidRPr="00973497">
              <w:rPr>
                <w:rFonts w:ascii="PT Astra Serif" w:hAnsi="PT Astra Serif"/>
              </w:rPr>
              <w:t>ров,</w:t>
            </w:r>
          </w:p>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w:t>
            </w:r>
            <w:r w:rsidRPr="00973497">
              <w:rPr>
                <w:rFonts w:ascii="PT Astra Serif" w:hAnsi="PT Astra Serif"/>
              </w:rPr>
              <w:sym w:font="Symbol" w:char="F03E"/>
            </w:r>
            <w:r w:rsidRPr="00973497">
              <w:rPr>
                <w:rFonts w:ascii="PT Astra Serif" w:hAnsi="PT Astra Serif"/>
              </w:rPr>
              <w:t>50% отсутств</w:t>
            </w:r>
            <w:r w:rsidRPr="00973497">
              <w:rPr>
                <w:rFonts w:ascii="PT Astra Serif" w:hAnsi="PT Astra Serif"/>
              </w:rPr>
              <w:t>у</w:t>
            </w:r>
            <w:r w:rsidRPr="00973497">
              <w:rPr>
                <w:rFonts w:ascii="PT Astra Serif" w:hAnsi="PT Astra Serif"/>
              </w:rPr>
              <w:t>ют/без существе</w:t>
            </w:r>
            <w:r w:rsidRPr="00973497">
              <w:rPr>
                <w:rFonts w:ascii="PT Astra Serif" w:hAnsi="PT Astra Serif"/>
              </w:rPr>
              <w:t>н</w:t>
            </w:r>
            <w:r w:rsidRPr="00973497">
              <w:rPr>
                <w:rFonts w:ascii="PT Astra Serif" w:hAnsi="PT Astra Serif"/>
              </w:rPr>
              <w:t>ных затрат)</w:t>
            </w:r>
          </w:p>
        </w:tc>
        <w:tc>
          <w:tcPr>
            <w:tcW w:w="3287" w:type="dxa"/>
            <w:shd w:val="clear" w:color="auto" w:fill="auto"/>
            <w:vAlign w:val="center"/>
          </w:tcPr>
          <w:p w:rsidR="00597EB1" w:rsidRPr="00973497"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Pr>
                <w:rFonts w:ascii="PT Astra Serif" w:hAnsi="PT Astra Serif"/>
                <w:noProof/>
                <w:sz w:val="22"/>
                <w:szCs w:val="22"/>
              </w:rPr>
              <w:t>н</w:t>
            </w:r>
            <w:r w:rsidRPr="00973497">
              <w:rPr>
                <w:rFonts w:ascii="PT Astra Serif" w:hAnsi="PT Astra Serif"/>
                <w:noProof/>
                <w:sz w:val="22"/>
                <w:szCs w:val="22"/>
              </w:rPr>
              <w:t>ет административных барьеров (25%)</w:t>
            </w:r>
          </w:p>
          <w:p w:rsidR="00597EB1" w:rsidRPr="00973497"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Pr>
                <w:rFonts w:ascii="PT Astra Serif" w:hAnsi="PT Astra Serif"/>
                <w:noProof/>
                <w:sz w:val="22"/>
                <w:szCs w:val="22"/>
              </w:rPr>
              <w:t>б</w:t>
            </w:r>
            <w:r w:rsidRPr="00973497">
              <w:rPr>
                <w:rFonts w:ascii="PT Astra Serif" w:hAnsi="PT Astra Serif"/>
                <w:noProof/>
                <w:sz w:val="22"/>
                <w:szCs w:val="22"/>
              </w:rPr>
              <w:t>арьеры преодолимы без существенных затрат (58%)</w:t>
            </w:r>
          </w:p>
          <w:p w:rsidR="00597EB1" w:rsidRPr="00973497" w:rsidRDefault="00597EB1" w:rsidP="00597EB1">
            <w:pPr>
              <w:pStyle w:val="a8"/>
              <w:tabs>
                <w:tab w:val="left" w:pos="314"/>
                <w:tab w:val="left" w:pos="597"/>
              </w:tabs>
              <w:ind w:left="318" w:right="23"/>
              <w:rPr>
                <w:rFonts w:ascii="PT Astra Serif" w:hAnsi="PT Astra Serif"/>
                <w:noProof/>
                <w:sz w:val="22"/>
                <w:szCs w:val="22"/>
              </w:rPr>
            </w:pPr>
          </w:p>
        </w:tc>
        <w:tc>
          <w:tcPr>
            <w:tcW w:w="709" w:type="dxa"/>
            <w:shd w:val="clear" w:color="auto" w:fill="auto"/>
            <w:vAlign w:val="center"/>
          </w:tcPr>
          <w:p w:rsidR="00597EB1" w:rsidRPr="00973497"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7" name="Рисунок 7"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соответств</w:t>
            </w:r>
            <w:r w:rsidRPr="00973497">
              <w:rPr>
                <w:rFonts w:ascii="PT Astra Serif" w:hAnsi="PT Astra Serif"/>
              </w:rPr>
              <w:t>у</w:t>
            </w:r>
            <w:r w:rsidRPr="00973497">
              <w:rPr>
                <w:rFonts w:ascii="PT Astra Serif" w:hAnsi="PT Astra Serif"/>
              </w:rPr>
              <w:t>ет</w:t>
            </w:r>
          </w:p>
        </w:tc>
      </w:tr>
      <w:tr w:rsidR="00597EB1" w:rsidRPr="00C57372" w:rsidTr="00597EB1">
        <w:trPr>
          <w:trHeight w:val="1433"/>
        </w:trPr>
        <w:tc>
          <w:tcPr>
            <w:tcW w:w="2191" w:type="dxa"/>
            <w:shd w:val="clear" w:color="auto" w:fill="auto"/>
            <w:vAlign w:val="center"/>
          </w:tcPr>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количество не а</w:t>
            </w:r>
            <w:r w:rsidRPr="00973497">
              <w:rPr>
                <w:rFonts w:ascii="PT Astra Serif" w:hAnsi="PT Astra Serif"/>
              </w:rPr>
              <w:t>ф</w:t>
            </w:r>
            <w:r w:rsidRPr="00973497">
              <w:rPr>
                <w:rFonts w:ascii="PT Astra Serif" w:hAnsi="PT Astra Serif"/>
              </w:rPr>
              <w:t xml:space="preserve">филированных </w:t>
            </w:r>
          </w:p>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ко</w:t>
            </w:r>
            <w:r w:rsidRPr="00973497">
              <w:rPr>
                <w:rFonts w:ascii="PT Astra Serif" w:hAnsi="PT Astra Serif"/>
              </w:rPr>
              <w:t>н</w:t>
            </w:r>
            <w:r w:rsidRPr="00973497">
              <w:rPr>
                <w:rFonts w:ascii="PT Astra Serif" w:hAnsi="PT Astra Serif"/>
              </w:rPr>
              <w:t xml:space="preserve">курентов </w:t>
            </w:r>
            <w:r w:rsidRPr="00973497">
              <w:rPr>
                <w:rFonts w:ascii="PT Astra Serif" w:hAnsi="PT Astra Serif"/>
              </w:rPr>
              <w:sym w:font="Symbol" w:char="F03E"/>
            </w:r>
            <w:r w:rsidRPr="00973497">
              <w:rPr>
                <w:rFonts w:ascii="PT Astra Serif" w:hAnsi="PT Astra Serif"/>
              </w:rPr>
              <w:t xml:space="preserve"> 8</w:t>
            </w:r>
          </w:p>
        </w:tc>
        <w:tc>
          <w:tcPr>
            <w:tcW w:w="3162" w:type="dxa"/>
            <w:shd w:val="clear" w:color="auto" w:fill="auto"/>
            <w:vAlign w:val="center"/>
          </w:tcPr>
          <w:p w:rsidR="00597EB1" w:rsidRPr="00973497"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973497">
              <w:rPr>
                <w:rFonts w:ascii="PT Astra Serif" w:hAnsi="PT Astra Serif"/>
                <w:noProof/>
                <w:sz w:val="22"/>
                <w:szCs w:val="22"/>
              </w:rPr>
              <w:t>1-3 конкурентов (50%);</w:t>
            </w:r>
          </w:p>
          <w:p w:rsidR="00597EB1" w:rsidRPr="00973497" w:rsidRDefault="00597EB1" w:rsidP="00106A1B">
            <w:pPr>
              <w:pStyle w:val="a8"/>
              <w:numPr>
                <w:ilvl w:val="0"/>
                <w:numId w:val="27"/>
              </w:numPr>
              <w:tabs>
                <w:tab w:val="left" w:pos="314"/>
                <w:tab w:val="left" w:pos="597"/>
              </w:tabs>
              <w:ind w:left="317" w:right="23" w:hanging="317"/>
              <w:rPr>
                <w:rFonts w:ascii="PT Astra Serif" w:hAnsi="PT Astra Serif"/>
                <w:sz w:val="22"/>
                <w:szCs w:val="22"/>
              </w:rPr>
            </w:pPr>
            <w:r w:rsidRPr="00973497">
              <w:rPr>
                <w:rFonts w:ascii="PT Astra Serif" w:hAnsi="PT Astra Serif"/>
                <w:noProof/>
                <w:sz w:val="22"/>
                <w:szCs w:val="22"/>
              </w:rPr>
              <w:t>Затрудняюсь ответить (25%)</w:t>
            </w:r>
          </w:p>
        </w:tc>
        <w:tc>
          <w:tcPr>
            <w:tcW w:w="709" w:type="dxa"/>
            <w:shd w:val="clear" w:color="auto" w:fill="auto"/>
            <w:vAlign w:val="center"/>
          </w:tcPr>
          <w:p w:rsidR="00597EB1" w:rsidRPr="00973497"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6" name="Рисунок 6"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Default="00597EB1" w:rsidP="00597EB1">
            <w:pPr>
              <w:spacing w:after="0" w:line="240" w:lineRule="auto"/>
              <w:jc w:val="center"/>
              <w:rPr>
                <w:rFonts w:ascii="PT Astra Serif" w:hAnsi="PT Astra Serif"/>
              </w:rPr>
            </w:pPr>
            <w:r w:rsidRPr="00973497">
              <w:rPr>
                <w:rFonts w:ascii="PT Astra Serif" w:hAnsi="PT Astra Serif"/>
              </w:rPr>
              <w:t xml:space="preserve">не </w:t>
            </w:r>
          </w:p>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соотве</w:t>
            </w:r>
            <w:r w:rsidRPr="00973497">
              <w:rPr>
                <w:rFonts w:ascii="PT Astra Serif" w:hAnsi="PT Astra Serif"/>
              </w:rPr>
              <w:t>т</w:t>
            </w:r>
            <w:r w:rsidRPr="00973497">
              <w:rPr>
                <w:rFonts w:ascii="PT Astra Serif" w:hAnsi="PT Astra Serif"/>
              </w:rPr>
              <w:t>ствует</w:t>
            </w:r>
          </w:p>
        </w:tc>
        <w:tc>
          <w:tcPr>
            <w:tcW w:w="283" w:type="dxa"/>
            <w:vMerge/>
            <w:shd w:val="clear" w:color="auto" w:fill="auto"/>
          </w:tcPr>
          <w:p w:rsidR="00597EB1" w:rsidRPr="00973497" w:rsidRDefault="00597EB1" w:rsidP="00597EB1">
            <w:pPr>
              <w:spacing w:after="0" w:line="240" w:lineRule="auto"/>
              <w:rPr>
                <w:rFonts w:ascii="PT Astra Serif" w:hAnsi="PT Astra Serif"/>
              </w:rPr>
            </w:pPr>
          </w:p>
        </w:tc>
        <w:tc>
          <w:tcPr>
            <w:tcW w:w="2083" w:type="dxa"/>
            <w:shd w:val="clear" w:color="auto" w:fill="auto"/>
            <w:vAlign w:val="center"/>
          </w:tcPr>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сокращение уро</w:t>
            </w:r>
            <w:r w:rsidRPr="00973497">
              <w:rPr>
                <w:rFonts w:ascii="PT Astra Serif" w:hAnsi="PT Astra Serif"/>
              </w:rPr>
              <w:t>в</w:t>
            </w:r>
            <w:r w:rsidRPr="00973497">
              <w:rPr>
                <w:rFonts w:ascii="PT Astra Serif" w:hAnsi="PT Astra Serif"/>
              </w:rPr>
              <w:t>ня администр</w:t>
            </w:r>
            <w:r w:rsidRPr="00973497">
              <w:rPr>
                <w:rFonts w:ascii="PT Astra Serif" w:hAnsi="PT Astra Serif"/>
              </w:rPr>
              <w:t>а</w:t>
            </w:r>
            <w:r w:rsidRPr="00973497">
              <w:rPr>
                <w:rFonts w:ascii="PT Astra Serif" w:hAnsi="PT Astra Serif"/>
              </w:rPr>
              <w:t xml:space="preserve">тивных барьеров на 5% и более за </w:t>
            </w:r>
            <w:proofErr w:type="gramStart"/>
            <w:r w:rsidRPr="00973497">
              <w:rPr>
                <w:rFonts w:ascii="PT Astra Serif" w:hAnsi="PT Astra Serif"/>
              </w:rPr>
              <w:t>последние</w:t>
            </w:r>
            <w:proofErr w:type="gramEnd"/>
            <w:r w:rsidRPr="00973497">
              <w:rPr>
                <w:rFonts w:ascii="PT Astra Serif" w:hAnsi="PT Astra Serif"/>
              </w:rPr>
              <w:t xml:space="preserve"> 3 года</w:t>
            </w:r>
          </w:p>
        </w:tc>
        <w:tc>
          <w:tcPr>
            <w:tcW w:w="3287" w:type="dxa"/>
            <w:shd w:val="clear" w:color="auto" w:fill="auto"/>
            <w:vAlign w:val="center"/>
          </w:tcPr>
          <w:p w:rsidR="00597EB1" w:rsidRPr="00973497"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973497">
              <w:rPr>
                <w:rFonts w:ascii="PT Astra Serif" w:hAnsi="PT Astra Serif"/>
                <w:sz w:val="22"/>
                <w:szCs w:val="22"/>
              </w:rPr>
              <w:t>уровень и количество барь</w:t>
            </w:r>
            <w:r w:rsidRPr="00973497">
              <w:rPr>
                <w:rFonts w:ascii="PT Astra Serif" w:hAnsi="PT Astra Serif"/>
                <w:sz w:val="22"/>
                <w:szCs w:val="22"/>
              </w:rPr>
              <w:t>е</w:t>
            </w:r>
            <w:r w:rsidRPr="00973497">
              <w:rPr>
                <w:rFonts w:ascii="PT Astra Serif" w:hAnsi="PT Astra Serif"/>
                <w:sz w:val="22"/>
                <w:szCs w:val="22"/>
              </w:rPr>
              <w:t>ров не изменилось (58%)</w:t>
            </w:r>
          </w:p>
          <w:p w:rsidR="00597EB1" w:rsidRPr="00973497" w:rsidRDefault="00597EB1" w:rsidP="00597EB1">
            <w:pPr>
              <w:pStyle w:val="a8"/>
              <w:tabs>
                <w:tab w:val="left" w:pos="314"/>
                <w:tab w:val="left" w:pos="597"/>
              </w:tabs>
              <w:ind w:left="318" w:right="23"/>
              <w:rPr>
                <w:rFonts w:ascii="PT Astra Serif" w:hAnsi="PT Astra Serif"/>
                <w:sz w:val="22"/>
                <w:szCs w:val="22"/>
              </w:rPr>
            </w:pPr>
          </w:p>
        </w:tc>
        <w:tc>
          <w:tcPr>
            <w:tcW w:w="709" w:type="dxa"/>
            <w:shd w:val="clear" w:color="auto" w:fill="auto"/>
            <w:vAlign w:val="center"/>
          </w:tcPr>
          <w:p w:rsidR="00597EB1" w:rsidRPr="00973497"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5" name="Рисунок 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01" w:type="dxa"/>
            <w:shd w:val="clear" w:color="auto" w:fill="auto"/>
            <w:vAlign w:val="center"/>
          </w:tcPr>
          <w:p w:rsidR="00597EB1" w:rsidRDefault="00597EB1" w:rsidP="00597EB1">
            <w:pPr>
              <w:spacing w:after="0" w:line="240" w:lineRule="auto"/>
              <w:jc w:val="center"/>
              <w:rPr>
                <w:rFonts w:ascii="PT Astra Serif" w:hAnsi="PT Astra Serif"/>
              </w:rPr>
            </w:pPr>
            <w:r w:rsidRPr="00973497">
              <w:rPr>
                <w:rFonts w:ascii="PT Astra Serif" w:hAnsi="PT Astra Serif"/>
              </w:rPr>
              <w:t xml:space="preserve">не </w:t>
            </w:r>
          </w:p>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соответств</w:t>
            </w:r>
            <w:r w:rsidRPr="00973497">
              <w:rPr>
                <w:rFonts w:ascii="PT Astra Serif" w:hAnsi="PT Astra Serif"/>
              </w:rPr>
              <w:t>у</w:t>
            </w:r>
            <w:r w:rsidRPr="00973497">
              <w:rPr>
                <w:rFonts w:ascii="PT Astra Serif" w:hAnsi="PT Astra Serif"/>
              </w:rPr>
              <w:t>ет</w:t>
            </w:r>
          </w:p>
        </w:tc>
      </w:tr>
      <w:tr w:rsidR="00597EB1" w:rsidRPr="00C57372" w:rsidTr="00597EB1">
        <w:trPr>
          <w:trHeight w:val="1399"/>
        </w:trPr>
        <w:tc>
          <w:tcPr>
            <w:tcW w:w="2191" w:type="dxa"/>
            <w:shd w:val="clear" w:color="auto" w:fill="auto"/>
            <w:vAlign w:val="center"/>
          </w:tcPr>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 xml:space="preserve">рост количества конкурентов </w:t>
            </w:r>
            <w:proofErr w:type="gramStart"/>
            <w:r w:rsidRPr="00973497">
              <w:rPr>
                <w:rFonts w:ascii="PT Astra Serif" w:hAnsi="PT Astra Serif"/>
              </w:rPr>
              <w:t>в</w:t>
            </w:r>
            <w:proofErr w:type="gramEnd"/>
            <w:r w:rsidRPr="00973497">
              <w:rPr>
                <w:rFonts w:ascii="PT Astra Serif" w:hAnsi="PT Astra Serif"/>
              </w:rPr>
              <w:t xml:space="preserve"> </w:t>
            </w:r>
          </w:p>
          <w:p w:rsidR="00597EB1" w:rsidRPr="00973497" w:rsidRDefault="00597EB1" w:rsidP="00597EB1">
            <w:pPr>
              <w:spacing w:after="0" w:line="240" w:lineRule="auto"/>
              <w:jc w:val="center"/>
              <w:rPr>
                <w:rFonts w:ascii="PT Astra Serif" w:hAnsi="PT Astra Serif"/>
              </w:rPr>
            </w:pPr>
            <w:proofErr w:type="gramStart"/>
            <w:r w:rsidRPr="00973497">
              <w:rPr>
                <w:rFonts w:ascii="PT Astra Serif" w:hAnsi="PT Astra Serif"/>
              </w:rPr>
              <w:t>п</w:t>
            </w:r>
            <w:r w:rsidRPr="00973497">
              <w:rPr>
                <w:rFonts w:ascii="PT Astra Serif" w:hAnsi="PT Astra Serif"/>
              </w:rPr>
              <w:t>о</w:t>
            </w:r>
            <w:r w:rsidRPr="00973497">
              <w:rPr>
                <w:rFonts w:ascii="PT Astra Serif" w:hAnsi="PT Astra Serif"/>
              </w:rPr>
              <w:t>следние</w:t>
            </w:r>
            <w:proofErr w:type="gramEnd"/>
            <w:r w:rsidRPr="00973497">
              <w:rPr>
                <w:rFonts w:ascii="PT Astra Serif" w:hAnsi="PT Astra Serif"/>
              </w:rPr>
              <w:t xml:space="preserve"> 3 года</w:t>
            </w:r>
          </w:p>
        </w:tc>
        <w:tc>
          <w:tcPr>
            <w:tcW w:w="3162" w:type="dxa"/>
            <w:shd w:val="clear" w:color="auto" w:fill="auto"/>
            <w:vAlign w:val="center"/>
          </w:tcPr>
          <w:p w:rsidR="00597EB1" w:rsidRPr="00973497" w:rsidRDefault="00597EB1" w:rsidP="00106A1B">
            <w:pPr>
              <w:pStyle w:val="a8"/>
              <w:numPr>
                <w:ilvl w:val="0"/>
                <w:numId w:val="27"/>
              </w:numPr>
              <w:tabs>
                <w:tab w:val="left" w:pos="314"/>
                <w:tab w:val="left" w:pos="597"/>
              </w:tabs>
              <w:ind w:left="317" w:right="23" w:hanging="284"/>
              <w:rPr>
                <w:rFonts w:ascii="PT Astra Serif" w:hAnsi="PT Astra Serif"/>
                <w:noProof/>
                <w:sz w:val="22"/>
                <w:szCs w:val="22"/>
              </w:rPr>
            </w:pPr>
            <w:r w:rsidRPr="00973497">
              <w:rPr>
                <w:rFonts w:ascii="PT Astra Serif" w:hAnsi="PT Astra Serif"/>
                <w:noProof/>
                <w:sz w:val="22"/>
                <w:szCs w:val="22"/>
              </w:rPr>
              <w:t>не изменилось (58%);</w:t>
            </w:r>
          </w:p>
          <w:p w:rsidR="00597EB1" w:rsidRPr="00973497" w:rsidRDefault="00597EB1" w:rsidP="00597EB1">
            <w:pPr>
              <w:pStyle w:val="a8"/>
              <w:tabs>
                <w:tab w:val="left" w:pos="314"/>
                <w:tab w:val="left" w:pos="597"/>
              </w:tabs>
              <w:ind w:left="33" w:right="23"/>
              <w:rPr>
                <w:rFonts w:ascii="PT Astra Serif" w:hAnsi="PT Astra Serif"/>
                <w:noProof/>
                <w:sz w:val="22"/>
                <w:szCs w:val="22"/>
              </w:rPr>
            </w:pPr>
          </w:p>
        </w:tc>
        <w:tc>
          <w:tcPr>
            <w:tcW w:w="709" w:type="dxa"/>
            <w:shd w:val="clear" w:color="auto" w:fill="auto"/>
            <w:vAlign w:val="center"/>
          </w:tcPr>
          <w:p w:rsidR="00597EB1" w:rsidRPr="00973497"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4" name="Рисунок 4"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shd w:val="clear" w:color="auto" w:fill="auto"/>
            <w:vAlign w:val="center"/>
          </w:tcPr>
          <w:p w:rsidR="00597EB1" w:rsidRDefault="00597EB1" w:rsidP="00597EB1">
            <w:pPr>
              <w:spacing w:after="0" w:line="240" w:lineRule="auto"/>
              <w:jc w:val="center"/>
              <w:rPr>
                <w:rFonts w:ascii="PT Astra Serif" w:hAnsi="PT Astra Serif"/>
              </w:rPr>
            </w:pPr>
            <w:r w:rsidRPr="00973497">
              <w:rPr>
                <w:rFonts w:ascii="PT Astra Serif" w:hAnsi="PT Astra Serif"/>
              </w:rPr>
              <w:t xml:space="preserve">не </w:t>
            </w:r>
          </w:p>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соотве</w:t>
            </w:r>
            <w:r w:rsidRPr="00973497">
              <w:rPr>
                <w:rFonts w:ascii="PT Astra Serif" w:hAnsi="PT Astra Serif"/>
              </w:rPr>
              <w:t>т</w:t>
            </w:r>
            <w:r w:rsidRPr="00973497">
              <w:rPr>
                <w:rFonts w:ascii="PT Astra Serif" w:hAnsi="PT Astra Serif"/>
              </w:rPr>
              <w:t>ствует</w:t>
            </w:r>
          </w:p>
        </w:tc>
        <w:tc>
          <w:tcPr>
            <w:tcW w:w="283" w:type="dxa"/>
            <w:vMerge/>
            <w:shd w:val="clear" w:color="auto" w:fill="auto"/>
          </w:tcPr>
          <w:p w:rsidR="00597EB1" w:rsidRPr="00973497" w:rsidRDefault="00597EB1" w:rsidP="00597EB1">
            <w:pPr>
              <w:spacing w:after="0" w:line="240" w:lineRule="auto"/>
              <w:rPr>
                <w:rFonts w:ascii="PT Astra Serif" w:hAnsi="PT Astra Serif"/>
              </w:rPr>
            </w:pPr>
          </w:p>
        </w:tc>
        <w:tc>
          <w:tcPr>
            <w:tcW w:w="2083" w:type="dxa"/>
            <w:shd w:val="clear" w:color="auto" w:fill="auto"/>
            <w:vAlign w:val="center"/>
          </w:tcPr>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положительная оценка деятельн</w:t>
            </w:r>
            <w:r w:rsidRPr="00973497">
              <w:rPr>
                <w:rFonts w:ascii="PT Astra Serif" w:hAnsi="PT Astra Serif"/>
              </w:rPr>
              <w:t>о</w:t>
            </w:r>
            <w:r w:rsidRPr="00973497">
              <w:rPr>
                <w:rFonts w:ascii="PT Astra Serif" w:hAnsi="PT Astra Serif"/>
              </w:rPr>
              <w:t>сти органов власти</w:t>
            </w:r>
          </w:p>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w:t>
            </w:r>
            <w:r w:rsidRPr="00973497">
              <w:rPr>
                <w:rFonts w:ascii="PT Astra Serif" w:hAnsi="PT Astra Serif"/>
              </w:rPr>
              <w:sym w:font="Symbol" w:char="F03E"/>
            </w:r>
            <w:r w:rsidRPr="00973497">
              <w:rPr>
                <w:rFonts w:ascii="PT Astra Serif" w:hAnsi="PT Astra Serif"/>
              </w:rPr>
              <w:t>50% оценили, как плодотворно вли</w:t>
            </w:r>
            <w:r w:rsidRPr="00973497">
              <w:rPr>
                <w:rFonts w:ascii="PT Astra Serif" w:hAnsi="PT Astra Serif"/>
              </w:rPr>
              <w:t>я</w:t>
            </w:r>
            <w:r w:rsidRPr="00973497">
              <w:rPr>
                <w:rFonts w:ascii="PT Astra Serif" w:hAnsi="PT Astra Serif"/>
              </w:rPr>
              <w:t>ет на бизнес)</w:t>
            </w:r>
          </w:p>
        </w:tc>
        <w:tc>
          <w:tcPr>
            <w:tcW w:w="3287" w:type="dxa"/>
            <w:shd w:val="clear" w:color="auto" w:fill="auto"/>
            <w:vAlign w:val="center"/>
          </w:tcPr>
          <w:p w:rsidR="00597EB1" w:rsidRPr="00973497"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973497">
              <w:rPr>
                <w:rFonts w:ascii="PT Astra Serif" w:hAnsi="PT Astra Serif"/>
                <w:sz w:val="22"/>
                <w:szCs w:val="22"/>
              </w:rPr>
              <w:t>удовлетворительно (42%);</w:t>
            </w:r>
          </w:p>
          <w:p w:rsidR="00597EB1" w:rsidRPr="00973497"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973497">
              <w:rPr>
                <w:rFonts w:ascii="PT Astra Serif" w:hAnsi="PT Astra Serif"/>
                <w:noProof/>
                <w:sz w:val="22"/>
                <w:szCs w:val="22"/>
              </w:rPr>
              <w:t>скорее удовлетворительно (25%)</w:t>
            </w:r>
          </w:p>
        </w:tc>
        <w:tc>
          <w:tcPr>
            <w:tcW w:w="709" w:type="dxa"/>
            <w:shd w:val="clear" w:color="auto" w:fill="auto"/>
            <w:vAlign w:val="center"/>
          </w:tcPr>
          <w:p w:rsidR="00597EB1" w:rsidRPr="00973497"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9" name="Рисунок 9"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shd w:val="clear" w:color="auto" w:fill="auto"/>
            <w:vAlign w:val="center"/>
          </w:tcPr>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соответств</w:t>
            </w:r>
            <w:r w:rsidRPr="00973497">
              <w:rPr>
                <w:rFonts w:ascii="PT Astra Serif" w:hAnsi="PT Astra Serif"/>
              </w:rPr>
              <w:t>у</w:t>
            </w:r>
            <w:r w:rsidRPr="00973497">
              <w:rPr>
                <w:rFonts w:ascii="PT Astra Serif" w:hAnsi="PT Astra Serif"/>
              </w:rPr>
              <w:t>ет</w:t>
            </w:r>
          </w:p>
        </w:tc>
      </w:tr>
      <w:tr w:rsidR="00597EB1" w:rsidRPr="00C57372" w:rsidTr="00597EB1">
        <w:trPr>
          <w:trHeight w:val="177"/>
        </w:trPr>
        <w:tc>
          <w:tcPr>
            <w:tcW w:w="2191" w:type="dxa"/>
            <w:tcBorders>
              <w:bottom w:val="single" w:sz="4" w:space="0" w:color="000000"/>
            </w:tcBorders>
            <w:shd w:val="clear" w:color="auto" w:fill="auto"/>
            <w:vAlign w:val="center"/>
          </w:tcPr>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 xml:space="preserve">число </w:t>
            </w:r>
            <w:r w:rsidRPr="00973497">
              <w:rPr>
                <w:rFonts w:ascii="PT Astra Serif" w:hAnsi="PT Astra Serif"/>
              </w:rPr>
              <w:br/>
              <w:t>не аффилирова</w:t>
            </w:r>
            <w:r w:rsidRPr="00973497">
              <w:rPr>
                <w:rFonts w:ascii="PT Astra Serif" w:hAnsi="PT Astra Serif"/>
              </w:rPr>
              <w:t>н</w:t>
            </w:r>
            <w:r w:rsidRPr="00973497">
              <w:rPr>
                <w:rFonts w:ascii="PT Astra Serif" w:hAnsi="PT Astra Serif"/>
              </w:rPr>
              <w:t xml:space="preserve">ных поставщиков </w:t>
            </w:r>
            <w:r w:rsidRPr="00973497">
              <w:rPr>
                <w:rFonts w:ascii="PT Astra Serif" w:hAnsi="PT Astra Serif"/>
              </w:rPr>
              <w:sym w:font="Symbol" w:char="F03E"/>
            </w:r>
            <w:r w:rsidRPr="00973497">
              <w:rPr>
                <w:rFonts w:ascii="PT Astra Serif" w:hAnsi="PT Astra Serif"/>
              </w:rPr>
              <w:t xml:space="preserve"> 8</w:t>
            </w:r>
          </w:p>
        </w:tc>
        <w:tc>
          <w:tcPr>
            <w:tcW w:w="3162" w:type="dxa"/>
            <w:tcBorders>
              <w:top w:val="nil"/>
              <w:left w:val="single" w:sz="4" w:space="0" w:color="000000"/>
              <w:bottom w:val="single" w:sz="4" w:space="0" w:color="000000"/>
            </w:tcBorders>
            <w:shd w:val="clear" w:color="auto" w:fill="auto"/>
            <w:vAlign w:val="center"/>
          </w:tcPr>
          <w:p w:rsidR="00597EB1" w:rsidRPr="00973497"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973497">
              <w:rPr>
                <w:rFonts w:ascii="PT Astra Serif" w:hAnsi="PT Astra Serif"/>
                <w:noProof/>
                <w:sz w:val="22"/>
                <w:szCs w:val="22"/>
              </w:rPr>
              <w:t>2-3 поставщика (50%);</w:t>
            </w:r>
          </w:p>
          <w:p w:rsidR="00597EB1" w:rsidRPr="00973497" w:rsidRDefault="00597EB1" w:rsidP="00106A1B">
            <w:pPr>
              <w:pStyle w:val="a8"/>
              <w:numPr>
                <w:ilvl w:val="0"/>
                <w:numId w:val="27"/>
              </w:numPr>
              <w:tabs>
                <w:tab w:val="left" w:pos="314"/>
                <w:tab w:val="left" w:pos="597"/>
              </w:tabs>
              <w:ind w:left="317" w:right="23" w:hanging="317"/>
              <w:rPr>
                <w:rFonts w:ascii="PT Astra Serif" w:hAnsi="PT Astra Serif"/>
                <w:b/>
                <w:sz w:val="22"/>
                <w:szCs w:val="22"/>
              </w:rPr>
            </w:pPr>
            <w:r w:rsidRPr="00973497">
              <w:rPr>
                <w:rFonts w:ascii="PT Astra Serif" w:hAnsi="PT Astra Serif"/>
                <w:noProof/>
                <w:sz w:val="22"/>
                <w:szCs w:val="22"/>
              </w:rPr>
              <w:t>4 и более поставщика (17%)</w:t>
            </w:r>
          </w:p>
        </w:tc>
        <w:tc>
          <w:tcPr>
            <w:tcW w:w="709" w:type="dxa"/>
            <w:tcBorders>
              <w:bottom w:val="single" w:sz="4" w:space="0" w:color="000000"/>
            </w:tcBorders>
            <w:shd w:val="clear" w:color="auto" w:fill="auto"/>
            <w:vAlign w:val="center"/>
          </w:tcPr>
          <w:p w:rsidR="00597EB1" w:rsidRPr="00973497"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3" name="Рисунок 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718"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sidRPr="00973497">
              <w:rPr>
                <w:rFonts w:ascii="PT Astra Serif" w:hAnsi="PT Astra Serif"/>
              </w:rPr>
              <w:t xml:space="preserve">не </w:t>
            </w:r>
          </w:p>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соотве</w:t>
            </w:r>
            <w:r w:rsidRPr="00973497">
              <w:rPr>
                <w:rFonts w:ascii="PT Astra Serif" w:hAnsi="PT Astra Serif"/>
              </w:rPr>
              <w:t>т</w:t>
            </w:r>
            <w:r w:rsidRPr="00973497">
              <w:rPr>
                <w:rFonts w:ascii="PT Astra Serif" w:hAnsi="PT Astra Serif"/>
              </w:rPr>
              <w:t>ствует</w:t>
            </w:r>
          </w:p>
        </w:tc>
        <w:tc>
          <w:tcPr>
            <w:tcW w:w="283" w:type="dxa"/>
            <w:vMerge/>
            <w:tcBorders>
              <w:bottom w:val="nil"/>
            </w:tcBorders>
            <w:shd w:val="clear" w:color="auto" w:fill="auto"/>
          </w:tcPr>
          <w:p w:rsidR="00597EB1" w:rsidRPr="00973497" w:rsidRDefault="00597EB1" w:rsidP="00597EB1">
            <w:pPr>
              <w:spacing w:after="0" w:line="240" w:lineRule="auto"/>
              <w:rPr>
                <w:rFonts w:ascii="PT Astra Serif" w:hAnsi="PT Astra Serif"/>
              </w:rPr>
            </w:pPr>
          </w:p>
        </w:tc>
        <w:tc>
          <w:tcPr>
            <w:tcW w:w="2083" w:type="dxa"/>
            <w:tcBorders>
              <w:bottom w:val="single" w:sz="4" w:space="0" w:color="000000"/>
            </w:tcBorders>
            <w:shd w:val="clear" w:color="auto" w:fill="auto"/>
            <w:vAlign w:val="center"/>
          </w:tcPr>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динамика обращ</w:t>
            </w:r>
            <w:r w:rsidRPr="00973497">
              <w:rPr>
                <w:rFonts w:ascii="PT Astra Serif" w:hAnsi="PT Astra Serif"/>
              </w:rPr>
              <w:t>е</w:t>
            </w:r>
            <w:r w:rsidRPr="00973497">
              <w:rPr>
                <w:rFonts w:ascii="PT Astra Serif" w:hAnsi="PT Astra Serif"/>
              </w:rPr>
              <w:t>ний в надзорные органы</w:t>
            </w:r>
          </w:p>
        </w:tc>
        <w:tc>
          <w:tcPr>
            <w:tcW w:w="3287" w:type="dxa"/>
            <w:tcBorders>
              <w:bottom w:val="single" w:sz="4" w:space="0" w:color="000000"/>
            </w:tcBorders>
            <w:shd w:val="clear" w:color="auto" w:fill="auto"/>
            <w:vAlign w:val="center"/>
          </w:tcPr>
          <w:p w:rsidR="00597EB1" w:rsidRPr="00973497" w:rsidRDefault="00597EB1" w:rsidP="00106A1B">
            <w:pPr>
              <w:pStyle w:val="a8"/>
              <w:numPr>
                <w:ilvl w:val="0"/>
                <w:numId w:val="27"/>
              </w:numPr>
              <w:tabs>
                <w:tab w:val="left" w:pos="314"/>
                <w:tab w:val="left" w:pos="597"/>
              </w:tabs>
              <w:ind w:left="318" w:right="23" w:hanging="284"/>
              <w:rPr>
                <w:rFonts w:ascii="PT Astra Serif" w:hAnsi="PT Astra Serif"/>
                <w:noProof/>
                <w:sz w:val="22"/>
                <w:szCs w:val="22"/>
              </w:rPr>
            </w:pPr>
            <w:r w:rsidRPr="00973497">
              <w:rPr>
                <w:rFonts w:ascii="PT Astra Serif" w:hAnsi="PT Astra Serif"/>
                <w:noProof/>
                <w:sz w:val="22"/>
                <w:szCs w:val="22"/>
              </w:rPr>
              <w:t xml:space="preserve">снижение количества обращений на </w:t>
            </w:r>
            <w:r w:rsidRPr="00973497">
              <w:rPr>
                <w:rFonts w:ascii="PT Astra Serif" w:hAnsi="PT Astra Serif"/>
                <w:b/>
                <w:noProof/>
                <w:sz w:val="22"/>
                <w:szCs w:val="22"/>
              </w:rPr>
              <w:t>5%</w:t>
            </w:r>
            <w:r w:rsidRPr="00973497">
              <w:rPr>
                <w:rFonts w:ascii="PT Astra Serif" w:hAnsi="PT Astra Serif"/>
                <w:noProof/>
                <w:sz w:val="22"/>
                <w:szCs w:val="22"/>
              </w:rPr>
              <w:t xml:space="preserve"> и более</w:t>
            </w:r>
          </w:p>
          <w:p w:rsidR="00597EB1" w:rsidRPr="00973497" w:rsidRDefault="00597EB1" w:rsidP="00106A1B">
            <w:pPr>
              <w:pStyle w:val="a8"/>
              <w:numPr>
                <w:ilvl w:val="0"/>
                <w:numId w:val="27"/>
              </w:numPr>
              <w:tabs>
                <w:tab w:val="left" w:pos="314"/>
                <w:tab w:val="left" w:pos="597"/>
              </w:tabs>
              <w:ind w:left="318" w:right="23" w:hanging="284"/>
              <w:rPr>
                <w:rFonts w:ascii="PT Astra Serif" w:hAnsi="PT Astra Serif"/>
                <w:sz w:val="22"/>
                <w:szCs w:val="22"/>
              </w:rPr>
            </w:pPr>
            <w:r w:rsidRPr="00973497">
              <w:rPr>
                <w:rFonts w:ascii="PT Astra Serif" w:hAnsi="PT Astra Serif"/>
                <w:noProof/>
                <w:sz w:val="22"/>
                <w:szCs w:val="22"/>
              </w:rPr>
              <w:t xml:space="preserve">увеличение доли рассмотренных обращений на </w:t>
            </w:r>
            <w:r w:rsidRPr="00973497">
              <w:rPr>
                <w:rFonts w:ascii="PT Astra Serif" w:hAnsi="PT Astra Serif"/>
                <w:b/>
                <w:noProof/>
                <w:sz w:val="22"/>
                <w:szCs w:val="22"/>
              </w:rPr>
              <w:t>5%</w:t>
            </w:r>
            <w:r w:rsidRPr="00973497">
              <w:rPr>
                <w:rFonts w:ascii="PT Astra Serif" w:hAnsi="PT Astra Serif"/>
                <w:noProof/>
                <w:sz w:val="22"/>
                <w:szCs w:val="22"/>
              </w:rPr>
              <w:t xml:space="preserve"> и более</w:t>
            </w:r>
          </w:p>
        </w:tc>
        <w:tc>
          <w:tcPr>
            <w:tcW w:w="709" w:type="dxa"/>
            <w:tcBorders>
              <w:bottom w:val="single" w:sz="4" w:space="0" w:color="000000"/>
            </w:tcBorders>
            <w:shd w:val="clear" w:color="auto" w:fill="auto"/>
            <w:vAlign w:val="center"/>
          </w:tcPr>
          <w:p w:rsidR="00597EB1" w:rsidRPr="00973497" w:rsidRDefault="00597EB1" w:rsidP="00597EB1">
            <w:pPr>
              <w:spacing w:after="0" w:line="240" w:lineRule="auto"/>
              <w:ind w:left="-108" w:right="-108"/>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11" name="Рисунок 11"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701" w:type="dxa"/>
            <w:tcBorders>
              <w:bottom w:val="single" w:sz="4" w:space="0" w:color="000000"/>
            </w:tcBorders>
            <w:shd w:val="clear" w:color="auto" w:fill="auto"/>
            <w:vAlign w:val="center"/>
          </w:tcPr>
          <w:p w:rsidR="00597EB1" w:rsidRPr="00973497" w:rsidRDefault="00597EB1" w:rsidP="00597EB1">
            <w:pPr>
              <w:spacing w:after="0" w:line="240" w:lineRule="auto"/>
              <w:jc w:val="center"/>
              <w:rPr>
                <w:rFonts w:ascii="PT Astra Serif" w:hAnsi="PT Astra Serif"/>
              </w:rPr>
            </w:pPr>
            <w:r w:rsidRPr="00973497">
              <w:rPr>
                <w:rFonts w:ascii="PT Astra Serif" w:hAnsi="PT Astra Serif"/>
              </w:rPr>
              <w:t>соответств</w:t>
            </w:r>
            <w:r w:rsidRPr="00973497">
              <w:rPr>
                <w:rFonts w:ascii="PT Astra Serif" w:hAnsi="PT Astra Serif"/>
              </w:rPr>
              <w:t>у</w:t>
            </w:r>
            <w:r w:rsidRPr="00973497">
              <w:rPr>
                <w:rFonts w:ascii="PT Astra Serif" w:hAnsi="PT Astra Serif"/>
              </w:rPr>
              <w:t>ет</w:t>
            </w:r>
          </w:p>
        </w:tc>
      </w:tr>
      <w:tr w:rsidR="00597EB1" w:rsidRPr="00C57372" w:rsidTr="00597EB1">
        <w:trPr>
          <w:trHeight w:val="177"/>
        </w:trPr>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D3362D">
              <w:rPr>
                <w:rFonts w:ascii="PT Astra Serif" w:hAnsi="PT Astra Serif"/>
                <w:sz w:val="26"/>
                <w:szCs w:val="26"/>
              </w:rPr>
              <w:t xml:space="preserve"> состояние конкурентной среды</w:t>
            </w:r>
            <w:r>
              <w:rPr>
                <w:rFonts w:ascii="PT Astra Serif" w:hAnsi="PT Astra Serif"/>
                <w:sz w:val="26"/>
                <w:szCs w:val="26"/>
              </w:rPr>
              <w:t xml:space="preserve"> </w:t>
            </w:r>
          </w:p>
          <w:p w:rsidR="00597EB1" w:rsidRPr="00D3362D" w:rsidRDefault="00597EB1" w:rsidP="00597EB1">
            <w:pPr>
              <w:spacing w:after="0" w:line="240" w:lineRule="auto"/>
              <w:jc w:val="center"/>
              <w:rPr>
                <w:rFonts w:ascii="PT Astra Serif" w:hAnsi="PT Astra Serif"/>
                <w:sz w:val="26"/>
                <w:szCs w:val="26"/>
              </w:rPr>
            </w:pPr>
            <w:r>
              <w:rPr>
                <w:rFonts w:ascii="PT Astra Serif" w:hAnsi="PT Astra Serif"/>
                <w:sz w:val="26"/>
                <w:szCs w:val="26"/>
              </w:rPr>
              <w:t>недостаточно</w:t>
            </w:r>
            <w:r w:rsidRPr="00D3362D">
              <w:rPr>
                <w:rFonts w:ascii="PT Astra Serif" w:hAnsi="PT Astra Serif"/>
                <w:sz w:val="26"/>
                <w:szCs w:val="26"/>
              </w:rPr>
              <w:t xml:space="preserve"> благоприя</w:t>
            </w:r>
            <w:r w:rsidRPr="00D3362D">
              <w:rPr>
                <w:rFonts w:ascii="PT Astra Serif" w:hAnsi="PT Astra Serif"/>
                <w:sz w:val="26"/>
                <w:szCs w:val="26"/>
              </w:rPr>
              <w:t>т</w:t>
            </w:r>
            <w:r w:rsidRPr="00D3362D">
              <w:rPr>
                <w:rFonts w:ascii="PT Astra Serif" w:hAnsi="PT Astra Serif"/>
                <w:sz w:val="26"/>
                <w:szCs w:val="26"/>
              </w:rPr>
              <w:t>ное</w:t>
            </w:r>
          </w:p>
        </w:tc>
        <w:tc>
          <w:tcPr>
            <w:tcW w:w="283" w:type="dxa"/>
            <w:tcBorders>
              <w:top w:val="nil"/>
              <w:left w:val="single" w:sz="4" w:space="0" w:color="000000"/>
              <w:bottom w:val="nil"/>
              <w:right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7780" w:type="dxa"/>
            <w:gridSpan w:val="4"/>
            <w:tcBorders>
              <w:top w:val="single" w:sz="4" w:space="0" w:color="000000"/>
              <w:left w:val="single" w:sz="4" w:space="0" w:color="000000"/>
              <w:bottom w:val="single" w:sz="4" w:space="0" w:color="000000"/>
              <w:right w:val="single" w:sz="4" w:space="0" w:color="000000"/>
            </w:tcBorders>
            <w:shd w:val="clear" w:color="auto" w:fill="FFFFCC"/>
            <w:vAlign w:val="center"/>
          </w:tcPr>
          <w:p w:rsidR="00597EB1" w:rsidRDefault="00597EB1" w:rsidP="00597EB1">
            <w:pPr>
              <w:spacing w:after="0" w:line="240" w:lineRule="auto"/>
              <w:jc w:val="center"/>
              <w:rPr>
                <w:rFonts w:ascii="PT Astra Serif" w:hAnsi="PT Astra Serif"/>
                <w:sz w:val="26"/>
                <w:szCs w:val="26"/>
              </w:rPr>
            </w:pPr>
            <w:r w:rsidRPr="00E1597B">
              <w:rPr>
                <w:rFonts w:ascii="PT Astra Serif" w:hAnsi="PT Astra Serif"/>
                <w:sz w:val="26"/>
                <w:szCs w:val="26"/>
                <w:u w:val="single"/>
              </w:rPr>
              <w:t>Вывод:</w:t>
            </w:r>
            <w:r w:rsidRPr="00C07701">
              <w:rPr>
                <w:rFonts w:ascii="PT Astra Serif" w:hAnsi="PT Astra Serif"/>
                <w:sz w:val="26"/>
                <w:szCs w:val="26"/>
                <w:u w:val="single"/>
              </w:rPr>
              <w:t xml:space="preserve"> </w:t>
            </w:r>
            <w:r w:rsidRPr="00973497">
              <w:rPr>
                <w:rFonts w:ascii="PT Astra Serif" w:hAnsi="PT Astra Serif"/>
                <w:sz w:val="26"/>
                <w:szCs w:val="26"/>
              </w:rPr>
              <w:t xml:space="preserve">административные барьеры присутствуют, ситуация </w:t>
            </w:r>
          </w:p>
          <w:p w:rsidR="00597EB1" w:rsidRPr="00D3362D" w:rsidRDefault="00597EB1" w:rsidP="00597EB1">
            <w:pPr>
              <w:spacing w:after="0" w:line="240" w:lineRule="auto"/>
              <w:jc w:val="center"/>
              <w:rPr>
                <w:rFonts w:ascii="PT Astra Serif" w:hAnsi="PT Astra Serif"/>
                <w:sz w:val="26"/>
                <w:szCs w:val="26"/>
              </w:rPr>
            </w:pPr>
            <w:r w:rsidRPr="00973497">
              <w:rPr>
                <w:rFonts w:ascii="PT Astra Serif" w:hAnsi="PT Astra Serif"/>
                <w:sz w:val="26"/>
                <w:szCs w:val="26"/>
              </w:rPr>
              <w:t>нед</w:t>
            </w:r>
            <w:r w:rsidRPr="00973497">
              <w:rPr>
                <w:rFonts w:ascii="PT Astra Serif" w:hAnsi="PT Astra Serif"/>
                <w:sz w:val="26"/>
                <w:szCs w:val="26"/>
              </w:rPr>
              <w:t>о</w:t>
            </w:r>
            <w:r w:rsidRPr="00973497">
              <w:rPr>
                <w:rFonts w:ascii="PT Astra Serif" w:hAnsi="PT Astra Serif"/>
                <w:sz w:val="26"/>
                <w:szCs w:val="26"/>
              </w:rPr>
              <w:t>статочно благоприятная</w:t>
            </w:r>
          </w:p>
        </w:tc>
      </w:tr>
    </w:tbl>
    <w:p w:rsidR="00597EB1" w:rsidRPr="00432E34" w:rsidRDefault="00597EB1" w:rsidP="00597EB1">
      <w:pPr>
        <w:pStyle w:val="211"/>
        <w:shd w:val="clear" w:color="auto" w:fill="auto"/>
        <w:spacing w:before="0" w:after="0" w:line="240" w:lineRule="auto"/>
        <w:ind w:firstLine="852"/>
        <w:jc w:val="center"/>
        <w:rPr>
          <w:rStyle w:val="22"/>
          <w:rFonts w:ascii="PT Astra Serif" w:hAnsi="PT Astra Serif"/>
          <w:b w:val="0"/>
          <w:i/>
          <w:iCs/>
          <w:sz w:val="26"/>
          <w:szCs w:val="26"/>
        </w:rPr>
      </w:pPr>
    </w:p>
    <w:p w:rsidR="00597EB1" w:rsidRDefault="00597EB1" w:rsidP="00597EB1">
      <w:pPr>
        <w:spacing w:after="0"/>
        <w:jc w:val="center"/>
        <w:rPr>
          <w:rFonts w:ascii="PT Astra Serif" w:hAnsi="PT Astra Serif"/>
          <w:b/>
          <w:sz w:val="28"/>
          <w:szCs w:val="28"/>
        </w:rPr>
      </w:pPr>
    </w:p>
    <w:p w:rsidR="00597EB1" w:rsidRDefault="00597EB1" w:rsidP="00597EB1">
      <w:pPr>
        <w:spacing w:after="0"/>
        <w:jc w:val="center"/>
        <w:rPr>
          <w:rFonts w:ascii="PT Astra Serif" w:hAnsi="PT Astra Serif"/>
          <w:b/>
          <w:sz w:val="28"/>
          <w:szCs w:val="28"/>
        </w:rPr>
      </w:pPr>
      <w:r w:rsidRPr="00432E34">
        <w:rPr>
          <w:rFonts w:ascii="PT Astra Serif" w:hAnsi="PT Astra Serif"/>
          <w:b/>
          <w:sz w:val="28"/>
          <w:szCs w:val="28"/>
        </w:rPr>
        <w:t xml:space="preserve">Мониторинг </w:t>
      </w:r>
      <w:r>
        <w:rPr>
          <w:rFonts w:ascii="PT Astra Serif" w:hAnsi="PT Astra Serif"/>
          <w:b/>
          <w:sz w:val="28"/>
          <w:szCs w:val="28"/>
        </w:rPr>
        <w:t>удовлетворенности потребителей качеством товаров, работ и услуг на рынках</w:t>
      </w:r>
      <w:r>
        <w:rPr>
          <w:rFonts w:ascii="PT Astra Serif" w:hAnsi="PT Astra Serif"/>
          <w:b/>
          <w:sz w:val="28"/>
          <w:szCs w:val="28"/>
        </w:rPr>
        <w:br/>
        <w:t xml:space="preserve">Томской области и состоянием ценовой конкуренции </w:t>
      </w:r>
    </w:p>
    <w:p w:rsidR="00597EB1" w:rsidRDefault="00597EB1" w:rsidP="00597EB1">
      <w:pPr>
        <w:spacing w:after="0"/>
        <w:jc w:val="center"/>
        <w:rPr>
          <w:rFonts w:ascii="PT Astra Serif" w:hAnsi="PT Astra Serif"/>
          <w:sz w:val="28"/>
          <w:szCs w:val="28"/>
        </w:rPr>
      </w:pPr>
      <w:r w:rsidRPr="00235B9E">
        <w:rPr>
          <w:rFonts w:ascii="PT Astra Serif" w:hAnsi="PT Astra Serif"/>
          <w:sz w:val="28"/>
          <w:szCs w:val="28"/>
        </w:rPr>
        <w:lastRenderedPageBreak/>
        <w:t>(количество респондентов</w:t>
      </w:r>
      <w:r>
        <w:rPr>
          <w:rFonts w:ascii="PT Astra Serif" w:hAnsi="PT Astra Serif"/>
          <w:b/>
          <w:sz w:val="28"/>
          <w:szCs w:val="28"/>
        </w:rPr>
        <w:t xml:space="preserve"> </w:t>
      </w:r>
      <w:r w:rsidRPr="0065363A">
        <w:rPr>
          <w:rFonts w:ascii="PT Astra Serif" w:hAnsi="PT Astra Serif"/>
          <w:sz w:val="28"/>
          <w:szCs w:val="28"/>
        </w:rPr>
        <w:t xml:space="preserve">– </w:t>
      </w:r>
      <w:r>
        <w:rPr>
          <w:rFonts w:ascii="PT Astra Serif" w:hAnsi="PT Astra Serif"/>
          <w:sz w:val="28"/>
          <w:szCs w:val="28"/>
        </w:rPr>
        <w:t>494</w:t>
      </w:r>
      <w:r w:rsidRPr="0065363A">
        <w:rPr>
          <w:rFonts w:ascii="PT Astra Serif" w:hAnsi="PT Astra Serif"/>
          <w:sz w:val="28"/>
          <w:szCs w:val="28"/>
        </w:rPr>
        <w:t>)</w:t>
      </w:r>
    </w:p>
    <w:p w:rsidR="00597EB1" w:rsidRDefault="00597EB1" w:rsidP="00597EB1">
      <w:pPr>
        <w:spacing w:after="0"/>
        <w:jc w:val="center"/>
        <w:rPr>
          <w:rFonts w:ascii="PT Astra Serif" w:hAnsi="PT Astra Serif"/>
          <w:sz w:val="28"/>
          <w:szCs w:val="28"/>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2977"/>
        <w:gridCol w:w="850"/>
        <w:gridCol w:w="1984"/>
        <w:gridCol w:w="284"/>
        <w:gridCol w:w="1565"/>
        <w:gridCol w:w="3255"/>
        <w:gridCol w:w="850"/>
        <w:gridCol w:w="1843"/>
      </w:tblGrid>
      <w:tr w:rsidR="00597EB1" w:rsidRPr="00C57372" w:rsidTr="00597EB1">
        <w:trPr>
          <w:trHeight w:val="562"/>
        </w:trPr>
        <w:tc>
          <w:tcPr>
            <w:tcW w:w="7904"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удовлетворенности потребителей в </w:t>
            </w:r>
            <w:r>
              <w:rPr>
                <w:rFonts w:ascii="PT Astra Serif" w:hAnsi="PT Astra Serif"/>
                <w:sz w:val="28"/>
                <w:szCs w:val="28"/>
              </w:rPr>
              <w:t>отчетном</w:t>
            </w:r>
            <w:r w:rsidRPr="00D3362D">
              <w:rPr>
                <w:rFonts w:ascii="PT Astra Serif" w:hAnsi="PT Astra Serif"/>
                <w:sz w:val="28"/>
                <w:szCs w:val="28"/>
              </w:rPr>
              <w:t xml:space="preserve"> пер</w:t>
            </w:r>
            <w:r w:rsidRPr="00D3362D">
              <w:rPr>
                <w:rFonts w:ascii="PT Astra Serif" w:hAnsi="PT Astra Serif"/>
                <w:sz w:val="28"/>
                <w:szCs w:val="28"/>
              </w:rPr>
              <w:t>и</w:t>
            </w:r>
            <w:r w:rsidRPr="00D3362D">
              <w:rPr>
                <w:rFonts w:ascii="PT Astra Serif" w:hAnsi="PT Astra Serif"/>
                <w:sz w:val="28"/>
                <w:szCs w:val="28"/>
              </w:rPr>
              <w:t>оде</w:t>
            </w:r>
          </w:p>
        </w:tc>
        <w:tc>
          <w:tcPr>
            <w:tcW w:w="284" w:type="dxa"/>
            <w:tcBorders>
              <w:top w:val="nil"/>
              <w:left w:val="nil"/>
              <w:bottom w:val="nil"/>
              <w:right w:val="nil"/>
            </w:tcBorders>
            <w:shd w:val="clear" w:color="auto" w:fill="auto"/>
          </w:tcPr>
          <w:p w:rsidR="00597EB1" w:rsidRPr="00D3362D" w:rsidRDefault="00597EB1" w:rsidP="00597EB1">
            <w:pPr>
              <w:rPr>
                <w:rFonts w:ascii="PT Astra Serif" w:hAnsi="PT Astra Serif"/>
                <w:sz w:val="28"/>
                <w:szCs w:val="28"/>
              </w:rPr>
            </w:pPr>
          </w:p>
        </w:tc>
        <w:tc>
          <w:tcPr>
            <w:tcW w:w="7513" w:type="dxa"/>
            <w:gridSpan w:val="4"/>
            <w:tcBorders>
              <w:top w:val="nil"/>
              <w:left w:val="nil"/>
              <w:bottom w:val="single" w:sz="4" w:space="0" w:color="000000"/>
              <w:right w:val="nil"/>
            </w:tcBorders>
            <w:shd w:val="clear" w:color="auto" w:fill="auto"/>
            <w:vAlign w:val="center"/>
          </w:tcPr>
          <w:p w:rsidR="00597EB1" w:rsidRPr="00D3362D" w:rsidRDefault="00597EB1" w:rsidP="00597EB1">
            <w:pPr>
              <w:spacing w:after="0"/>
              <w:jc w:val="center"/>
              <w:rPr>
                <w:rFonts w:ascii="PT Astra Serif" w:hAnsi="PT Astra Serif"/>
                <w:sz w:val="28"/>
                <w:szCs w:val="28"/>
              </w:rPr>
            </w:pPr>
            <w:r w:rsidRPr="00D3362D">
              <w:rPr>
                <w:rFonts w:ascii="PT Astra Serif" w:hAnsi="PT Astra Serif"/>
                <w:sz w:val="28"/>
                <w:szCs w:val="28"/>
              </w:rPr>
              <w:t xml:space="preserve">Оценка изменений на рынке за </w:t>
            </w:r>
            <w:proofErr w:type="gramStart"/>
            <w:r w:rsidRPr="00D3362D">
              <w:rPr>
                <w:rFonts w:ascii="PT Astra Serif" w:hAnsi="PT Astra Serif"/>
                <w:sz w:val="28"/>
                <w:szCs w:val="28"/>
              </w:rPr>
              <w:t>последние</w:t>
            </w:r>
            <w:proofErr w:type="gramEnd"/>
            <w:r w:rsidRPr="00D3362D">
              <w:rPr>
                <w:rFonts w:ascii="PT Astra Serif" w:hAnsi="PT Astra Serif"/>
                <w:sz w:val="28"/>
                <w:szCs w:val="28"/>
              </w:rPr>
              <w:t xml:space="preserve"> 3 года</w:t>
            </w:r>
          </w:p>
        </w:tc>
      </w:tr>
      <w:tr w:rsidR="00597EB1" w:rsidRPr="00C57372" w:rsidTr="00597EB1">
        <w:trPr>
          <w:trHeight w:val="1019"/>
        </w:trPr>
        <w:tc>
          <w:tcPr>
            <w:tcW w:w="2093" w:type="dxa"/>
            <w:tcBorders>
              <w:top w:val="single" w:sz="4" w:space="0" w:color="000000"/>
              <w:right w:val="single" w:sz="6" w:space="0" w:color="000000"/>
            </w:tcBorders>
            <w:shd w:val="clear" w:color="auto" w:fill="F2F2F2"/>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2977" w:type="dxa"/>
            <w:tcBorders>
              <w:top w:val="single" w:sz="4" w:space="0" w:color="000000"/>
              <w:left w:val="single" w:sz="6" w:space="0" w:color="000000"/>
              <w:righ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 xml:space="preserve">лей </w:t>
            </w:r>
          </w:p>
        </w:tc>
        <w:tc>
          <w:tcPr>
            <w:tcW w:w="2834" w:type="dxa"/>
            <w:gridSpan w:val="2"/>
            <w:tcBorders>
              <w:top w:val="single" w:sz="4" w:space="0" w:color="000000"/>
              <w:left w:val="single" w:sz="6" w:space="0" w:color="000000"/>
            </w:tcBorders>
            <w:shd w:val="clear" w:color="auto" w:fill="F2F2F2"/>
            <w:vAlign w:val="center"/>
          </w:tcPr>
          <w:p w:rsidR="00597EB1" w:rsidRDefault="00597EB1" w:rsidP="00597EB1">
            <w:pPr>
              <w:spacing w:after="0" w:line="240" w:lineRule="auto"/>
              <w:jc w:val="center"/>
              <w:rPr>
                <w:rFonts w:ascii="PT Astra Serif" w:hAnsi="PT Astra Serif"/>
              </w:rPr>
            </w:pPr>
          </w:p>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proofErr w:type="gramStart"/>
            <w:r>
              <w:rPr>
                <w:rFonts w:ascii="PT Astra Serif" w:hAnsi="PT Astra Serif"/>
              </w:rPr>
              <w:t>достаточной</w:t>
            </w:r>
            <w:proofErr w:type="gramEnd"/>
            <w:r>
              <w:rPr>
                <w:rFonts w:ascii="PT Astra Serif" w:hAnsi="PT Astra Serif"/>
              </w:rPr>
              <w:t xml:space="preserve"> </w:t>
            </w:r>
          </w:p>
          <w:p w:rsidR="00597EB1" w:rsidRDefault="00597EB1" w:rsidP="00597EB1">
            <w:pPr>
              <w:spacing w:after="0" w:line="240" w:lineRule="auto"/>
              <w:jc w:val="center"/>
              <w:rPr>
                <w:rFonts w:ascii="PT Astra Serif" w:hAnsi="PT Astra Serif"/>
              </w:rPr>
            </w:pPr>
            <w:r>
              <w:rPr>
                <w:rFonts w:ascii="PT Astra Serif" w:hAnsi="PT Astra Serif"/>
              </w:rPr>
              <w:t xml:space="preserve">степени </w:t>
            </w:r>
          </w:p>
          <w:p w:rsidR="00597EB1" w:rsidRDefault="00597EB1" w:rsidP="00597EB1">
            <w:pPr>
              <w:spacing w:after="0" w:line="240" w:lineRule="auto"/>
              <w:jc w:val="center"/>
              <w:rPr>
                <w:rFonts w:ascii="PT Astra Serif" w:hAnsi="PT Astra Serif"/>
              </w:rPr>
            </w:pPr>
            <w:r>
              <w:rPr>
                <w:rFonts w:ascii="PT Astra Serif" w:hAnsi="PT Astra Serif"/>
              </w:rPr>
              <w:t>удовлетворенн</w:t>
            </w:r>
            <w:r>
              <w:rPr>
                <w:rFonts w:ascii="PT Astra Serif" w:hAnsi="PT Astra Serif"/>
              </w:rPr>
              <w:t>о</w:t>
            </w:r>
            <w:r>
              <w:rPr>
                <w:rFonts w:ascii="PT Astra Serif" w:hAnsi="PT Astra Serif"/>
              </w:rPr>
              <w:t>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p w:rsidR="00597EB1" w:rsidRPr="00C57372" w:rsidRDefault="00597EB1" w:rsidP="00597EB1">
            <w:pPr>
              <w:spacing w:after="0" w:line="240" w:lineRule="auto"/>
              <w:jc w:val="center"/>
              <w:rPr>
                <w:rFonts w:ascii="PT Astra Serif" w:hAnsi="PT Astra Serif"/>
              </w:rPr>
            </w:pPr>
          </w:p>
        </w:tc>
        <w:tc>
          <w:tcPr>
            <w:tcW w:w="284" w:type="dxa"/>
            <w:vMerge w:val="restart"/>
            <w:tcBorders>
              <w:top w:val="nil"/>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top w:val="single" w:sz="4" w:space="0" w:color="000000"/>
              <w:right w:val="single" w:sz="6" w:space="0" w:color="000000"/>
            </w:tcBorders>
            <w:shd w:val="pct5"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Параметры оценки</w:t>
            </w:r>
          </w:p>
        </w:tc>
        <w:tc>
          <w:tcPr>
            <w:tcW w:w="3255" w:type="dxa"/>
            <w:tcBorders>
              <w:top w:val="single" w:sz="4" w:space="0" w:color="000000"/>
              <w:left w:val="single" w:sz="6" w:space="0" w:color="000000"/>
              <w:righ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Результаты опросов </w:t>
            </w:r>
          </w:p>
          <w:p w:rsidR="00597EB1" w:rsidRPr="00C57372" w:rsidRDefault="00597EB1" w:rsidP="00597EB1">
            <w:pPr>
              <w:spacing w:after="0" w:line="240" w:lineRule="auto"/>
              <w:jc w:val="center"/>
              <w:rPr>
                <w:rFonts w:ascii="PT Astra Serif" w:hAnsi="PT Astra Serif"/>
              </w:rPr>
            </w:pPr>
            <w:r>
              <w:rPr>
                <w:rFonts w:ascii="PT Astra Serif" w:hAnsi="PT Astra Serif"/>
              </w:rPr>
              <w:t>потребит</w:t>
            </w:r>
            <w:r>
              <w:rPr>
                <w:rFonts w:ascii="PT Astra Serif" w:hAnsi="PT Astra Serif"/>
              </w:rPr>
              <w:t>е</w:t>
            </w:r>
            <w:r>
              <w:rPr>
                <w:rFonts w:ascii="PT Astra Serif" w:hAnsi="PT Astra Serif"/>
              </w:rPr>
              <w:t>лей в сравнении с предыдущим пер</w:t>
            </w:r>
            <w:r>
              <w:rPr>
                <w:rFonts w:ascii="PT Astra Serif" w:hAnsi="PT Astra Serif"/>
              </w:rPr>
              <w:t>и</w:t>
            </w:r>
            <w:r>
              <w:rPr>
                <w:rFonts w:ascii="PT Astra Serif" w:hAnsi="PT Astra Serif"/>
              </w:rPr>
              <w:t>одом</w:t>
            </w:r>
          </w:p>
        </w:tc>
        <w:tc>
          <w:tcPr>
            <w:tcW w:w="2693" w:type="dxa"/>
            <w:gridSpan w:val="2"/>
            <w:tcBorders>
              <w:top w:val="single" w:sz="4" w:space="0" w:color="000000"/>
              <w:left w:val="single" w:sz="6" w:space="0" w:color="000000"/>
            </w:tcBorders>
            <w:shd w:val="pct5"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Вывод о </w:t>
            </w:r>
            <w:r>
              <w:rPr>
                <w:rFonts w:ascii="PT Astra Serif" w:hAnsi="PT Astra Serif"/>
              </w:rPr>
              <w:t xml:space="preserve">достаточной степени </w:t>
            </w:r>
          </w:p>
          <w:p w:rsidR="00597EB1" w:rsidRPr="00C57372" w:rsidRDefault="00597EB1" w:rsidP="00597EB1">
            <w:pPr>
              <w:spacing w:after="0" w:line="240" w:lineRule="auto"/>
              <w:jc w:val="center"/>
              <w:rPr>
                <w:rFonts w:ascii="PT Astra Serif" w:hAnsi="PT Astra Serif"/>
              </w:rPr>
            </w:pPr>
            <w:r>
              <w:rPr>
                <w:rFonts w:ascii="PT Astra Serif" w:hAnsi="PT Astra Serif"/>
              </w:rPr>
              <w:t>удовлетворенн</w:t>
            </w:r>
            <w:r>
              <w:rPr>
                <w:rFonts w:ascii="PT Astra Serif" w:hAnsi="PT Astra Serif"/>
              </w:rPr>
              <w:t>о</w:t>
            </w:r>
            <w:r>
              <w:rPr>
                <w:rFonts w:ascii="PT Astra Serif" w:hAnsi="PT Astra Serif"/>
              </w:rPr>
              <w:t>сти</w:t>
            </w:r>
            <w:r w:rsidRPr="00C57372">
              <w:rPr>
                <w:rFonts w:ascii="PT Astra Serif" w:hAnsi="PT Astra Serif"/>
              </w:rPr>
              <w:t xml:space="preserve"> </w:t>
            </w:r>
            <w:r>
              <w:rPr>
                <w:rFonts w:ascii="PT Astra Serif" w:hAnsi="PT Astra Serif"/>
              </w:rPr>
              <w:br/>
            </w:r>
            <w:r w:rsidRPr="00C57372">
              <w:rPr>
                <w:rFonts w:ascii="PT Astra Serif" w:hAnsi="PT Astra Serif"/>
              </w:rPr>
              <w:t>(п. 7</w:t>
            </w:r>
            <w:r>
              <w:rPr>
                <w:rFonts w:ascii="PT Astra Serif" w:hAnsi="PT Astra Serif"/>
              </w:rPr>
              <w:t>3</w:t>
            </w:r>
            <w:r w:rsidRPr="00C57372">
              <w:rPr>
                <w:rFonts w:ascii="PT Astra Serif" w:hAnsi="PT Astra Serif"/>
              </w:rPr>
              <w:t xml:space="preserve"> Методики)</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качеством</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2977" w:type="dxa"/>
            <w:shd w:val="clear" w:color="auto" w:fill="auto"/>
            <w:vAlign w:val="center"/>
          </w:tcPr>
          <w:p w:rsidR="00597EB1" w:rsidRDefault="00597EB1" w:rsidP="00597EB1">
            <w:pPr>
              <w:spacing w:after="0" w:line="240" w:lineRule="auto"/>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line="240" w:lineRule="auto"/>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20</w:t>
            </w:r>
            <w:r w:rsidRPr="00483842">
              <w:rPr>
                <w:rFonts w:ascii="PT Astra Serif" w:hAnsi="PT Astra Serif"/>
                <w:b/>
                <w:noProof/>
              </w:rPr>
              <w:t>%)</w:t>
            </w:r>
          </w:p>
        </w:tc>
        <w:tc>
          <w:tcPr>
            <w:tcW w:w="850" w:type="dxa"/>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3" name="Рисунок 13"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984" w:type="dxa"/>
            <w:shd w:val="clear" w:color="auto" w:fill="auto"/>
            <w:vAlign w:val="center"/>
          </w:tcPr>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spacing w:after="0" w:line="240" w:lineRule="auto"/>
              <w:jc w:val="center"/>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темп роста удовлетв</w:t>
            </w:r>
            <w:r>
              <w:rPr>
                <w:rFonts w:ascii="PT Astra Serif" w:hAnsi="PT Astra Serif"/>
              </w:rPr>
              <w:t>о</w:t>
            </w:r>
            <w:r>
              <w:rPr>
                <w:rFonts w:ascii="PT Astra Serif" w:hAnsi="PT Astra Serif"/>
              </w:rPr>
              <w:t xml:space="preserve">ренности </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5%</w:t>
            </w:r>
          </w:p>
        </w:tc>
        <w:tc>
          <w:tcPr>
            <w:tcW w:w="3255" w:type="dxa"/>
            <w:shd w:val="clear" w:color="auto" w:fill="auto"/>
            <w:vAlign w:val="center"/>
          </w:tcPr>
          <w:p w:rsidR="00597EB1" w:rsidRPr="00973497"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973497">
              <w:rPr>
                <w:rFonts w:ascii="PT Astra Serif" w:hAnsi="PT Astra Serif"/>
                <w:noProof/>
                <w:sz w:val="22"/>
                <w:szCs w:val="22"/>
              </w:rPr>
              <w:t xml:space="preserve">качество </w:t>
            </w:r>
            <w:r w:rsidRPr="00973497">
              <w:rPr>
                <w:rFonts w:ascii="PT Astra Serif" w:hAnsi="PT Astra Serif"/>
                <w:b/>
                <w:noProof/>
                <w:sz w:val="22"/>
                <w:szCs w:val="22"/>
              </w:rPr>
              <w:t>(+7%)</w:t>
            </w:r>
          </w:p>
          <w:p w:rsidR="00597EB1" w:rsidRPr="00973497" w:rsidRDefault="00597EB1" w:rsidP="00106A1B">
            <w:pPr>
              <w:pStyle w:val="a8"/>
              <w:numPr>
                <w:ilvl w:val="0"/>
                <w:numId w:val="27"/>
              </w:numPr>
              <w:tabs>
                <w:tab w:val="left" w:pos="314"/>
                <w:tab w:val="left" w:pos="597"/>
              </w:tabs>
              <w:ind w:left="-111" w:right="23" w:firstLine="141"/>
              <w:rPr>
                <w:rFonts w:ascii="PT Astra Serif" w:hAnsi="PT Astra Serif"/>
                <w:noProof/>
                <w:sz w:val="22"/>
                <w:szCs w:val="22"/>
              </w:rPr>
            </w:pPr>
            <w:r w:rsidRPr="00973497">
              <w:rPr>
                <w:rFonts w:ascii="PT Astra Serif" w:hAnsi="PT Astra Serif"/>
                <w:noProof/>
                <w:sz w:val="22"/>
                <w:szCs w:val="22"/>
              </w:rPr>
              <w:t xml:space="preserve">возможность выбора </w:t>
            </w:r>
            <w:r w:rsidRPr="00973497">
              <w:rPr>
                <w:rFonts w:ascii="PT Astra Serif" w:hAnsi="PT Astra Serif"/>
                <w:b/>
                <w:noProof/>
                <w:sz w:val="22"/>
                <w:szCs w:val="22"/>
              </w:rPr>
              <w:t>(+8%)</w:t>
            </w:r>
          </w:p>
          <w:p w:rsidR="00597EB1" w:rsidRPr="00C57372" w:rsidRDefault="00597EB1" w:rsidP="00597EB1">
            <w:pPr>
              <w:spacing w:after="0" w:line="240" w:lineRule="auto"/>
              <w:rPr>
                <w:rFonts w:ascii="PT Astra Serif" w:hAnsi="PT Astra Serif"/>
                <w:noProof/>
              </w:rPr>
            </w:pPr>
          </w:p>
        </w:tc>
        <w:tc>
          <w:tcPr>
            <w:tcW w:w="850" w:type="dxa"/>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65183" cy="266700"/>
                  <wp:effectExtent l="0" t="0" r="1905" b="0"/>
                  <wp:docPr id="2" name="Рисунок 2"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843" w:type="dxa"/>
            <w:shd w:val="clear" w:color="auto" w:fill="auto"/>
            <w:vAlign w:val="center"/>
          </w:tcPr>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соответств</w:t>
            </w:r>
            <w:r w:rsidRPr="00C57372">
              <w:rPr>
                <w:rFonts w:ascii="PT Astra Serif" w:hAnsi="PT Astra Serif"/>
              </w:rPr>
              <w:t>у</w:t>
            </w:r>
            <w:r w:rsidRPr="00C57372">
              <w:rPr>
                <w:rFonts w:ascii="PT Astra Serif" w:hAnsi="PT Astra Serif"/>
              </w:rPr>
              <w:t>ет</w:t>
            </w:r>
          </w:p>
        </w:tc>
      </w:tr>
      <w:tr w:rsidR="00597EB1" w:rsidRPr="00C57372" w:rsidTr="00597EB1">
        <w:tc>
          <w:tcPr>
            <w:tcW w:w="209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удовлетворенность уровнем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2977" w:type="dxa"/>
            <w:shd w:val="clear" w:color="auto" w:fill="auto"/>
            <w:vAlign w:val="center"/>
          </w:tcPr>
          <w:p w:rsidR="00597EB1" w:rsidRDefault="00597EB1" w:rsidP="00597EB1">
            <w:pPr>
              <w:spacing w:after="0" w:line="240" w:lineRule="auto"/>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line="240" w:lineRule="auto"/>
              <w:jc w:val="center"/>
              <w:rPr>
                <w:rFonts w:ascii="PT Astra Serif" w:hAnsi="PT Astra Serif"/>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19</w:t>
            </w:r>
            <w:r w:rsidRPr="00483842">
              <w:rPr>
                <w:rFonts w:ascii="PT Astra Serif" w:hAnsi="PT Astra Serif"/>
                <w:b/>
                <w:noProof/>
              </w:rPr>
              <w:t>%)</w:t>
            </w:r>
          </w:p>
        </w:tc>
        <w:tc>
          <w:tcPr>
            <w:tcW w:w="850" w:type="dxa"/>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7" name="Рисунок 17"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984"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shd w:val="clear" w:color="auto" w:fill="auto"/>
          </w:tcPr>
          <w:p w:rsidR="00597EB1" w:rsidRPr="00C57372" w:rsidRDefault="00597EB1" w:rsidP="00597EB1">
            <w:pPr>
              <w:spacing w:after="0" w:line="240" w:lineRule="auto"/>
              <w:rPr>
                <w:rFonts w:ascii="PT Astra Serif" w:hAnsi="PT Astra Serif"/>
              </w:rPr>
            </w:pPr>
          </w:p>
        </w:tc>
        <w:tc>
          <w:tcPr>
            <w:tcW w:w="1565"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уровень цен</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C"/>
            </w:r>
            <w:r>
              <w:rPr>
                <w:rFonts w:ascii="PT Astra Serif" w:hAnsi="PT Astra Serif"/>
              </w:rPr>
              <w:t xml:space="preserve"> 5 %</w:t>
            </w:r>
          </w:p>
        </w:tc>
        <w:tc>
          <w:tcPr>
            <w:tcW w:w="3255" w:type="dxa"/>
            <w:shd w:val="clear" w:color="auto" w:fill="auto"/>
            <w:vAlign w:val="center"/>
          </w:tcPr>
          <w:p w:rsidR="00597EB1" w:rsidRPr="00C57372" w:rsidRDefault="00597EB1" w:rsidP="00597EB1">
            <w:pPr>
              <w:spacing w:after="0" w:line="240" w:lineRule="auto"/>
              <w:rPr>
                <w:rFonts w:ascii="PT Astra Serif" w:hAnsi="PT Astra Serif"/>
              </w:rPr>
            </w:pPr>
            <w:r>
              <w:rPr>
                <w:rFonts w:ascii="PT Astra Serif" w:hAnsi="PT Astra Serif"/>
              </w:rPr>
              <w:t xml:space="preserve">темп роста уровня цен более </w:t>
            </w:r>
            <w:r w:rsidRPr="00483842">
              <w:rPr>
                <w:rFonts w:ascii="PT Astra Serif" w:hAnsi="PT Astra Serif"/>
                <w:b/>
              </w:rPr>
              <w:t>5%</w:t>
            </w:r>
            <w:r>
              <w:rPr>
                <w:rFonts w:ascii="PT Astra Serif" w:hAnsi="PT Astra Serif"/>
              </w:rPr>
              <w:t xml:space="preserve"> </w:t>
            </w:r>
          </w:p>
        </w:tc>
        <w:tc>
          <w:tcPr>
            <w:tcW w:w="850" w:type="dxa"/>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25" name="Рисунок 25"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843"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r>
      <w:tr w:rsidR="00597EB1" w:rsidRPr="00C57372" w:rsidTr="00597EB1">
        <w:tc>
          <w:tcPr>
            <w:tcW w:w="2093"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удовлетворенность возможностью </w:t>
            </w:r>
          </w:p>
          <w:p w:rsidR="00597EB1" w:rsidRDefault="00597EB1" w:rsidP="00597EB1">
            <w:pPr>
              <w:spacing w:after="0" w:line="240" w:lineRule="auto"/>
              <w:jc w:val="center"/>
              <w:rPr>
                <w:rFonts w:ascii="PT Astra Serif" w:hAnsi="PT Astra Serif"/>
              </w:rPr>
            </w:pPr>
            <w:r>
              <w:rPr>
                <w:rFonts w:ascii="PT Astra Serif" w:hAnsi="PT Astra Serif"/>
              </w:rPr>
              <w:t>в</w:t>
            </w:r>
            <w:r>
              <w:rPr>
                <w:rFonts w:ascii="PT Astra Serif" w:hAnsi="PT Astra Serif"/>
              </w:rPr>
              <w:t>ы</w:t>
            </w:r>
            <w:r>
              <w:rPr>
                <w:rFonts w:ascii="PT Astra Serif" w:hAnsi="PT Astra Serif"/>
              </w:rPr>
              <w:t>бора</w:t>
            </w:r>
          </w:p>
          <w:p w:rsidR="00597EB1" w:rsidRPr="00C57372" w:rsidRDefault="00597EB1" w:rsidP="00597EB1">
            <w:pPr>
              <w:spacing w:after="0" w:line="240" w:lineRule="auto"/>
              <w:jc w:val="center"/>
              <w:rPr>
                <w:rFonts w:ascii="PT Astra Serif" w:hAnsi="PT Astra Serif"/>
              </w:rPr>
            </w:pPr>
            <w:r>
              <w:rPr>
                <w:rFonts w:ascii="PT Astra Serif" w:hAnsi="PT Astra Serif"/>
              </w:rPr>
              <w:sym w:font="Symbol" w:char="F03E"/>
            </w:r>
            <w:r>
              <w:rPr>
                <w:rFonts w:ascii="PT Astra Serif" w:hAnsi="PT Astra Serif"/>
              </w:rPr>
              <w:t xml:space="preserve"> 70%</w:t>
            </w:r>
          </w:p>
        </w:tc>
        <w:tc>
          <w:tcPr>
            <w:tcW w:w="2977"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noProof/>
              </w:rPr>
            </w:pPr>
            <w:r>
              <w:rPr>
                <w:rFonts w:ascii="PT Astra Serif" w:hAnsi="PT Astra Serif"/>
                <w:noProof/>
              </w:rPr>
              <w:t xml:space="preserve">удовлетворен </w:t>
            </w:r>
          </w:p>
          <w:p w:rsidR="00597EB1" w:rsidRPr="00C57372" w:rsidRDefault="00597EB1" w:rsidP="00597EB1">
            <w:pPr>
              <w:spacing w:after="0" w:line="240" w:lineRule="auto"/>
              <w:jc w:val="center"/>
              <w:rPr>
                <w:rFonts w:ascii="PT Astra Serif" w:hAnsi="PT Astra Serif"/>
                <w:noProof/>
                <w:sz w:val="24"/>
                <w:szCs w:val="24"/>
              </w:rPr>
            </w:pPr>
            <w:r>
              <w:rPr>
                <w:rFonts w:ascii="PT Astra Serif" w:hAnsi="PT Astra Serif"/>
                <w:noProof/>
              </w:rPr>
              <w:t xml:space="preserve">скорее удовлетворен </w:t>
            </w:r>
            <w:r w:rsidRPr="00483842">
              <w:rPr>
                <w:rFonts w:ascii="PT Astra Serif" w:hAnsi="PT Astra Serif"/>
                <w:b/>
                <w:noProof/>
              </w:rPr>
              <w:t>(</w:t>
            </w:r>
            <w:r>
              <w:rPr>
                <w:rFonts w:ascii="PT Astra Serif" w:hAnsi="PT Astra Serif"/>
                <w:b/>
                <w:noProof/>
              </w:rPr>
              <w:t>20</w:t>
            </w:r>
            <w:r w:rsidRPr="00483842">
              <w:rPr>
                <w:rFonts w:ascii="PT Astra Serif" w:hAnsi="PT Astra Serif"/>
                <w:b/>
                <w:noProof/>
              </w:rPr>
              <w:t>%)</w:t>
            </w:r>
          </w:p>
        </w:tc>
        <w:tc>
          <w:tcPr>
            <w:tcW w:w="850"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noProof/>
                <w:lang w:eastAsia="ru-RU"/>
              </w:rPr>
              <w:drawing>
                <wp:inline distT="0" distB="0" distL="0" distR="0">
                  <wp:extent cx="285750" cy="285750"/>
                  <wp:effectExtent l="0" t="0" r="0" b="0"/>
                  <wp:docPr id="19" name="Рисунок 19" descr="Закрыть">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2" descr="Закрыть">
                            <a:extLst>
                              <a:ext uri="{FF2B5EF4-FFF2-40B4-BE49-F238E27FC236}"/>
                            </a:extLst>
                          </pic:cNvPr>
                          <pic:cNvPicPr>
                            <a:picLocks noChangeAspect="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85750" cy="285750"/>
                          </a:xfrm>
                          <a:prstGeom prst="rect">
                            <a:avLst/>
                          </a:prstGeom>
                        </pic:spPr>
                      </pic:pic>
                    </a:graphicData>
                  </a:graphic>
                </wp:inline>
              </w:drawing>
            </w:r>
          </w:p>
        </w:tc>
        <w:tc>
          <w:tcPr>
            <w:tcW w:w="1984"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 xml:space="preserve">не </w:t>
            </w:r>
          </w:p>
          <w:p w:rsidR="00597EB1" w:rsidRPr="00C57372" w:rsidRDefault="00597EB1" w:rsidP="00597EB1">
            <w:pPr>
              <w:spacing w:after="0" w:line="240" w:lineRule="auto"/>
              <w:jc w:val="center"/>
              <w:rPr>
                <w:rFonts w:ascii="PT Astra Serif" w:hAnsi="PT Astra Serif"/>
              </w:rPr>
            </w:pPr>
            <w:r w:rsidRPr="00C57372">
              <w:rPr>
                <w:rFonts w:ascii="PT Astra Serif" w:hAnsi="PT Astra Serif"/>
              </w:rPr>
              <w:t>соотве</w:t>
            </w:r>
            <w:r w:rsidRPr="00C57372">
              <w:rPr>
                <w:rFonts w:ascii="PT Astra Serif" w:hAnsi="PT Astra Serif"/>
              </w:rPr>
              <w:t>т</w:t>
            </w:r>
            <w:r w:rsidRPr="00C57372">
              <w:rPr>
                <w:rFonts w:ascii="PT Astra Serif" w:hAnsi="PT Astra Serif"/>
              </w:rPr>
              <w:t>ствует</w:t>
            </w:r>
          </w:p>
        </w:tc>
        <w:tc>
          <w:tcPr>
            <w:tcW w:w="284" w:type="dxa"/>
            <w:vMerge/>
            <w:tcBorders>
              <w:bottom w:val="single" w:sz="4" w:space="0" w:color="000000"/>
            </w:tcBorders>
            <w:shd w:val="clear" w:color="auto" w:fill="auto"/>
          </w:tcPr>
          <w:p w:rsidR="00597EB1" w:rsidRPr="00C57372" w:rsidRDefault="00597EB1" w:rsidP="00597EB1">
            <w:pPr>
              <w:spacing w:after="0" w:line="240" w:lineRule="auto"/>
              <w:rPr>
                <w:rFonts w:ascii="PT Astra Serif" w:hAnsi="PT Astra Serif"/>
              </w:rPr>
            </w:pPr>
          </w:p>
        </w:tc>
        <w:tc>
          <w:tcPr>
            <w:tcW w:w="1565" w:type="dxa"/>
            <w:tcBorders>
              <w:bottom w:val="single" w:sz="4" w:space="0" w:color="000000"/>
            </w:tcBorders>
            <w:shd w:val="clear" w:color="auto" w:fill="auto"/>
            <w:vAlign w:val="center"/>
          </w:tcPr>
          <w:p w:rsidR="00597EB1" w:rsidRDefault="00597EB1" w:rsidP="00597EB1">
            <w:pPr>
              <w:spacing w:after="0" w:line="240" w:lineRule="auto"/>
              <w:jc w:val="center"/>
              <w:rPr>
                <w:rFonts w:ascii="PT Astra Serif" w:hAnsi="PT Astra Serif"/>
              </w:rPr>
            </w:pPr>
          </w:p>
          <w:p w:rsidR="00597EB1" w:rsidRDefault="00597EB1" w:rsidP="00597EB1">
            <w:pPr>
              <w:spacing w:after="0" w:line="240" w:lineRule="auto"/>
              <w:jc w:val="center"/>
              <w:rPr>
                <w:rFonts w:ascii="PT Astra Serif" w:hAnsi="PT Astra Serif"/>
              </w:rPr>
            </w:pPr>
            <w:r w:rsidRPr="00C57372">
              <w:rPr>
                <w:rFonts w:ascii="PT Astra Serif" w:hAnsi="PT Astra Serif"/>
              </w:rPr>
              <w:t xml:space="preserve">динамика </w:t>
            </w:r>
            <w:r>
              <w:rPr>
                <w:rFonts w:ascii="PT Astra Serif" w:hAnsi="PT Astra Serif"/>
              </w:rPr>
              <w:t>разр</w:t>
            </w:r>
            <w:r>
              <w:rPr>
                <w:rFonts w:ascii="PT Astra Serif" w:hAnsi="PT Astra Serif"/>
              </w:rPr>
              <w:t>е</w:t>
            </w:r>
            <w:r>
              <w:rPr>
                <w:rFonts w:ascii="PT Astra Serif" w:hAnsi="PT Astra Serif"/>
              </w:rPr>
              <w:t>шенных обращ</w:t>
            </w:r>
            <w:r>
              <w:rPr>
                <w:rFonts w:ascii="PT Astra Serif" w:hAnsi="PT Astra Serif"/>
              </w:rPr>
              <w:t>е</w:t>
            </w:r>
            <w:r>
              <w:rPr>
                <w:rFonts w:ascii="PT Astra Serif" w:hAnsi="PT Astra Serif"/>
              </w:rPr>
              <w:t>ний за защитой прав потребит</w:t>
            </w:r>
            <w:r>
              <w:rPr>
                <w:rFonts w:ascii="PT Astra Serif" w:hAnsi="PT Astra Serif"/>
              </w:rPr>
              <w:t>е</w:t>
            </w:r>
            <w:r>
              <w:rPr>
                <w:rFonts w:ascii="PT Astra Serif" w:hAnsi="PT Astra Serif"/>
              </w:rPr>
              <w:t>лей</w:t>
            </w:r>
            <w:r>
              <w:rPr>
                <w:rFonts w:ascii="PT Astra Serif" w:hAnsi="PT Astra Serif"/>
              </w:rPr>
              <w:sym w:font="Symbol" w:char="F0AD"/>
            </w:r>
            <w:r>
              <w:rPr>
                <w:rFonts w:ascii="PT Astra Serif" w:hAnsi="PT Astra Serif"/>
              </w:rPr>
              <w:t xml:space="preserve"> на 5 % </w:t>
            </w:r>
          </w:p>
          <w:p w:rsidR="00597EB1" w:rsidRDefault="00597EB1" w:rsidP="00597EB1">
            <w:pPr>
              <w:spacing w:after="0" w:line="240" w:lineRule="auto"/>
              <w:jc w:val="center"/>
              <w:rPr>
                <w:rFonts w:ascii="PT Astra Serif" w:hAnsi="PT Astra Serif"/>
              </w:rPr>
            </w:pPr>
          </w:p>
        </w:tc>
        <w:tc>
          <w:tcPr>
            <w:tcW w:w="3255" w:type="dxa"/>
            <w:tcBorders>
              <w:bottom w:val="single" w:sz="4" w:space="0" w:color="000000"/>
            </w:tcBorders>
            <w:shd w:val="clear" w:color="auto" w:fill="auto"/>
            <w:vAlign w:val="center"/>
          </w:tcPr>
          <w:p w:rsidR="00597EB1" w:rsidRDefault="00597EB1" w:rsidP="00597EB1">
            <w:pPr>
              <w:spacing w:after="0" w:line="240" w:lineRule="auto"/>
              <w:rPr>
                <w:rFonts w:ascii="PT Astra Serif" w:hAnsi="PT Astra Serif"/>
              </w:rPr>
            </w:pPr>
            <w:r>
              <w:rPr>
                <w:rFonts w:ascii="PT Astra Serif" w:hAnsi="PT Astra Serif"/>
              </w:rPr>
              <w:t>количество обращений увел</w:t>
            </w:r>
            <w:r>
              <w:rPr>
                <w:rFonts w:ascii="PT Astra Serif" w:hAnsi="PT Astra Serif"/>
              </w:rPr>
              <w:t>и</w:t>
            </w:r>
            <w:r>
              <w:rPr>
                <w:rFonts w:ascii="PT Astra Serif" w:hAnsi="PT Astra Serif"/>
              </w:rPr>
              <w:t xml:space="preserve">чилось на </w:t>
            </w:r>
            <w:r w:rsidRPr="00483842">
              <w:rPr>
                <w:rFonts w:ascii="PT Astra Serif" w:hAnsi="PT Astra Serif"/>
                <w:b/>
              </w:rPr>
              <w:t>5%</w:t>
            </w:r>
            <w:r>
              <w:rPr>
                <w:rFonts w:ascii="PT Astra Serif" w:hAnsi="PT Astra Serif"/>
              </w:rPr>
              <w:t xml:space="preserve"> </w:t>
            </w:r>
          </w:p>
        </w:tc>
        <w:tc>
          <w:tcPr>
            <w:tcW w:w="850" w:type="dxa"/>
            <w:tcBorders>
              <w:bottom w:val="single" w:sz="4" w:space="0" w:color="000000"/>
            </w:tcBorders>
            <w:shd w:val="clear" w:color="auto" w:fill="auto"/>
            <w:vAlign w:val="center"/>
          </w:tcPr>
          <w:p w:rsidR="00597EB1" w:rsidRPr="006A11BF" w:rsidRDefault="00597EB1" w:rsidP="00597EB1">
            <w:pPr>
              <w:spacing w:after="0" w:line="240" w:lineRule="auto"/>
              <w:jc w:val="center"/>
            </w:pPr>
            <w:r>
              <w:rPr>
                <w:rFonts w:ascii="PT Astra Serif" w:hAnsi="PT Astra Serif"/>
                <w:noProof/>
                <w:lang w:eastAsia="ru-RU"/>
              </w:rPr>
              <w:drawing>
                <wp:inline distT="0" distB="0" distL="0" distR="0">
                  <wp:extent cx="265183" cy="266700"/>
                  <wp:effectExtent l="0" t="0" r="1905" b="0"/>
                  <wp:docPr id="30" name="Рисунок 30" descr="Маркеры-галочки">
                    <a:extLst xmlns:a="http://schemas.openxmlformats.org/drawingml/2006/main">
                      <a:ext uri="{FF2B5EF4-FFF2-40B4-BE49-F238E27FC236}"/>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0" descr="Маркеры-галочки">
                            <a:extLst>
                              <a:ext uri="{FF2B5EF4-FFF2-40B4-BE49-F238E27FC236}"/>
                            </a:extLst>
                          </pic:cNvPr>
                          <pic:cNvPicPr>
                            <a:picLocks noChangeAspect="1"/>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96DAC541-7B7A-43D3-8B79-37D633B846F1}"/>
                            </a:extLst>
                          </a:blip>
                          <a:stretch>
                            <a:fillRect/>
                          </a:stretch>
                        </pic:blipFill>
                        <pic:spPr>
                          <a:xfrm>
                            <a:off x="0" y="0"/>
                            <a:ext cx="264795" cy="266700"/>
                          </a:xfrm>
                          <a:prstGeom prst="rect">
                            <a:avLst/>
                          </a:prstGeom>
                        </pic:spPr>
                      </pic:pic>
                    </a:graphicData>
                  </a:graphic>
                </wp:inline>
              </w:drawing>
            </w:r>
          </w:p>
        </w:tc>
        <w:tc>
          <w:tcPr>
            <w:tcW w:w="1843" w:type="dxa"/>
            <w:tcBorders>
              <w:bottom w:val="single" w:sz="4" w:space="0" w:color="000000"/>
            </w:tcBorders>
            <w:shd w:val="clear" w:color="auto" w:fill="auto"/>
            <w:vAlign w:val="center"/>
          </w:tcPr>
          <w:p w:rsidR="00597EB1" w:rsidRPr="00C57372" w:rsidRDefault="00597EB1" w:rsidP="00597EB1">
            <w:pPr>
              <w:spacing w:after="0" w:line="240" w:lineRule="auto"/>
              <w:jc w:val="center"/>
              <w:rPr>
                <w:rFonts w:ascii="PT Astra Serif" w:hAnsi="PT Astra Serif"/>
              </w:rPr>
            </w:pPr>
            <w:r>
              <w:rPr>
                <w:rFonts w:ascii="PT Astra Serif" w:hAnsi="PT Astra Serif"/>
              </w:rPr>
              <w:t>соответствует</w:t>
            </w:r>
          </w:p>
        </w:tc>
      </w:tr>
      <w:tr w:rsidR="00597EB1" w:rsidRPr="00C57372" w:rsidTr="00597EB1">
        <w:tc>
          <w:tcPr>
            <w:tcW w:w="15701" w:type="dxa"/>
            <w:gridSpan w:val="9"/>
            <w:shd w:val="clear" w:color="auto" w:fill="F2DBDB"/>
            <w:vAlign w:val="center"/>
          </w:tcPr>
          <w:p w:rsidR="00597EB1" w:rsidRDefault="00597EB1" w:rsidP="00597EB1">
            <w:pPr>
              <w:spacing w:after="0"/>
              <w:jc w:val="center"/>
              <w:rPr>
                <w:rFonts w:ascii="PT Astra Serif" w:hAnsi="PT Astra Serif"/>
                <w:sz w:val="26"/>
                <w:szCs w:val="26"/>
              </w:rPr>
            </w:pPr>
          </w:p>
          <w:p w:rsidR="00597EB1" w:rsidRPr="00575BA2" w:rsidRDefault="00597EB1" w:rsidP="00597EB1">
            <w:pPr>
              <w:spacing w:after="0"/>
              <w:jc w:val="center"/>
              <w:rPr>
                <w:rFonts w:ascii="PT Astra Serif" w:hAnsi="PT Astra Serif"/>
                <w:sz w:val="26"/>
                <w:szCs w:val="26"/>
              </w:rPr>
            </w:pPr>
            <w:r w:rsidRPr="00E1597B">
              <w:rPr>
                <w:rFonts w:ascii="PT Astra Serif" w:hAnsi="PT Astra Serif"/>
                <w:sz w:val="26"/>
                <w:szCs w:val="26"/>
                <w:u w:val="single"/>
              </w:rPr>
              <w:t>Вывод:</w:t>
            </w:r>
            <w:r w:rsidRPr="0065363A">
              <w:rPr>
                <w:rFonts w:ascii="PT Astra Serif" w:hAnsi="PT Astra Serif"/>
                <w:sz w:val="26"/>
                <w:szCs w:val="26"/>
              </w:rPr>
              <w:t xml:space="preserve"> </w:t>
            </w:r>
            <w:r w:rsidRPr="00575BA2">
              <w:rPr>
                <w:rFonts w:ascii="PT Astra Serif" w:hAnsi="PT Astra Serif"/>
                <w:sz w:val="26"/>
                <w:szCs w:val="26"/>
              </w:rPr>
              <w:t>степень удовлетворенности потребителей качеством товаров, работ и услуг и состоянием ценовой конкуренцией недостаточная</w:t>
            </w:r>
          </w:p>
          <w:p w:rsidR="00597EB1" w:rsidRPr="0065363A" w:rsidRDefault="00597EB1" w:rsidP="00597EB1">
            <w:pPr>
              <w:spacing w:after="0"/>
              <w:jc w:val="center"/>
              <w:rPr>
                <w:rFonts w:ascii="PT Astra Serif" w:hAnsi="PT Astra Serif"/>
                <w:sz w:val="26"/>
                <w:szCs w:val="26"/>
              </w:rPr>
            </w:pPr>
          </w:p>
        </w:tc>
      </w:tr>
    </w:tbl>
    <w:p w:rsidR="00597EB1" w:rsidRPr="00796BFB"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pPr>
    </w:p>
    <w:p w:rsidR="00597EB1" w:rsidRPr="00796BFB" w:rsidRDefault="00597EB1" w:rsidP="00597EB1">
      <w:pPr>
        <w:pStyle w:val="211"/>
        <w:shd w:val="clear" w:color="auto" w:fill="auto"/>
        <w:spacing w:before="0" w:after="0" w:line="240" w:lineRule="auto"/>
        <w:ind w:firstLine="852"/>
        <w:rPr>
          <w:rStyle w:val="22"/>
          <w:rFonts w:ascii="PT Astra Serif" w:hAnsi="PT Astra Serif"/>
          <w:b w:val="0"/>
          <w:i/>
          <w:iCs/>
          <w:sz w:val="26"/>
          <w:szCs w:val="26"/>
        </w:rPr>
        <w:sectPr w:rsidR="00597EB1" w:rsidRPr="00796BFB" w:rsidSect="00597EB1">
          <w:pgSz w:w="16838" w:h="11906" w:orient="landscape" w:code="9"/>
          <w:pgMar w:top="426" w:right="794" w:bottom="142" w:left="851" w:header="709" w:footer="170" w:gutter="0"/>
          <w:cols w:space="708"/>
          <w:docGrid w:linePitch="360"/>
        </w:sectPr>
      </w:pPr>
    </w:p>
    <w:p w:rsidR="00597EB1" w:rsidRPr="0057191F" w:rsidRDefault="00597EB1" w:rsidP="00597EB1">
      <w:pPr>
        <w:pStyle w:val="211"/>
        <w:shd w:val="clear" w:color="auto" w:fill="auto"/>
        <w:spacing w:before="0" w:after="0" w:line="240" w:lineRule="auto"/>
        <w:ind w:firstLine="852"/>
        <w:rPr>
          <w:rStyle w:val="22"/>
          <w:rFonts w:ascii="PT Astra Serif" w:hAnsi="PT Astra Serif"/>
          <w:i/>
          <w:iCs/>
          <w:sz w:val="26"/>
          <w:szCs w:val="26"/>
        </w:rPr>
      </w:pPr>
    </w:p>
    <w:p w:rsidR="00597EB1" w:rsidRPr="0057191F" w:rsidRDefault="00597EB1" w:rsidP="00106A1B">
      <w:pPr>
        <w:pStyle w:val="210"/>
        <w:keepNext/>
        <w:keepLines/>
        <w:numPr>
          <w:ilvl w:val="2"/>
          <w:numId w:val="10"/>
        </w:numPr>
        <w:shd w:val="clear" w:color="auto" w:fill="auto"/>
        <w:tabs>
          <w:tab w:val="left" w:pos="1701"/>
        </w:tabs>
        <w:spacing w:before="0" w:after="0" w:line="240" w:lineRule="auto"/>
        <w:ind w:left="0" w:right="20" w:firstLine="851"/>
        <w:rPr>
          <w:rStyle w:val="22"/>
          <w:rFonts w:ascii="PT Astra Serif" w:hAnsi="PT Astra Serif"/>
          <w:bCs/>
          <w:i/>
          <w:sz w:val="26"/>
          <w:szCs w:val="26"/>
        </w:rPr>
      </w:pPr>
      <w:bookmarkStart w:id="42" w:name="_Toc66190603"/>
      <w:r w:rsidRPr="0057191F">
        <w:rPr>
          <w:rStyle w:val="22"/>
          <w:rFonts w:ascii="PT Astra Serif" w:hAnsi="PT Astra Serif"/>
          <w:bCs/>
          <w:i/>
          <w:sz w:val="26"/>
          <w:szCs w:val="26"/>
        </w:rPr>
        <w:t>Результаты мониторинга наличия (отсутствия) административных барьеров и оценки состояния конкурентной среды субъектами предпринимательской де</w:t>
      </w:r>
      <w:r w:rsidRPr="0057191F">
        <w:rPr>
          <w:rStyle w:val="22"/>
          <w:rFonts w:ascii="PT Astra Serif" w:hAnsi="PT Astra Serif"/>
          <w:bCs/>
          <w:i/>
          <w:sz w:val="26"/>
          <w:szCs w:val="26"/>
        </w:rPr>
        <w:t>я</w:t>
      </w:r>
      <w:r w:rsidRPr="0057191F">
        <w:rPr>
          <w:rStyle w:val="22"/>
          <w:rFonts w:ascii="PT Astra Serif" w:hAnsi="PT Astra Serif"/>
          <w:bCs/>
          <w:i/>
          <w:sz w:val="26"/>
          <w:szCs w:val="26"/>
        </w:rPr>
        <w:t>тельности (с указанием числа респондентов, участвующих в опросах по каждому рынку).</w:t>
      </w:r>
      <w:bookmarkEnd w:id="42"/>
    </w:p>
    <w:p w:rsidR="00597EB1" w:rsidRPr="00432E34" w:rsidRDefault="00597EB1" w:rsidP="00597EB1">
      <w:pPr>
        <w:pStyle w:val="211"/>
        <w:shd w:val="clear" w:color="auto" w:fill="auto"/>
        <w:tabs>
          <w:tab w:val="left" w:pos="1701"/>
        </w:tabs>
        <w:spacing w:before="0" w:after="0" w:line="240" w:lineRule="auto"/>
        <w:ind w:firstLine="851"/>
        <w:rPr>
          <w:rStyle w:val="22"/>
          <w:rFonts w:ascii="PT Astra Serif" w:hAnsi="PT Astra Serif"/>
          <w:b w:val="0"/>
          <w:iCs/>
          <w:sz w:val="26"/>
          <w:szCs w:val="26"/>
        </w:rPr>
      </w:pPr>
    </w:p>
    <w:p w:rsidR="00597EB1" w:rsidRPr="00432E34" w:rsidRDefault="00597EB1" w:rsidP="00597EB1">
      <w:pPr>
        <w:pStyle w:val="af2"/>
        <w:spacing w:before="0" w:beforeAutospacing="0" w:after="0"/>
        <w:ind w:firstLine="709"/>
        <w:jc w:val="both"/>
        <w:rPr>
          <w:rFonts w:ascii="PT Astra Serif" w:hAnsi="PT Astra Serif"/>
          <w:sz w:val="26"/>
          <w:szCs w:val="26"/>
        </w:rPr>
      </w:pPr>
      <w:r w:rsidRPr="00432E34">
        <w:rPr>
          <w:rFonts w:ascii="PT Astra Serif" w:hAnsi="PT Astra Serif"/>
          <w:sz w:val="26"/>
          <w:szCs w:val="26"/>
        </w:rPr>
        <w:t>Мониторинг наличия (отсутствия) административных барьеров и оценки состо</w:t>
      </w:r>
      <w:r w:rsidRPr="00432E34">
        <w:rPr>
          <w:rFonts w:ascii="PT Astra Serif" w:hAnsi="PT Astra Serif"/>
          <w:sz w:val="26"/>
          <w:szCs w:val="26"/>
        </w:rPr>
        <w:t>я</w:t>
      </w:r>
      <w:r w:rsidRPr="00432E34">
        <w:rPr>
          <w:rFonts w:ascii="PT Astra Serif" w:hAnsi="PT Astra Serif"/>
          <w:sz w:val="26"/>
          <w:szCs w:val="26"/>
        </w:rPr>
        <w:t>ния конкурентной среды осуществлялся путем анализа результатов опросов субъектов пре</w:t>
      </w:r>
      <w:r w:rsidRPr="00432E34">
        <w:rPr>
          <w:rFonts w:ascii="PT Astra Serif" w:hAnsi="PT Astra Serif"/>
          <w:sz w:val="26"/>
          <w:szCs w:val="26"/>
        </w:rPr>
        <w:t>д</w:t>
      </w:r>
      <w:r w:rsidRPr="00432E34">
        <w:rPr>
          <w:rFonts w:ascii="PT Astra Serif" w:hAnsi="PT Astra Serif"/>
          <w:sz w:val="26"/>
          <w:szCs w:val="26"/>
        </w:rPr>
        <w:t xml:space="preserve">принимательской деятельности на территории </w:t>
      </w:r>
      <w:r>
        <w:rPr>
          <w:rFonts w:ascii="PT Astra Serif" w:hAnsi="PT Astra Serif"/>
          <w:sz w:val="26"/>
          <w:szCs w:val="26"/>
        </w:rPr>
        <w:t>Томской</w:t>
      </w:r>
      <w:r w:rsidRPr="00432E34">
        <w:rPr>
          <w:rFonts w:ascii="PT Astra Serif" w:hAnsi="PT Astra Serif"/>
          <w:sz w:val="26"/>
          <w:szCs w:val="26"/>
        </w:rPr>
        <w:t xml:space="preserve"> области.</w:t>
      </w:r>
    </w:p>
    <w:p w:rsidR="00597EB1" w:rsidRPr="00432E34" w:rsidRDefault="00597EB1" w:rsidP="00597EB1">
      <w:pPr>
        <w:pStyle w:val="af2"/>
        <w:spacing w:before="0" w:beforeAutospacing="0" w:after="0"/>
        <w:ind w:firstLine="709"/>
        <w:jc w:val="both"/>
        <w:rPr>
          <w:rFonts w:ascii="PT Astra Serif" w:hAnsi="PT Astra Serif"/>
          <w:sz w:val="26"/>
          <w:szCs w:val="26"/>
        </w:rPr>
      </w:pPr>
      <w:r w:rsidRPr="00432E34">
        <w:rPr>
          <w:rFonts w:ascii="PT Astra Serif" w:hAnsi="PT Astra Serif"/>
          <w:sz w:val="26"/>
          <w:szCs w:val="26"/>
        </w:rPr>
        <w:t xml:space="preserve">В соответствии с </w:t>
      </w:r>
      <w:r>
        <w:rPr>
          <w:rFonts w:ascii="PT Astra Serif" w:hAnsi="PT Astra Serif"/>
          <w:sz w:val="26"/>
          <w:szCs w:val="26"/>
        </w:rPr>
        <w:t>Единой методикой мониторинга состояния и развития конк</w:t>
      </w:r>
      <w:r>
        <w:rPr>
          <w:rFonts w:ascii="PT Astra Serif" w:hAnsi="PT Astra Serif"/>
          <w:sz w:val="26"/>
          <w:szCs w:val="26"/>
        </w:rPr>
        <w:t>у</w:t>
      </w:r>
      <w:r>
        <w:rPr>
          <w:rFonts w:ascii="PT Astra Serif" w:hAnsi="PT Astra Serif"/>
          <w:sz w:val="26"/>
          <w:szCs w:val="26"/>
        </w:rPr>
        <w:t>ренции на товарных рынках субъекта Российской Федерации, утвержденной приказом Минэкономразвития России от 11.03.2020 № 130</w:t>
      </w:r>
      <w:r w:rsidRPr="00432E34">
        <w:rPr>
          <w:rFonts w:ascii="PT Astra Serif" w:hAnsi="PT Astra Serif"/>
          <w:sz w:val="26"/>
          <w:szCs w:val="26"/>
        </w:rPr>
        <w:t xml:space="preserve"> </w:t>
      </w:r>
      <w:r>
        <w:rPr>
          <w:rFonts w:ascii="PT Astra Serif" w:hAnsi="PT Astra Serif"/>
          <w:sz w:val="26"/>
          <w:szCs w:val="26"/>
        </w:rPr>
        <w:t xml:space="preserve">(далее – Единая методика) </w:t>
      </w:r>
      <w:r w:rsidRPr="00432E34">
        <w:rPr>
          <w:rFonts w:ascii="PT Astra Serif" w:hAnsi="PT Astra Serif"/>
          <w:sz w:val="26"/>
          <w:szCs w:val="26"/>
        </w:rPr>
        <w:t>были разр</w:t>
      </w:r>
      <w:r w:rsidRPr="00432E34">
        <w:rPr>
          <w:rFonts w:ascii="PT Astra Serif" w:hAnsi="PT Astra Serif"/>
          <w:sz w:val="26"/>
          <w:szCs w:val="26"/>
        </w:rPr>
        <w:t>а</w:t>
      </w:r>
      <w:r w:rsidRPr="00432E34">
        <w:rPr>
          <w:rFonts w:ascii="PT Astra Serif" w:hAnsi="PT Astra Serif"/>
          <w:sz w:val="26"/>
          <w:szCs w:val="26"/>
        </w:rPr>
        <w:t xml:space="preserve">ботаны анкеты, для оценки </w:t>
      </w:r>
      <w:r>
        <w:rPr>
          <w:rFonts w:ascii="PT Astra Serif" w:hAnsi="PT Astra Serif"/>
          <w:sz w:val="26"/>
          <w:szCs w:val="26"/>
        </w:rPr>
        <w:t>состояния и развития конкуренции и уровне административных барьеров на т</w:t>
      </w:r>
      <w:r>
        <w:rPr>
          <w:rFonts w:ascii="PT Astra Serif" w:hAnsi="PT Astra Serif"/>
          <w:sz w:val="26"/>
          <w:szCs w:val="26"/>
        </w:rPr>
        <w:t>о</w:t>
      </w:r>
      <w:r>
        <w:rPr>
          <w:rFonts w:ascii="PT Astra Serif" w:hAnsi="PT Astra Serif"/>
          <w:sz w:val="26"/>
          <w:szCs w:val="26"/>
        </w:rPr>
        <w:t>варных рынках Томской области.</w:t>
      </w:r>
      <w:r w:rsidRPr="00432E34">
        <w:rPr>
          <w:rFonts w:ascii="PT Astra Serif" w:hAnsi="PT Astra Serif"/>
          <w:sz w:val="26"/>
          <w:szCs w:val="26"/>
        </w:rPr>
        <w:t xml:space="preserve"> </w:t>
      </w:r>
    </w:p>
    <w:p w:rsidR="00597EB1" w:rsidRPr="00432E34" w:rsidRDefault="00597EB1" w:rsidP="00597EB1">
      <w:pPr>
        <w:pStyle w:val="af2"/>
        <w:spacing w:before="0" w:beforeAutospacing="0" w:after="0"/>
        <w:ind w:firstLine="709"/>
        <w:jc w:val="both"/>
        <w:rPr>
          <w:rFonts w:ascii="PT Astra Serif" w:hAnsi="PT Astra Serif"/>
          <w:sz w:val="26"/>
          <w:szCs w:val="26"/>
        </w:rPr>
      </w:pPr>
      <w:r w:rsidRPr="00432E34">
        <w:rPr>
          <w:rFonts w:ascii="PT Astra Serif" w:hAnsi="PT Astra Serif"/>
          <w:sz w:val="26"/>
          <w:szCs w:val="26"/>
        </w:rPr>
        <w:t>Анкетированием была охвачен</w:t>
      </w:r>
      <w:r>
        <w:rPr>
          <w:rFonts w:ascii="PT Astra Serif" w:hAnsi="PT Astra Serif"/>
          <w:sz w:val="26"/>
          <w:szCs w:val="26"/>
        </w:rPr>
        <w:t>а</w:t>
      </w:r>
      <w:r w:rsidRPr="00432E34">
        <w:rPr>
          <w:rFonts w:ascii="PT Astra Serif" w:hAnsi="PT Astra Serif"/>
          <w:sz w:val="26"/>
          <w:szCs w:val="26"/>
        </w:rPr>
        <w:t xml:space="preserve"> вся территория </w:t>
      </w:r>
      <w:r>
        <w:rPr>
          <w:rFonts w:ascii="PT Astra Serif" w:hAnsi="PT Astra Serif"/>
          <w:sz w:val="26"/>
          <w:szCs w:val="26"/>
        </w:rPr>
        <w:t>Томской</w:t>
      </w:r>
      <w:r w:rsidRPr="00432E34">
        <w:rPr>
          <w:rFonts w:ascii="PT Astra Serif" w:hAnsi="PT Astra Serif"/>
          <w:sz w:val="26"/>
          <w:szCs w:val="26"/>
        </w:rPr>
        <w:t xml:space="preserve"> области, организацио</w:t>
      </w:r>
      <w:r w:rsidRPr="00432E34">
        <w:rPr>
          <w:rFonts w:ascii="PT Astra Serif" w:hAnsi="PT Astra Serif"/>
          <w:sz w:val="26"/>
          <w:szCs w:val="26"/>
        </w:rPr>
        <w:t>н</w:t>
      </w:r>
      <w:r w:rsidRPr="00432E34">
        <w:rPr>
          <w:rFonts w:ascii="PT Astra Serif" w:hAnsi="PT Astra Serif"/>
          <w:sz w:val="26"/>
          <w:szCs w:val="26"/>
        </w:rPr>
        <w:t>ная работа проводилась в 16 муниципальных районах и 4 городских округах. В провед</w:t>
      </w:r>
      <w:r w:rsidRPr="00432E34">
        <w:rPr>
          <w:rFonts w:ascii="PT Astra Serif" w:hAnsi="PT Astra Serif"/>
          <w:sz w:val="26"/>
          <w:szCs w:val="26"/>
        </w:rPr>
        <w:t>е</w:t>
      </w:r>
      <w:r w:rsidRPr="00432E34">
        <w:rPr>
          <w:rFonts w:ascii="PT Astra Serif" w:hAnsi="PT Astra Serif"/>
          <w:sz w:val="26"/>
          <w:szCs w:val="26"/>
        </w:rPr>
        <w:t>нии опросов были задействованы органы местного самоуправления в соответствии с з</w:t>
      </w:r>
      <w:r w:rsidRPr="00432E34">
        <w:rPr>
          <w:rFonts w:ascii="PT Astra Serif" w:hAnsi="PT Astra Serif"/>
          <w:sz w:val="26"/>
          <w:szCs w:val="26"/>
        </w:rPr>
        <w:t>а</w:t>
      </w:r>
      <w:r w:rsidRPr="00432E34">
        <w:rPr>
          <w:rFonts w:ascii="PT Astra Serif" w:hAnsi="PT Astra Serif"/>
          <w:sz w:val="26"/>
          <w:szCs w:val="26"/>
        </w:rPr>
        <w:t>ключенными соглашениями о взаимодействии при внедрении Стандарта развития ко</w:t>
      </w:r>
      <w:r w:rsidRPr="00432E34">
        <w:rPr>
          <w:rFonts w:ascii="PT Astra Serif" w:hAnsi="PT Astra Serif"/>
          <w:sz w:val="26"/>
          <w:szCs w:val="26"/>
        </w:rPr>
        <w:t>н</w:t>
      </w:r>
      <w:r w:rsidRPr="00432E34">
        <w:rPr>
          <w:rFonts w:ascii="PT Astra Serif" w:hAnsi="PT Astra Serif"/>
          <w:sz w:val="26"/>
          <w:szCs w:val="26"/>
        </w:rPr>
        <w:t>куренции, а также организации инфраструктуры поддержки предпринимательства.</w:t>
      </w:r>
    </w:p>
    <w:p w:rsidR="00597EB1" w:rsidRPr="00162D6E" w:rsidRDefault="00597EB1" w:rsidP="00597EB1">
      <w:pPr>
        <w:pStyle w:val="af2"/>
        <w:spacing w:before="0" w:beforeAutospacing="0" w:after="0"/>
        <w:ind w:firstLine="709"/>
        <w:jc w:val="both"/>
        <w:rPr>
          <w:rFonts w:ascii="PT Astra Serif" w:hAnsi="PT Astra Serif"/>
          <w:sz w:val="26"/>
          <w:szCs w:val="26"/>
        </w:rPr>
      </w:pPr>
      <w:r w:rsidRPr="00432E34">
        <w:rPr>
          <w:rFonts w:ascii="PT Astra Serif" w:hAnsi="PT Astra Serif"/>
          <w:sz w:val="26"/>
          <w:szCs w:val="26"/>
        </w:rPr>
        <w:t xml:space="preserve">В опросе субъектов предпринимательской деятельности приняло участие </w:t>
      </w:r>
      <w:r w:rsidRPr="00CF5467">
        <w:rPr>
          <w:rFonts w:ascii="PT Astra Serif" w:hAnsi="PT Astra Serif"/>
          <w:b/>
          <w:sz w:val="26"/>
          <w:szCs w:val="26"/>
        </w:rPr>
        <w:t>386 р</w:t>
      </w:r>
      <w:r w:rsidRPr="00CF5467">
        <w:rPr>
          <w:rFonts w:ascii="PT Astra Serif" w:hAnsi="PT Astra Serif"/>
          <w:b/>
          <w:sz w:val="26"/>
          <w:szCs w:val="26"/>
        </w:rPr>
        <w:t>е</w:t>
      </w:r>
      <w:r w:rsidRPr="00CF5467">
        <w:rPr>
          <w:rFonts w:ascii="PT Astra Serif" w:hAnsi="PT Astra Serif"/>
          <w:b/>
          <w:sz w:val="26"/>
          <w:szCs w:val="26"/>
        </w:rPr>
        <w:t>спондентов</w:t>
      </w:r>
      <w:r>
        <w:rPr>
          <w:rFonts w:ascii="PT Astra Serif" w:hAnsi="PT Astra Serif"/>
          <w:sz w:val="26"/>
          <w:szCs w:val="26"/>
        </w:rPr>
        <w:t>, осуществляющих свою деятельность на 33 товарных рынках, включенных в «дорожную карту» по содействию развитию конкуренции в Томской области</w:t>
      </w:r>
      <w:r w:rsidRPr="00432E34">
        <w:rPr>
          <w:rFonts w:ascii="PT Astra Serif" w:hAnsi="PT Astra Serif"/>
          <w:sz w:val="26"/>
          <w:szCs w:val="26"/>
        </w:rPr>
        <w:t xml:space="preserve">. Доля опрошенных субъектов предпринимательской деятельности в общем количестве хозяйствующих субъектов </w:t>
      </w:r>
      <w:r>
        <w:rPr>
          <w:rFonts w:ascii="PT Astra Serif" w:hAnsi="PT Astra Serif"/>
          <w:sz w:val="26"/>
          <w:szCs w:val="26"/>
        </w:rPr>
        <w:t>Томской</w:t>
      </w:r>
      <w:r w:rsidRPr="00432E34">
        <w:rPr>
          <w:rFonts w:ascii="PT Astra Serif" w:hAnsi="PT Astra Serif"/>
          <w:sz w:val="26"/>
          <w:szCs w:val="26"/>
        </w:rPr>
        <w:t xml:space="preserve"> области </w:t>
      </w:r>
      <w:r w:rsidRPr="00162D6E">
        <w:rPr>
          <w:rFonts w:ascii="PT Astra Serif" w:hAnsi="PT Astra Serif"/>
          <w:sz w:val="26"/>
          <w:szCs w:val="26"/>
        </w:rPr>
        <w:t>состав</w:t>
      </w:r>
      <w:r w:rsidRPr="00162D6E">
        <w:rPr>
          <w:rFonts w:ascii="PT Astra Serif" w:hAnsi="PT Astra Serif"/>
          <w:sz w:val="26"/>
          <w:szCs w:val="26"/>
        </w:rPr>
        <w:t>и</w:t>
      </w:r>
      <w:r w:rsidRPr="00162D6E">
        <w:rPr>
          <w:rFonts w:ascii="PT Astra Serif" w:hAnsi="PT Astra Serif"/>
          <w:sz w:val="26"/>
          <w:szCs w:val="26"/>
        </w:rPr>
        <w:t>ла 0,8%.</w:t>
      </w:r>
    </w:p>
    <w:p w:rsidR="00597EB1" w:rsidRDefault="00597EB1" w:rsidP="00597EB1">
      <w:pPr>
        <w:pStyle w:val="af2"/>
        <w:spacing w:before="0" w:beforeAutospacing="0" w:after="0"/>
        <w:ind w:firstLine="709"/>
        <w:jc w:val="both"/>
        <w:rPr>
          <w:sz w:val="26"/>
          <w:szCs w:val="26"/>
        </w:rPr>
      </w:pPr>
      <w:r w:rsidRPr="00162D6E">
        <w:rPr>
          <w:sz w:val="26"/>
          <w:szCs w:val="26"/>
        </w:rPr>
        <w:t xml:space="preserve">Сбор информации произведен по структурированным анкетам с условным разделением выборки на крупные, средние, малые и </w:t>
      </w:r>
      <w:proofErr w:type="spellStart"/>
      <w:r w:rsidRPr="00162D6E">
        <w:rPr>
          <w:sz w:val="26"/>
          <w:szCs w:val="26"/>
        </w:rPr>
        <w:t>микропредприятия</w:t>
      </w:r>
      <w:proofErr w:type="spellEnd"/>
      <w:r w:rsidRPr="00162D6E">
        <w:rPr>
          <w:sz w:val="26"/>
          <w:szCs w:val="26"/>
        </w:rPr>
        <w:t xml:space="preserve">. </w:t>
      </w:r>
    </w:p>
    <w:p w:rsidR="00597EB1" w:rsidRPr="00162D6E" w:rsidRDefault="00597EB1" w:rsidP="00597EB1">
      <w:pPr>
        <w:pStyle w:val="af2"/>
        <w:spacing w:before="0" w:beforeAutospacing="0" w:after="0"/>
        <w:ind w:firstLine="709"/>
        <w:jc w:val="both"/>
        <w:rPr>
          <w:rFonts w:ascii="PT Astra Serif" w:hAnsi="PT Astra Serif"/>
          <w:sz w:val="26"/>
          <w:szCs w:val="26"/>
        </w:rPr>
      </w:pPr>
      <w:r w:rsidRPr="00162D6E">
        <w:rPr>
          <w:sz w:val="26"/>
          <w:szCs w:val="26"/>
        </w:rPr>
        <w:t>Выборка исследования с</w:t>
      </w:r>
      <w:r w:rsidRPr="00162D6E">
        <w:rPr>
          <w:rFonts w:ascii="PT Astra Serif" w:hAnsi="PT Astra Serif"/>
          <w:sz w:val="26"/>
          <w:szCs w:val="26"/>
        </w:rPr>
        <w:t>реди опрошенных респондентов</w:t>
      </w:r>
      <w:r w:rsidRPr="00162D6E">
        <w:rPr>
          <w:sz w:val="26"/>
          <w:szCs w:val="26"/>
        </w:rPr>
        <w:t xml:space="preserve"> составила</w:t>
      </w:r>
      <w:r w:rsidRPr="00162D6E">
        <w:rPr>
          <w:rFonts w:ascii="PT Astra Serif" w:hAnsi="PT Astra Serif"/>
          <w:sz w:val="26"/>
          <w:szCs w:val="26"/>
        </w:rPr>
        <w:t xml:space="preserve">: </w:t>
      </w:r>
    </w:p>
    <w:p w:rsidR="00597EB1" w:rsidRDefault="00597EB1" w:rsidP="00597EB1">
      <w:pPr>
        <w:pStyle w:val="af2"/>
        <w:spacing w:before="0" w:beforeAutospacing="0" w:after="0"/>
        <w:ind w:firstLine="709"/>
        <w:jc w:val="both"/>
        <w:rPr>
          <w:rFonts w:ascii="PT Astra Serif" w:hAnsi="PT Astra Serif"/>
          <w:sz w:val="26"/>
          <w:szCs w:val="26"/>
        </w:rPr>
      </w:pPr>
      <w:r>
        <w:rPr>
          <w:rFonts w:ascii="PT Astra Serif" w:hAnsi="PT Astra Serif"/>
          <w:sz w:val="26"/>
          <w:szCs w:val="26"/>
        </w:rPr>
        <w:t>54</w:t>
      </w:r>
      <w:r w:rsidRPr="00432E34">
        <w:rPr>
          <w:rFonts w:ascii="PT Astra Serif" w:hAnsi="PT Astra Serif"/>
          <w:sz w:val="26"/>
          <w:szCs w:val="26"/>
        </w:rPr>
        <w:t xml:space="preserve">% </w:t>
      </w:r>
      <w:r>
        <w:rPr>
          <w:rFonts w:ascii="PT Astra Serif" w:hAnsi="PT Astra Serif"/>
          <w:sz w:val="26"/>
          <w:szCs w:val="26"/>
        </w:rPr>
        <w:t xml:space="preserve">- </w:t>
      </w:r>
      <w:r w:rsidRPr="00432E34">
        <w:rPr>
          <w:rFonts w:ascii="PT Astra Serif" w:hAnsi="PT Astra Serif"/>
          <w:sz w:val="26"/>
          <w:szCs w:val="26"/>
        </w:rPr>
        <w:t>индивидуальные предприниматели</w:t>
      </w:r>
      <w:r>
        <w:rPr>
          <w:rFonts w:ascii="PT Astra Serif" w:hAnsi="PT Astra Serif"/>
          <w:sz w:val="26"/>
          <w:szCs w:val="26"/>
        </w:rPr>
        <w:t>;</w:t>
      </w:r>
      <w:r w:rsidRPr="00432E34">
        <w:rPr>
          <w:rFonts w:ascii="PT Astra Serif" w:hAnsi="PT Astra Serif"/>
          <w:sz w:val="26"/>
          <w:szCs w:val="26"/>
        </w:rPr>
        <w:t xml:space="preserve"> </w:t>
      </w:r>
    </w:p>
    <w:p w:rsidR="00597EB1" w:rsidRDefault="00597EB1" w:rsidP="00597EB1">
      <w:pPr>
        <w:pStyle w:val="af2"/>
        <w:spacing w:before="0" w:beforeAutospacing="0" w:after="0"/>
        <w:ind w:firstLine="709"/>
        <w:jc w:val="both"/>
        <w:rPr>
          <w:rFonts w:ascii="PT Astra Serif" w:hAnsi="PT Astra Serif"/>
          <w:sz w:val="26"/>
          <w:szCs w:val="26"/>
        </w:rPr>
      </w:pPr>
      <w:r>
        <w:rPr>
          <w:rFonts w:ascii="PT Astra Serif" w:hAnsi="PT Astra Serif"/>
          <w:sz w:val="26"/>
          <w:szCs w:val="26"/>
        </w:rPr>
        <w:t>34</w:t>
      </w:r>
      <w:r w:rsidRPr="00432E34">
        <w:rPr>
          <w:rFonts w:ascii="PT Astra Serif" w:hAnsi="PT Astra Serif"/>
          <w:sz w:val="26"/>
          <w:szCs w:val="26"/>
        </w:rPr>
        <w:t>%</w:t>
      </w:r>
      <w:r>
        <w:rPr>
          <w:rFonts w:ascii="PT Astra Serif" w:hAnsi="PT Astra Serif"/>
          <w:sz w:val="26"/>
          <w:szCs w:val="26"/>
        </w:rPr>
        <w:t xml:space="preserve"> -</w:t>
      </w:r>
      <w:r w:rsidRPr="00432E34">
        <w:rPr>
          <w:rFonts w:ascii="PT Astra Serif" w:hAnsi="PT Astra Serif"/>
          <w:sz w:val="26"/>
          <w:szCs w:val="26"/>
        </w:rPr>
        <w:t xml:space="preserve"> юридические лица</w:t>
      </w:r>
      <w:r>
        <w:rPr>
          <w:rFonts w:ascii="PT Astra Serif" w:hAnsi="PT Astra Serif"/>
          <w:sz w:val="26"/>
          <w:szCs w:val="26"/>
        </w:rPr>
        <w:t>;</w:t>
      </w:r>
    </w:p>
    <w:p w:rsidR="00597EB1" w:rsidRPr="00432E34" w:rsidRDefault="00597EB1" w:rsidP="00597EB1">
      <w:pPr>
        <w:pStyle w:val="af2"/>
        <w:spacing w:before="0" w:beforeAutospacing="0" w:after="0"/>
        <w:ind w:firstLine="709"/>
        <w:jc w:val="both"/>
        <w:rPr>
          <w:rFonts w:ascii="PT Astra Serif" w:hAnsi="PT Astra Serif"/>
          <w:sz w:val="26"/>
          <w:szCs w:val="26"/>
        </w:rPr>
      </w:pPr>
      <w:r>
        <w:rPr>
          <w:rFonts w:ascii="PT Astra Serif" w:hAnsi="PT Astra Serif"/>
          <w:sz w:val="26"/>
          <w:szCs w:val="26"/>
        </w:rPr>
        <w:t>12</w:t>
      </w:r>
      <w:r w:rsidRPr="00432E34">
        <w:rPr>
          <w:rFonts w:ascii="PT Astra Serif" w:hAnsi="PT Astra Serif"/>
          <w:sz w:val="26"/>
          <w:szCs w:val="26"/>
        </w:rPr>
        <w:t xml:space="preserve">% </w:t>
      </w:r>
      <w:r>
        <w:rPr>
          <w:rFonts w:ascii="PT Astra Serif" w:hAnsi="PT Astra Serif"/>
          <w:sz w:val="26"/>
          <w:szCs w:val="26"/>
        </w:rPr>
        <w:t xml:space="preserve">- </w:t>
      </w:r>
      <w:r w:rsidRPr="00432E34">
        <w:rPr>
          <w:rFonts w:ascii="PT Astra Serif" w:hAnsi="PT Astra Serif"/>
          <w:sz w:val="26"/>
          <w:szCs w:val="26"/>
        </w:rPr>
        <w:t>крестьянско-фермерские хозяйства, кооперативы и пр.</w:t>
      </w:r>
    </w:p>
    <w:p w:rsidR="00597EB1" w:rsidRPr="00162D6E" w:rsidRDefault="00597EB1" w:rsidP="00597EB1">
      <w:pPr>
        <w:pStyle w:val="af2"/>
        <w:spacing w:before="0" w:beforeAutospacing="0" w:after="0"/>
        <w:ind w:firstLine="709"/>
        <w:jc w:val="both"/>
        <w:rPr>
          <w:rFonts w:ascii="PT Astra Serif" w:hAnsi="PT Astra Serif"/>
          <w:sz w:val="26"/>
          <w:szCs w:val="26"/>
          <w:u w:val="single"/>
        </w:rPr>
      </w:pPr>
      <w:r w:rsidRPr="00162D6E">
        <w:rPr>
          <w:rFonts w:ascii="PT Astra Serif" w:hAnsi="PT Astra Serif"/>
          <w:sz w:val="26"/>
          <w:szCs w:val="26"/>
          <w:u w:val="single"/>
        </w:rPr>
        <w:t>Основную их часть составили:</w:t>
      </w:r>
    </w:p>
    <w:p w:rsidR="00597EB1" w:rsidRPr="00432E34" w:rsidRDefault="00597EB1" w:rsidP="00597EB1">
      <w:pPr>
        <w:pStyle w:val="af2"/>
        <w:spacing w:before="0" w:beforeAutospacing="0" w:after="0"/>
        <w:ind w:firstLine="709"/>
        <w:jc w:val="both"/>
        <w:rPr>
          <w:rFonts w:ascii="PT Astra Serif" w:hAnsi="PT Astra Serif"/>
          <w:sz w:val="26"/>
          <w:szCs w:val="26"/>
        </w:rPr>
      </w:pPr>
      <w:r w:rsidRPr="00432E34">
        <w:rPr>
          <w:rFonts w:ascii="PT Astra Serif" w:hAnsi="PT Astra Serif"/>
          <w:sz w:val="26"/>
          <w:szCs w:val="26"/>
        </w:rPr>
        <w:t xml:space="preserve">73% </w:t>
      </w:r>
      <w:r>
        <w:rPr>
          <w:rFonts w:ascii="PT Astra Serif" w:hAnsi="PT Astra Serif"/>
          <w:sz w:val="26"/>
          <w:szCs w:val="26"/>
        </w:rPr>
        <w:t xml:space="preserve">- </w:t>
      </w:r>
      <w:proofErr w:type="spellStart"/>
      <w:r w:rsidRPr="00432E34">
        <w:rPr>
          <w:rFonts w:ascii="PT Astra Serif" w:hAnsi="PT Astra Serif"/>
          <w:sz w:val="26"/>
          <w:szCs w:val="26"/>
        </w:rPr>
        <w:t>микропредприятия</w:t>
      </w:r>
      <w:proofErr w:type="spellEnd"/>
      <w:r>
        <w:rPr>
          <w:rFonts w:ascii="PT Astra Serif" w:hAnsi="PT Astra Serif"/>
          <w:sz w:val="26"/>
          <w:szCs w:val="26"/>
        </w:rPr>
        <w:t>, т.е.</w:t>
      </w:r>
      <w:r w:rsidRPr="00432E34">
        <w:rPr>
          <w:rFonts w:ascii="PT Astra Serif" w:hAnsi="PT Astra Serif"/>
          <w:sz w:val="26"/>
          <w:szCs w:val="26"/>
        </w:rPr>
        <w:t xml:space="preserve"> субъекты предпринимательской деятельн</w:t>
      </w:r>
      <w:r w:rsidRPr="00432E34">
        <w:rPr>
          <w:rFonts w:ascii="PT Astra Serif" w:hAnsi="PT Astra Serif"/>
          <w:sz w:val="26"/>
          <w:szCs w:val="26"/>
        </w:rPr>
        <w:t>о</w:t>
      </w:r>
      <w:r w:rsidRPr="00432E34">
        <w:rPr>
          <w:rFonts w:ascii="PT Astra Serif" w:hAnsi="PT Astra Serif"/>
          <w:sz w:val="26"/>
          <w:szCs w:val="26"/>
        </w:rPr>
        <w:t>сти с годовым доходом до 120 млн. руб.</w:t>
      </w:r>
      <w:r>
        <w:rPr>
          <w:rFonts w:ascii="PT Astra Serif" w:hAnsi="PT Astra Serif"/>
          <w:sz w:val="26"/>
          <w:szCs w:val="26"/>
        </w:rPr>
        <w:t>;</w:t>
      </w:r>
    </w:p>
    <w:p w:rsidR="00597EB1" w:rsidRPr="00432E34" w:rsidRDefault="00597EB1" w:rsidP="00597EB1">
      <w:pPr>
        <w:pStyle w:val="af2"/>
        <w:spacing w:before="0" w:beforeAutospacing="0" w:after="0"/>
        <w:ind w:firstLine="709"/>
        <w:jc w:val="both"/>
        <w:rPr>
          <w:rFonts w:ascii="PT Astra Serif" w:hAnsi="PT Astra Serif"/>
          <w:sz w:val="26"/>
          <w:szCs w:val="26"/>
        </w:rPr>
      </w:pPr>
      <w:r w:rsidRPr="00432E34">
        <w:rPr>
          <w:rFonts w:ascii="PT Astra Serif" w:hAnsi="PT Astra Serif"/>
          <w:sz w:val="26"/>
          <w:szCs w:val="26"/>
        </w:rPr>
        <w:t xml:space="preserve">6% </w:t>
      </w:r>
      <w:r>
        <w:rPr>
          <w:rFonts w:ascii="PT Astra Serif" w:hAnsi="PT Astra Serif"/>
          <w:sz w:val="26"/>
          <w:szCs w:val="26"/>
        </w:rPr>
        <w:t xml:space="preserve">- </w:t>
      </w:r>
      <w:r w:rsidRPr="00432E34">
        <w:rPr>
          <w:rFonts w:ascii="PT Astra Serif" w:hAnsi="PT Astra Serif"/>
          <w:sz w:val="26"/>
          <w:szCs w:val="26"/>
        </w:rPr>
        <w:t>мал</w:t>
      </w:r>
      <w:r>
        <w:rPr>
          <w:rFonts w:ascii="PT Astra Serif" w:hAnsi="PT Astra Serif"/>
          <w:sz w:val="26"/>
          <w:szCs w:val="26"/>
        </w:rPr>
        <w:t>ые</w:t>
      </w:r>
      <w:r w:rsidRPr="00432E34">
        <w:rPr>
          <w:rFonts w:ascii="PT Astra Serif" w:hAnsi="PT Astra Serif"/>
          <w:sz w:val="26"/>
          <w:szCs w:val="26"/>
        </w:rPr>
        <w:t xml:space="preserve"> предприятия</w:t>
      </w:r>
      <w:r>
        <w:rPr>
          <w:rFonts w:ascii="PT Astra Serif" w:hAnsi="PT Astra Serif"/>
          <w:sz w:val="26"/>
          <w:szCs w:val="26"/>
        </w:rPr>
        <w:t xml:space="preserve"> </w:t>
      </w:r>
      <w:r w:rsidRPr="00432E34">
        <w:rPr>
          <w:rFonts w:ascii="PT Astra Serif" w:hAnsi="PT Astra Serif"/>
          <w:sz w:val="26"/>
          <w:szCs w:val="26"/>
        </w:rPr>
        <w:t>с годовым доходом от 120 до 800 млн. руб.</w:t>
      </w:r>
      <w:r>
        <w:rPr>
          <w:rFonts w:ascii="PT Astra Serif" w:hAnsi="PT Astra Serif"/>
          <w:sz w:val="26"/>
          <w:szCs w:val="26"/>
        </w:rPr>
        <w:t>;</w:t>
      </w:r>
    </w:p>
    <w:p w:rsidR="00597EB1" w:rsidRPr="00432E34" w:rsidRDefault="00597EB1" w:rsidP="00597EB1">
      <w:pPr>
        <w:pStyle w:val="af2"/>
        <w:spacing w:before="0" w:beforeAutospacing="0" w:after="0"/>
        <w:ind w:firstLine="709"/>
        <w:jc w:val="both"/>
        <w:rPr>
          <w:rFonts w:ascii="PT Astra Serif" w:hAnsi="PT Astra Serif"/>
          <w:sz w:val="26"/>
          <w:szCs w:val="26"/>
        </w:rPr>
      </w:pPr>
      <w:r w:rsidRPr="00432E34">
        <w:rPr>
          <w:rFonts w:ascii="PT Astra Serif" w:hAnsi="PT Astra Serif"/>
          <w:sz w:val="26"/>
          <w:szCs w:val="26"/>
        </w:rPr>
        <w:t xml:space="preserve">6% </w:t>
      </w:r>
      <w:r>
        <w:rPr>
          <w:rFonts w:ascii="PT Astra Serif" w:hAnsi="PT Astra Serif"/>
          <w:sz w:val="26"/>
          <w:szCs w:val="26"/>
        </w:rPr>
        <w:t xml:space="preserve">- </w:t>
      </w:r>
      <w:r w:rsidRPr="00432E34">
        <w:rPr>
          <w:rFonts w:ascii="PT Astra Serif" w:hAnsi="PT Astra Serif"/>
          <w:sz w:val="26"/>
          <w:szCs w:val="26"/>
        </w:rPr>
        <w:t xml:space="preserve"> крупные и средние предприятия</w:t>
      </w:r>
      <w:r>
        <w:rPr>
          <w:rFonts w:ascii="PT Astra Serif" w:hAnsi="PT Astra Serif"/>
          <w:sz w:val="26"/>
          <w:szCs w:val="26"/>
        </w:rPr>
        <w:t>;</w:t>
      </w:r>
    </w:p>
    <w:p w:rsidR="00597EB1" w:rsidRDefault="00597EB1" w:rsidP="00597EB1">
      <w:pPr>
        <w:pStyle w:val="af2"/>
        <w:spacing w:before="0" w:beforeAutospacing="0" w:after="0"/>
        <w:ind w:firstLine="709"/>
        <w:jc w:val="both"/>
        <w:rPr>
          <w:rFonts w:ascii="PT Astra Serif" w:hAnsi="PT Astra Serif"/>
          <w:sz w:val="26"/>
          <w:szCs w:val="26"/>
        </w:rPr>
      </w:pPr>
      <w:r w:rsidRPr="00432E34">
        <w:rPr>
          <w:rFonts w:ascii="PT Astra Serif" w:hAnsi="PT Astra Serif"/>
          <w:sz w:val="26"/>
          <w:szCs w:val="26"/>
        </w:rPr>
        <w:t xml:space="preserve">15% </w:t>
      </w:r>
      <w:r>
        <w:rPr>
          <w:rFonts w:ascii="PT Astra Serif" w:hAnsi="PT Astra Serif"/>
          <w:sz w:val="26"/>
          <w:szCs w:val="26"/>
        </w:rPr>
        <w:t xml:space="preserve">- </w:t>
      </w:r>
      <w:r w:rsidRPr="00432E34">
        <w:rPr>
          <w:rFonts w:ascii="PT Astra Serif" w:hAnsi="PT Astra Serif"/>
          <w:sz w:val="26"/>
          <w:szCs w:val="26"/>
        </w:rPr>
        <w:t>респондентов затруднились ответить.</w:t>
      </w:r>
    </w:p>
    <w:p w:rsidR="00597EB1" w:rsidRDefault="00597EB1" w:rsidP="00597EB1">
      <w:pPr>
        <w:pStyle w:val="af2"/>
        <w:spacing w:before="0" w:beforeAutospacing="0" w:after="0"/>
        <w:ind w:firstLine="709"/>
        <w:jc w:val="both"/>
        <w:rPr>
          <w:rFonts w:ascii="PT Astra Serif" w:hAnsi="PT Astra Serif"/>
          <w:sz w:val="26"/>
          <w:szCs w:val="26"/>
        </w:rPr>
      </w:pPr>
    </w:p>
    <w:p w:rsidR="00597EB1" w:rsidRDefault="00597EB1" w:rsidP="00597EB1">
      <w:pPr>
        <w:pStyle w:val="af2"/>
        <w:spacing w:before="0" w:beforeAutospacing="0" w:after="0"/>
        <w:jc w:val="center"/>
        <w:rPr>
          <w:rFonts w:ascii="PT Astra Serif" w:hAnsi="PT Astra Serif"/>
          <w:b/>
          <w:sz w:val="26"/>
          <w:szCs w:val="26"/>
        </w:rPr>
      </w:pPr>
      <w:r w:rsidRPr="00A61D61">
        <w:rPr>
          <w:rFonts w:ascii="PT Astra Serif" w:hAnsi="PT Astra Serif"/>
          <w:b/>
          <w:sz w:val="26"/>
          <w:szCs w:val="26"/>
        </w:rPr>
        <w:t>Структура товарных рынков по категориям бизнеса</w:t>
      </w:r>
    </w:p>
    <w:p w:rsidR="00597EB1" w:rsidRPr="00A61D61" w:rsidRDefault="00597EB1" w:rsidP="00597EB1">
      <w:pPr>
        <w:pStyle w:val="af2"/>
        <w:spacing w:before="0" w:beforeAutospacing="0" w:after="0"/>
        <w:jc w:val="center"/>
        <w:rPr>
          <w:rFonts w:ascii="PT Astra Serif" w:hAnsi="PT Astra Serif"/>
          <w:b/>
          <w:sz w:val="26"/>
          <w:szCs w:val="26"/>
        </w:rPr>
      </w:pPr>
      <w:r w:rsidRPr="00A61D61">
        <w:rPr>
          <w:rFonts w:ascii="PT Astra Serif" w:hAnsi="PT Astra Serif"/>
          <w:b/>
          <w:sz w:val="26"/>
          <w:szCs w:val="26"/>
        </w:rPr>
        <w:t>в соответствии с величиной годовой выручки от реализации товаров, работ, услуг</w:t>
      </w:r>
    </w:p>
    <w:p w:rsidR="00597EB1" w:rsidRDefault="00597EB1" w:rsidP="00597EB1">
      <w:pPr>
        <w:pStyle w:val="af2"/>
        <w:spacing w:before="0" w:beforeAutospacing="0" w:after="0"/>
        <w:ind w:firstLine="709"/>
        <w:jc w:val="both"/>
        <w:rPr>
          <w:rFonts w:ascii="PT Astra Serif" w:hAnsi="PT Astra Serif"/>
          <w:sz w:val="26"/>
          <w:szCs w:val="26"/>
        </w:rPr>
      </w:pPr>
    </w:p>
    <w:tbl>
      <w:tblPr>
        <w:tblW w:w="489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633"/>
        <w:gridCol w:w="2619"/>
      </w:tblGrid>
      <w:tr w:rsidR="00597EB1" w:rsidRPr="00432E34" w:rsidTr="00597EB1">
        <w:trPr>
          <w:trHeight w:val="398"/>
        </w:trPr>
        <w:tc>
          <w:tcPr>
            <w:tcW w:w="2000" w:type="pct"/>
            <w:vAlign w:val="center"/>
          </w:tcPr>
          <w:p w:rsidR="00597EB1" w:rsidRPr="00A61D61" w:rsidRDefault="00597EB1" w:rsidP="00597EB1">
            <w:pPr>
              <w:jc w:val="center"/>
              <w:rPr>
                <w:rFonts w:ascii="PT Astra Serif" w:hAnsi="PT Astra Serif"/>
                <w:b/>
                <w:bCs/>
              </w:rPr>
            </w:pPr>
            <w:r w:rsidRPr="00A61D61">
              <w:rPr>
                <w:rFonts w:ascii="PT Astra Serif" w:hAnsi="PT Astra Serif"/>
                <w:b/>
                <w:bCs/>
              </w:rPr>
              <w:t xml:space="preserve">Товарный </w:t>
            </w:r>
            <w:r>
              <w:rPr>
                <w:rFonts w:ascii="PT Astra Serif" w:hAnsi="PT Astra Serif"/>
                <w:b/>
                <w:bCs/>
              </w:rPr>
              <w:t>Рынок</w:t>
            </w:r>
          </w:p>
        </w:tc>
        <w:tc>
          <w:tcPr>
            <w:tcW w:w="857" w:type="pct"/>
            <w:vAlign w:val="center"/>
          </w:tcPr>
          <w:p w:rsidR="00597EB1" w:rsidRPr="00A61D61" w:rsidRDefault="00597EB1" w:rsidP="00597EB1">
            <w:pPr>
              <w:jc w:val="center"/>
              <w:rPr>
                <w:rFonts w:ascii="PT Astra Serif" w:hAnsi="PT Astra Serif"/>
                <w:b/>
                <w:bCs/>
              </w:rPr>
            </w:pPr>
            <w:r w:rsidRPr="00A61D61">
              <w:rPr>
                <w:rFonts w:ascii="PT Astra Serif" w:hAnsi="PT Astra Serif"/>
                <w:b/>
                <w:bCs/>
              </w:rPr>
              <w:t>Крупные предпри</w:t>
            </w:r>
            <w:r w:rsidRPr="00A61D61">
              <w:rPr>
                <w:rFonts w:ascii="PT Astra Serif" w:hAnsi="PT Astra Serif"/>
                <w:b/>
                <w:bCs/>
              </w:rPr>
              <w:t>я</w:t>
            </w:r>
            <w:r w:rsidRPr="00A61D61">
              <w:rPr>
                <w:rFonts w:ascii="PT Astra Serif" w:hAnsi="PT Astra Serif"/>
                <w:b/>
                <w:bCs/>
              </w:rPr>
              <w:t>тия (ед.)</w:t>
            </w:r>
          </w:p>
        </w:tc>
        <w:tc>
          <w:tcPr>
            <w:tcW w:w="823" w:type="pct"/>
            <w:shd w:val="clear" w:color="auto" w:fill="auto"/>
            <w:vAlign w:val="center"/>
          </w:tcPr>
          <w:p w:rsidR="00597EB1" w:rsidRPr="00A61D61" w:rsidRDefault="00597EB1" w:rsidP="00597EB1">
            <w:pPr>
              <w:jc w:val="center"/>
              <w:rPr>
                <w:rFonts w:ascii="PT Astra Serif" w:hAnsi="PT Astra Serif"/>
                <w:b/>
                <w:bCs/>
              </w:rPr>
            </w:pPr>
            <w:r w:rsidRPr="00A61D61">
              <w:rPr>
                <w:rFonts w:ascii="PT Astra Serif" w:hAnsi="PT Astra Serif"/>
                <w:b/>
                <w:bCs/>
              </w:rPr>
              <w:t>Средние предпри</w:t>
            </w:r>
            <w:r w:rsidRPr="00A61D61">
              <w:rPr>
                <w:rFonts w:ascii="PT Astra Serif" w:hAnsi="PT Astra Serif"/>
                <w:b/>
                <w:bCs/>
              </w:rPr>
              <w:t>я</w:t>
            </w:r>
            <w:r w:rsidRPr="00A61D61">
              <w:rPr>
                <w:rFonts w:ascii="PT Astra Serif" w:hAnsi="PT Astra Serif"/>
                <w:b/>
                <w:bCs/>
              </w:rPr>
              <w:t>тия (ед.)</w:t>
            </w:r>
          </w:p>
        </w:tc>
        <w:tc>
          <w:tcPr>
            <w:tcW w:w="1320" w:type="pct"/>
          </w:tcPr>
          <w:p w:rsidR="00597EB1" w:rsidRPr="00A61D61" w:rsidRDefault="00597EB1" w:rsidP="00597EB1">
            <w:pPr>
              <w:spacing w:after="0"/>
              <w:jc w:val="center"/>
              <w:rPr>
                <w:rFonts w:ascii="PT Astra Serif" w:hAnsi="PT Astra Serif"/>
                <w:b/>
                <w:bCs/>
              </w:rPr>
            </w:pPr>
            <w:r w:rsidRPr="00A61D61">
              <w:rPr>
                <w:rFonts w:ascii="PT Astra Serif" w:hAnsi="PT Astra Serif"/>
                <w:b/>
                <w:bCs/>
              </w:rPr>
              <w:t xml:space="preserve">Малые предприятия, включая </w:t>
            </w:r>
            <w:proofErr w:type="spellStart"/>
            <w:r w:rsidRPr="00A61D61">
              <w:rPr>
                <w:rFonts w:ascii="PT Astra Serif" w:hAnsi="PT Astra Serif"/>
                <w:b/>
                <w:bCs/>
              </w:rPr>
              <w:t>микропредпр</w:t>
            </w:r>
            <w:r w:rsidRPr="00A61D61">
              <w:rPr>
                <w:rFonts w:ascii="PT Astra Serif" w:hAnsi="PT Astra Serif"/>
                <w:b/>
                <w:bCs/>
              </w:rPr>
              <w:t>и</w:t>
            </w:r>
            <w:r w:rsidRPr="00A61D61">
              <w:rPr>
                <w:rFonts w:ascii="PT Astra Serif" w:hAnsi="PT Astra Serif"/>
                <w:b/>
                <w:bCs/>
              </w:rPr>
              <w:t>ятия</w:t>
            </w:r>
            <w:proofErr w:type="spellEnd"/>
            <w:r w:rsidRPr="00A61D61">
              <w:rPr>
                <w:rFonts w:ascii="PT Astra Serif" w:hAnsi="PT Astra Serif"/>
                <w:b/>
                <w:bCs/>
              </w:rPr>
              <w:t xml:space="preserve"> и ИП (ед.)</w:t>
            </w:r>
          </w:p>
        </w:tc>
      </w:tr>
      <w:tr w:rsidR="00597EB1" w:rsidRPr="00432E34" w:rsidTr="00597EB1">
        <w:trPr>
          <w:trHeight w:val="300"/>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дошкольного образования</w:t>
            </w:r>
          </w:p>
        </w:tc>
        <w:tc>
          <w:tcPr>
            <w:tcW w:w="857" w:type="pct"/>
            <w:vAlign w:val="center"/>
          </w:tcPr>
          <w:p w:rsidR="00597EB1" w:rsidRPr="00BF3E42" w:rsidRDefault="00597EB1" w:rsidP="00597EB1">
            <w:pPr>
              <w:spacing w:after="0"/>
              <w:jc w:val="center"/>
              <w:rPr>
                <w:rFonts w:ascii="PT Astra Serif" w:hAnsi="PT Astra Serif"/>
              </w:rPr>
            </w:pPr>
            <w:r>
              <w:rPr>
                <w:rFonts w:ascii="PT Astra Serif" w:hAnsi="PT Astra Serif"/>
              </w:rPr>
              <w:t>-</w:t>
            </w: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r>
              <w:rPr>
                <w:rFonts w:ascii="PT Astra Serif" w:hAnsi="PT Astra Serif" w:cs="Calibri"/>
                <w:color w:val="000000"/>
              </w:rPr>
              <w:t>-</w:t>
            </w: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432</w:t>
            </w:r>
          </w:p>
        </w:tc>
      </w:tr>
      <w:tr w:rsidR="00597EB1" w:rsidRPr="00432E34" w:rsidTr="00597EB1">
        <w:trPr>
          <w:trHeight w:val="300"/>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среднего профессионального образов</w:t>
            </w:r>
            <w:r w:rsidRPr="00BF3E42">
              <w:rPr>
                <w:rFonts w:ascii="PT Astra Serif" w:hAnsi="PT Astra Serif"/>
                <w:color w:val="000000"/>
              </w:rPr>
              <w:t>а</w:t>
            </w:r>
            <w:r w:rsidRPr="00BF3E42">
              <w:rPr>
                <w:rFonts w:ascii="PT Astra Serif" w:hAnsi="PT Astra Serif"/>
                <w:color w:val="000000"/>
              </w:rPr>
              <w:t>ния</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jc w:val="center"/>
              <w:rPr>
                <w:rFonts w:ascii="PT Astra Serif" w:hAnsi="PT Astra Serif" w:cs="Calibri"/>
                <w:color w:val="000000"/>
              </w:rPr>
            </w:pPr>
          </w:p>
        </w:tc>
        <w:tc>
          <w:tcPr>
            <w:tcW w:w="1320" w:type="pct"/>
          </w:tcPr>
          <w:p w:rsidR="00597EB1" w:rsidRPr="00BF3E42" w:rsidRDefault="00597EB1" w:rsidP="00597EB1">
            <w:pPr>
              <w:jc w:val="center"/>
              <w:rPr>
                <w:rFonts w:ascii="PT Astra Serif" w:hAnsi="PT Astra Serif"/>
                <w:color w:val="000000"/>
              </w:rPr>
            </w:pPr>
            <w:r>
              <w:rPr>
                <w:rFonts w:ascii="PT Astra Serif" w:hAnsi="PT Astra Serif"/>
                <w:color w:val="000000"/>
              </w:rPr>
              <w:t>4</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дополнительного образования д</w:t>
            </w:r>
            <w:r w:rsidRPr="00BF3E42">
              <w:rPr>
                <w:rFonts w:ascii="PT Astra Serif" w:hAnsi="PT Astra Serif"/>
                <w:color w:val="000000"/>
              </w:rPr>
              <w:t>е</w:t>
            </w:r>
            <w:r w:rsidRPr="00BF3E42">
              <w:rPr>
                <w:rFonts w:ascii="PT Astra Serif" w:hAnsi="PT Astra Serif"/>
                <w:color w:val="000000"/>
              </w:rPr>
              <w:t>тей</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jc w:val="center"/>
              <w:rPr>
                <w:rFonts w:ascii="PT Astra Serif" w:hAnsi="PT Astra Serif" w:cs="Calibri"/>
                <w:color w:val="000000"/>
              </w:rPr>
            </w:pPr>
          </w:p>
        </w:tc>
        <w:tc>
          <w:tcPr>
            <w:tcW w:w="1320" w:type="pct"/>
          </w:tcPr>
          <w:p w:rsidR="00597EB1" w:rsidRPr="00BF3E42" w:rsidRDefault="00597EB1" w:rsidP="00597EB1">
            <w:pPr>
              <w:jc w:val="center"/>
              <w:rPr>
                <w:rFonts w:ascii="PT Astra Serif" w:hAnsi="PT Astra Serif"/>
                <w:color w:val="000000"/>
              </w:rPr>
            </w:pPr>
            <w:r>
              <w:rPr>
                <w:rFonts w:ascii="PT Astra Serif" w:hAnsi="PT Astra Serif"/>
                <w:color w:val="000000"/>
              </w:rPr>
              <w:t>11</w:t>
            </w:r>
          </w:p>
        </w:tc>
      </w:tr>
      <w:tr w:rsidR="00597EB1" w:rsidRPr="00432E34" w:rsidTr="00597EB1">
        <w:trPr>
          <w:trHeight w:val="375"/>
        </w:trPr>
        <w:tc>
          <w:tcPr>
            <w:tcW w:w="2000" w:type="pct"/>
            <w:vAlign w:val="center"/>
          </w:tcPr>
          <w:p w:rsidR="00597EB1" w:rsidRPr="00057796" w:rsidRDefault="00597EB1" w:rsidP="00597EB1">
            <w:pPr>
              <w:spacing w:after="0" w:line="240" w:lineRule="auto"/>
              <w:jc w:val="left"/>
              <w:rPr>
                <w:rFonts w:ascii="PT Astra Serif" w:hAnsi="PT Astra Serif"/>
                <w:color w:val="000000"/>
              </w:rPr>
            </w:pPr>
            <w:r w:rsidRPr="00057796">
              <w:rPr>
                <w:rFonts w:ascii="PT Astra Serif" w:hAnsi="PT Astra Serif"/>
                <w:color w:val="000000"/>
              </w:rPr>
              <w:t>Рынок медицинских услуг</w:t>
            </w:r>
          </w:p>
        </w:tc>
        <w:tc>
          <w:tcPr>
            <w:tcW w:w="857" w:type="pct"/>
            <w:vAlign w:val="center"/>
          </w:tcPr>
          <w:p w:rsidR="00597EB1" w:rsidRPr="00A57C2D" w:rsidRDefault="00597EB1" w:rsidP="00597EB1">
            <w:pPr>
              <w:spacing w:after="0"/>
              <w:jc w:val="center"/>
              <w:rPr>
                <w:rFonts w:ascii="PT Astra Serif" w:hAnsi="PT Astra Serif"/>
                <w:highlight w:val="yellow"/>
              </w:rPr>
            </w:pPr>
          </w:p>
        </w:tc>
        <w:tc>
          <w:tcPr>
            <w:tcW w:w="823" w:type="pct"/>
            <w:shd w:val="clear" w:color="auto" w:fill="auto"/>
            <w:noWrap/>
            <w:vAlign w:val="center"/>
          </w:tcPr>
          <w:p w:rsidR="00597EB1" w:rsidRPr="00A57C2D" w:rsidRDefault="00597EB1" w:rsidP="00597EB1">
            <w:pPr>
              <w:jc w:val="center"/>
              <w:rPr>
                <w:rFonts w:ascii="PT Astra Serif" w:hAnsi="PT Astra Serif" w:cs="Calibri"/>
                <w:color w:val="000000"/>
                <w:highlight w:val="yellow"/>
              </w:rPr>
            </w:pPr>
          </w:p>
        </w:tc>
        <w:tc>
          <w:tcPr>
            <w:tcW w:w="1320" w:type="pct"/>
          </w:tcPr>
          <w:p w:rsidR="00597EB1" w:rsidRPr="00A57C2D" w:rsidRDefault="00597EB1" w:rsidP="00597EB1">
            <w:pPr>
              <w:jc w:val="center"/>
              <w:rPr>
                <w:rFonts w:ascii="PT Astra Serif" w:hAnsi="PT Astra Serif"/>
                <w:color w:val="000000"/>
                <w:highlight w:val="yellow"/>
              </w:rPr>
            </w:pPr>
            <w:r w:rsidRPr="00CA2968">
              <w:rPr>
                <w:rFonts w:ascii="PT Astra Serif" w:hAnsi="PT Astra Serif"/>
                <w:color w:val="000000"/>
              </w:rPr>
              <w:t>57</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sidRPr="00BF3E42">
              <w:rPr>
                <w:rFonts w:ascii="PT Astra Serif" w:hAnsi="PT Astra Serif"/>
                <w:color w:val="000000"/>
              </w:rPr>
              <w:lastRenderedPageBreak/>
              <w:t>розничная торговля лекарственными препар</w:t>
            </w:r>
            <w:r w:rsidRPr="00BF3E42">
              <w:rPr>
                <w:rFonts w:ascii="PT Astra Serif" w:hAnsi="PT Astra Serif"/>
                <w:color w:val="000000"/>
              </w:rPr>
              <w:t>а</w:t>
            </w:r>
            <w:r w:rsidRPr="00BF3E42">
              <w:rPr>
                <w:rFonts w:ascii="PT Astra Serif" w:hAnsi="PT Astra Serif"/>
                <w:color w:val="000000"/>
              </w:rPr>
              <w:t>тами</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167</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психолого-педагогического сопр</w:t>
            </w:r>
            <w:r w:rsidRPr="00BF3E42">
              <w:rPr>
                <w:rFonts w:ascii="PT Astra Serif" w:hAnsi="PT Astra Serif"/>
                <w:color w:val="000000"/>
              </w:rPr>
              <w:t>о</w:t>
            </w:r>
            <w:r w:rsidRPr="00BF3E42">
              <w:rPr>
                <w:rFonts w:ascii="PT Astra Serif" w:hAnsi="PT Astra Serif"/>
                <w:color w:val="000000"/>
              </w:rPr>
              <w:t>вождения детей с ограниченными во</w:t>
            </w:r>
            <w:r w:rsidRPr="00BF3E42">
              <w:rPr>
                <w:rFonts w:ascii="PT Astra Serif" w:hAnsi="PT Astra Serif"/>
                <w:color w:val="000000"/>
              </w:rPr>
              <w:t>з</w:t>
            </w:r>
            <w:r w:rsidRPr="00BF3E42">
              <w:rPr>
                <w:rFonts w:ascii="PT Astra Serif" w:hAnsi="PT Astra Serif"/>
                <w:color w:val="000000"/>
              </w:rPr>
              <w:t>можностями здоровья</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12</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социальных услуг</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10</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теплоснабжения</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r>
              <w:rPr>
                <w:rFonts w:ascii="PT Astra Serif" w:hAnsi="PT Astra Serif" w:cs="Calibri"/>
                <w:color w:val="000000"/>
              </w:rPr>
              <w:t>3</w:t>
            </w: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77</w:t>
            </w:r>
          </w:p>
        </w:tc>
      </w:tr>
      <w:tr w:rsidR="00597EB1" w:rsidRPr="00432E34" w:rsidTr="00597EB1">
        <w:trPr>
          <w:trHeight w:val="268"/>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услуг по сбору и транспортированию твердых ко</w:t>
            </w:r>
            <w:r w:rsidRPr="00BF3E42">
              <w:rPr>
                <w:rFonts w:ascii="PT Astra Serif" w:hAnsi="PT Astra Serif"/>
                <w:color w:val="000000"/>
              </w:rPr>
              <w:t>м</w:t>
            </w:r>
            <w:r w:rsidRPr="00BF3E42">
              <w:rPr>
                <w:rFonts w:ascii="PT Astra Serif" w:hAnsi="PT Astra Serif"/>
                <w:color w:val="000000"/>
              </w:rPr>
              <w:t>мунальных отходов</w:t>
            </w:r>
          </w:p>
        </w:tc>
        <w:tc>
          <w:tcPr>
            <w:tcW w:w="857" w:type="pct"/>
            <w:vAlign w:val="center"/>
          </w:tcPr>
          <w:p w:rsidR="00597EB1" w:rsidRPr="00BF3E42" w:rsidRDefault="00597EB1" w:rsidP="00597EB1">
            <w:pPr>
              <w:spacing w:after="0"/>
              <w:jc w:val="center"/>
              <w:rPr>
                <w:rFonts w:ascii="PT Astra Serif" w:hAnsi="PT Astra Serif"/>
              </w:rPr>
            </w:pPr>
            <w:r>
              <w:rPr>
                <w:rFonts w:ascii="PT Astra Serif" w:hAnsi="PT Astra Serif"/>
              </w:rPr>
              <w:t>1</w:t>
            </w: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12</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выполнения работ по благоустройству горо</w:t>
            </w:r>
            <w:r w:rsidRPr="00BF3E42">
              <w:rPr>
                <w:rFonts w:ascii="PT Astra Serif" w:hAnsi="PT Astra Serif"/>
                <w:color w:val="000000"/>
              </w:rPr>
              <w:t>д</w:t>
            </w:r>
            <w:r w:rsidRPr="00BF3E42">
              <w:rPr>
                <w:rFonts w:ascii="PT Astra Serif" w:hAnsi="PT Astra Serif"/>
                <w:color w:val="000000"/>
              </w:rPr>
              <w:t>ской среды</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58</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выполнения работ по содержанию и текущему ремонту общего имущества со</w:t>
            </w:r>
            <w:r w:rsidRPr="00BF3E42">
              <w:rPr>
                <w:rFonts w:ascii="PT Astra Serif" w:hAnsi="PT Astra Serif"/>
                <w:color w:val="000000"/>
              </w:rPr>
              <w:t>б</w:t>
            </w:r>
            <w:r w:rsidRPr="00BF3E42">
              <w:rPr>
                <w:rFonts w:ascii="PT Astra Serif" w:hAnsi="PT Astra Serif"/>
                <w:color w:val="000000"/>
              </w:rPr>
              <w:t>ственников помещения в МКД</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817</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поставки сжиженного газа в ба</w:t>
            </w:r>
            <w:r w:rsidRPr="00BF3E42">
              <w:rPr>
                <w:rFonts w:ascii="PT Astra Serif" w:hAnsi="PT Astra Serif"/>
                <w:color w:val="000000"/>
              </w:rPr>
              <w:t>л</w:t>
            </w:r>
            <w:r w:rsidRPr="00BF3E42">
              <w:rPr>
                <w:rFonts w:ascii="PT Astra Serif" w:hAnsi="PT Astra Serif"/>
                <w:color w:val="000000"/>
              </w:rPr>
              <w:t>лонах</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1</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купли-продажи электрической энергии на розничном рынке электр</w:t>
            </w:r>
            <w:r w:rsidRPr="00BF3E42">
              <w:rPr>
                <w:rFonts w:ascii="PT Astra Serif" w:hAnsi="PT Astra Serif"/>
                <w:color w:val="000000"/>
              </w:rPr>
              <w:t>о</w:t>
            </w:r>
            <w:r w:rsidRPr="00BF3E42">
              <w:rPr>
                <w:rFonts w:ascii="PT Astra Serif" w:hAnsi="PT Astra Serif"/>
                <w:color w:val="000000"/>
              </w:rPr>
              <w:t>энергии</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10</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производства электрической эне</w:t>
            </w:r>
            <w:r w:rsidRPr="00BF3E42">
              <w:rPr>
                <w:rFonts w:ascii="PT Astra Serif" w:hAnsi="PT Astra Serif"/>
                <w:color w:val="000000"/>
              </w:rPr>
              <w:t>р</w:t>
            </w:r>
            <w:r w:rsidRPr="00BF3E42">
              <w:rPr>
                <w:rFonts w:ascii="PT Astra Serif" w:hAnsi="PT Astra Serif"/>
                <w:color w:val="000000"/>
              </w:rPr>
              <w:t>гии на розничном рынке в режиме ког</w:t>
            </w:r>
            <w:r w:rsidRPr="00BF3E42">
              <w:rPr>
                <w:rFonts w:ascii="PT Astra Serif" w:hAnsi="PT Astra Serif"/>
                <w:color w:val="000000"/>
              </w:rPr>
              <w:t>е</w:t>
            </w:r>
            <w:r w:rsidRPr="00BF3E42">
              <w:rPr>
                <w:rFonts w:ascii="PT Astra Serif" w:hAnsi="PT Astra Serif"/>
                <w:color w:val="000000"/>
              </w:rPr>
              <w:t>нерации</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10</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перевозке па</w:t>
            </w:r>
            <w:r w:rsidRPr="00BF3E42">
              <w:rPr>
                <w:rFonts w:ascii="PT Astra Serif" w:hAnsi="PT Astra Serif"/>
                <w:color w:val="000000"/>
              </w:rPr>
              <w:t>с</w:t>
            </w:r>
            <w:r w:rsidRPr="00BF3E42">
              <w:rPr>
                <w:rFonts w:ascii="PT Astra Serif" w:hAnsi="PT Astra Serif"/>
                <w:color w:val="000000"/>
              </w:rPr>
              <w:t>сажиров автомобильным транспортом по муниципальным маршрутам регулярных п</w:t>
            </w:r>
            <w:r w:rsidRPr="00BF3E42">
              <w:rPr>
                <w:rFonts w:ascii="PT Astra Serif" w:hAnsi="PT Astra Serif"/>
                <w:color w:val="000000"/>
              </w:rPr>
              <w:t>е</w:t>
            </w:r>
            <w:r w:rsidRPr="00BF3E42">
              <w:rPr>
                <w:rFonts w:ascii="PT Astra Serif" w:hAnsi="PT Astra Serif"/>
                <w:color w:val="000000"/>
              </w:rPr>
              <w:t>ревозок</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29</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перевозке па</w:t>
            </w:r>
            <w:r w:rsidRPr="00BF3E42">
              <w:rPr>
                <w:rFonts w:ascii="PT Astra Serif" w:hAnsi="PT Astra Serif"/>
                <w:color w:val="000000"/>
              </w:rPr>
              <w:t>с</w:t>
            </w:r>
            <w:r w:rsidRPr="00BF3E42">
              <w:rPr>
                <w:rFonts w:ascii="PT Astra Serif" w:hAnsi="PT Astra Serif"/>
                <w:color w:val="000000"/>
              </w:rPr>
              <w:t>сажиров автомобильным транспортом по межмуниципальным маршрутам рег</w:t>
            </w:r>
            <w:r w:rsidRPr="00BF3E42">
              <w:rPr>
                <w:rFonts w:ascii="PT Astra Serif" w:hAnsi="PT Astra Serif"/>
                <w:color w:val="000000"/>
              </w:rPr>
              <w:t>у</w:t>
            </w:r>
            <w:r w:rsidRPr="00BF3E42">
              <w:rPr>
                <w:rFonts w:ascii="PT Astra Serif" w:hAnsi="PT Astra Serif"/>
                <w:color w:val="000000"/>
              </w:rPr>
              <w:t>лярных перевозок</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8</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перевозке па</w:t>
            </w:r>
            <w:r w:rsidRPr="00BF3E42">
              <w:rPr>
                <w:rFonts w:ascii="PT Astra Serif" w:hAnsi="PT Astra Serif"/>
                <w:color w:val="000000"/>
              </w:rPr>
              <w:t>с</w:t>
            </w:r>
            <w:r w:rsidRPr="00BF3E42">
              <w:rPr>
                <w:rFonts w:ascii="PT Astra Serif" w:hAnsi="PT Astra Serif"/>
                <w:color w:val="000000"/>
              </w:rPr>
              <w:t xml:space="preserve">сажиров и багажа легковым такси на территории </w:t>
            </w:r>
            <w:r>
              <w:rPr>
                <w:rFonts w:ascii="PT Astra Serif" w:hAnsi="PT Astra Serif"/>
                <w:color w:val="000000"/>
              </w:rPr>
              <w:t>Томской</w:t>
            </w:r>
            <w:r w:rsidRPr="00BF3E42">
              <w:rPr>
                <w:rFonts w:ascii="PT Astra Serif" w:hAnsi="PT Astra Serif"/>
                <w:color w:val="000000"/>
              </w:rPr>
              <w:t xml:space="preserve"> области</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774</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ремонту авт</w:t>
            </w:r>
            <w:r w:rsidRPr="00BF3E42">
              <w:rPr>
                <w:rFonts w:ascii="PT Astra Serif" w:hAnsi="PT Astra Serif"/>
                <w:color w:val="000000"/>
              </w:rPr>
              <w:t>о</w:t>
            </w:r>
            <w:r w:rsidRPr="00BF3E42">
              <w:rPr>
                <w:rFonts w:ascii="PT Astra Serif" w:hAnsi="PT Astra Serif"/>
                <w:color w:val="000000"/>
              </w:rPr>
              <w:t>транспортных средств</w:t>
            </w:r>
          </w:p>
        </w:tc>
        <w:tc>
          <w:tcPr>
            <w:tcW w:w="857" w:type="pct"/>
            <w:vAlign w:val="center"/>
          </w:tcPr>
          <w:p w:rsidR="00597EB1" w:rsidRPr="00BF3E42" w:rsidRDefault="00597EB1" w:rsidP="00597EB1">
            <w:pPr>
              <w:spacing w:after="0"/>
              <w:jc w:val="center"/>
              <w:rPr>
                <w:rFonts w:ascii="PT Astra Serif" w:hAnsi="PT Astra Serif"/>
              </w:rPr>
            </w:pPr>
            <w:r>
              <w:rPr>
                <w:rFonts w:ascii="PT Astra Serif" w:hAnsi="PT Astra Serif"/>
              </w:rPr>
              <w:t>3</w:t>
            </w: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856</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услуг связи, в том числе услуг по предоставлению широкополосного д</w:t>
            </w:r>
            <w:r w:rsidRPr="00BF3E42">
              <w:rPr>
                <w:rFonts w:ascii="PT Astra Serif" w:hAnsi="PT Astra Serif"/>
                <w:color w:val="000000"/>
              </w:rPr>
              <w:t>о</w:t>
            </w:r>
            <w:r w:rsidRPr="00BF3E42">
              <w:rPr>
                <w:rFonts w:ascii="PT Astra Serif" w:hAnsi="PT Astra Serif"/>
                <w:color w:val="000000"/>
              </w:rPr>
              <w:t xml:space="preserve">ступа </w:t>
            </w:r>
          </w:p>
          <w:p w:rsidR="00597EB1" w:rsidRPr="00BF3E42" w:rsidRDefault="00597EB1" w:rsidP="00597EB1">
            <w:pPr>
              <w:spacing w:after="0" w:line="240" w:lineRule="auto"/>
              <w:jc w:val="left"/>
              <w:rPr>
                <w:rFonts w:ascii="PT Astra Serif" w:hAnsi="PT Astra Serif"/>
                <w:color w:val="000000"/>
              </w:rPr>
            </w:pPr>
            <w:r w:rsidRPr="00BF3E42">
              <w:rPr>
                <w:rFonts w:ascii="PT Astra Serif" w:hAnsi="PT Astra Serif"/>
                <w:color w:val="000000"/>
              </w:rPr>
              <w:t>к информационно-телекоммуникационной сети «И</w:t>
            </w:r>
            <w:r w:rsidRPr="00BF3E42">
              <w:rPr>
                <w:rFonts w:ascii="PT Astra Serif" w:hAnsi="PT Astra Serif"/>
                <w:color w:val="000000"/>
              </w:rPr>
              <w:t>н</w:t>
            </w:r>
            <w:r w:rsidRPr="00BF3E42">
              <w:rPr>
                <w:rFonts w:ascii="PT Astra Serif" w:hAnsi="PT Astra Serif"/>
                <w:color w:val="000000"/>
              </w:rPr>
              <w:t>тернет»</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67</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w:t>
            </w:r>
            <w:r w:rsidRPr="00CA2968">
              <w:rPr>
                <w:rFonts w:ascii="PT Astra Serif" w:hAnsi="PT Astra Serif"/>
                <w:color w:val="000000"/>
              </w:rPr>
              <w:t>жилищного строител</w:t>
            </w:r>
            <w:r w:rsidRPr="00CA2968">
              <w:rPr>
                <w:rFonts w:ascii="PT Astra Serif" w:hAnsi="PT Astra Serif"/>
                <w:color w:val="000000"/>
              </w:rPr>
              <w:t>ь</w:t>
            </w:r>
            <w:r w:rsidRPr="00CA2968">
              <w:rPr>
                <w:rFonts w:ascii="PT Astra Serif" w:hAnsi="PT Astra Serif"/>
                <w:color w:val="000000"/>
              </w:rPr>
              <w:t>ства</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r>
              <w:rPr>
                <w:rFonts w:ascii="PT Astra Serif" w:hAnsi="PT Astra Serif" w:cs="Calibri"/>
                <w:color w:val="000000"/>
              </w:rPr>
              <w:t>1</w:t>
            </w: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2834</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строительства объектов капитал</w:t>
            </w:r>
            <w:r w:rsidRPr="00BF3E42">
              <w:rPr>
                <w:rFonts w:ascii="PT Astra Serif" w:hAnsi="PT Astra Serif"/>
                <w:color w:val="000000"/>
              </w:rPr>
              <w:t>ь</w:t>
            </w:r>
            <w:r w:rsidRPr="00BF3E42">
              <w:rPr>
                <w:rFonts w:ascii="PT Astra Serif" w:hAnsi="PT Astra Serif"/>
                <w:color w:val="000000"/>
              </w:rPr>
              <w:t>ного строительства, за исключением ж</w:t>
            </w:r>
            <w:r w:rsidRPr="00BF3E42">
              <w:rPr>
                <w:rFonts w:ascii="PT Astra Serif" w:hAnsi="PT Astra Serif"/>
                <w:color w:val="000000"/>
              </w:rPr>
              <w:t>и</w:t>
            </w:r>
            <w:r w:rsidRPr="00BF3E42">
              <w:rPr>
                <w:rFonts w:ascii="PT Astra Serif" w:hAnsi="PT Astra Serif"/>
                <w:color w:val="000000"/>
              </w:rPr>
              <w:t>лищного и дорожного строител</w:t>
            </w:r>
            <w:r w:rsidRPr="00BF3E42">
              <w:rPr>
                <w:rFonts w:ascii="PT Astra Serif" w:hAnsi="PT Astra Serif"/>
                <w:color w:val="000000"/>
              </w:rPr>
              <w:t>ь</w:t>
            </w:r>
            <w:r w:rsidRPr="00BF3E42">
              <w:rPr>
                <w:rFonts w:ascii="PT Astra Serif" w:hAnsi="PT Astra Serif"/>
                <w:color w:val="000000"/>
              </w:rPr>
              <w:t>ства</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90</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дорожной деятельности (за исключением проектиров</w:t>
            </w:r>
            <w:r w:rsidRPr="00BF3E42">
              <w:rPr>
                <w:rFonts w:ascii="PT Astra Serif" w:hAnsi="PT Astra Serif"/>
                <w:color w:val="000000"/>
              </w:rPr>
              <w:t>а</w:t>
            </w:r>
            <w:r w:rsidRPr="00BF3E42">
              <w:rPr>
                <w:rFonts w:ascii="PT Astra Serif" w:hAnsi="PT Astra Serif"/>
                <w:color w:val="000000"/>
              </w:rPr>
              <w:t>ния)</w:t>
            </w:r>
          </w:p>
        </w:tc>
        <w:tc>
          <w:tcPr>
            <w:tcW w:w="857" w:type="pct"/>
            <w:vAlign w:val="center"/>
          </w:tcPr>
          <w:p w:rsidR="00597EB1" w:rsidRPr="00BF3E42" w:rsidRDefault="00597EB1" w:rsidP="00597EB1">
            <w:pPr>
              <w:spacing w:after="0"/>
              <w:jc w:val="center"/>
              <w:rPr>
                <w:rFonts w:ascii="PT Astra Serif" w:hAnsi="PT Astra Serif"/>
              </w:rPr>
            </w:pPr>
            <w:r>
              <w:rPr>
                <w:rFonts w:ascii="PT Astra Serif" w:hAnsi="PT Astra Serif"/>
              </w:rPr>
              <w:t>3</w:t>
            </w: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r>
              <w:rPr>
                <w:rFonts w:ascii="PT Astra Serif" w:hAnsi="PT Astra Serif" w:cs="Calibri"/>
                <w:color w:val="000000"/>
              </w:rPr>
              <w:t>17</w:t>
            </w: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36</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архитектурно-строительного проектир</w:t>
            </w:r>
            <w:r w:rsidRPr="00BF3E42">
              <w:rPr>
                <w:rFonts w:ascii="PT Astra Serif" w:hAnsi="PT Astra Serif"/>
                <w:color w:val="000000"/>
              </w:rPr>
              <w:t>о</w:t>
            </w:r>
            <w:r w:rsidRPr="00BF3E42">
              <w:rPr>
                <w:rFonts w:ascii="PT Astra Serif" w:hAnsi="PT Astra Serif"/>
                <w:color w:val="000000"/>
              </w:rPr>
              <w:t>вания</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r>
              <w:rPr>
                <w:rFonts w:ascii="PT Astra Serif" w:hAnsi="PT Astra Serif" w:cs="Calibri"/>
                <w:color w:val="000000"/>
              </w:rPr>
              <w:t>2</w:t>
            </w: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150</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кадастровых и землеустроительных р</w:t>
            </w:r>
            <w:r w:rsidRPr="00BF3E42">
              <w:rPr>
                <w:rFonts w:ascii="PT Astra Serif" w:hAnsi="PT Astra Serif"/>
                <w:color w:val="000000"/>
              </w:rPr>
              <w:t>а</w:t>
            </w:r>
            <w:r w:rsidRPr="00BF3E42">
              <w:rPr>
                <w:rFonts w:ascii="PT Astra Serif" w:hAnsi="PT Astra Serif"/>
                <w:color w:val="000000"/>
              </w:rPr>
              <w:t>бот</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64</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племенного животново</w:t>
            </w:r>
            <w:r w:rsidRPr="00BF3E42">
              <w:rPr>
                <w:rFonts w:ascii="PT Astra Serif" w:hAnsi="PT Astra Serif"/>
                <w:color w:val="000000"/>
              </w:rPr>
              <w:t>д</w:t>
            </w:r>
            <w:r w:rsidRPr="00BF3E42">
              <w:rPr>
                <w:rFonts w:ascii="PT Astra Serif" w:hAnsi="PT Astra Serif"/>
                <w:color w:val="000000"/>
              </w:rPr>
              <w:t>ства</w:t>
            </w:r>
          </w:p>
        </w:tc>
        <w:tc>
          <w:tcPr>
            <w:tcW w:w="857" w:type="pct"/>
            <w:vAlign w:val="center"/>
          </w:tcPr>
          <w:p w:rsidR="00597EB1" w:rsidRPr="00BF3E42" w:rsidRDefault="00597EB1" w:rsidP="00597EB1">
            <w:pPr>
              <w:spacing w:after="0"/>
              <w:jc w:val="center"/>
              <w:rPr>
                <w:rFonts w:ascii="PT Astra Serif" w:hAnsi="PT Astra Serif"/>
              </w:rPr>
            </w:pPr>
            <w:r>
              <w:rPr>
                <w:rFonts w:ascii="PT Astra Serif" w:hAnsi="PT Astra Serif"/>
              </w:rPr>
              <w:t>1</w:t>
            </w: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r>
              <w:rPr>
                <w:rFonts w:ascii="PT Astra Serif" w:hAnsi="PT Astra Serif" w:cs="Calibri"/>
                <w:color w:val="000000"/>
              </w:rPr>
              <w:t>3</w:t>
            </w: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5</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семеноводства</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4</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lastRenderedPageBreak/>
              <w:t>Рынок</w:t>
            </w:r>
            <w:r w:rsidRPr="00BF3E42">
              <w:rPr>
                <w:rFonts w:ascii="PT Astra Serif" w:hAnsi="PT Astra Serif"/>
                <w:color w:val="000000"/>
              </w:rPr>
              <w:t xml:space="preserve"> вылова водных биоресу</w:t>
            </w:r>
            <w:r w:rsidRPr="00BF3E42">
              <w:rPr>
                <w:rFonts w:ascii="PT Astra Serif" w:hAnsi="PT Astra Serif"/>
                <w:color w:val="000000"/>
              </w:rPr>
              <w:t>р</w:t>
            </w:r>
            <w:r w:rsidRPr="00BF3E42">
              <w:rPr>
                <w:rFonts w:ascii="PT Astra Serif" w:hAnsi="PT Astra Serif"/>
                <w:color w:val="000000"/>
              </w:rPr>
              <w:t>сов</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110</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переработки водных би</w:t>
            </w:r>
            <w:r w:rsidRPr="00BF3E42">
              <w:rPr>
                <w:rFonts w:ascii="PT Astra Serif" w:hAnsi="PT Astra Serif"/>
                <w:color w:val="000000"/>
              </w:rPr>
              <w:t>о</w:t>
            </w:r>
            <w:r w:rsidRPr="00BF3E42">
              <w:rPr>
                <w:rFonts w:ascii="PT Astra Serif" w:hAnsi="PT Astra Serif"/>
                <w:color w:val="000000"/>
              </w:rPr>
              <w:t>ресурсов</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15</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w:t>
            </w:r>
            <w:proofErr w:type="gramStart"/>
            <w:r w:rsidRPr="00BF3E42">
              <w:rPr>
                <w:rFonts w:ascii="PT Astra Serif" w:hAnsi="PT Astra Serif"/>
                <w:color w:val="000000"/>
              </w:rPr>
              <w:t>товарной</w:t>
            </w:r>
            <w:proofErr w:type="gramEnd"/>
            <w:r w:rsidRPr="00BF3E42">
              <w:rPr>
                <w:rFonts w:ascii="PT Astra Serif" w:hAnsi="PT Astra Serif"/>
                <w:color w:val="000000"/>
              </w:rPr>
              <w:t xml:space="preserve"> аквакультуры</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26</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добычи общераспространенных п</w:t>
            </w:r>
            <w:r w:rsidRPr="00BF3E42">
              <w:rPr>
                <w:rFonts w:ascii="PT Astra Serif" w:hAnsi="PT Astra Serif"/>
                <w:color w:val="000000"/>
              </w:rPr>
              <w:t>о</w:t>
            </w:r>
            <w:r w:rsidRPr="00BF3E42">
              <w:rPr>
                <w:rFonts w:ascii="PT Astra Serif" w:hAnsi="PT Astra Serif"/>
                <w:color w:val="000000"/>
              </w:rPr>
              <w:t>лезных ископаемых на участках недр местного знач</w:t>
            </w:r>
            <w:r w:rsidRPr="00BF3E42">
              <w:rPr>
                <w:rFonts w:ascii="PT Astra Serif" w:hAnsi="PT Astra Serif"/>
                <w:color w:val="000000"/>
              </w:rPr>
              <w:t>е</w:t>
            </w:r>
            <w:r w:rsidRPr="00BF3E42">
              <w:rPr>
                <w:rFonts w:ascii="PT Astra Serif" w:hAnsi="PT Astra Serif"/>
                <w:color w:val="000000"/>
              </w:rPr>
              <w:t>ния</w:t>
            </w:r>
          </w:p>
        </w:tc>
        <w:tc>
          <w:tcPr>
            <w:tcW w:w="857" w:type="pct"/>
            <w:vAlign w:val="center"/>
          </w:tcPr>
          <w:p w:rsidR="00597EB1" w:rsidRPr="00BF3E42" w:rsidRDefault="00597EB1" w:rsidP="00597EB1">
            <w:pPr>
              <w:spacing w:after="0"/>
              <w:jc w:val="center"/>
              <w:rPr>
                <w:rFonts w:ascii="PT Astra Serif" w:hAnsi="PT Astra Serif"/>
              </w:rPr>
            </w:pPr>
            <w:r>
              <w:rPr>
                <w:rFonts w:ascii="PT Astra Serif" w:hAnsi="PT Astra Serif"/>
              </w:rPr>
              <w:t>8</w:t>
            </w: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r>
              <w:rPr>
                <w:rFonts w:ascii="PT Astra Serif" w:hAnsi="PT Astra Serif" w:cs="Calibri"/>
                <w:color w:val="000000"/>
              </w:rPr>
              <w:t>2</w:t>
            </w: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60</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легкой промышленности</w:t>
            </w:r>
          </w:p>
        </w:tc>
        <w:tc>
          <w:tcPr>
            <w:tcW w:w="857" w:type="pct"/>
            <w:vAlign w:val="center"/>
          </w:tcPr>
          <w:p w:rsidR="00597EB1" w:rsidRPr="00BF3E42" w:rsidRDefault="00597EB1" w:rsidP="00597EB1">
            <w:pPr>
              <w:spacing w:after="0"/>
              <w:jc w:val="center"/>
              <w:rPr>
                <w:rFonts w:ascii="PT Astra Serif" w:hAnsi="PT Astra Serif"/>
              </w:rPr>
            </w:pPr>
            <w:r>
              <w:rPr>
                <w:rFonts w:ascii="PT Astra Serif" w:hAnsi="PT Astra Serif"/>
              </w:rPr>
              <w:t>1</w:t>
            </w: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274</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обработки </w:t>
            </w:r>
            <w:r w:rsidRPr="00CA2968">
              <w:rPr>
                <w:rFonts w:ascii="PT Astra Serif" w:hAnsi="PT Astra Serif"/>
                <w:color w:val="000000"/>
              </w:rPr>
              <w:t>древесины и произво</w:t>
            </w:r>
            <w:r w:rsidRPr="00CA2968">
              <w:rPr>
                <w:rFonts w:ascii="PT Astra Serif" w:hAnsi="PT Astra Serif"/>
                <w:color w:val="000000"/>
              </w:rPr>
              <w:t>д</w:t>
            </w:r>
            <w:r w:rsidRPr="00CA2968">
              <w:rPr>
                <w:rFonts w:ascii="PT Astra Serif" w:hAnsi="PT Astra Serif"/>
                <w:color w:val="000000"/>
              </w:rPr>
              <w:t>ства изделий из дерева</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607</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производства бетона</w:t>
            </w:r>
          </w:p>
        </w:tc>
        <w:tc>
          <w:tcPr>
            <w:tcW w:w="857" w:type="pct"/>
            <w:vAlign w:val="center"/>
          </w:tcPr>
          <w:p w:rsidR="00597EB1" w:rsidRPr="00BF3E42" w:rsidRDefault="00597EB1" w:rsidP="00597EB1">
            <w:pPr>
              <w:spacing w:after="0"/>
              <w:jc w:val="center"/>
              <w:rPr>
                <w:rFonts w:ascii="PT Astra Serif" w:hAnsi="PT Astra Serif"/>
              </w:rPr>
            </w:pPr>
          </w:p>
        </w:tc>
        <w:tc>
          <w:tcPr>
            <w:tcW w:w="823"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1320" w:type="pct"/>
          </w:tcPr>
          <w:p w:rsidR="00597EB1" w:rsidRPr="00BF3E42" w:rsidRDefault="00597EB1" w:rsidP="00597EB1">
            <w:pPr>
              <w:spacing w:after="0"/>
              <w:jc w:val="center"/>
              <w:rPr>
                <w:rFonts w:ascii="PT Astra Serif" w:hAnsi="PT Astra Serif"/>
                <w:color w:val="000000"/>
              </w:rPr>
            </w:pPr>
            <w:r>
              <w:rPr>
                <w:rFonts w:ascii="PT Astra Serif" w:hAnsi="PT Astra Serif"/>
                <w:color w:val="000000"/>
              </w:rPr>
              <w:t>14</w:t>
            </w:r>
          </w:p>
        </w:tc>
      </w:tr>
      <w:tr w:rsidR="00597EB1" w:rsidRPr="00432E34" w:rsidTr="00597EB1">
        <w:trPr>
          <w:trHeight w:val="375"/>
        </w:trPr>
        <w:tc>
          <w:tcPr>
            <w:tcW w:w="2000" w:type="pct"/>
            <w:vAlign w:val="center"/>
          </w:tcPr>
          <w:p w:rsidR="00597EB1" w:rsidRPr="00BF3E42" w:rsidRDefault="00597EB1" w:rsidP="00597EB1">
            <w:pPr>
              <w:spacing w:after="0" w:line="240" w:lineRule="auto"/>
              <w:jc w:val="left"/>
              <w:rPr>
                <w:rFonts w:ascii="PT Astra Serif" w:hAnsi="PT Astra Serif"/>
                <w:color w:val="000000"/>
              </w:rPr>
            </w:pPr>
            <w:r w:rsidRPr="00BF3E42">
              <w:rPr>
                <w:rFonts w:ascii="PT Astra Serif" w:hAnsi="PT Astra Serif"/>
                <w:color w:val="000000"/>
              </w:rPr>
              <w:t>Итого</w:t>
            </w:r>
          </w:p>
        </w:tc>
        <w:tc>
          <w:tcPr>
            <w:tcW w:w="857" w:type="pct"/>
            <w:vAlign w:val="center"/>
          </w:tcPr>
          <w:p w:rsidR="00597EB1" w:rsidRPr="00BF3E42" w:rsidRDefault="00597EB1" w:rsidP="00597EB1">
            <w:pPr>
              <w:spacing w:after="0"/>
              <w:jc w:val="center"/>
              <w:rPr>
                <w:rFonts w:ascii="PT Astra Serif" w:hAnsi="PT Astra Serif"/>
                <w:b/>
              </w:rPr>
            </w:pPr>
            <w:r>
              <w:rPr>
                <w:rFonts w:ascii="PT Astra Serif" w:hAnsi="PT Astra Serif"/>
                <w:b/>
              </w:rPr>
              <w:t>17</w:t>
            </w:r>
          </w:p>
        </w:tc>
        <w:tc>
          <w:tcPr>
            <w:tcW w:w="823" w:type="pct"/>
            <w:shd w:val="clear" w:color="auto" w:fill="auto"/>
            <w:noWrap/>
            <w:vAlign w:val="center"/>
          </w:tcPr>
          <w:p w:rsidR="00597EB1" w:rsidRPr="00BF3E42" w:rsidRDefault="00597EB1" w:rsidP="00597EB1">
            <w:pPr>
              <w:spacing w:after="0"/>
              <w:jc w:val="center"/>
              <w:rPr>
                <w:rFonts w:ascii="PT Astra Serif" w:hAnsi="PT Astra Serif"/>
                <w:b/>
              </w:rPr>
            </w:pPr>
            <w:r>
              <w:rPr>
                <w:rFonts w:ascii="PT Astra Serif" w:hAnsi="PT Astra Serif"/>
                <w:b/>
              </w:rPr>
              <w:t>28</w:t>
            </w:r>
          </w:p>
        </w:tc>
        <w:tc>
          <w:tcPr>
            <w:tcW w:w="1320" w:type="pct"/>
          </w:tcPr>
          <w:p w:rsidR="00597EB1" w:rsidRPr="00BF3E42" w:rsidRDefault="00597EB1" w:rsidP="00597EB1">
            <w:pPr>
              <w:spacing w:after="0"/>
              <w:jc w:val="center"/>
              <w:rPr>
                <w:rFonts w:ascii="PT Astra Serif" w:hAnsi="PT Astra Serif"/>
                <w:b/>
                <w:color w:val="000000"/>
              </w:rPr>
            </w:pPr>
            <w:r>
              <w:rPr>
                <w:rFonts w:ascii="PT Astra Serif" w:hAnsi="PT Astra Serif"/>
                <w:b/>
                <w:color w:val="000000"/>
              </w:rPr>
              <w:t>7701</w:t>
            </w:r>
          </w:p>
        </w:tc>
      </w:tr>
    </w:tbl>
    <w:p w:rsidR="00597EB1" w:rsidRPr="00432E34" w:rsidRDefault="00597EB1" w:rsidP="00597EB1">
      <w:pPr>
        <w:pStyle w:val="af2"/>
        <w:spacing w:before="0" w:beforeAutospacing="0" w:after="0" w:line="276" w:lineRule="auto"/>
        <w:ind w:firstLine="709"/>
        <w:jc w:val="both"/>
        <w:rPr>
          <w:rFonts w:ascii="PT Astra Serif" w:hAnsi="PT Astra Serif"/>
          <w:sz w:val="26"/>
          <w:szCs w:val="26"/>
        </w:rPr>
      </w:pPr>
    </w:p>
    <w:p w:rsidR="00597EB1" w:rsidRPr="00A61D61" w:rsidRDefault="00597EB1" w:rsidP="00597EB1">
      <w:pPr>
        <w:pStyle w:val="af2"/>
        <w:spacing w:before="0" w:beforeAutospacing="0" w:after="0" w:line="276" w:lineRule="auto"/>
        <w:ind w:firstLine="709"/>
        <w:jc w:val="center"/>
        <w:rPr>
          <w:rFonts w:ascii="PT Astra Serif" w:hAnsi="PT Astra Serif"/>
          <w:b/>
          <w:sz w:val="26"/>
          <w:szCs w:val="26"/>
        </w:rPr>
      </w:pPr>
      <w:r w:rsidRPr="00A61D61">
        <w:rPr>
          <w:rFonts w:ascii="PT Astra Serif" w:hAnsi="PT Astra Serif"/>
          <w:b/>
          <w:sz w:val="26"/>
          <w:szCs w:val="26"/>
        </w:rPr>
        <w:t>Распределение респондентов по товарным рынкам</w:t>
      </w: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1617"/>
        <w:gridCol w:w="1466"/>
        <w:gridCol w:w="1596"/>
      </w:tblGrid>
      <w:tr w:rsidR="00597EB1" w:rsidRPr="00432E34" w:rsidTr="00597EB1">
        <w:trPr>
          <w:trHeight w:val="398"/>
        </w:trPr>
        <w:tc>
          <w:tcPr>
            <w:tcW w:w="2676" w:type="pct"/>
            <w:vAlign w:val="center"/>
          </w:tcPr>
          <w:p w:rsidR="00597EB1" w:rsidRPr="00A61D61" w:rsidRDefault="00597EB1" w:rsidP="00597EB1">
            <w:pPr>
              <w:spacing w:after="0" w:line="240" w:lineRule="auto"/>
              <w:jc w:val="center"/>
              <w:rPr>
                <w:rFonts w:ascii="PT Astra Serif" w:hAnsi="PT Astra Serif"/>
                <w:b/>
                <w:bCs/>
              </w:rPr>
            </w:pPr>
            <w:r w:rsidRPr="00A61D61">
              <w:rPr>
                <w:rFonts w:ascii="PT Astra Serif" w:hAnsi="PT Astra Serif"/>
                <w:b/>
                <w:bCs/>
              </w:rPr>
              <w:t xml:space="preserve">Товарный </w:t>
            </w:r>
            <w:r>
              <w:rPr>
                <w:rFonts w:ascii="PT Astra Serif" w:hAnsi="PT Astra Serif"/>
                <w:b/>
                <w:bCs/>
              </w:rPr>
              <w:t>Рынок</w:t>
            </w:r>
          </w:p>
        </w:tc>
        <w:tc>
          <w:tcPr>
            <w:tcW w:w="803" w:type="pct"/>
            <w:vAlign w:val="center"/>
          </w:tcPr>
          <w:p w:rsidR="00597EB1" w:rsidRPr="00A61D61" w:rsidRDefault="00597EB1" w:rsidP="00597EB1">
            <w:pPr>
              <w:spacing w:after="0" w:line="240" w:lineRule="auto"/>
              <w:jc w:val="center"/>
              <w:rPr>
                <w:rFonts w:ascii="PT Astra Serif" w:hAnsi="PT Astra Serif"/>
                <w:b/>
                <w:bCs/>
              </w:rPr>
            </w:pPr>
            <w:r w:rsidRPr="00A61D61">
              <w:rPr>
                <w:rFonts w:ascii="PT Astra Serif" w:hAnsi="PT Astra Serif"/>
                <w:b/>
                <w:bCs/>
              </w:rPr>
              <w:t>Количество респонде</w:t>
            </w:r>
            <w:r w:rsidRPr="00A61D61">
              <w:rPr>
                <w:rFonts w:ascii="PT Astra Serif" w:hAnsi="PT Astra Serif"/>
                <w:b/>
                <w:bCs/>
              </w:rPr>
              <w:t>н</w:t>
            </w:r>
            <w:r w:rsidRPr="00A61D61">
              <w:rPr>
                <w:rFonts w:ascii="PT Astra Serif" w:hAnsi="PT Astra Serif"/>
                <w:b/>
                <w:bCs/>
              </w:rPr>
              <w:t>тов</w:t>
            </w:r>
          </w:p>
        </w:tc>
        <w:tc>
          <w:tcPr>
            <w:tcW w:w="728" w:type="pct"/>
            <w:shd w:val="clear" w:color="auto" w:fill="auto"/>
            <w:vAlign w:val="center"/>
            <w:hideMark/>
          </w:tcPr>
          <w:p w:rsidR="00597EB1" w:rsidRPr="00A61D61" w:rsidRDefault="00597EB1" w:rsidP="00597EB1">
            <w:pPr>
              <w:spacing w:after="0" w:line="240" w:lineRule="auto"/>
              <w:jc w:val="center"/>
              <w:rPr>
                <w:rFonts w:ascii="PT Astra Serif" w:hAnsi="PT Astra Serif"/>
                <w:b/>
                <w:bCs/>
              </w:rPr>
            </w:pPr>
            <w:r w:rsidRPr="00A61D61">
              <w:rPr>
                <w:rFonts w:ascii="PT Astra Serif" w:hAnsi="PT Astra Serif"/>
                <w:b/>
                <w:bCs/>
              </w:rPr>
              <w:t>Доля</w:t>
            </w:r>
            <w:r w:rsidRPr="00A61D61">
              <w:rPr>
                <w:rFonts w:ascii="PT Astra Serif" w:hAnsi="PT Astra Serif"/>
                <w:b/>
                <w:bCs/>
              </w:rPr>
              <w:br/>
              <w:t xml:space="preserve"> в ит</w:t>
            </w:r>
            <w:r w:rsidRPr="00A61D61">
              <w:rPr>
                <w:rFonts w:ascii="PT Astra Serif" w:hAnsi="PT Astra Serif"/>
                <w:b/>
                <w:bCs/>
              </w:rPr>
              <w:t>о</w:t>
            </w:r>
            <w:r w:rsidRPr="00A61D61">
              <w:rPr>
                <w:rFonts w:ascii="PT Astra Serif" w:hAnsi="PT Astra Serif"/>
                <w:b/>
                <w:bCs/>
              </w:rPr>
              <w:t>ге, %</w:t>
            </w:r>
          </w:p>
        </w:tc>
        <w:tc>
          <w:tcPr>
            <w:tcW w:w="793" w:type="pct"/>
          </w:tcPr>
          <w:p w:rsidR="00597EB1" w:rsidRPr="00A61D61" w:rsidRDefault="00597EB1" w:rsidP="00597EB1">
            <w:pPr>
              <w:spacing w:after="0" w:line="240" w:lineRule="auto"/>
              <w:jc w:val="center"/>
              <w:rPr>
                <w:rFonts w:ascii="PT Astra Serif" w:hAnsi="PT Astra Serif"/>
                <w:b/>
                <w:bCs/>
              </w:rPr>
            </w:pPr>
            <w:r w:rsidRPr="00A61D61">
              <w:rPr>
                <w:rFonts w:ascii="PT Astra Serif" w:hAnsi="PT Astra Serif"/>
                <w:b/>
                <w:bCs/>
              </w:rPr>
              <w:t>Доля в общем к</w:t>
            </w:r>
            <w:r w:rsidRPr="00A61D61">
              <w:rPr>
                <w:rFonts w:ascii="PT Astra Serif" w:hAnsi="PT Astra Serif"/>
                <w:b/>
                <w:bCs/>
              </w:rPr>
              <w:t>о</w:t>
            </w:r>
            <w:r w:rsidRPr="00A61D61">
              <w:rPr>
                <w:rFonts w:ascii="PT Astra Serif" w:hAnsi="PT Astra Serif"/>
                <w:b/>
                <w:bCs/>
              </w:rPr>
              <w:t>личестве субъе</w:t>
            </w:r>
            <w:r w:rsidRPr="00A61D61">
              <w:rPr>
                <w:rFonts w:ascii="PT Astra Serif" w:hAnsi="PT Astra Serif"/>
                <w:b/>
                <w:bCs/>
              </w:rPr>
              <w:t>к</w:t>
            </w:r>
            <w:r w:rsidRPr="00A61D61">
              <w:rPr>
                <w:rFonts w:ascii="PT Astra Serif" w:hAnsi="PT Astra Serif"/>
                <w:b/>
                <w:bCs/>
              </w:rPr>
              <w:t>тов на рынке,%</w:t>
            </w:r>
          </w:p>
        </w:tc>
      </w:tr>
      <w:tr w:rsidR="00597EB1" w:rsidRPr="00432E34" w:rsidTr="00597EB1">
        <w:trPr>
          <w:trHeight w:val="300"/>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дошкольного образования</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16</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4,1</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38</w:t>
            </w:r>
          </w:p>
        </w:tc>
      </w:tr>
      <w:tr w:rsidR="00597EB1" w:rsidRPr="00432E34" w:rsidTr="00597EB1">
        <w:trPr>
          <w:trHeight w:val="300"/>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среднего профессионального образов</w:t>
            </w:r>
            <w:r w:rsidRPr="00BF3E42">
              <w:rPr>
                <w:rFonts w:ascii="PT Astra Serif" w:hAnsi="PT Astra Serif"/>
                <w:color w:val="000000"/>
              </w:rPr>
              <w:t>а</w:t>
            </w:r>
            <w:r w:rsidRPr="00BF3E42">
              <w:rPr>
                <w:rFonts w:ascii="PT Astra Serif" w:hAnsi="PT Astra Serif"/>
                <w:color w:val="000000"/>
              </w:rPr>
              <w:t>ния</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4</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1,0</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100</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дополнительного образ</w:t>
            </w:r>
            <w:r w:rsidRPr="00BF3E42">
              <w:rPr>
                <w:rFonts w:ascii="PT Astra Serif" w:hAnsi="PT Astra Serif"/>
                <w:color w:val="000000"/>
              </w:rPr>
              <w:t>о</w:t>
            </w:r>
            <w:r w:rsidRPr="00BF3E42">
              <w:rPr>
                <w:rFonts w:ascii="PT Astra Serif" w:hAnsi="PT Astra Serif"/>
                <w:color w:val="000000"/>
              </w:rPr>
              <w:t>вания детей</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14</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3,6</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100</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медицинских услуг</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22</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5,7</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38</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sidRPr="00BF3E42">
              <w:rPr>
                <w:rFonts w:ascii="PT Astra Serif" w:hAnsi="PT Astra Serif"/>
                <w:color w:val="000000"/>
              </w:rPr>
              <w:t>розничная торговля лекарственными препар</w:t>
            </w:r>
            <w:r w:rsidRPr="00BF3E42">
              <w:rPr>
                <w:rFonts w:ascii="PT Astra Serif" w:hAnsi="PT Astra Serif"/>
                <w:color w:val="000000"/>
              </w:rPr>
              <w:t>а</w:t>
            </w:r>
            <w:r w:rsidRPr="00BF3E42">
              <w:rPr>
                <w:rFonts w:ascii="PT Astra Serif" w:hAnsi="PT Astra Serif"/>
                <w:color w:val="000000"/>
              </w:rPr>
              <w:t>тами</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18</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4,7</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11</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психолого-педагогического сопровождения д</w:t>
            </w:r>
            <w:r w:rsidRPr="00BF3E42">
              <w:rPr>
                <w:rFonts w:ascii="PT Astra Serif" w:hAnsi="PT Astra Serif"/>
                <w:color w:val="000000"/>
              </w:rPr>
              <w:t>е</w:t>
            </w:r>
            <w:r w:rsidRPr="00BF3E42">
              <w:rPr>
                <w:rFonts w:ascii="PT Astra Serif" w:hAnsi="PT Astra Serif"/>
                <w:color w:val="000000"/>
              </w:rPr>
              <w:t>тей с ограниченными возможностями здоровья</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6</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1,6</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50</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социальных услуг</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8</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2,1</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80</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теплоснабжения</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8</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2,1</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11</w:t>
            </w:r>
          </w:p>
        </w:tc>
      </w:tr>
      <w:tr w:rsidR="00597EB1" w:rsidRPr="00432E34" w:rsidTr="00597EB1">
        <w:trPr>
          <w:trHeight w:val="268"/>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услуг по сбору и транспортированию твердых ко</w:t>
            </w:r>
            <w:r w:rsidRPr="00BF3E42">
              <w:rPr>
                <w:rFonts w:ascii="PT Astra Serif" w:hAnsi="PT Astra Serif"/>
                <w:color w:val="000000"/>
              </w:rPr>
              <w:t>м</w:t>
            </w:r>
            <w:r w:rsidRPr="00BF3E42">
              <w:rPr>
                <w:rFonts w:ascii="PT Astra Serif" w:hAnsi="PT Astra Serif"/>
                <w:color w:val="000000"/>
              </w:rPr>
              <w:t>мунальных отходов</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10</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2,6</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62</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выполнения работ по благоустройству горо</w:t>
            </w:r>
            <w:r w:rsidRPr="00BF3E42">
              <w:rPr>
                <w:rFonts w:ascii="PT Astra Serif" w:hAnsi="PT Astra Serif"/>
                <w:color w:val="000000"/>
              </w:rPr>
              <w:t>д</w:t>
            </w:r>
            <w:r w:rsidRPr="00BF3E42">
              <w:rPr>
                <w:rFonts w:ascii="PT Astra Serif" w:hAnsi="PT Astra Serif"/>
                <w:color w:val="000000"/>
              </w:rPr>
              <w:t>ской среды</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25</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6,5</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55</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выполнения работ по содержанию и текущему ремонту общего имущества собственников помещ</w:t>
            </w:r>
            <w:r w:rsidRPr="00BF3E42">
              <w:rPr>
                <w:rFonts w:ascii="PT Astra Serif" w:hAnsi="PT Astra Serif"/>
                <w:color w:val="000000"/>
              </w:rPr>
              <w:t>е</w:t>
            </w:r>
            <w:r w:rsidRPr="00BF3E42">
              <w:rPr>
                <w:rFonts w:ascii="PT Astra Serif" w:hAnsi="PT Astra Serif"/>
                <w:color w:val="000000"/>
              </w:rPr>
              <w:t>ния в МКД</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13</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3,4</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18</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поставки сжиженного газа в баллонах</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0,3</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100</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купли-продажи электрической энергии на ро</w:t>
            </w:r>
            <w:r w:rsidRPr="00BF3E42">
              <w:rPr>
                <w:rFonts w:ascii="PT Astra Serif" w:hAnsi="PT Astra Serif"/>
                <w:color w:val="000000"/>
              </w:rPr>
              <w:t>з</w:t>
            </w:r>
            <w:r w:rsidRPr="00BF3E42">
              <w:rPr>
                <w:rFonts w:ascii="PT Astra Serif" w:hAnsi="PT Astra Serif"/>
                <w:color w:val="000000"/>
              </w:rPr>
              <w:t>ничном рынке электроэнергии</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10</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2,6</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100</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производства электрической энергии на розничном ры</w:t>
            </w:r>
            <w:r w:rsidRPr="00BF3E42">
              <w:rPr>
                <w:rFonts w:ascii="PT Astra Serif" w:hAnsi="PT Astra Serif"/>
                <w:color w:val="000000"/>
              </w:rPr>
              <w:t>н</w:t>
            </w:r>
            <w:r w:rsidRPr="00BF3E42">
              <w:rPr>
                <w:rFonts w:ascii="PT Astra Serif" w:hAnsi="PT Astra Serif"/>
                <w:color w:val="000000"/>
              </w:rPr>
              <w:t>ке в режиме когенерации</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9</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2,3</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82</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перевозке пассажиров авт</w:t>
            </w:r>
            <w:r w:rsidRPr="00BF3E42">
              <w:rPr>
                <w:rFonts w:ascii="PT Astra Serif" w:hAnsi="PT Astra Serif"/>
                <w:color w:val="000000"/>
              </w:rPr>
              <w:t>о</w:t>
            </w:r>
            <w:r w:rsidRPr="00BF3E42">
              <w:rPr>
                <w:rFonts w:ascii="PT Astra Serif" w:hAnsi="PT Astra Serif"/>
                <w:color w:val="000000"/>
              </w:rPr>
              <w:t>мобильным транспортом по муниципальным маршрутам р</w:t>
            </w:r>
            <w:r w:rsidRPr="00BF3E42">
              <w:rPr>
                <w:rFonts w:ascii="PT Astra Serif" w:hAnsi="PT Astra Serif"/>
                <w:color w:val="000000"/>
              </w:rPr>
              <w:t>е</w:t>
            </w:r>
            <w:r w:rsidRPr="00BF3E42">
              <w:rPr>
                <w:rFonts w:ascii="PT Astra Serif" w:hAnsi="PT Astra Serif"/>
                <w:color w:val="000000"/>
              </w:rPr>
              <w:t>гулярных перевозок</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14</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3,6</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48</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перевозке пассажиров авт</w:t>
            </w:r>
            <w:r w:rsidRPr="00BF3E42">
              <w:rPr>
                <w:rFonts w:ascii="PT Astra Serif" w:hAnsi="PT Astra Serif"/>
                <w:color w:val="000000"/>
              </w:rPr>
              <w:t>о</w:t>
            </w:r>
            <w:r w:rsidRPr="00BF3E42">
              <w:rPr>
                <w:rFonts w:ascii="PT Astra Serif" w:hAnsi="PT Astra Serif"/>
                <w:color w:val="000000"/>
              </w:rPr>
              <w:t>мобильным транспортом по межмуниципальным маршрутам регуля</w:t>
            </w:r>
            <w:r w:rsidRPr="00BF3E42">
              <w:rPr>
                <w:rFonts w:ascii="PT Astra Serif" w:hAnsi="PT Astra Serif"/>
                <w:color w:val="000000"/>
              </w:rPr>
              <w:t>р</w:t>
            </w:r>
            <w:r w:rsidRPr="00BF3E42">
              <w:rPr>
                <w:rFonts w:ascii="PT Astra Serif" w:hAnsi="PT Astra Serif"/>
                <w:color w:val="000000"/>
              </w:rPr>
              <w:t>ных перевозок</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10</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2,6</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83</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перевозке пассажиров и багажа легковым такси на территории </w:t>
            </w:r>
            <w:r>
              <w:rPr>
                <w:rFonts w:ascii="PT Astra Serif" w:hAnsi="PT Astra Serif"/>
                <w:color w:val="000000"/>
              </w:rPr>
              <w:t>Томской</w:t>
            </w:r>
            <w:r w:rsidRPr="00BF3E42">
              <w:rPr>
                <w:rFonts w:ascii="PT Astra Serif" w:hAnsi="PT Astra Serif"/>
                <w:color w:val="000000"/>
              </w:rPr>
              <w:t xml:space="preserve"> области</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12</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3,1</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1,5</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ремонту автотранспортных средств</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21</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5,4</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2,2</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услуг связи, в том числе услуг по предоставлению шир</w:t>
            </w:r>
            <w:r w:rsidRPr="00BF3E42">
              <w:rPr>
                <w:rFonts w:ascii="PT Astra Serif" w:hAnsi="PT Astra Serif"/>
                <w:color w:val="000000"/>
              </w:rPr>
              <w:t>о</w:t>
            </w:r>
            <w:r w:rsidRPr="00BF3E42">
              <w:rPr>
                <w:rFonts w:ascii="PT Astra Serif" w:hAnsi="PT Astra Serif"/>
                <w:color w:val="000000"/>
              </w:rPr>
              <w:t xml:space="preserve">кополосного доступа </w:t>
            </w:r>
          </w:p>
          <w:p w:rsidR="00597EB1" w:rsidRPr="00BF3E42" w:rsidRDefault="00597EB1" w:rsidP="00597EB1">
            <w:pPr>
              <w:spacing w:after="0" w:line="240" w:lineRule="auto"/>
              <w:jc w:val="left"/>
              <w:rPr>
                <w:rFonts w:ascii="PT Astra Serif" w:hAnsi="PT Astra Serif"/>
                <w:color w:val="000000"/>
              </w:rPr>
            </w:pPr>
            <w:r w:rsidRPr="00BF3E42">
              <w:rPr>
                <w:rFonts w:ascii="PT Astra Serif" w:hAnsi="PT Astra Serif"/>
                <w:color w:val="000000"/>
              </w:rPr>
              <w:lastRenderedPageBreak/>
              <w:t>к информационно-телекоммуникационной сети «И</w:t>
            </w:r>
            <w:r w:rsidRPr="00BF3E42">
              <w:rPr>
                <w:rFonts w:ascii="PT Astra Serif" w:hAnsi="PT Astra Serif"/>
                <w:color w:val="000000"/>
              </w:rPr>
              <w:t>н</w:t>
            </w:r>
            <w:r w:rsidRPr="00BF3E42">
              <w:rPr>
                <w:rFonts w:ascii="PT Astra Serif" w:hAnsi="PT Astra Serif"/>
                <w:color w:val="000000"/>
              </w:rPr>
              <w:t>тернет»</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lastRenderedPageBreak/>
              <w:t>12</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3,1</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18</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lastRenderedPageBreak/>
              <w:t>Рынок</w:t>
            </w:r>
            <w:r w:rsidRPr="00BF3E42">
              <w:rPr>
                <w:rFonts w:ascii="PT Astra Serif" w:hAnsi="PT Astra Serif"/>
                <w:color w:val="000000"/>
              </w:rPr>
              <w:t xml:space="preserve"> жилищного строител</w:t>
            </w:r>
            <w:r w:rsidRPr="00BF3E42">
              <w:rPr>
                <w:rFonts w:ascii="PT Astra Serif" w:hAnsi="PT Astra Serif"/>
                <w:color w:val="000000"/>
              </w:rPr>
              <w:t>ь</w:t>
            </w:r>
            <w:r w:rsidRPr="00BF3E42">
              <w:rPr>
                <w:rFonts w:ascii="PT Astra Serif" w:hAnsi="PT Astra Serif"/>
                <w:color w:val="000000"/>
              </w:rPr>
              <w:t>ства</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10</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2,6</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0,3</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строительства объектов капитального стро</w:t>
            </w:r>
            <w:r w:rsidRPr="00BF3E42">
              <w:rPr>
                <w:rFonts w:ascii="PT Astra Serif" w:hAnsi="PT Astra Serif"/>
                <w:color w:val="000000"/>
              </w:rPr>
              <w:t>и</w:t>
            </w:r>
            <w:r w:rsidRPr="00BF3E42">
              <w:rPr>
                <w:rFonts w:ascii="PT Astra Serif" w:hAnsi="PT Astra Serif"/>
                <w:color w:val="000000"/>
              </w:rPr>
              <w:t>тельства, за исключением жилищного и дорожного строител</w:t>
            </w:r>
            <w:r w:rsidRPr="00BF3E42">
              <w:rPr>
                <w:rFonts w:ascii="PT Astra Serif" w:hAnsi="PT Astra Serif"/>
                <w:color w:val="000000"/>
              </w:rPr>
              <w:t>ь</w:t>
            </w:r>
            <w:r w:rsidRPr="00BF3E42">
              <w:rPr>
                <w:rFonts w:ascii="PT Astra Serif" w:hAnsi="PT Astra Serif"/>
                <w:color w:val="000000"/>
              </w:rPr>
              <w:t>ства</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11</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2,8</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12</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дорожной деятельности (за исключением проектиров</w:t>
            </w:r>
            <w:r w:rsidRPr="00BF3E42">
              <w:rPr>
                <w:rFonts w:ascii="PT Astra Serif" w:hAnsi="PT Astra Serif"/>
                <w:color w:val="000000"/>
              </w:rPr>
              <w:t>а</w:t>
            </w:r>
            <w:r w:rsidRPr="00BF3E42">
              <w:rPr>
                <w:rFonts w:ascii="PT Astra Serif" w:hAnsi="PT Astra Serif"/>
                <w:color w:val="000000"/>
              </w:rPr>
              <w:t>ния)</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10</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2,6</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19</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архитектурно-строительного проектир</w:t>
            </w:r>
            <w:r w:rsidRPr="00BF3E42">
              <w:rPr>
                <w:rFonts w:ascii="PT Astra Serif" w:hAnsi="PT Astra Serif"/>
                <w:color w:val="000000"/>
              </w:rPr>
              <w:t>о</w:t>
            </w:r>
            <w:r w:rsidRPr="00BF3E42">
              <w:rPr>
                <w:rFonts w:ascii="PT Astra Serif" w:hAnsi="PT Astra Serif"/>
                <w:color w:val="000000"/>
              </w:rPr>
              <w:t>вания</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10</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2,6</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7,5</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кадастровых и землеустроительных р</w:t>
            </w:r>
            <w:r w:rsidRPr="00BF3E42">
              <w:rPr>
                <w:rFonts w:ascii="PT Astra Serif" w:hAnsi="PT Astra Serif"/>
                <w:color w:val="000000"/>
              </w:rPr>
              <w:t>а</w:t>
            </w:r>
            <w:r w:rsidRPr="00BF3E42">
              <w:rPr>
                <w:rFonts w:ascii="PT Astra Serif" w:hAnsi="PT Astra Serif"/>
                <w:color w:val="000000"/>
              </w:rPr>
              <w:t>бот</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11</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2,8</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38</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племенного животново</w:t>
            </w:r>
            <w:r w:rsidRPr="00BF3E42">
              <w:rPr>
                <w:rFonts w:ascii="PT Astra Serif" w:hAnsi="PT Astra Serif"/>
                <w:color w:val="000000"/>
              </w:rPr>
              <w:t>д</w:t>
            </w:r>
            <w:r w:rsidRPr="00BF3E42">
              <w:rPr>
                <w:rFonts w:ascii="PT Astra Serif" w:hAnsi="PT Astra Serif"/>
                <w:color w:val="000000"/>
              </w:rPr>
              <w:t>ства</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9</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2,3</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100</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семеноводства</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3</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0,8</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100</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вылова водных биоресу</w:t>
            </w:r>
            <w:r w:rsidRPr="00BF3E42">
              <w:rPr>
                <w:rFonts w:ascii="PT Astra Serif" w:hAnsi="PT Astra Serif"/>
                <w:color w:val="000000"/>
              </w:rPr>
              <w:t>р</w:t>
            </w:r>
            <w:r w:rsidRPr="00BF3E42">
              <w:rPr>
                <w:rFonts w:ascii="PT Astra Serif" w:hAnsi="PT Astra Serif"/>
                <w:color w:val="000000"/>
              </w:rPr>
              <w:t>сов</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13</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3,4</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12</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переработки водных би</w:t>
            </w:r>
            <w:r w:rsidRPr="00BF3E42">
              <w:rPr>
                <w:rFonts w:ascii="PT Astra Serif" w:hAnsi="PT Astra Serif"/>
                <w:color w:val="000000"/>
              </w:rPr>
              <w:t>о</w:t>
            </w:r>
            <w:r w:rsidRPr="00BF3E42">
              <w:rPr>
                <w:rFonts w:ascii="PT Astra Serif" w:hAnsi="PT Astra Serif"/>
                <w:color w:val="000000"/>
              </w:rPr>
              <w:t>ресурсов</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12</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3,1</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100</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w:t>
            </w:r>
            <w:proofErr w:type="gramStart"/>
            <w:r w:rsidRPr="00BF3E42">
              <w:rPr>
                <w:rFonts w:ascii="PT Astra Serif" w:hAnsi="PT Astra Serif"/>
                <w:color w:val="000000"/>
              </w:rPr>
              <w:t>товарной</w:t>
            </w:r>
            <w:proofErr w:type="gramEnd"/>
            <w:r w:rsidRPr="00BF3E42">
              <w:rPr>
                <w:rFonts w:ascii="PT Astra Serif" w:hAnsi="PT Astra Serif"/>
                <w:color w:val="000000"/>
              </w:rPr>
              <w:t xml:space="preserve"> аквакультуры</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10</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2,6</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38</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добычи общераспространенных полезных ископаемых на участках недр местного знач</w:t>
            </w:r>
            <w:r w:rsidRPr="00BF3E42">
              <w:rPr>
                <w:rFonts w:ascii="PT Astra Serif" w:hAnsi="PT Astra Serif"/>
                <w:color w:val="000000"/>
              </w:rPr>
              <w:t>е</w:t>
            </w:r>
            <w:r w:rsidRPr="00BF3E42">
              <w:rPr>
                <w:rFonts w:ascii="PT Astra Serif" w:hAnsi="PT Astra Serif"/>
                <w:color w:val="000000"/>
              </w:rPr>
              <w:t>ния</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14</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3,6</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23</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легкой промышленности</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14</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3,6</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4,5</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обработки древесины и производства изделий из дерева</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14</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3,6</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2,4</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производства бетона</w:t>
            </w:r>
          </w:p>
        </w:tc>
        <w:tc>
          <w:tcPr>
            <w:tcW w:w="803" w:type="pct"/>
            <w:vAlign w:val="center"/>
          </w:tcPr>
          <w:p w:rsidR="00597EB1" w:rsidRPr="00BF3E42" w:rsidRDefault="00597EB1" w:rsidP="00597EB1">
            <w:pPr>
              <w:spacing w:after="0" w:line="240" w:lineRule="auto"/>
              <w:jc w:val="center"/>
              <w:rPr>
                <w:rFonts w:ascii="PT Astra Serif" w:hAnsi="PT Astra Serif"/>
              </w:rPr>
            </w:pPr>
            <w:r w:rsidRPr="00BF3E42">
              <w:rPr>
                <w:rFonts w:ascii="PT Astra Serif" w:hAnsi="PT Astra Serif"/>
              </w:rPr>
              <w:t>12</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cs="Calibri"/>
                <w:color w:val="000000"/>
              </w:rPr>
            </w:pPr>
            <w:r w:rsidRPr="00BF3E42">
              <w:rPr>
                <w:rFonts w:ascii="PT Astra Serif" w:hAnsi="PT Astra Serif" w:cs="Calibri"/>
                <w:color w:val="000000"/>
              </w:rPr>
              <w:t>3,1</w:t>
            </w:r>
          </w:p>
        </w:tc>
        <w:tc>
          <w:tcPr>
            <w:tcW w:w="793" w:type="pct"/>
            <w:vAlign w:val="center"/>
          </w:tcPr>
          <w:p w:rsidR="00597EB1" w:rsidRPr="00BF3E42" w:rsidRDefault="00597EB1" w:rsidP="00597EB1">
            <w:pPr>
              <w:spacing w:after="0" w:line="240" w:lineRule="auto"/>
              <w:jc w:val="center"/>
              <w:rPr>
                <w:rFonts w:ascii="PT Astra Serif" w:hAnsi="PT Astra Serif"/>
                <w:color w:val="000000"/>
              </w:rPr>
            </w:pPr>
            <w:r w:rsidRPr="00BF3E42">
              <w:rPr>
                <w:rFonts w:ascii="PT Astra Serif" w:hAnsi="PT Astra Serif"/>
                <w:color w:val="000000"/>
              </w:rPr>
              <w:t>86</w:t>
            </w:r>
          </w:p>
        </w:tc>
      </w:tr>
      <w:tr w:rsidR="00597EB1" w:rsidRPr="00432E34" w:rsidTr="00597EB1">
        <w:trPr>
          <w:trHeight w:val="375"/>
        </w:trPr>
        <w:tc>
          <w:tcPr>
            <w:tcW w:w="2676" w:type="pct"/>
            <w:vAlign w:val="center"/>
          </w:tcPr>
          <w:p w:rsidR="00597EB1" w:rsidRPr="00BF3E42" w:rsidRDefault="00597EB1" w:rsidP="00597EB1">
            <w:pPr>
              <w:spacing w:after="0" w:line="240" w:lineRule="auto"/>
              <w:jc w:val="left"/>
              <w:rPr>
                <w:rFonts w:ascii="PT Astra Serif" w:hAnsi="PT Astra Serif"/>
                <w:color w:val="000000"/>
              </w:rPr>
            </w:pPr>
            <w:r w:rsidRPr="00BF3E42">
              <w:rPr>
                <w:rFonts w:ascii="PT Astra Serif" w:hAnsi="PT Astra Serif"/>
                <w:color w:val="000000"/>
              </w:rPr>
              <w:t>Итого</w:t>
            </w:r>
          </w:p>
        </w:tc>
        <w:tc>
          <w:tcPr>
            <w:tcW w:w="803" w:type="pct"/>
            <w:vAlign w:val="center"/>
          </w:tcPr>
          <w:p w:rsidR="00597EB1" w:rsidRPr="00BF3E42" w:rsidRDefault="00597EB1" w:rsidP="00597EB1">
            <w:pPr>
              <w:spacing w:after="0" w:line="240" w:lineRule="auto"/>
              <w:jc w:val="center"/>
              <w:rPr>
                <w:rFonts w:ascii="PT Astra Serif" w:hAnsi="PT Astra Serif"/>
                <w:b/>
              </w:rPr>
            </w:pPr>
            <w:r w:rsidRPr="00BF3E42">
              <w:rPr>
                <w:rFonts w:ascii="PT Astra Serif" w:hAnsi="PT Astra Serif"/>
                <w:b/>
              </w:rPr>
              <w:t>386</w:t>
            </w:r>
          </w:p>
        </w:tc>
        <w:tc>
          <w:tcPr>
            <w:tcW w:w="728" w:type="pct"/>
            <w:shd w:val="clear" w:color="auto" w:fill="auto"/>
            <w:noWrap/>
            <w:vAlign w:val="center"/>
          </w:tcPr>
          <w:p w:rsidR="00597EB1" w:rsidRPr="00BF3E42" w:rsidRDefault="00597EB1" w:rsidP="00597EB1">
            <w:pPr>
              <w:spacing w:after="0" w:line="240" w:lineRule="auto"/>
              <w:jc w:val="center"/>
              <w:rPr>
                <w:rFonts w:ascii="PT Astra Serif" w:hAnsi="PT Astra Serif"/>
                <w:b/>
              </w:rPr>
            </w:pPr>
            <w:r w:rsidRPr="00BF3E42">
              <w:rPr>
                <w:rFonts w:ascii="PT Astra Serif" w:hAnsi="PT Astra Serif"/>
                <w:b/>
              </w:rPr>
              <w:t>100</w:t>
            </w:r>
          </w:p>
        </w:tc>
        <w:tc>
          <w:tcPr>
            <w:tcW w:w="793" w:type="pct"/>
            <w:vAlign w:val="center"/>
          </w:tcPr>
          <w:p w:rsidR="00597EB1" w:rsidRPr="00BF3E42" w:rsidRDefault="00597EB1" w:rsidP="00597EB1">
            <w:pPr>
              <w:spacing w:after="0" w:line="240" w:lineRule="auto"/>
              <w:jc w:val="center"/>
              <w:rPr>
                <w:rFonts w:ascii="PT Astra Serif" w:hAnsi="PT Astra Serif"/>
                <w:b/>
                <w:color w:val="000000"/>
              </w:rPr>
            </w:pPr>
            <w:r w:rsidRPr="00BF3E42">
              <w:rPr>
                <w:rFonts w:ascii="PT Astra Serif" w:hAnsi="PT Astra Serif"/>
                <w:b/>
                <w:color w:val="000000"/>
              </w:rPr>
              <w:t>6</w:t>
            </w:r>
          </w:p>
        </w:tc>
      </w:tr>
    </w:tbl>
    <w:p w:rsidR="00597EB1" w:rsidRPr="00432E34" w:rsidRDefault="00597EB1" w:rsidP="00597EB1">
      <w:pPr>
        <w:spacing w:after="0" w:line="240" w:lineRule="auto"/>
        <w:ind w:firstLine="709"/>
        <w:rPr>
          <w:rFonts w:ascii="PT Astra Serif" w:eastAsia="Times New Roman" w:hAnsi="PT Astra Serif"/>
          <w:sz w:val="26"/>
          <w:szCs w:val="26"/>
          <w:lang w:eastAsia="ru-RU"/>
        </w:rPr>
      </w:pPr>
      <w:r w:rsidRPr="00432E34">
        <w:rPr>
          <w:rFonts w:ascii="PT Astra Serif" w:eastAsia="Times New Roman" w:hAnsi="PT Astra Serif"/>
          <w:sz w:val="26"/>
          <w:szCs w:val="26"/>
          <w:lang w:eastAsia="ru-RU"/>
        </w:rPr>
        <w:t>Основная часть субъектов предпринимательской деятельности, принявших уч</w:t>
      </w:r>
      <w:r w:rsidRPr="00432E34">
        <w:rPr>
          <w:rFonts w:ascii="PT Astra Serif" w:eastAsia="Times New Roman" w:hAnsi="PT Astra Serif"/>
          <w:sz w:val="26"/>
          <w:szCs w:val="26"/>
          <w:lang w:eastAsia="ru-RU"/>
        </w:rPr>
        <w:t>а</w:t>
      </w:r>
      <w:r w:rsidRPr="00432E34">
        <w:rPr>
          <w:rFonts w:ascii="PT Astra Serif" w:eastAsia="Times New Roman" w:hAnsi="PT Astra Serif"/>
          <w:sz w:val="26"/>
          <w:szCs w:val="26"/>
          <w:lang w:eastAsia="ru-RU"/>
        </w:rPr>
        <w:t>стие в опросе, работают на</w:t>
      </w:r>
      <w:r>
        <w:rPr>
          <w:rFonts w:ascii="PT Astra Serif" w:eastAsia="Times New Roman" w:hAnsi="PT Astra Serif"/>
          <w:sz w:val="26"/>
          <w:szCs w:val="26"/>
          <w:lang w:eastAsia="ru-RU"/>
        </w:rPr>
        <w:t xml:space="preserve"> конкурентных рынках</w:t>
      </w:r>
      <w:r w:rsidRPr="00432E34">
        <w:rPr>
          <w:rFonts w:ascii="PT Astra Serif" w:eastAsia="Times New Roman" w:hAnsi="PT Astra Serif"/>
          <w:sz w:val="26"/>
          <w:szCs w:val="26"/>
          <w:lang w:eastAsia="ru-RU"/>
        </w:rPr>
        <w:t xml:space="preserve">: </w:t>
      </w:r>
    </w:p>
    <w:p w:rsidR="00597EB1" w:rsidRDefault="00597EB1" w:rsidP="00106A1B">
      <w:pPr>
        <w:numPr>
          <w:ilvl w:val="0"/>
          <w:numId w:val="1"/>
        </w:numPr>
        <w:spacing w:after="0" w:line="240" w:lineRule="auto"/>
        <w:ind w:right="0"/>
        <w:rPr>
          <w:rFonts w:ascii="PT Astra Serif" w:eastAsia="Times New Roman" w:hAnsi="PT Astra Serif"/>
          <w:sz w:val="26"/>
          <w:szCs w:val="26"/>
          <w:lang w:eastAsia="ru-RU"/>
        </w:rPr>
      </w:pPr>
      <w:r>
        <w:rPr>
          <w:rFonts w:ascii="PT Astra Serif" w:eastAsia="Times New Roman" w:hAnsi="PT Astra Serif"/>
          <w:sz w:val="26"/>
          <w:szCs w:val="26"/>
          <w:lang w:eastAsia="ru-RU"/>
        </w:rPr>
        <w:t>от 1 до 3-х конкурентов – ответили 31% респондентов;</w:t>
      </w:r>
    </w:p>
    <w:p w:rsidR="00597EB1" w:rsidRPr="00432E34" w:rsidRDefault="00597EB1" w:rsidP="00106A1B">
      <w:pPr>
        <w:numPr>
          <w:ilvl w:val="0"/>
          <w:numId w:val="1"/>
        </w:numPr>
        <w:spacing w:after="0" w:line="240" w:lineRule="auto"/>
        <w:ind w:right="0"/>
        <w:rPr>
          <w:rFonts w:ascii="PT Astra Serif" w:eastAsia="Times New Roman" w:hAnsi="PT Astra Serif"/>
          <w:sz w:val="26"/>
          <w:szCs w:val="26"/>
          <w:lang w:eastAsia="ru-RU"/>
        </w:rPr>
      </w:pPr>
      <w:r w:rsidRPr="00432E34">
        <w:rPr>
          <w:rFonts w:ascii="PT Astra Serif" w:eastAsia="Times New Roman" w:hAnsi="PT Astra Serif"/>
          <w:sz w:val="26"/>
          <w:szCs w:val="26"/>
          <w:lang w:eastAsia="ru-RU"/>
        </w:rPr>
        <w:t xml:space="preserve">от четырех и более – ответили </w:t>
      </w:r>
      <w:r>
        <w:rPr>
          <w:rFonts w:ascii="PT Astra Serif" w:eastAsia="Times New Roman" w:hAnsi="PT Astra Serif"/>
          <w:sz w:val="26"/>
          <w:szCs w:val="26"/>
          <w:lang w:eastAsia="ru-RU"/>
        </w:rPr>
        <w:t>26</w:t>
      </w:r>
      <w:r w:rsidRPr="00432E34">
        <w:rPr>
          <w:rFonts w:ascii="PT Astra Serif" w:eastAsia="Times New Roman" w:hAnsi="PT Astra Serif"/>
          <w:sz w:val="26"/>
          <w:szCs w:val="26"/>
          <w:lang w:eastAsia="ru-RU"/>
        </w:rPr>
        <w:t>% опрошенных,</w:t>
      </w:r>
    </w:p>
    <w:p w:rsidR="00597EB1" w:rsidRPr="00432E34" w:rsidRDefault="00597EB1" w:rsidP="00106A1B">
      <w:pPr>
        <w:numPr>
          <w:ilvl w:val="0"/>
          <w:numId w:val="1"/>
        </w:numPr>
        <w:spacing w:after="0" w:line="240" w:lineRule="auto"/>
        <w:ind w:right="0"/>
        <w:rPr>
          <w:rFonts w:ascii="PT Astra Serif" w:eastAsia="Times New Roman" w:hAnsi="PT Astra Serif"/>
          <w:sz w:val="26"/>
          <w:szCs w:val="26"/>
          <w:lang w:eastAsia="ru-RU"/>
        </w:rPr>
      </w:pPr>
      <w:r w:rsidRPr="00432E34">
        <w:rPr>
          <w:rFonts w:ascii="PT Astra Serif" w:eastAsia="Times New Roman" w:hAnsi="PT Astra Serif"/>
          <w:sz w:val="26"/>
          <w:szCs w:val="26"/>
          <w:lang w:eastAsia="ru-RU"/>
        </w:rPr>
        <w:t xml:space="preserve">большое количество конкурентов – ответили </w:t>
      </w:r>
      <w:r>
        <w:rPr>
          <w:rFonts w:ascii="PT Astra Serif" w:eastAsia="Times New Roman" w:hAnsi="PT Astra Serif"/>
          <w:sz w:val="26"/>
          <w:szCs w:val="26"/>
          <w:lang w:eastAsia="ru-RU"/>
        </w:rPr>
        <w:t>20</w:t>
      </w:r>
      <w:r w:rsidRPr="00432E34">
        <w:rPr>
          <w:rFonts w:ascii="PT Astra Serif" w:eastAsia="Times New Roman" w:hAnsi="PT Astra Serif"/>
          <w:sz w:val="26"/>
          <w:szCs w:val="26"/>
          <w:lang w:eastAsia="ru-RU"/>
        </w:rPr>
        <w:t>% опрошенных.</w:t>
      </w:r>
    </w:p>
    <w:p w:rsidR="00597EB1" w:rsidRPr="00432E34" w:rsidRDefault="00597EB1" w:rsidP="00597EB1">
      <w:pPr>
        <w:spacing w:after="0" w:line="240" w:lineRule="auto"/>
        <w:rPr>
          <w:rFonts w:ascii="PT Astra Serif" w:eastAsia="Times New Roman" w:hAnsi="PT Astra Serif"/>
          <w:sz w:val="26"/>
          <w:szCs w:val="26"/>
          <w:lang w:eastAsia="ru-RU"/>
        </w:rPr>
      </w:pPr>
      <w:r w:rsidRPr="00432E34">
        <w:rPr>
          <w:rFonts w:ascii="PT Astra Serif" w:eastAsia="Times New Roman" w:hAnsi="PT Astra Serif"/>
          <w:sz w:val="26"/>
          <w:szCs w:val="26"/>
          <w:lang w:eastAsia="ru-RU"/>
        </w:rPr>
        <w:t xml:space="preserve">Оценили состояние конкуренции </w:t>
      </w:r>
      <w:r>
        <w:rPr>
          <w:rFonts w:ascii="PT Astra Serif" w:eastAsia="Times New Roman" w:hAnsi="PT Astra Serif"/>
          <w:sz w:val="26"/>
          <w:szCs w:val="26"/>
          <w:lang w:eastAsia="ru-RU"/>
        </w:rPr>
        <w:t xml:space="preserve"> </w:t>
      </w:r>
      <w:r w:rsidRPr="00432E34">
        <w:rPr>
          <w:rFonts w:ascii="PT Astra Serif" w:eastAsia="Times New Roman" w:hAnsi="PT Astra Serif"/>
          <w:sz w:val="26"/>
          <w:szCs w:val="26"/>
          <w:lang w:eastAsia="ru-RU"/>
        </w:rPr>
        <w:t xml:space="preserve">как «умеренное» – </w:t>
      </w:r>
      <w:r>
        <w:rPr>
          <w:rFonts w:ascii="PT Astra Serif" w:eastAsia="Times New Roman" w:hAnsi="PT Astra Serif"/>
          <w:sz w:val="26"/>
          <w:szCs w:val="26"/>
          <w:lang w:eastAsia="ru-RU"/>
        </w:rPr>
        <w:t>39</w:t>
      </w:r>
      <w:r w:rsidRPr="00432E34">
        <w:rPr>
          <w:rFonts w:ascii="PT Astra Serif" w:eastAsia="Times New Roman" w:hAnsi="PT Astra Serif"/>
          <w:sz w:val="26"/>
          <w:szCs w:val="26"/>
          <w:lang w:eastAsia="ru-RU"/>
        </w:rPr>
        <w:t xml:space="preserve">%, «высокое» – </w:t>
      </w:r>
      <w:r>
        <w:rPr>
          <w:rFonts w:ascii="PT Astra Serif" w:eastAsia="Times New Roman" w:hAnsi="PT Astra Serif"/>
          <w:sz w:val="26"/>
          <w:szCs w:val="26"/>
          <w:lang w:eastAsia="ru-RU"/>
        </w:rPr>
        <w:t>1</w:t>
      </w:r>
      <w:r w:rsidRPr="00432E34">
        <w:rPr>
          <w:rFonts w:ascii="PT Astra Serif" w:eastAsia="Times New Roman" w:hAnsi="PT Astra Serif"/>
          <w:sz w:val="26"/>
          <w:szCs w:val="26"/>
          <w:lang w:eastAsia="ru-RU"/>
        </w:rPr>
        <w:t>6% респонде</w:t>
      </w:r>
      <w:r w:rsidRPr="00432E34">
        <w:rPr>
          <w:rFonts w:ascii="PT Astra Serif" w:eastAsia="Times New Roman" w:hAnsi="PT Astra Serif"/>
          <w:sz w:val="26"/>
          <w:szCs w:val="26"/>
          <w:lang w:eastAsia="ru-RU"/>
        </w:rPr>
        <w:t>н</w:t>
      </w:r>
      <w:r w:rsidRPr="00432E34">
        <w:rPr>
          <w:rFonts w:ascii="PT Astra Serif" w:eastAsia="Times New Roman" w:hAnsi="PT Astra Serif"/>
          <w:sz w:val="26"/>
          <w:szCs w:val="26"/>
          <w:lang w:eastAsia="ru-RU"/>
        </w:rPr>
        <w:t>тов (в 201</w:t>
      </w:r>
      <w:r>
        <w:rPr>
          <w:rFonts w:ascii="PT Astra Serif" w:eastAsia="Times New Roman" w:hAnsi="PT Astra Serif"/>
          <w:sz w:val="26"/>
          <w:szCs w:val="26"/>
          <w:lang w:eastAsia="ru-RU"/>
        </w:rPr>
        <w:t>9</w:t>
      </w:r>
      <w:r w:rsidRPr="00432E34">
        <w:rPr>
          <w:rFonts w:ascii="PT Astra Serif" w:eastAsia="Times New Roman" w:hAnsi="PT Astra Serif"/>
          <w:sz w:val="26"/>
          <w:szCs w:val="26"/>
          <w:lang w:eastAsia="ru-RU"/>
        </w:rPr>
        <w:t xml:space="preserve"> году соответственно </w:t>
      </w:r>
      <w:r>
        <w:rPr>
          <w:rFonts w:ascii="PT Astra Serif" w:eastAsia="Times New Roman" w:hAnsi="PT Astra Serif"/>
          <w:sz w:val="26"/>
          <w:szCs w:val="26"/>
          <w:lang w:eastAsia="ru-RU"/>
        </w:rPr>
        <w:t>33% и 26</w:t>
      </w:r>
      <w:r w:rsidRPr="00432E34">
        <w:rPr>
          <w:rFonts w:ascii="PT Astra Serif" w:eastAsia="Times New Roman" w:hAnsi="PT Astra Serif"/>
          <w:sz w:val="26"/>
          <w:szCs w:val="26"/>
          <w:lang w:eastAsia="ru-RU"/>
        </w:rPr>
        <w:t>%).</w:t>
      </w:r>
    </w:p>
    <w:p w:rsidR="00597EB1" w:rsidRDefault="00597EB1" w:rsidP="00597EB1">
      <w:pPr>
        <w:spacing w:after="0" w:line="240" w:lineRule="auto"/>
        <w:ind w:firstLine="709"/>
        <w:rPr>
          <w:rFonts w:ascii="PT Astra Serif" w:eastAsia="Times New Roman" w:hAnsi="PT Astra Serif"/>
          <w:sz w:val="26"/>
          <w:szCs w:val="26"/>
          <w:lang w:eastAsia="ru-RU"/>
        </w:rPr>
      </w:pPr>
      <w:r w:rsidRPr="00432E34">
        <w:rPr>
          <w:rFonts w:ascii="PT Astra Serif" w:eastAsia="Times New Roman" w:hAnsi="PT Astra Serif"/>
          <w:sz w:val="26"/>
          <w:szCs w:val="26"/>
          <w:lang w:eastAsia="ru-RU"/>
        </w:rPr>
        <w:t>Доля тех, кто ощущает слабую конкуренцию или вовсе ее отсутствие, по сравн</w:t>
      </w:r>
      <w:r w:rsidRPr="00432E34">
        <w:rPr>
          <w:rFonts w:ascii="PT Astra Serif" w:eastAsia="Times New Roman" w:hAnsi="PT Astra Serif"/>
          <w:sz w:val="26"/>
          <w:szCs w:val="26"/>
          <w:lang w:eastAsia="ru-RU"/>
        </w:rPr>
        <w:t>е</w:t>
      </w:r>
      <w:r w:rsidRPr="00432E34">
        <w:rPr>
          <w:rFonts w:ascii="PT Astra Serif" w:eastAsia="Times New Roman" w:hAnsi="PT Astra Serif"/>
          <w:sz w:val="26"/>
          <w:szCs w:val="26"/>
          <w:lang w:eastAsia="ru-RU"/>
        </w:rPr>
        <w:t>нию с 201</w:t>
      </w:r>
      <w:r>
        <w:rPr>
          <w:rFonts w:ascii="PT Astra Serif" w:eastAsia="Times New Roman" w:hAnsi="PT Astra Serif"/>
          <w:sz w:val="26"/>
          <w:szCs w:val="26"/>
          <w:lang w:eastAsia="ru-RU"/>
        </w:rPr>
        <w:t>9</w:t>
      </w:r>
      <w:r w:rsidRPr="00432E34">
        <w:rPr>
          <w:rFonts w:ascii="PT Astra Serif" w:eastAsia="Times New Roman" w:hAnsi="PT Astra Serif"/>
          <w:sz w:val="26"/>
          <w:szCs w:val="26"/>
          <w:lang w:eastAsia="ru-RU"/>
        </w:rPr>
        <w:t xml:space="preserve"> годом </w:t>
      </w:r>
      <w:r>
        <w:rPr>
          <w:rFonts w:ascii="PT Astra Serif" w:eastAsia="Times New Roman" w:hAnsi="PT Astra Serif"/>
          <w:sz w:val="26"/>
          <w:szCs w:val="26"/>
          <w:lang w:eastAsia="ru-RU"/>
        </w:rPr>
        <w:t xml:space="preserve">увеличилась с </w:t>
      </w:r>
      <w:r w:rsidRPr="00432E34">
        <w:rPr>
          <w:rFonts w:ascii="PT Astra Serif" w:eastAsia="Times New Roman" w:hAnsi="PT Astra Serif"/>
          <w:sz w:val="26"/>
          <w:szCs w:val="26"/>
          <w:lang w:eastAsia="ru-RU"/>
        </w:rPr>
        <w:t>22%</w:t>
      </w:r>
      <w:r>
        <w:rPr>
          <w:rFonts w:ascii="PT Astra Serif" w:eastAsia="Times New Roman" w:hAnsi="PT Astra Serif"/>
          <w:sz w:val="26"/>
          <w:szCs w:val="26"/>
          <w:lang w:eastAsia="ru-RU"/>
        </w:rPr>
        <w:t xml:space="preserve"> до 28%</w:t>
      </w:r>
      <w:r w:rsidRPr="00432E34">
        <w:rPr>
          <w:rFonts w:ascii="PT Astra Serif" w:eastAsia="Times New Roman" w:hAnsi="PT Astra Serif"/>
          <w:sz w:val="26"/>
          <w:szCs w:val="26"/>
          <w:lang w:eastAsia="ru-RU"/>
        </w:rPr>
        <w:t>.</w:t>
      </w:r>
      <w:r>
        <w:rPr>
          <w:rFonts w:ascii="PT Astra Serif" w:eastAsia="Times New Roman" w:hAnsi="PT Astra Serif"/>
          <w:sz w:val="26"/>
          <w:szCs w:val="26"/>
          <w:lang w:eastAsia="ru-RU"/>
        </w:rPr>
        <w:t xml:space="preserve"> Изменения в характеристиках состояния конкуренции связаны с изменением выборки субъектов предпринимательской деятел</w:t>
      </w:r>
      <w:r>
        <w:rPr>
          <w:rFonts w:ascii="PT Astra Serif" w:eastAsia="Times New Roman" w:hAnsi="PT Astra Serif"/>
          <w:sz w:val="26"/>
          <w:szCs w:val="26"/>
          <w:lang w:eastAsia="ru-RU"/>
        </w:rPr>
        <w:t>ь</w:t>
      </w:r>
      <w:r>
        <w:rPr>
          <w:rFonts w:ascii="PT Astra Serif" w:eastAsia="Times New Roman" w:hAnsi="PT Astra Serif"/>
          <w:sz w:val="26"/>
          <w:szCs w:val="26"/>
          <w:lang w:eastAsia="ru-RU"/>
        </w:rPr>
        <w:t>ности, которая в 2020 году была целенаправленно ориентирована на респондентов, осуществляющих свою деятельность на определенных товарных рынках. Ранее пров</w:t>
      </w:r>
      <w:r>
        <w:rPr>
          <w:rFonts w:ascii="PT Astra Serif" w:eastAsia="Times New Roman" w:hAnsi="PT Astra Serif"/>
          <w:sz w:val="26"/>
          <w:szCs w:val="26"/>
          <w:lang w:eastAsia="ru-RU"/>
        </w:rPr>
        <w:t>о</w:t>
      </w:r>
      <w:r>
        <w:rPr>
          <w:rFonts w:ascii="PT Astra Serif" w:eastAsia="Times New Roman" w:hAnsi="PT Astra Serif"/>
          <w:sz w:val="26"/>
          <w:szCs w:val="26"/>
          <w:lang w:eastAsia="ru-RU"/>
        </w:rPr>
        <w:t>дившиеся опросы не ограничивали участие предпринимателей любых сфер деятельн</w:t>
      </w:r>
      <w:r>
        <w:rPr>
          <w:rFonts w:ascii="PT Astra Serif" w:eastAsia="Times New Roman" w:hAnsi="PT Astra Serif"/>
          <w:sz w:val="26"/>
          <w:szCs w:val="26"/>
          <w:lang w:eastAsia="ru-RU"/>
        </w:rPr>
        <w:t>о</w:t>
      </w:r>
      <w:r>
        <w:rPr>
          <w:rFonts w:ascii="PT Astra Serif" w:eastAsia="Times New Roman" w:hAnsi="PT Astra Serif"/>
          <w:sz w:val="26"/>
          <w:szCs w:val="26"/>
          <w:lang w:eastAsia="ru-RU"/>
        </w:rPr>
        <w:t>сти.</w:t>
      </w:r>
    </w:p>
    <w:p w:rsidR="00597EB1" w:rsidRDefault="00597EB1" w:rsidP="00597EB1">
      <w:pPr>
        <w:spacing w:after="0" w:line="240" w:lineRule="auto"/>
        <w:ind w:firstLine="709"/>
        <w:jc w:val="center"/>
        <w:rPr>
          <w:rFonts w:ascii="PT Astra Serif" w:hAnsi="PT Astra Serif"/>
          <w:sz w:val="26"/>
          <w:szCs w:val="26"/>
        </w:rPr>
      </w:pPr>
    </w:p>
    <w:p w:rsidR="00597EB1" w:rsidRDefault="00597EB1" w:rsidP="00597EB1">
      <w:pPr>
        <w:spacing w:after="0" w:line="240" w:lineRule="auto"/>
        <w:ind w:firstLine="709"/>
        <w:jc w:val="center"/>
        <w:rPr>
          <w:rFonts w:ascii="PT Astra Serif" w:hAnsi="PT Astra Serif"/>
          <w:sz w:val="26"/>
          <w:szCs w:val="26"/>
        </w:rPr>
      </w:pPr>
    </w:p>
    <w:p w:rsidR="00597EB1" w:rsidRDefault="00597EB1" w:rsidP="00597EB1">
      <w:pPr>
        <w:spacing w:after="0" w:line="240" w:lineRule="auto"/>
        <w:ind w:firstLine="709"/>
        <w:jc w:val="center"/>
        <w:rPr>
          <w:rFonts w:ascii="PT Astra Serif" w:hAnsi="PT Astra Serif"/>
          <w:sz w:val="26"/>
          <w:szCs w:val="26"/>
        </w:rPr>
      </w:pPr>
    </w:p>
    <w:p w:rsidR="00597EB1" w:rsidRDefault="00597EB1" w:rsidP="00597EB1">
      <w:pPr>
        <w:spacing w:after="0" w:line="240" w:lineRule="auto"/>
        <w:ind w:firstLine="709"/>
        <w:jc w:val="center"/>
        <w:rPr>
          <w:rFonts w:ascii="PT Astra Serif" w:hAnsi="PT Astra Serif"/>
          <w:sz w:val="26"/>
          <w:szCs w:val="26"/>
        </w:rPr>
      </w:pPr>
    </w:p>
    <w:p w:rsidR="00597EB1" w:rsidRDefault="00597EB1" w:rsidP="00597EB1">
      <w:pPr>
        <w:spacing w:after="0" w:line="240" w:lineRule="auto"/>
        <w:ind w:firstLine="709"/>
        <w:jc w:val="center"/>
        <w:rPr>
          <w:rFonts w:ascii="PT Astra Serif" w:hAnsi="PT Astra Serif"/>
          <w:sz w:val="26"/>
          <w:szCs w:val="26"/>
        </w:rPr>
      </w:pPr>
    </w:p>
    <w:p w:rsidR="00597EB1" w:rsidRDefault="00597EB1" w:rsidP="00597EB1">
      <w:pPr>
        <w:spacing w:after="0" w:line="240" w:lineRule="auto"/>
        <w:ind w:firstLine="709"/>
        <w:jc w:val="center"/>
        <w:rPr>
          <w:rFonts w:ascii="PT Astra Serif" w:hAnsi="PT Astra Serif"/>
          <w:sz w:val="26"/>
          <w:szCs w:val="26"/>
        </w:rPr>
      </w:pPr>
    </w:p>
    <w:p w:rsidR="00597EB1" w:rsidRDefault="00597EB1" w:rsidP="00597EB1">
      <w:pPr>
        <w:spacing w:after="0" w:line="240" w:lineRule="auto"/>
        <w:ind w:firstLine="709"/>
        <w:jc w:val="center"/>
        <w:rPr>
          <w:rFonts w:ascii="PT Astra Serif" w:hAnsi="PT Astra Serif"/>
          <w:sz w:val="26"/>
          <w:szCs w:val="26"/>
        </w:rPr>
      </w:pPr>
    </w:p>
    <w:p w:rsidR="00597EB1" w:rsidRDefault="00597EB1" w:rsidP="00597EB1">
      <w:pPr>
        <w:spacing w:after="0" w:line="240" w:lineRule="auto"/>
        <w:ind w:firstLine="709"/>
        <w:jc w:val="center"/>
        <w:rPr>
          <w:rFonts w:ascii="PT Astra Serif" w:hAnsi="PT Astra Serif"/>
          <w:sz w:val="26"/>
          <w:szCs w:val="26"/>
        </w:rPr>
      </w:pPr>
    </w:p>
    <w:p w:rsidR="00597EB1" w:rsidRDefault="00597EB1" w:rsidP="00597EB1">
      <w:pPr>
        <w:spacing w:after="0" w:line="240" w:lineRule="auto"/>
        <w:ind w:firstLine="709"/>
        <w:jc w:val="center"/>
        <w:rPr>
          <w:rFonts w:ascii="PT Astra Serif" w:hAnsi="PT Astra Serif"/>
          <w:sz w:val="26"/>
          <w:szCs w:val="26"/>
        </w:rPr>
      </w:pPr>
    </w:p>
    <w:p w:rsidR="00597EB1" w:rsidRDefault="00597EB1" w:rsidP="00597EB1">
      <w:pPr>
        <w:spacing w:after="0" w:line="240" w:lineRule="auto"/>
        <w:ind w:firstLine="709"/>
        <w:jc w:val="center"/>
        <w:rPr>
          <w:rFonts w:ascii="PT Astra Serif" w:hAnsi="PT Astra Serif"/>
          <w:sz w:val="26"/>
          <w:szCs w:val="26"/>
        </w:rPr>
      </w:pPr>
    </w:p>
    <w:p w:rsidR="00597EB1" w:rsidRDefault="00597EB1" w:rsidP="00597EB1">
      <w:pPr>
        <w:spacing w:after="0"/>
        <w:ind w:firstLine="709"/>
        <w:jc w:val="center"/>
        <w:rPr>
          <w:rFonts w:ascii="PT Astra Serif" w:hAnsi="PT Astra Serif"/>
          <w:b/>
          <w:sz w:val="26"/>
          <w:szCs w:val="26"/>
        </w:rPr>
      </w:pPr>
      <w:r w:rsidRPr="0076545C">
        <w:rPr>
          <w:rFonts w:ascii="PT Astra Serif" w:hAnsi="PT Astra Serif"/>
          <w:b/>
          <w:sz w:val="26"/>
          <w:szCs w:val="26"/>
        </w:rPr>
        <w:t xml:space="preserve">Оценка респондентами состояния конкурентной среды </w:t>
      </w:r>
    </w:p>
    <w:p w:rsidR="00597EB1" w:rsidRDefault="00597EB1" w:rsidP="00597EB1">
      <w:pPr>
        <w:spacing w:after="0"/>
        <w:ind w:firstLine="709"/>
        <w:jc w:val="center"/>
        <w:rPr>
          <w:rFonts w:ascii="PT Astra Serif" w:hAnsi="PT Astra Serif"/>
          <w:sz w:val="26"/>
          <w:szCs w:val="26"/>
        </w:rPr>
      </w:pPr>
      <w:r w:rsidRPr="0076545C">
        <w:rPr>
          <w:rFonts w:ascii="PT Astra Serif" w:hAnsi="PT Astra Serif"/>
          <w:b/>
          <w:sz w:val="26"/>
          <w:szCs w:val="26"/>
        </w:rPr>
        <w:t>на рынках, которые они пре</w:t>
      </w:r>
      <w:r w:rsidRPr="0076545C">
        <w:rPr>
          <w:rFonts w:ascii="PT Astra Serif" w:hAnsi="PT Astra Serif"/>
          <w:b/>
          <w:sz w:val="26"/>
          <w:szCs w:val="26"/>
        </w:rPr>
        <w:t>д</w:t>
      </w:r>
      <w:r w:rsidRPr="0076545C">
        <w:rPr>
          <w:rFonts w:ascii="PT Astra Serif" w:hAnsi="PT Astra Serif"/>
          <w:b/>
          <w:sz w:val="26"/>
          <w:szCs w:val="26"/>
        </w:rPr>
        <w:t>ставляют</w:t>
      </w:r>
    </w:p>
    <w:p w:rsidR="00597EB1" w:rsidRDefault="00597EB1" w:rsidP="00597EB1">
      <w:pPr>
        <w:spacing w:after="0"/>
        <w:ind w:firstLine="709"/>
        <w:jc w:val="right"/>
        <w:rPr>
          <w:rFonts w:ascii="PT Astra Serif" w:hAnsi="PT Astra Serif"/>
          <w:sz w:val="26"/>
          <w:szCs w:val="26"/>
        </w:rPr>
      </w:pPr>
    </w:p>
    <w:p w:rsidR="00597EB1" w:rsidRDefault="00597EB1" w:rsidP="00597EB1">
      <w:pPr>
        <w:spacing w:after="0"/>
        <w:ind w:firstLine="709"/>
        <w:jc w:val="right"/>
        <w:rPr>
          <w:rFonts w:ascii="PT Astra Serif" w:eastAsia="Times New Roman" w:hAnsi="PT Astra Serif"/>
          <w:sz w:val="26"/>
          <w:szCs w:val="26"/>
          <w:lang w:eastAsia="ru-RU"/>
        </w:rPr>
      </w:pPr>
      <w:r w:rsidRPr="00432E34">
        <w:rPr>
          <w:rFonts w:ascii="PT Astra Serif" w:hAnsi="PT Astra Serif"/>
          <w:sz w:val="26"/>
          <w:szCs w:val="26"/>
        </w:rPr>
        <w:lastRenderedPageBreak/>
        <w:t xml:space="preserve">в % от количества </w:t>
      </w:r>
      <w:proofErr w:type="gramStart"/>
      <w:r w:rsidRPr="00432E34">
        <w:rPr>
          <w:rFonts w:ascii="PT Astra Serif" w:hAnsi="PT Astra Serif"/>
          <w:sz w:val="26"/>
          <w:szCs w:val="26"/>
        </w:rPr>
        <w:t>опрошенных</w:t>
      </w:r>
      <w:proofErr w:type="gramEnd"/>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9"/>
        <w:gridCol w:w="854"/>
        <w:gridCol w:w="853"/>
        <w:gridCol w:w="711"/>
        <w:gridCol w:w="704"/>
        <w:gridCol w:w="853"/>
        <w:gridCol w:w="700"/>
      </w:tblGrid>
      <w:tr w:rsidR="00597EB1" w:rsidRPr="00432E34" w:rsidTr="00597EB1">
        <w:trPr>
          <w:trHeight w:val="2072"/>
          <w:tblHeader/>
        </w:trPr>
        <w:tc>
          <w:tcPr>
            <w:tcW w:w="2677" w:type="pct"/>
            <w:vAlign w:val="center"/>
          </w:tcPr>
          <w:p w:rsidR="00597EB1" w:rsidRPr="002A49E5" w:rsidRDefault="00597EB1" w:rsidP="00597EB1">
            <w:pPr>
              <w:jc w:val="center"/>
              <w:rPr>
                <w:rFonts w:ascii="PT Astra Serif" w:hAnsi="PT Astra Serif"/>
                <w:b/>
                <w:bCs/>
              </w:rPr>
            </w:pPr>
            <w:r w:rsidRPr="002A49E5">
              <w:rPr>
                <w:rFonts w:ascii="PT Astra Serif" w:hAnsi="PT Astra Serif"/>
                <w:b/>
                <w:bCs/>
              </w:rPr>
              <w:t xml:space="preserve">Товарный </w:t>
            </w:r>
            <w:r>
              <w:rPr>
                <w:rFonts w:ascii="PT Astra Serif" w:hAnsi="PT Astra Serif"/>
                <w:b/>
                <w:bCs/>
              </w:rPr>
              <w:t>Рынок</w:t>
            </w:r>
          </w:p>
        </w:tc>
        <w:tc>
          <w:tcPr>
            <w:tcW w:w="424" w:type="pct"/>
            <w:textDirection w:val="btLr"/>
            <w:vAlign w:val="center"/>
          </w:tcPr>
          <w:p w:rsidR="00597EB1" w:rsidRPr="002A49E5" w:rsidRDefault="00597EB1" w:rsidP="00597EB1">
            <w:pPr>
              <w:ind w:left="113"/>
              <w:jc w:val="center"/>
              <w:rPr>
                <w:rFonts w:ascii="PT Astra Serif" w:hAnsi="PT Astra Serif"/>
                <w:b/>
                <w:color w:val="000000"/>
              </w:rPr>
            </w:pPr>
            <w:r w:rsidRPr="002A49E5">
              <w:rPr>
                <w:rFonts w:ascii="PT Astra Serif" w:hAnsi="PT Astra Serif"/>
                <w:b/>
                <w:color w:val="000000"/>
              </w:rPr>
              <w:t>Нет конк</w:t>
            </w:r>
            <w:r w:rsidRPr="002A49E5">
              <w:rPr>
                <w:rFonts w:ascii="PT Astra Serif" w:hAnsi="PT Astra Serif"/>
                <w:b/>
                <w:color w:val="000000"/>
              </w:rPr>
              <w:t>у</w:t>
            </w:r>
            <w:r w:rsidRPr="002A49E5">
              <w:rPr>
                <w:rFonts w:ascii="PT Astra Serif" w:hAnsi="PT Astra Serif"/>
                <w:b/>
                <w:color w:val="000000"/>
              </w:rPr>
              <w:t>ренции</w:t>
            </w:r>
          </w:p>
        </w:tc>
        <w:tc>
          <w:tcPr>
            <w:tcW w:w="424" w:type="pct"/>
            <w:shd w:val="clear" w:color="auto" w:fill="auto"/>
            <w:textDirection w:val="btLr"/>
            <w:vAlign w:val="center"/>
          </w:tcPr>
          <w:p w:rsidR="00597EB1" w:rsidRPr="002A49E5" w:rsidRDefault="00597EB1" w:rsidP="00597EB1">
            <w:pPr>
              <w:ind w:left="113"/>
              <w:jc w:val="center"/>
              <w:rPr>
                <w:rFonts w:ascii="PT Astra Serif" w:hAnsi="PT Astra Serif"/>
                <w:b/>
                <w:color w:val="000000"/>
              </w:rPr>
            </w:pPr>
            <w:r w:rsidRPr="002A49E5">
              <w:rPr>
                <w:rFonts w:ascii="PT Astra Serif" w:hAnsi="PT Astra Serif"/>
                <w:b/>
                <w:color w:val="000000"/>
              </w:rPr>
              <w:t>Слабая конкуре</w:t>
            </w:r>
            <w:r w:rsidRPr="002A49E5">
              <w:rPr>
                <w:rFonts w:ascii="PT Astra Serif" w:hAnsi="PT Astra Serif"/>
                <w:b/>
                <w:color w:val="000000"/>
              </w:rPr>
              <w:t>н</w:t>
            </w:r>
            <w:r w:rsidRPr="002A49E5">
              <w:rPr>
                <w:rFonts w:ascii="PT Astra Serif" w:hAnsi="PT Astra Serif"/>
                <w:b/>
                <w:color w:val="000000"/>
              </w:rPr>
              <w:t>ция</w:t>
            </w:r>
          </w:p>
        </w:tc>
        <w:tc>
          <w:tcPr>
            <w:tcW w:w="353" w:type="pct"/>
            <w:textDirection w:val="btLr"/>
            <w:vAlign w:val="center"/>
          </w:tcPr>
          <w:p w:rsidR="00597EB1" w:rsidRPr="002A49E5" w:rsidRDefault="00597EB1" w:rsidP="00597EB1">
            <w:pPr>
              <w:ind w:left="113"/>
              <w:jc w:val="center"/>
              <w:rPr>
                <w:rFonts w:ascii="PT Astra Serif" w:hAnsi="PT Astra Serif"/>
                <w:b/>
                <w:color w:val="000000"/>
              </w:rPr>
            </w:pPr>
            <w:r w:rsidRPr="002A49E5">
              <w:rPr>
                <w:rFonts w:ascii="PT Astra Serif" w:hAnsi="PT Astra Serif"/>
                <w:b/>
                <w:color w:val="000000"/>
              </w:rPr>
              <w:t>Умеренная конк</w:t>
            </w:r>
            <w:r w:rsidRPr="002A49E5">
              <w:rPr>
                <w:rFonts w:ascii="PT Astra Serif" w:hAnsi="PT Astra Serif"/>
                <w:b/>
                <w:color w:val="000000"/>
              </w:rPr>
              <w:t>у</w:t>
            </w:r>
            <w:r w:rsidRPr="002A49E5">
              <w:rPr>
                <w:rFonts w:ascii="PT Astra Serif" w:hAnsi="PT Astra Serif"/>
                <w:b/>
                <w:color w:val="000000"/>
              </w:rPr>
              <w:t>ренция</w:t>
            </w:r>
          </w:p>
        </w:tc>
        <w:tc>
          <w:tcPr>
            <w:tcW w:w="350" w:type="pct"/>
            <w:tcBorders>
              <w:bottom w:val="single" w:sz="4" w:space="0" w:color="auto"/>
            </w:tcBorders>
            <w:textDirection w:val="btLr"/>
            <w:vAlign w:val="center"/>
          </w:tcPr>
          <w:p w:rsidR="00597EB1" w:rsidRPr="002A49E5" w:rsidRDefault="00597EB1" w:rsidP="00597EB1">
            <w:pPr>
              <w:ind w:left="113"/>
              <w:jc w:val="center"/>
              <w:rPr>
                <w:rFonts w:ascii="PT Astra Serif" w:hAnsi="PT Astra Serif"/>
                <w:b/>
                <w:color w:val="000000"/>
              </w:rPr>
            </w:pPr>
            <w:r w:rsidRPr="002A49E5">
              <w:rPr>
                <w:rFonts w:ascii="PT Astra Serif" w:hAnsi="PT Astra Serif"/>
                <w:b/>
                <w:color w:val="000000"/>
              </w:rPr>
              <w:t>Высокая конкуре</w:t>
            </w:r>
            <w:r w:rsidRPr="002A49E5">
              <w:rPr>
                <w:rFonts w:ascii="PT Astra Serif" w:hAnsi="PT Astra Serif"/>
                <w:b/>
                <w:color w:val="000000"/>
              </w:rPr>
              <w:t>н</w:t>
            </w:r>
            <w:r w:rsidRPr="002A49E5">
              <w:rPr>
                <w:rFonts w:ascii="PT Astra Serif" w:hAnsi="PT Astra Serif"/>
                <w:b/>
                <w:color w:val="000000"/>
              </w:rPr>
              <w:t>ция</w:t>
            </w:r>
          </w:p>
        </w:tc>
        <w:tc>
          <w:tcPr>
            <w:tcW w:w="424" w:type="pct"/>
            <w:tcBorders>
              <w:bottom w:val="single" w:sz="4" w:space="0" w:color="auto"/>
            </w:tcBorders>
            <w:textDirection w:val="btLr"/>
            <w:vAlign w:val="center"/>
          </w:tcPr>
          <w:p w:rsidR="00597EB1" w:rsidRPr="002A49E5" w:rsidRDefault="00597EB1" w:rsidP="00597EB1">
            <w:pPr>
              <w:ind w:left="113"/>
              <w:jc w:val="center"/>
              <w:rPr>
                <w:rFonts w:ascii="PT Astra Serif" w:hAnsi="PT Astra Serif"/>
                <w:b/>
                <w:color w:val="000000"/>
              </w:rPr>
            </w:pPr>
            <w:r w:rsidRPr="002A49E5">
              <w:rPr>
                <w:rFonts w:ascii="PT Astra Serif" w:hAnsi="PT Astra Serif"/>
                <w:b/>
                <w:color w:val="000000"/>
              </w:rPr>
              <w:t>Очень высокая ко</w:t>
            </w:r>
            <w:r w:rsidRPr="002A49E5">
              <w:rPr>
                <w:rFonts w:ascii="PT Astra Serif" w:hAnsi="PT Astra Serif"/>
                <w:b/>
                <w:color w:val="000000"/>
              </w:rPr>
              <w:t>н</w:t>
            </w:r>
            <w:r w:rsidRPr="002A49E5">
              <w:rPr>
                <w:rFonts w:ascii="PT Astra Serif" w:hAnsi="PT Astra Serif"/>
                <w:b/>
                <w:color w:val="000000"/>
              </w:rPr>
              <w:t>куренция</w:t>
            </w:r>
          </w:p>
        </w:tc>
        <w:tc>
          <w:tcPr>
            <w:tcW w:w="349" w:type="pct"/>
            <w:textDirection w:val="btLr"/>
          </w:tcPr>
          <w:p w:rsidR="00597EB1" w:rsidRPr="002A49E5" w:rsidRDefault="00597EB1" w:rsidP="00597EB1">
            <w:pPr>
              <w:ind w:left="113"/>
              <w:jc w:val="center"/>
              <w:rPr>
                <w:rFonts w:ascii="PT Astra Serif" w:hAnsi="PT Astra Serif"/>
                <w:b/>
                <w:color w:val="000000"/>
              </w:rPr>
            </w:pPr>
            <w:r w:rsidRPr="002A49E5">
              <w:rPr>
                <w:rFonts w:ascii="PT Astra Serif" w:hAnsi="PT Astra Serif"/>
                <w:b/>
                <w:color w:val="000000"/>
              </w:rPr>
              <w:t>Затрудняюсь отв</w:t>
            </w:r>
            <w:r w:rsidRPr="002A49E5">
              <w:rPr>
                <w:rFonts w:ascii="PT Astra Serif" w:hAnsi="PT Astra Serif"/>
                <w:b/>
                <w:color w:val="000000"/>
              </w:rPr>
              <w:t>е</w:t>
            </w:r>
            <w:r w:rsidRPr="002A49E5">
              <w:rPr>
                <w:rFonts w:ascii="PT Astra Serif" w:hAnsi="PT Astra Serif"/>
                <w:b/>
                <w:color w:val="000000"/>
              </w:rPr>
              <w:t>тить</w:t>
            </w:r>
          </w:p>
        </w:tc>
      </w:tr>
      <w:tr w:rsidR="00597EB1" w:rsidRPr="00432E34" w:rsidTr="00597EB1">
        <w:trPr>
          <w:trHeight w:val="300"/>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дошкольного образов</w:t>
            </w:r>
            <w:r w:rsidRPr="00BF3E42">
              <w:rPr>
                <w:rFonts w:ascii="PT Astra Serif" w:hAnsi="PT Astra Serif"/>
                <w:color w:val="000000"/>
              </w:rPr>
              <w:t>а</w:t>
            </w:r>
            <w:r w:rsidRPr="00BF3E42">
              <w:rPr>
                <w:rFonts w:ascii="PT Astra Serif" w:hAnsi="PT Astra Serif"/>
                <w:color w:val="000000"/>
              </w:rPr>
              <w:t>ния</w:t>
            </w:r>
          </w:p>
        </w:tc>
        <w:tc>
          <w:tcPr>
            <w:tcW w:w="424" w:type="pct"/>
            <w:tcBorders>
              <w:bottom w:val="single" w:sz="4" w:space="0" w:color="auto"/>
            </w:tcBorders>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19</w:t>
            </w:r>
          </w:p>
        </w:tc>
        <w:tc>
          <w:tcPr>
            <w:tcW w:w="424" w:type="pct"/>
            <w:tcBorders>
              <w:bottom w:val="single" w:sz="4" w:space="0" w:color="auto"/>
            </w:tcBorders>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13</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31</w:t>
            </w:r>
          </w:p>
        </w:tc>
        <w:tc>
          <w:tcPr>
            <w:tcW w:w="350" w:type="pct"/>
            <w:tcBorders>
              <w:right w:val="nil"/>
            </w:tcBorders>
            <w:shd w:val="clear" w:color="auto" w:fill="auto"/>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25</w:t>
            </w:r>
          </w:p>
        </w:tc>
        <w:tc>
          <w:tcPr>
            <w:tcW w:w="424" w:type="pct"/>
            <w:tcBorders>
              <w:left w:val="nil"/>
            </w:tcBorders>
            <w:shd w:val="clear" w:color="auto" w:fill="auto"/>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6</w:t>
            </w:r>
          </w:p>
        </w:tc>
        <w:tc>
          <w:tcPr>
            <w:tcW w:w="349" w:type="pct"/>
            <w:vAlign w:val="center"/>
          </w:tcPr>
          <w:p w:rsidR="00597EB1" w:rsidRPr="004E01AA" w:rsidRDefault="00597EB1" w:rsidP="00597EB1">
            <w:pPr>
              <w:spacing w:after="0"/>
              <w:jc w:val="center"/>
              <w:rPr>
                <w:rFonts w:ascii="PT Astra Serif" w:hAnsi="PT Astra Serif"/>
                <w:color w:val="000000"/>
                <w:lang w:val="en-US"/>
              </w:rPr>
            </w:pPr>
            <w:r>
              <w:rPr>
                <w:rFonts w:ascii="PT Astra Serif" w:hAnsi="PT Astra Serif"/>
                <w:color w:val="000000"/>
                <w:lang w:val="en-US"/>
              </w:rPr>
              <w:t>6</w:t>
            </w:r>
          </w:p>
        </w:tc>
      </w:tr>
      <w:tr w:rsidR="00597EB1" w:rsidRPr="00432E34" w:rsidTr="00597EB1">
        <w:trPr>
          <w:trHeight w:val="300"/>
        </w:trPr>
        <w:tc>
          <w:tcPr>
            <w:tcW w:w="2677" w:type="pct"/>
            <w:vAlign w:val="center"/>
          </w:tcPr>
          <w:p w:rsidR="00597EB1" w:rsidRPr="00BF3E42" w:rsidRDefault="00597EB1" w:rsidP="00597EB1">
            <w:pPr>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среднего профессионального образов</w:t>
            </w:r>
            <w:r w:rsidRPr="00BF3E42">
              <w:rPr>
                <w:rFonts w:ascii="PT Astra Serif" w:hAnsi="PT Astra Serif"/>
                <w:color w:val="000000"/>
              </w:rPr>
              <w:t>а</w:t>
            </w:r>
            <w:r w:rsidRPr="00BF3E42">
              <w:rPr>
                <w:rFonts w:ascii="PT Astra Serif" w:hAnsi="PT Astra Serif"/>
                <w:color w:val="000000"/>
              </w:rPr>
              <w:t>ния</w:t>
            </w:r>
          </w:p>
        </w:tc>
        <w:tc>
          <w:tcPr>
            <w:tcW w:w="424" w:type="pct"/>
            <w:shd w:val="clear" w:color="auto" w:fill="FF7C80"/>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25</w:t>
            </w:r>
          </w:p>
        </w:tc>
        <w:tc>
          <w:tcPr>
            <w:tcW w:w="424" w:type="pct"/>
            <w:shd w:val="clear" w:color="auto" w:fill="FF7C80"/>
            <w:noWrap/>
            <w:vAlign w:val="center"/>
          </w:tcPr>
          <w:p w:rsidR="00597EB1" w:rsidRPr="005622EA" w:rsidRDefault="00597EB1" w:rsidP="00597EB1">
            <w:pPr>
              <w:jc w:val="center"/>
              <w:rPr>
                <w:rFonts w:ascii="PT Astra Serif" w:hAnsi="PT Astra Serif" w:cs="Calibri"/>
                <w:color w:val="000000"/>
                <w:lang w:val="en-US"/>
              </w:rPr>
            </w:pPr>
            <w:r>
              <w:rPr>
                <w:rFonts w:ascii="PT Astra Serif" w:hAnsi="PT Astra Serif" w:cs="Calibri"/>
                <w:color w:val="000000"/>
                <w:lang w:val="en-US"/>
              </w:rPr>
              <w:t>75</w:t>
            </w:r>
          </w:p>
        </w:tc>
        <w:tc>
          <w:tcPr>
            <w:tcW w:w="353" w:type="pct"/>
            <w:vAlign w:val="center"/>
          </w:tcPr>
          <w:p w:rsidR="00597EB1" w:rsidRPr="00BF3E42" w:rsidRDefault="00597EB1" w:rsidP="00597EB1">
            <w:pPr>
              <w:jc w:val="center"/>
              <w:rPr>
                <w:rFonts w:ascii="PT Astra Serif" w:hAnsi="PT Astra Serif"/>
                <w:color w:val="000000"/>
              </w:rPr>
            </w:pPr>
          </w:p>
        </w:tc>
        <w:tc>
          <w:tcPr>
            <w:tcW w:w="350" w:type="pct"/>
            <w:vAlign w:val="center"/>
          </w:tcPr>
          <w:p w:rsidR="00597EB1" w:rsidRPr="00BF3E42" w:rsidRDefault="00597EB1" w:rsidP="00597EB1">
            <w:pPr>
              <w:jc w:val="center"/>
              <w:rPr>
                <w:rFonts w:ascii="PT Astra Serif" w:hAnsi="PT Astra Serif"/>
                <w:color w:val="000000"/>
              </w:rPr>
            </w:pPr>
          </w:p>
        </w:tc>
        <w:tc>
          <w:tcPr>
            <w:tcW w:w="424" w:type="pct"/>
            <w:vAlign w:val="center"/>
          </w:tcPr>
          <w:p w:rsidR="00597EB1" w:rsidRPr="00BF3E42" w:rsidRDefault="00597EB1" w:rsidP="00597EB1">
            <w:pPr>
              <w:jc w:val="center"/>
              <w:rPr>
                <w:rFonts w:ascii="PT Astra Serif" w:hAnsi="PT Astra Serif"/>
                <w:color w:val="000000"/>
              </w:rPr>
            </w:pPr>
          </w:p>
        </w:tc>
        <w:tc>
          <w:tcPr>
            <w:tcW w:w="349" w:type="pct"/>
            <w:vAlign w:val="center"/>
          </w:tcPr>
          <w:p w:rsidR="00597EB1" w:rsidRPr="00BF3E42" w:rsidRDefault="00597EB1" w:rsidP="00597EB1">
            <w:pPr>
              <w:jc w:val="center"/>
              <w:rPr>
                <w:rFonts w:ascii="PT Astra Serif" w:hAnsi="PT Astra Serif"/>
                <w:color w:val="000000"/>
              </w:rPr>
            </w:pPr>
          </w:p>
        </w:tc>
      </w:tr>
      <w:tr w:rsidR="00597EB1" w:rsidRPr="00432E34" w:rsidTr="00597EB1">
        <w:trPr>
          <w:trHeight w:val="375"/>
        </w:trPr>
        <w:tc>
          <w:tcPr>
            <w:tcW w:w="2677" w:type="pct"/>
            <w:vAlign w:val="center"/>
          </w:tcPr>
          <w:p w:rsidR="00597EB1" w:rsidRPr="00BF3E42" w:rsidRDefault="00597EB1" w:rsidP="00597EB1">
            <w:pPr>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дополнительного образов</w:t>
            </w:r>
            <w:r w:rsidRPr="00BF3E42">
              <w:rPr>
                <w:rFonts w:ascii="PT Astra Serif" w:hAnsi="PT Astra Serif"/>
                <w:color w:val="000000"/>
              </w:rPr>
              <w:t>а</w:t>
            </w:r>
            <w:r w:rsidRPr="00BF3E42">
              <w:rPr>
                <w:rFonts w:ascii="PT Astra Serif" w:hAnsi="PT Astra Serif"/>
                <w:color w:val="000000"/>
              </w:rPr>
              <w:t>ния детей</w:t>
            </w:r>
          </w:p>
        </w:tc>
        <w:tc>
          <w:tcPr>
            <w:tcW w:w="424" w:type="pct"/>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7</w:t>
            </w:r>
          </w:p>
        </w:tc>
        <w:tc>
          <w:tcPr>
            <w:tcW w:w="424" w:type="pct"/>
            <w:shd w:val="clear" w:color="auto" w:fill="auto"/>
            <w:noWrap/>
            <w:vAlign w:val="center"/>
          </w:tcPr>
          <w:p w:rsidR="00597EB1" w:rsidRPr="005622EA" w:rsidRDefault="00597EB1" w:rsidP="00597EB1">
            <w:pPr>
              <w:jc w:val="center"/>
              <w:rPr>
                <w:rFonts w:ascii="PT Astra Serif" w:hAnsi="PT Astra Serif" w:cs="Calibri"/>
                <w:color w:val="000000"/>
                <w:lang w:val="en-US"/>
              </w:rPr>
            </w:pPr>
            <w:r>
              <w:rPr>
                <w:rFonts w:ascii="PT Astra Serif" w:hAnsi="PT Astra Serif" w:cs="Calibri"/>
                <w:color w:val="000000"/>
                <w:lang w:val="en-US"/>
              </w:rPr>
              <w:t>29</w:t>
            </w:r>
          </w:p>
        </w:tc>
        <w:tc>
          <w:tcPr>
            <w:tcW w:w="353" w:type="pct"/>
            <w:vAlign w:val="center"/>
          </w:tcPr>
          <w:p w:rsidR="00597EB1" w:rsidRPr="005622EA" w:rsidRDefault="00597EB1" w:rsidP="00597EB1">
            <w:pPr>
              <w:jc w:val="center"/>
              <w:rPr>
                <w:rFonts w:ascii="PT Astra Serif" w:hAnsi="PT Astra Serif"/>
                <w:color w:val="000000"/>
                <w:lang w:val="en-US"/>
              </w:rPr>
            </w:pPr>
            <w:r>
              <w:rPr>
                <w:rFonts w:ascii="PT Astra Serif" w:hAnsi="PT Astra Serif"/>
                <w:color w:val="000000"/>
                <w:lang w:val="en-US"/>
              </w:rPr>
              <w:t>43</w:t>
            </w:r>
          </w:p>
        </w:tc>
        <w:tc>
          <w:tcPr>
            <w:tcW w:w="350" w:type="pct"/>
            <w:vAlign w:val="center"/>
          </w:tcPr>
          <w:p w:rsidR="00597EB1" w:rsidRPr="005622EA" w:rsidRDefault="00597EB1" w:rsidP="00597EB1">
            <w:pPr>
              <w:jc w:val="center"/>
              <w:rPr>
                <w:rFonts w:ascii="PT Astra Serif" w:hAnsi="PT Astra Serif"/>
                <w:color w:val="000000"/>
                <w:lang w:val="en-US"/>
              </w:rPr>
            </w:pPr>
            <w:r>
              <w:rPr>
                <w:rFonts w:ascii="PT Astra Serif" w:hAnsi="PT Astra Serif"/>
                <w:color w:val="000000"/>
                <w:lang w:val="en-US"/>
              </w:rPr>
              <w:t>7</w:t>
            </w:r>
          </w:p>
        </w:tc>
        <w:tc>
          <w:tcPr>
            <w:tcW w:w="424" w:type="pct"/>
            <w:vAlign w:val="center"/>
          </w:tcPr>
          <w:p w:rsidR="00597EB1" w:rsidRPr="005622EA" w:rsidRDefault="00597EB1" w:rsidP="00597EB1">
            <w:pPr>
              <w:jc w:val="center"/>
              <w:rPr>
                <w:rFonts w:ascii="PT Astra Serif" w:hAnsi="PT Astra Serif"/>
                <w:color w:val="000000"/>
                <w:lang w:val="en-US"/>
              </w:rPr>
            </w:pPr>
            <w:r>
              <w:rPr>
                <w:rFonts w:ascii="PT Astra Serif" w:hAnsi="PT Astra Serif"/>
                <w:color w:val="000000"/>
                <w:lang w:val="en-US"/>
              </w:rPr>
              <w:t>14</w:t>
            </w:r>
          </w:p>
        </w:tc>
        <w:tc>
          <w:tcPr>
            <w:tcW w:w="349" w:type="pct"/>
            <w:vAlign w:val="center"/>
          </w:tcPr>
          <w:p w:rsidR="00597EB1" w:rsidRPr="00BF3E42" w:rsidRDefault="00597EB1" w:rsidP="00597EB1">
            <w:pPr>
              <w:jc w:val="center"/>
              <w:rPr>
                <w:rFonts w:ascii="PT Astra Serif" w:hAnsi="PT Astra Serif"/>
                <w:color w:val="000000"/>
              </w:rPr>
            </w:pPr>
          </w:p>
        </w:tc>
      </w:tr>
      <w:tr w:rsidR="00597EB1" w:rsidRPr="00432E34" w:rsidTr="00597EB1">
        <w:trPr>
          <w:trHeight w:val="375"/>
        </w:trPr>
        <w:tc>
          <w:tcPr>
            <w:tcW w:w="2677" w:type="pct"/>
            <w:vAlign w:val="center"/>
          </w:tcPr>
          <w:p w:rsidR="00597EB1" w:rsidRPr="00BF3E42" w:rsidRDefault="00597EB1" w:rsidP="00597EB1">
            <w:pPr>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медицинских услуг</w:t>
            </w:r>
          </w:p>
        </w:tc>
        <w:tc>
          <w:tcPr>
            <w:tcW w:w="424" w:type="pct"/>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14</w:t>
            </w:r>
          </w:p>
        </w:tc>
        <w:tc>
          <w:tcPr>
            <w:tcW w:w="424" w:type="pct"/>
            <w:shd w:val="clear" w:color="auto" w:fill="auto"/>
            <w:noWrap/>
            <w:vAlign w:val="center"/>
          </w:tcPr>
          <w:p w:rsidR="00597EB1" w:rsidRPr="005622EA" w:rsidRDefault="00597EB1" w:rsidP="00597EB1">
            <w:pPr>
              <w:jc w:val="center"/>
              <w:rPr>
                <w:rFonts w:ascii="PT Astra Serif" w:hAnsi="PT Astra Serif" w:cs="Calibri"/>
                <w:color w:val="000000"/>
                <w:lang w:val="en-US"/>
              </w:rPr>
            </w:pPr>
            <w:r>
              <w:rPr>
                <w:rFonts w:ascii="PT Astra Serif" w:hAnsi="PT Astra Serif" w:cs="Calibri"/>
                <w:color w:val="000000"/>
                <w:lang w:val="en-US"/>
              </w:rPr>
              <w:t>18</w:t>
            </w:r>
          </w:p>
        </w:tc>
        <w:tc>
          <w:tcPr>
            <w:tcW w:w="353" w:type="pct"/>
            <w:vAlign w:val="center"/>
          </w:tcPr>
          <w:p w:rsidR="00597EB1" w:rsidRPr="005622EA" w:rsidRDefault="00597EB1" w:rsidP="00597EB1">
            <w:pPr>
              <w:jc w:val="center"/>
              <w:rPr>
                <w:rFonts w:ascii="PT Astra Serif" w:hAnsi="PT Astra Serif"/>
                <w:color w:val="000000"/>
                <w:lang w:val="en-US"/>
              </w:rPr>
            </w:pPr>
            <w:r>
              <w:rPr>
                <w:rFonts w:ascii="PT Astra Serif" w:hAnsi="PT Astra Serif"/>
                <w:color w:val="000000"/>
                <w:lang w:val="en-US"/>
              </w:rPr>
              <w:t>27</w:t>
            </w:r>
          </w:p>
        </w:tc>
        <w:tc>
          <w:tcPr>
            <w:tcW w:w="350" w:type="pct"/>
            <w:tcBorders>
              <w:bottom w:val="single" w:sz="4" w:space="0" w:color="auto"/>
            </w:tcBorders>
            <w:vAlign w:val="center"/>
          </w:tcPr>
          <w:p w:rsidR="00597EB1" w:rsidRPr="005622EA" w:rsidRDefault="00597EB1" w:rsidP="00597EB1">
            <w:pPr>
              <w:jc w:val="center"/>
              <w:rPr>
                <w:rFonts w:ascii="PT Astra Serif" w:hAnsi="PT Astra Serif"/>
                <w:color w:val="000000"/>
                <w:lang w:val="en-US"/>
              </w:rPr>
            </w:pPr>
            <w:r>
              <w:rPr>
                <w:rFonts w:ascii="PT Astra Serif" w:hAnsi="PT Astra Serif"/>
                <w:color w:val="000000"/>
                <w:lang w:val="en-US"/>
              </w:rPr>
              <w:t>14</w:t>
            </w:r>
          </w:p>
        </w:tc>
        <w:tc>
          <w:tcPr>
            <w:tcW w:w="424" w:type="pct"/>
            <w:tcBorders>
              <w:bottom w:val="single" w:sz="4" w:space="0" w:color="auto"/>
            </w:tcBorders>
            <w:vAlign w:val="center"/>
          </w:tcPr>
          <w:p w:rsidR="00597EB1" w:rsidRPr="005622EA" w:rsidRDefault="00597EB1" w:rsidP="00597EB1">
            <w:pPr>
              <w:jc w:val="center"/>
              <w:rPr>
                <w:rFonts w:ascii="PT Astra Serif" w:hAnsi="PT Astra Serif"/>
                <w:color w:val="000000"/>
                <w:lang w:val="en-US"/>
              </w:rPr>
            </w:pPr>
            <w:r>
              <w:rPr>
                <w:rFonts w:ascii="PT Astra Serif" w:hAnsi="PT Astra Serif"/>
                <w:color w:val="000000"/>
                <w:lang w:val="en-US"/>
              </w:rPr>
              <w:t>5</w:t>
            </w:r>
          </w:p>
        </w:tc>
        <w:tc>
          <w:tcPr>
            <w:tcW w:w="349" w:type="pct"/>
            <w:vAlign w:val="center"/>
          </w:tcPr>
          <w:p w:rsidR="00597EB1" w:rsidRPr="005622EA" w:rsidRDefault="00597EB1" w:rsidP="00597EB1">
            <w:pPr>
              <w:jc w:val="center"/>
              <w:rPr>
                <w:rFonts w:ascii="PT Astra Serif" w:hAnsi="PT Astra Serif"/>
                <w:color w:val="000000"/>
                <w:lang w:val="en-US"/>
              </w:rPr>
            </w:pPr>
            <w:r>
              <w:rPr>
                <w:rFonts w:ascii="PT Astra Serif" w:hAnsi="PT Astra Serif"/>
                <w:color w:val="000000"/>
                <w:lang w:val="en-US"/>
              </w:rPr>
              <w:t>23</w:t>
            </w: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sidRPr="00BF3E42">
              <w:rPr>
                <w:rFonts w:ascii="PT Astra Serif" w:hAnsi="PT Astra Serif"/>
                <w:color w:val="000000"/>
              </w:rPr>
              <w:t>розничная торговля лекарственными препар</w:t>
            </w:r>
            <w:r w:rsidRPr="00BF3E42">
              <w:rPr>
                <w:rFonts w:ascii="PT Astra Serif" w:hAnsi="PT Astra Serif"/>
                <w:color w:val="000000"/>
              </w:rPr>
              <w:t>а</w:t>
            </w:r>
            <w:r w:rsidRPr="00BF3E42">
              <w:rPr>
                <w:rFonts w:ascii="PT Astra Serif" w:hAnsi="PT Astra Serif"/>
                <w:color w:val="000000"/>
              </w:rPr>
              <w:t>тами</w:t>
            </w:r>
          </w:p>
        </w:tc>
        <w:tc>
          <w:tcPr>
            <w:tcW w:w="424" w:type="pct"/>
            <w:vAlign w:val="center"/>
          </w:tcPr>
          <w:p w:rsidR="00597EB1" w:rsidRPr="00BF3E42" w:rsidRDefault="00597EB1" w:rsidP="00597EB1">
            <w:pPr>
              <w:spacing w:after="0"/>
              <w:jc w:val="center"/>
              <w:rPr>
                <w:rFonts w:ascii="PT Astra Serif" w:hAnsi="PT Astra Serif"/>
              </w:rPr>
            </w:pPr>
          </w:p>
        </w:tc>
        <w:tc>
          <w:tcPr>
            <w:tcW w:w="424" w:type="pct"/>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17</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28</w:t>
            </w:r>
          </w:p>
        </w:tc>
        <w:tc>
          <w:tcPr>
            <w:tcW w:w="350" w:type="pct"/>
            <w:shd w:val="clear" w:color="auto" w:fill="66FF99"/>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33</w:t>
            </w:r>
          </w:p>
        </w:tc>
        <w:tc>
          <w:tcPr>
            <w:tcW w:w="424" w:type="pct"/>
            <w:shd w:val="clear" w:color="auto" w:fill="66FF99"/>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17</w:t>
            </w:r>
          </w:p>
        </w:tc>
        <w:tc>
          <w:tcPr>
            <w:tcW w:w="349"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6</w:t>
            </w: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психолого-педагогического сопровожд</w:t>
            </w:r>
            <w:r w:rsidRPr="00BF3E42">
              <w:rPr>
                <w:rFonts w:ascii="PT Astra Serif" w:hAnsi="PT Astra Serif"/>
                <w:color w:val="000000"/>
              </w:rPr>
              <w:t>е</w:t>
            </w:r>
            <w:r w:rsidRPr="00BF3E42">
              <w:rPr>
                <w:rFonts w:ascii="PT Astra Serif" w:hAnsi="PT Astra Serif"/>
                <w:color w:val="000000"/>
              </w:rPr>
              <w:t>ния детей с ограниченными возможностями здоровья</w:t>
            </w:r>
          </w:p>
        </w:tc>
        <w:tc>
          <w:tcPr>
            <w:tcW w:w="424" w:type="pct"/>
            <w:vAlign w:val="center"/>
          </w:tcPr>
          <w:p w:rsidR="00597EB1" w:rsidRPr="00BF3E42" w:rsidRDefault="00597EB1" w:rsidP="00597EB1">
            <w:pPr>
              <w:spacing w:after="0"/>
              <w:jc w:val="center"/>
              <w:rPr>
                <w:rFonts w:ascii="PT Astra Serif" w:hAnsi="PT Astra Serif"/>
              </w:rPr>
            </w:pPr>
          </w:p>
        </w:tc>
        <w:tc>
          <w:tcPr>
            <w:tcW w:w="424" w:type="pct"/>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83</w:t>
            </w:r>
          </w:p>
        </w:tc>
        <w:tc>
          <w:tcPr>
            <w:tcW w:w="353" w:type="pct"/>
            <w:vAlign w:val="center"/>
          </w:tcPr>
          <w:p w:rsidR="00597EB1" w:rsidRPr="00BF3E42" w:rsidRDefault="00597EB1" w:rsidP="00597EB1">
            <w:pPr>
              <w:spacing w:after="0"/>
              <w:jc w:val="center"/>
              <w:rPr>
                <w:rFonts w:ascii="PT Astra Serif" w:hAnsi="PT Astra Serif"/>
                <w:color w:val="000000"/>
              </w:rPr>
            </w:pPr>
          </w:p>
        </w:tc>
        <w:tc>
          <w:tcPr>
            <w:tcW w:w="350" w:type="pct"/>
            <w:vAlign w:val="center"/>
          </w:tcPr>
          <w:p w:rsidR="00597EB1" w:rsidRPr="00BF3E42" w:rsidRDefault="00597EB1" w:rsidP="00597EB1">
            <w:pPr>
              <w:spacing w:after="0"/>
              <w:jc w:val="center"/>
              <w:rPr>
                <w:rFonts w:ascii="PT Astra Serif" w:hAnsi="PT Astra Serif"/>
                <w:color w:val="000000"/>
              </w:rPr>
            </w:pPr>
          </w:p>
        </w:tc>
        <w:tc>
          <w:tcPr>
            <w:tcW w:w="424" w:type="pct"/>
            <w:vAlign w:val="center"/>
          </w:tcPr>
          <w:p w:rsidR="00597EB1" w:rsidRPr="00BF3E42" w:rsidRDefault="00597EB1" w:rsidP="00597EB1">
            <w:pPr>
              <w:spacing w:after="0"/>
              <w:jc w:val="center"/>
              <w:rPr>
                <w:rFonts w:ascii="PT Astra Serif" w:hAnsi="PT Astra Serif"/>
                <w:color w:val="000000"/>
              </w:rPr>
            </w:pPr>
          </w:p>
        </w:tc>
        <w:tc>
          <w:tcPr>
            <w:tcW w:w="349"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17</w:t>
            </w: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социальных услуг</w:t>
            </w:r>
          </w:p>
        </w:tc>
        <w:tc>
          <w:tcPr>
            <w:tcW w:w="424" w:type="pct"/>
            <w:tcBorders>
              <w:bottom w:val="single" w:sz="4" w:space="0" w:color="auto"/>
            </w:tcBorders>
            <w:vAlign w:val="center"/>
          </w:tcPr>
          <w:p w:rsidR="00597EB1" w:rsidRPr="00BF3E42" w:rsidRDefault="00597EB1" w:rsidP="00597EB1">
            <w:pPr>
              <w:spacing w:after="0"/>
              <w:jc w:val="center"/>
              <w:rPr>
                <w:rFonts w:ascii="PT Astra Serif" w:hAnsi="PT Astra Serif"/>
              </w:rPr>
            </w:pPr>
          </w:p>
        </w:tc>
        <w:tc>
          <w:tcPr>
            <w:tcW w:w="424" w:type="pct"/>
            <w:tcBorders>
              <w:bottom w:val="single" w:sz="4" w:space="0" w:color="auto"/>
            </w:tcBorders>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25</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63</w:t>
            </w:r>
          </w:p>
        </w:tc>
        <w:tc>
          <w:tcPr>
            <w:tcW w:w="350"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13</w:t>
            </w:r>
          </w:p>
        </w:tc>
        <w:tc>
          <w:tcPr>
            <w:tcW w:w="424" w:type="pct"/>
            <w:vAlign w:val="center"/>
          </w:tcPr>
          <w:p w:rsidR="00597EB1" w:rsidRPr="00BF3E42" w:rsidRDefault="00597EB1" w:rsidP="00597EB1">
            <w:pPr>
              <w:spacing w:after="0"/>
              <w:jc w:val="center"/>
              <w:rPr>
                <w:rFonts w:ascii="PT Astra Serif" w:hAnsi="PT Astra Serif"/>
                <w:color w:val="000000"/>
              </w:rPr>
            </w:pPr>
          </w:p>
        </w:tc>
        <w:tc>
          <w:tcPr>
            <w:tcW w:w="349" w:type="pct"/>
            <w:vAlign w:val="center"/>
          </w:tcPr>
          <w:p w:rsidR="00597EB1" w:rsidRPr="00BF3E42" w:rsidRDefault="00597EB1" w:rsidP="00597EB1">
            <w:pPr>
              <w:spacing w:after="0"/>
              <w:jc w:val="center"/>
              <w:rPr>
                <w:rFonts w:ascii="PT Astra Serif" w:hAnsi="PT Astra Serif"/>
                <w:color w:val="000000"/>
              </w:rPr>
            </w:pP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теплоснабжения</w:t>
            </w:r>
          </w:p>
        </w:tc>
        <w:tc>
          <w:tcPr>
            <w:tcW w:w="424" w:type="pct"/>
            <w:tcBorders>
              <w:bottom w:val="single" w:sz="4" w:space="0" w:color="auto"/>
            </w:tcBorders>
            <w:shd w:val="clear" w:color="auto" w:fill="FF7C80"/>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50</w:t>
            </w:r>
          </w:p>
        </w:tc>
        <w:tc>
          <w:tcPr>
            <w:tcW w:w="424" w:type="pct"/>
            <w:tcBorders>
              <w:bottom w:val="single" w:sz="4" w:space="0" w:color="auto"/>
            </w:tcBorders>
            <w:shd w:val="clear" w:color="auto" w:fill="FF7C80"/>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50</w:t>
            </w:r>
          </w:p>
        </w:tc>
        <w:tc>
          <w:tcPr>
            <w:tcW w:w="353" w:type="pct"/>
            <w:vAlign w:val="center"/>
          </w:tcPr>
          <w:p w:rsidR="00597EB1" w:rsidRPr="00BF3E42" w:rsidRDefault="00597EB1" w:rsidP="00597EB1">
            <w:pPr>
              <w:spacing w:after="0"/>
              <w:jc w:val="center"/>
              <w:rPr>
                <w:rFonts w:ascii="PT Astra Serif" w:hAnsi="PT Astra Serif"/>
                <w:color w:val="000000"/>
              </w:rPr>
            </w:pPr>
          </w:p>
        </w:tc>
        <w:tc>
          <w:tcPr>
            <w:tcW w:w="350" w:type="pct"/>
            <w:vAlign w:val="center"/>
          </w:tcPr>
          <w:p w:rsidR="00597EB1" w:rsidRPr="00BF3E42" w:rsidRDefault="00597EB1" w:rsidP="00597EB1">
            <w:pPr>
              <w:spacing w:after="0"/>
              <w:jc w:val="center"/>
              <w:rPr>
                <w:rFonts w:ascii="PT Astra Serif" w:hAnsi="PT Astra Serif"/>
                <w:color w:val="000000"/>
              </w:rPr>
            </w:pPr>
          </w:p>
        </w:tc>
        <w:tc>
          <w:tcPr>
            <w:tcW w:w="424" w:type="pct"/>
            <w:vAlign w:val="center"/>
          </w:tcPr>
          <w:p w:rsidR="00597EB1" w:rsidRPr="00BF3E42" w:rsidRDefault="00597EB1" w:rsidP="00597EB1">
            <w:pPr>
              <w:spacing w:after="0"/>
              <w:jc w:val="center"/>
              <w:rPr>
                <w:rFonts w:ascii="PT Astra Serif" w:hAnsi="PT Astra Serif"/>
                <w:color w:val="000000"/>
              </w:rPr>
            </w:pPr>
          </w:p>
        </w:tc>
        <w:tc>
          <w:tcPr>
            <w:tcW w:w="349" w:type="pct"/>
            <w:vAlign w:val="center"/>
          </w:tcPr>
          <w:p w:rsidR="00597EB1" w:rsidRPr="00BF3E42" w:rsidRDefault="00597EB1" w:rsidP="00597EB1">
            <w:pPr>
              <w:spacing w:after="0"/>
              <w:jc w:val="center"/>
              <w:rPr>
                <w:rFonts w:ascii="PT Astra Serif" w:hAnsi="PT Astra Serif"/>
                <w:color w:val="000000"/>
              </w:rPr>
            </w:pPr>
          </w:p>
        </w:tc>
      </w:tr>
      <w:tr w:rsidR="00597EB1" w:rsidRPr="00432E34" w:rsidTr="00597EB1">
        <w:trPr>
          <w:trHeight w:val="268"/>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услуг по сбору и транспортированию твердых коммунальных отх</w:t>
            </w:r>
            <w:r w:rsidRPr="00BF3E42">
              <w:rPr>
                <w:rFonts w:ascii="PT Astra Serif" w:hAnsi="PT Astra Serif"/>
                <w:color w:val="000000"/>
              </w:rPr>
              <w:t>о</w:t>
            </w:r>
            <w:r w:rsidRPr="00BF3E42">
              <w:rPr>
                <w:rFonts w:ascii="PT Astra Serif" w:hAnsi="PT Astra Serif"/>
                <w:color w:val="000000"/>
              </w:rPr>
              <w:t>дов</w:t>
            </w:r>
          </w:p>
        </w:tc>
        <w:tc>
          <w:tcPr>
            <w:tcW w:w="424" w:type="pct"/>
            <w:tcBorders>
              <w:bottom w:val="single" w:sz="4" w:space="0" w:color="auto"/>
            </w:tcBorders>
            <w:shd w:val="clear" w:color="auto" w:fill="FF7C80"/>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20</w:t>
            </w:r>
          </w:p>
        </w:tc>
        <w:tc>
          <w:tcPr>
            <w:tcW w:w="424" w:type="pct"/>
            <w:tcBorders>
              <w:bottom w:val="single" w:sz="4" w:space="0" w:color="auto"/>
            </w:tcBorders>
            <w:shd w:val="clear" w:color="auto" w:fill="FF7C80"/>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30</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30</w:t>
            </w:r>
          </w:p>
        </w:tc>
        <w:tc>
          <w:tcPr>
            <w:tcW w:w="350"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10</w:t>
            </w:r>
          </w:p>
        </w:tc>
        <w:tc>
          <w:tcPr>
            <w:tcW w:w="424" w:type="pct"/>
            <w:vAlign w:val="center"/>
          </w:tcPr>
          <w:p w:rsidR="00597EB1" w:rsidRPr="00BF3E42" w:rsidRDefault="00597EB1" w:rsidP="00597EB1">
            <w:pPr>
              <w:spacing w:after="0"/>
              <w:jc w:val="center"/>
              <w:rPr>
                <w:rFonts w:ascii="PT Astra Serif" w:hAnsi="PT Astra Serif"/>
                <w:color w:val="000000"/>
              </w:rPr>
            </w:pPr>
          </w:p>
        </w:tc>
        <w:tc>
          <w:tcPr>
            <w:tcW w:w="349"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10</w:t>
            </w: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выполнения работ по благоустройству городской ср</w:t>
            </w:r>
            <w:r w:rsidRPr="00BF3E42">
              <w:rPr>
                <w:rFonts w:ascii="PT Astra Serif" w:hAnsi="PT Astra Serif"/>
                <w:color w:val="000000"/>
              </w:rPr>
              <w:t>е</w:t>
            </w:r>
            <w:r w:rsidRPr="00BF3E42">
              <w:rPr>
                <w:rFonts w:ascii="PT Astra Serif" w:hAnsi="PT Astra Serif"/>
                <w:color w:val="000000"/>
              </w:rPr>
              <w:t>ды</w:t>
            </w:r>
          </w:p>
        </w:tc>
        <w:tc>
          <w:tcPr>
            <w:tcW w:w="424" w:type="pct"/>
            <w:shd w:val="clear" w:color="auto" w:fill="FF7C80"/>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24</w:t>
            </w:r>
          </w:p>
        </w:tc>
        <w:tc>
          <w:tcPr>
            <w:tcW w:w="424" w:type="pct"/>
            <w:shd w:val="clear" w:color="auto" w:fill="FF7C80"/>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32</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32</w:t>
            </w:r>
          </w:p>
        </w:tc>
        <w:tc>
          <w:tcPr>
            <w:tcW w:w="350"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4</w:t>
            </w:r>
          </w:p>
        </w:tc>
        <w:tc>
          <w:tcPr>
            <w:tcW w:w="424"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4</w:t>
            </w:r>
          </w:p>
        </w:tc>
        <w:tc>
          <w:tcPr>
            <w:tcW w:w="349"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4</w:t>
            </w: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выполнения работ по содержанию и текущему ремонту общего имущества собственников помещ</w:t>
            </w:r>
            <w:r w:rsidRPr="00BF3E42">
              <w:rPr>
                <w:rFonts w:ascii="PT Astra Serif" w:hAnsi="PT Astra Serif"/>
                <w:color w:val="000000"/>
              </w:rPr>
              <w:t>е</w:t>
            </w:r>
            <w:r w:rsidRPr="00BF3E42">
              <w:rPr>
                <w:rFonts w:ascii="PT Astra Serif" w:hAnsi="PT Astra Serif"/>
                <w:color w:val="000000"/>
              </w:rPr>
              <w:t>ния в МКД</w:t>
            </w:r>
          </w:p>
        </w:tc>
        <w:tc>
          <w:tcPr>
            <w:tcW w:w="424" w:type="pct"/>
            <w:shd w:val="clear" w:color="auto" w:fill="FF7C80"/>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31</w:t>
            </w:r>
          </w:p>
        </w:tc>
        <w:tc>
          <w:tcPr>
            <w:tcW w:w="424" w:type="pct"/>
            <w:shd w:val="clear" w:color="auto" w:fill="FF7C80"/>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23</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38</w:t>
            </w:r>
          </w:p>
        </w:tc>
        <w:tc>
          <w:tcPr>
            <w:tcW w:w="350"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8</w:t>
            </w:r>
          </w:p>
        </w:tc>
        <w:tc>
          <w:tcPr>
            <w:tcW w:w="424" w:type="pct"/>
            <w:vAlign w:val="center"/>
          </w:tcPr>
          <w:p w:rsidR="00597EB1" w:rsidRPr="00BF3E42" w:rsidRDefault="00597EB1" w:rsidP="00597EB1">
            <w:pPr>
              <w:spacing w:after="0"/>
              <w:jc w:val="center"/>
              <w:rPr>
                <w:rFonts w:ascii="PT Astra Serif" w:hAnsi="PT Astra Serif"/>
                <w:color w:val="000000"/>
              </w:rPr>
            </w:pPr>
          </w:p>
        </w:tc>
        <w:tc>
          <w:tcPr>
            <w:tcW w:w="349" w:type="pct"/>
            <w:vAlign w:val="center"/>
          </w:tcPr>
          <w:p w:rsidR="00597EB1" w:rsidRPr="00BF3E42" w:rsidRDefault="00597EB1" w:rsidP="00597EB1">
            <w:pPr>
              <w:spacing w:after="0"/>
              <w:jc w:val="center"/>
              <w:rPr>
                <w:rFonts w:ascii="PT Astra Serif" w:hAnsi="PT Astra Serif"/>
                <w:color w:val="000000"/>
              </w:rPr>
            </w:pP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поставки сжиженного газа в балл</w:t>
            </w:r>
            <w:r w:rsidRPr="00BF3E42">
              <w:rPr>
                <w:rFonts w:ascii="PT Astra Serif" w:hAnsi="PT Astra Serif"/>
                <w:color w:val="000000"/>
              </w:rPr>
              <w:t>о</w:t>
            </w:r>
            <w:r w:rsidRPr="00BF3E42">
              <w:rPr>
                <w:rFonts w:ascii="PT Astra Serif" w:hAnsi="PT Astra Serif"/>
                <w:color w:val="000000"/>
              </w:rPr>
              <w:t>нах</w:t>
            </w:r>
          </w:p>
        </w:tc>
        <w:tc>
          <w:tcPr>
            <w:tcW w:w="424" w:type="pct"/>
            <w:shd w:val="clear" w:color="auto" w:fill="FF7C80"/>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100</w:t>
            </w:r>
          </w:p>
        </w:tc>
        <w:tc>
          <w:tcPr>
            <w:tcW w:w="424" w:type="pct"/>
            <w:shd w:val="clear" w:color="auto" w:fill="FF7C80"/>
            <w:noWrap/>
            <w:vAlign w:val="center"/>
          </w:tcPr>
          <w:p w:rsidR="00597EB1" w:rsidRPr="00BF3E42" w:rsidRDefault="00597EB1" w:rsidP="00597EB1">
            <w:pPr>
              <w:spacing w:after="0"/>
              <w:jc w:val="center"/>
              <w:rPr>
                <w:rFonts w:ascii="PT Astra Serif" w:hAnsi="PT Astra Serif" w:cs="Calibri"/>
                <w:color w:val="000000"/>
              </w:rPr>
            </w:pPr>
          </w:p>
        </w:tc>
        <w:tc>
          <w:tcPr>
            <w:tcW w:w="353" w:type="pct"/>
            <w:vAlign w:val="center"/>
          </w:tcPr>
          <w:p w:rsidR="00597EB1" w:rsidRPr="00BF3E42" w:rsidRDefault="00597EB1" w:rsidP="00597EB1">
            <w:pPr>
              <w:spacing w:after="0"/>
              <w:jc w:val="center"/>
              <w:rPr>
                <w:rFonts w:ascii="PT Astra Serif" w:hAnsi="PT Astra Serif"/>
                <w:color w:val="000000"/>
              </w:rPr>
            </w:pPr>
          </w:p>
        </w:tc>
        <w:tc>
          <w:tcPr>
            <w:tcW w:w="350" w:type="pct"/>
            <w:vAlign w:val="center"/>
          </w:tcPr>
          <w:p w:rsidR="00597EB1" w:rsidRPr="00BF3E42" w:rsidRDefault="00597EB1" w:rsidP="00597EB1">
            <w:pPr>
              <w:spacing w:after="0"/>
              <w:jc w:val="center"/>
              <w:rPr>
                <w:rFonts w:ascii="PT Astra Serif" w:hAnsi="PT Astra Serif"/>
                <w:color w:val="000000"/>
              </w:rPr>
            </w:pPr>
          </w:p>
        </w:tc>
        <w:tc>
          <w:tcPr>
            <w:tcW w:w="424" w:type="pct"/>
            <w:vAlign w:val="center"/>
          </w:tcPr>
          <w:p w:rsidR="00597EB1" w:rsidRPr="00BF3E42" w:rsidRDefault="00597EB1" w:rsidP="00597EB1">
            <w:pPr>
              <w:spacing w:after="0"/>
              <w:jc w:val="center"/>
              <w:rPr>
                <w:rFonts w:ascii="PT Astra Serif" w:hAnsi="PT Astra Serif"/>
                <w:color w:val="000000"/>
              </w:rPr>
            </w:pPr>
          </w:p>
        </w:tc>
        <w:tc>
          <w:tcPr>
            <w:tcW w:w="349" w:type="pct"/>
            <w:vAlign w:val="center"/>
          </w:tcPr>
          <w:p w:rsidR="00597EB1" w:rsidRPr="00BF3E42" w:rsidRDefault="00597EB1" w:rsidP="00597EB1">
            <w:pPr>
              <w:spacing w:after="0"/>
              <w:jc w:val="center"/>
              <w:rPr>
                <w:rFonts w:ascii="PT Astra Serif" w:hAnsi="PT Astra Serif"/>
                <w:color w:val="000000"/>
              </w:rPr>
            </w:pP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купли-продажи электрической энергии на розничном рынке электр</w:t>
            </w:r>
            <w:r w:rsidRPr="00BF3E42">
              <w:rPr>
                <w:rFonts w:ascii="PT Astra Serif" w:hAnsi="PT Astra Serif"/>
                <w:color w:val="000000"/>
              </w:rPr>
              <w:t>о</w:t>
            </w:r>
            <w:r w:rsidRPr="00BF3E42">
              <w:rPr>
                <w:rFonts w:ascii="PT Astra Serif" w:hAnsi="PT Astra Serif"/>
                <w:color w:val="000000"/>
              </w:rPr>
              <w:t>энергии</w:t>
            </w:r>
          </w:p>
        </w:tc>
        <w:tc>
          <w:tcPr>
            <w:tcW w:w="424" w:type="pct"/>
            <w:vAlign w:val="center"/>
          </w:tcPr>
          <w:p w:rsidR="00597EB1" w:rsidRPr="00BF3E42" w:rsidRDefault="00597EB1" w:rsidP="00597EB1">
            <w:pPr>
              <w:spacing w:after="0"/>
              <w:jc w:val="center"/>
              <w:rPr>
                <w:rFonts w:ascii="PT Astra Serif" w:hAnsi="PT Astra Serif"/>
              </w:rPr>
            </w:pPr>
          </w:p>
        </w:tc>
        <w:tc>
          <w:tcPr>
            <w:tcW w:w="424" w:type="pct"/>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20</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40</w:t>
            </w:r>
          </w:p>
        </w:tc>
        <w:tc>
          <w:tcPr>
            <w:tcW w:w="350"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20</w:t>
            </w:r>
          </w:p>
        </w:tc>
        <w:tc>
          <w:tcPr>
            <w:tcW w:w="424" w:type="pct"/>
            <w:vAlign w:val="center"/>
          </w:tcPr>
          <w:p w:rsidR="00597EB1" w:rsidRPr="00BF3E42" w:rsidRDefault="00597EB1" w:rsidP="00597EB1">
            <w:pPr>
              <w:spacing w:after="0"/>
              <w:jc w:val="center"/>
              <w:rPr>
                <w:rFonts w:ascii="PT Astra Serif" w:hAnsi="PT Astra Serif"/>
                <w:color w:val="000000"/>
              </w:rPr>
            </w:pPr>
          </w:p>
        </w:tc>
        <w:tc>
          <w:tcPr>
            <w:tcW w:w="349"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20</w:t>
            </w: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производства электрической энергии на розничном рынке в реж</w:t>
            </w:r>
            <w:r w:rsidRPr="00BF3E42">
              <w:rPr>
                <w:rFonts w:ascii="PT Astra Serif" w:hAnsi="PT Astra Serif"/>
                <w:color w:val="000000"/>
              </w:rPr>
              <w:t>и</w:t>
            </w:r>
            <w:r w:rsidRPr="00BF3E42">
              <w:rPr>
                <w:rFonts w:ascii="PT Astra Serif" w:hAnsi="PT Astra Serif"/>
                <w:color w:val="000000"/>
              </w:rPr>
              <w:t>ме когенерации</w:t>
            </w:r>
          </w:p>
        </w:tc>
        <w:tc>
          <w:tcPr>
            <w:tcW w:w="424" w:type="pct"/>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22</w:t>
            </w:r>
          </w:p>
        </w:tc>
        <w:tc>
          <w:tcPr>
            <w:tcW w:w="424" w:type="pct"/>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22</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33</w:t>
            </w:r>
          </w:p>
        </w:tc>
        <w:tc>
          <w:tcPr>
            <w:tcW w:w="350" w:type="pct"/>
            <w:vAlign w:val="center"/>
          </w:tcPr>
          <w:p w:rsidR="00597EB1" w:rsidRPr="00BF3E42" w:rsidRDefault="00597EB1" w:rsidP="00597EB1">
            <w:pPr>
              <w:spacing w:after="0"/>
              <w:jc w:val="center"/>
              <w:rPr>
                <w:rFonts w:ascii="PT Astra Serif" w:hAnsi="PT Astra Serif"/>
                <w:color w:val="000000"/>
              </w:rPr>
            </w:pPr>
          </w:p>
        </w:tc>
        <w:tc>
          <w:tcPr>
            <w:tcW w:w="424"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11</w:t>
            </w:r>
          </w:p>
        </w:tc>
        <w:tc>
          <w:tcPr>
            <w:tcW w:w="349"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11</w:t>
            </w: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перевозке пассажиров авт</w:t>
            </w:r>
            <w:r w:rsidRPr="00BF3E42">
              <w:rPr>
                <w:rFonts w:ascii="PT Astra Serif" w:hAnsi="PT Astra Serif"/>
                <w:color w:val="000000"/>
              </w:rPr>
              <w:t>о</w:t>
            </w:r>
            <w:r w:rsidRPr="00BF3E42">
              <w:rPr>
                <w:rFonts w:ascii="PT Astra Serif" w:hAnsi="PT Astra Serif"/>
                <w:color w:val="000000"/>
              </w:rPr>
              <w:t>мобильным транспортом по муниципальным маршрутам регулярных перев</w:t>
            </w:r>
            <w:r w:rsidRPr="00BF3E42">
              <w:rPr>
                <w:rFonts w:ascii="PT Astra Serif" w:hAnsi="PT Astra Serif"/>
                <w:color w:val="000000"/>
              </w:rPr>
              <w:t>о</w:t>
            </w:r>
            <w:r w:rsidRPr="00BF3E42">
              <w:rPr>
                <w:rFonts w:ascii="PT Astra Serif" w:hAnsi="PT Astra Serif"/>
                <w:color w:val="000000"/>
              </w:rPr>
              <w:t>зок</w:t>
            </w:r>
          </w:p>
        </w:tc>
        <w:tc>
          <w:tcPr>
            <w:tcW w:w="424" w:type="pct"/>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14</w:t>
            </w:r>
          </w:p>
        </w:tc>
        <w:tc>
          <w:tcPr>
            <w:tcW w:w="424" w:type="pct"/>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36</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21</w:t>
            </w:r>
          </w:p>
        </w:tc>
        <w:tc>
          <w:tcPr>
            <w:tcW w:w="350"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14</w:t>
            </w:r>
          </w:p>
        </w:tc>
        <w:tc>
          <w:tcPr>
            <w:tcW w:w="424"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7</w:t>
            </w:r>
          </w:p>
        </w:tc>
        <w:tc>
          <w:tcPr>
            <w:tcW w:w="349"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7</w:t>
            </w: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перевозке пассажиров авт</w:t>
            </w:r>
            <w:r w:rsidRPr="00BF3E42">
              <w:rPr>
                <w:rFonts w:ascii="PT Astra Serif" w:hAnsi="PT Astra Serif"/>
                <w:color w:val="000000"/>
              </w:rPr>
              <w:t>о</w:t>
            </w:r>
            <w:r w:rsidRPr="00BF3E42">
              <w:rPr>
                <w:rFonts w:ascii="PT Astra Serif" w:hAnsi="PT Astra Serif"/>
                <w:color w:val="000000"/>
              </w:rPr>
              <w:t>мобильным транспортом по межмуниципальным маршрутам регулярных пер</w:t>
            </w:r>
            <w:r w:rsidRPr="00BF3E42">
              <w:rPr>
                <w:rFonts w:ascii="PT Astra Serif" w:hAnsi="PT Astra Serif"/>
                <w:color w:val="000000"/>
              </w:rPr>
              <w:t>е</w:t>
            </w:r>
            <w:r w:rsidRPr="00BF3E42">
              <w:rPr>
                <w:rFonts w:ascii="PT Astra Serif" w:hAnsi="PT Astra Serif"/>
                <w:color w:val="000000"/>
              </w:rPr>
              <w:t>возок</w:t>
            </w:r>
          </w:p>
        </w:tc>
        <w:tc>
          <w:tcPr>
            <w:tcW w:w="424" w:type="pct"/>
            <w:vAlign w:val="center"/>
          </w:tcPr>
          <w:p w:rsidR="00597EB1" w:rsidRPr="00BF3E42" w:rsidRDefault="00597EB1" w:rsidP="00597EB1">
            <w:pPr>
              <w:spacing w:after="0"/>
              <w:jc w:val="center"/>
              <w:rPr>
                <w:rFonts w:ascii="PT Astra Serif" w:hAnsi="PT Astra Serif"/>
              </w:rPr>
            </w:pPr>
          </w:p>
        </w:tc>
        <w:tc>
          <w:tcPr>
            <w:tcW w:w="424" w:type="pct"/>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30</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60</w:t>
            </w:r>
          </w:p>
        </w:tc>
        <w:tc>
          <w:tcPr>
            <w:tcW w:w="350" w:type="pct"/>
            <w:tcBorders>
              <w:bottom w:val="single" w:sz="4" w:space="0" w:color="auto"/>
            </w:tcBorders>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10</w:t>
            </w:r>
          </w:p>
        </w:tc>
        <w:tc>
          <w:tcPr>
            <w:tcW w:w="424" w:type="pct"/>
            <w:vAlign w:val="center"/>
          </w:tcPr>
          <w:p w:rsidR="00597EB1" w:rsidRPr="00BF3E42" w:rsidRDefault="00597EB1" w:rsidP="00597EB1">
            <w:pPr>
              <w:spacing w:after="0"/>
              <w:jc w:val="center"/>
              <w:rPr>
                <w:rFonts w:ascii="PT Astra Serif" w:hAnsi="PT Astra Serif"/>
                <w:color w:val="000000"/>
              </w:rPr>
            </w:pPr>
          </w:p>
        </w:tc>
        <w:tc>
          <w:tcPr>
            <w:tcW w:w="349" w:type="pct"/>
            <w:vAlign w:val="center"/>
          </w:tcPr>
          <w:p w:rsidR="00597EB1" w:rsidRPr="00BF3E42" w:rsidRDefault="00597EB1" w:rsidP="00597EB1">
            <w:pPr>
              <w:spacing w:after="0"/>
              <w:jc w:val="center"/>
              <w:rPr>
                <w:rFonts w:ascii="PT Astra Serif" w:hAnsi="PT Astra Serif"/>
                <w:color w:val="000000"/>
              </w:rPr>
            </w:pP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перевозке пассажиров и багажа легковым такси на территории </w:t>
            </w:r>
            <w:r>
              <w:rPr>
                <w:rFonts w:ascii="PT Astra Serif" w:hAnsi="PT Astra Serif"/>
                <w:color w:val="000000"/>
              </w:rPr>
              <w:t>Томской</w:t>
            </w:r>
            <w:r w:rsidRPr="00BF3E42">
              <w:rPr>
                <w:rFonts w:ascii="PT Astra Serif" w:hAnsi="PT Astra Serif"/>
                <w:color w:val="000000"/>
              </w:rPr>
              <w:t xml:space="preserve"> обл</w:t>
            </w:r>
            <w:r w:rsidRPr="00BF3E42">
              <w:rPr>
                <w:rFonts w:ascii="PT Astra Serif" w:hAnsi="PT Astra Serif"/>
                <w:color w:val="000000"/>
              </w:rPr>
              <w:t>а</w:t>
            </w:r>
            <w:r w:rsidRPr="00BF3E42">
              <w:rPr>
                <w:rFonts w:ascii="PT Astra Serif" w:hAnsi="PT Astra Serif"/>
                <w:color w:val="000000"/>
              </w:rPr>
              <w:t>сти</w:t>
            </w:r>
          </w:p>
        </w:tc>
        <w:tc>
          <w:tcPr>
            <w:tcW w:w="424" w:type="pct"/>
            <w:vAlign w:val="center"/>
          </w:tcPr>
          <w:p w:rsidR="00597EB1" w:rsidRPr="00BF3E42" w:rsidRDefault="00597EB1" w:rsidP="00597EB1">
            <w:pPr>
              <w:spacing w:after="0"/>
              <w:jc w:val="center"/>
              <w:rPr>
                <w:rFonts w:ascii="PT Astra Serif" w:hAnsi="PT Astra Serif"/>
              </w:rPr>
            </w:pPr>
          </w:p>
        </w:tc>
        <w:tc>
          <w:tcPr>
            <w:tcW w:w="424" w:type="pct"/>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8</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42</w:t>
            </w:r>
          </w:p>
        </w:tc>
        <w:tc>
          <w:tcPr>
            <w:tcW w:w="350" w:type="pct"/>
            <w:tcBorders>
              <w:bottom w:val="single" w:sz="4" w:space="0" w:color="auto"/>
            </w:tcBorders>
            <w:shd w:val="clear" w:color="auto" w:fill="66FF99"/>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42</w:t>
            </w:r>
          </w:p>
        </w:tc>
        <w:tc>
          <w:tcPr>
            <w:tcW w:w="424" w:type="pct"/>
            <w:tcBorders>
              <w:bottom w:val="single" w:sz="4" w:space="0" w:color="auto"/>
            </w:tcBorders>
            <w:vAlign w:val="center"/>
          </w:tcPr>
          <w:p w:rsidR="00597EB1" w:rsidRPr="00BF3E42" w:rsidRDefault="00597EB1" w:rsidP="00597EB1">
            <w:pPr>
              <w:spacing w:after="0"/>
              <w:jc w:val="center"/>
              <w:rPr>
                <w:rFonts w:ascii="PT Astra Serif" w:hAnsi="PT Astra Serif"/>
                <w:color w:val="000000"/>
              </w:rPr>
            </w:pPr>
          </w:p>
        </w:tc>
        <w:tc>
          <w:tcPr>
            <w:tcW w:w="349"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8</w:t>
            </w: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ремонту автотранспортных средств</w:t>
            </w:r>
          </w:p>
        </w:tc>
        <w:tc>
          <w:tcPr>
            <w:tcW w:w="424" w:type="pct"/>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5</w:t>
            </w:r>
          </w:p>
        </w:tc>
        <w:tc>
          <w:tcPr>
            <w:tcW w:w="424" w:type="pct"/>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14</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43</w:t>
            </w:r>
          </w:p>
        </w:tc>
        <w:tc>
          <w:tcPr>
            <w:tcW w:w="350" w:type="pct"/>
            <w:tcBorders>
              <w:bottom w:val="single" w:sz="4" w:space="0" w:color="auto"/>
            </w:tcBorders>
            <w:shd w:val="clear" w:color="auto" w:fill="66FF99"/>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29</w:t>
            </w:r>
          </w:p>
        </w:tc>
        <w:tc>
          <w:tcPr>
            <w:tcW w:w="424" w:type="pct"/>
            <w:shd w:val="clear" w:color="auto" w:fill="66FF99"/>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5</w:t>
            </w:r>
          </w:p>
        </w:tc>
        <w:tc>
          <w:tcPr>
            <w:tcW w:w="349"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5</w:t>
            </w: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услуг связи, в том числе услуг по предоставлению широк</w:t>
            </w:r>
            <w:r w:rsidRPr="00BF3E42">
              <w:rPr>
                <w:rFonts w:ascii="PT Astra Serif" w:hAnsi="PT Astra Serif"/>
                <w:color w:val="000000"/>
              </w:rPr>
              <w:t>о</w:t>
            </w:r>
            <w:r w:rsidRPr="00BF3E42">
              <w:rPr>
                <w:rFonts w:ascii="PT Astra Serif" w:hAnsi="PT Astra Serif"/>
                <w:color w:val="000000"/>
              </w:rPr>
              <w:t xml:space="preserve">полосного доступа </w:t>
            </w:r>
          </w:p>
          <w:p w:rsidR="00597EB1" w:rsidRPr="00BF3E42" w:rsidRDefault="00597EB1" w:rsidP="00597EB1">
            <w:pPr>
              <w:spacing w:after="0"/>
              <w:jc w:val="left"/>
              <w:rPr>
                <w:rFonts w:ascii="PT Astra Serif" w:hAnsi="PT Astra Serif"/>
                <w:color w:val="000000"/>
              </w:rPr>
            </w:pPr>
            <w:r w:rsidRPr="00BF3E42">
              <w:rPr>
                <w:rFonts w:ascii="PT Astra Serif" w:hAnsi="PT Astra Serif"/>
                <w:color w:val="000000"/>
              </w:rPr>
              <w:t>к информационно-телекоммуникационной сети «И</w:t>
            </w:r>
            <w:r w:rsidRPr="00BF3E42">
              <w:rPr>
                <w:rFonts w:ascii="PT Astra Serif" w:hAnsi="PT Astra Serif"/>
                <w:color w:val="000000"/>
              </w:rPr>
              <w:t>н</w:t>
            </w:r>
            <w:r w:rsidRPr="00BF3E42">
              <w:rPr>
                <w:rFonts w:ascii="PT Astra Serif" w:hAnsi="PT Astra Serif"/>
                <w:color w:val="000000"/>
              </w:rPr>
              <w:t>тернет»</w:t>
            </w:r>
          </w:p>
        </w:tc>
        <w:tc>
          <w:tcPr>
            <w:tcW w:w="424" w:type="pct"/>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8</w:t>
            </w:r>
          </w:p>
        </w:tc>
        <w:tc>
          <w:tcPr>
            <w:tcW w:w="424" w:type="pct"/>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17</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33</w:t>
            </w:r>
          </w:p>
        </w:tc>
        <w:tc>
          <w:tcPr>
            <w:tcW w:w="350" w:type="pct"/>
            <w:shd w:val="clear" w:color="auto" w:fill="auto"/>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33</w:t>
            </w:r>
          </w:p>
        </w:tc>
        <w:tc>
          <w:tcPr>
            <w:tcW w:w="424" w:type="pct"/>
            <w:vAlign w:val="center"/>
          </w:tcPr>
          <w:p w:rsidR="00597EB1" w:rsidRPr="00BF3E42" w:rsidRDefault="00597EB1" w:rsidP="00597EB1">
            <w:pPr>
              <w:spacing w:after="0"/>
              <w:jc w:val="center"/>
              <w:rPr>
                <w:rFonts w:ascii="PT Astra Serif" w:hAnsi="PT Astra Serif"/>
                <w:color w:val="000000"/>
              </w:rPr>
            </w:pPr>
          </w:p>
        </w:tc>
        <w:tc>
          <w:tcPr>
            <w:tcW w:w="349"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8</w:t>
            </w: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жилищного строител</w:t>
            </w:r>
            <w:r w:rsidRPr="00BF3E42">
              <w:rPr>
                <w:rFonts w:ascii="PT Astra Serif" w:hAnsi="PT Astra Serif"/>
                <w:color w:val="000000"/>
              </w:rPr>
              <w:t>ь</w:t>
            </w:r>
            <w:r w:rsidRPr="00BF3E42">
              <w:rPr>
                <w:rFonts w:ascii="PT Astra Serif" w:hAnsi="PT Astra Serif"/>
                <w:color w:val="000000"/>
              </w:rPr>
              <w:t>ства</w:t>
            </w:r>
          </w:p>
        </w:tc>
        <w:tc>
          <w:tcPr>
            <w:tcW w:w="424" w:type="pct"/>
            <w:vAlign w:val="center"/>
          </w:tcPr>
          <w:p w:rsidR="00597EB1" w:rsidRPr="00BF3E42" w:rsidRDefault="00597EB1" w:rsidP="00597EB1">
            <w:pPr>
              <w:spacing w:after="0"/>
              <w:jc w:val="center"/>
              <w:rPr>
                <w:rFonts w:ascii="PT Astra Serif" w:hAnsi="PT Astra Serif"/>
              </w:rPr>
            </w:pPr>
          </w:p>
        </w:tc>
        <w:tc>
          <w:tcPr>
            <w:tcW w:w="424" w:type="pct"/>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20</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50</w:t>
            </w:r>
          </w:p>
        </w:tc>
        <w:tc>
          <w:tcPr>
            <w:tcW w:w="350"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20</w:t>
            </w:r>
          </w:p>
        </w:tc>
        <w:tc>
          <w:tcPr>
            <w:tcW w:w="424" w:type="pct"/>
            <w:vAlign w:val="center"/>
          </w:tcPr>
          <w:p w:rsidR="00597EB1" w:rsidRPr="00BF3E42" w:rsidRDefault="00597EB1" w:rsidP="00597EB1">
            <w:pPr>
              <w:spacing w:after="0"/>
              <w:jc w:val="center"/>
              <w:rPr>
                <w:rFonts w:ascii="PT Astra Serif" w:hAnsi="PT Astra Serif"/>
                <w:color w:val="000000"/>
              </w:rPr>
            </w:pPr>
          </w:p>
        </w:tc>
        <w:tc>
          <w:tcPr>
            <w:tcW w:w="349"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10</w:t>
            </w: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строительства объектов капитального стро</w:t>
            </w:r>
            <w:r w:rsidRPr="00BF3E42">
              <w:rPr>
                <w:rFonts w:ascii="PT Astra Serif" w:hAnsi="PT Astra Serif"/>
                <w:color w:val="000000"/>
              </w:rPr>
              <w:t>и</w:t>
            </w:r>
            <w:r w:rsidRPr="00BF3E42">
              <w:rPr>
                <w:rFonts w:ascii="PT Astra Serif" w:hAnsi="PT Astra Serif"/>
                <w:color w:val="000000"/>
              </w:rPr>
              <w:t>тельства, за исключением жилищного и дорожного стро</w:t>
            </w:r>
            <w:r w:rsidRPr="00BF3E42">
              <w:rPr>
                <w:rFonts w:ascii="PT Astra Serif" w:hAnsi="PT Astra Serif"/>
                <w:color w:val="000000"/>
              </w:rPr>
              <w:t>и</w:t>
            </w:r>
            <w:r w:rsidRPr="00BF3E42">
              <w:rPr>
                <w:rFonts w:ascii="PT Astra Serif" w:hAnsi="PT Astra Serif"/>
                <w:color w:val="000000"/>
              </w:rPr>
              <w:t>тельства</w:t>
            </w:r>
          </w:p>
        </w:tc>
        <w:tc>
          <w:tcPr>
            <w:tcW w:w="424" w:type="pct"/>
            <w:vAlign w:val="center"/>
          </w:tcPr>
          <w:p w:rsidR="00597EB1" w:rsidRPr="00BF3E42" w:rsidRDefault="00597EB1" w:rsidP="00597EB1">
            <w:pPr>
              <w:spacing w:after="0"/>
              <w:jc w:val="center"/>
              <w:rPr>
                <w:rFonts w:ascii="PT Astra Serif" w:hAnsi="PT Astra Serif"/>
              </w:rPr>
            </w:pPr>
          </w:p>
        </w:tc>
        <w:tc>
          <w:tcPr>
            <w:tcW w:w="424" w:type="pct"/>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36</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27</w:t>
            </w:r>
          </w:p>
        </w:tc>
        <w:tc>
          <w:tcPr>
            <w:tcW w:w="350" w:type="pct"/>
            <w:tcBorders>
              <w:bottom w:val="single" w:sz="4" w:space="0" w:color="auto"/>
            </w:tcBorders>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9</w:t>
            </w:r>
          </w:p>
        </w:tc>
        <w:tc>
          <w:tcPr>
            <w:tcW w:w="424" w:type="pct"/>
            <w:tcBorders>
              <w:bottom w:val="single" w:sz="4" w:space="0" w:color="auto"/>
            </w:tcBorders>
            <w:vAlign w:val="center"/>
          </w:tcPr>
          <w:p w:rsidR="00597EB1" w:rsidRPr="00BF3E42" w:rsidRDefault="00597EB1" w:rsidP="00597EB1">
            <w:pPr>
              <w:spacing w:after="0"/>
              <w:jc w:val="center"/>
              <w:rPr>
                <w:rFonts w:ascii="PT Astra Serif" w:hAnsi="PT Astra Serif"/>
                <w:color w:val="000000"/>
              </w:rPr>
            </w:pPr>
          </w:p>
        </w:tc>
        <w:tc>
          <w:tcPr>
            <w:tcW w:w="349"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27</w:t>
            </w: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lastRenderedPageBreak/>
              <w:t>Рынок</w:t>
            </w:r>
            <w:r w:rsidRPr="00BF3E42">
              <w:rPr>
                <w:rFonts w:ascii="PT Astra Serif" w:hAnsi="PT Astra Serif"/>
                <w:color w:val="000000"/>
              </w:rPr>
              <w:t xml:space="preserve"> дорожной деятельности (за исключением проектиров</w:t>
            </w:r>
            <w:r w:rsidRPr="00BF3E42">
              <w:rPr>
                <w:rFonts w:ascii="PT Astra Serif" w:hAnsi="PT Astra Serif"/>
                <w:color w:val="000000"/>
              </w:rPr>
              <w:t>а</w:t>
            </w:r>
            <w:r w:rsidRPr="00BF3E42">
              <w:rPr>
                <w:rFonts w:ascii="PT Astra Serif" w:hAnsi="PT Astra Serif"/>
                <w:color w:val="000000"/>
              </w:rPr>
              <w:t>ния)</w:t>
            </w:r>
          </w:p>
        </w:tc>
        <w:tc>
          <w:tcPr>
            <w:tcW w:w="424" w:type="pct"/>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10</w:t>
            </w:r>
          </w:p>
        </w:tc>
        <w:tc>
          <w:tcPr>
            <w:tcW w:w="424" w:type="pct"/>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10</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30</w:t>
            </w:r>
          </w:p>
        </w:tc>
        <w:tc>
          <w:tcPr>
            <w:tcW w:w="350" w:type="pct"/>
            <w:tcBorders>
              <w:bottom w:val="single" w:sz="4" w:space="0" w:color="auto"/>
            </w:tcBorders>
            <w:shd w:val="clear" w:color="auto" w:fill="66FF99"/>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40</w:t>
            </w:r>
          </w:p>
        </w:tc>
        <w:tc>
          <w:tcPr>
            <w:tcW w:w="424" w:type="pct"/>
            <w:shd w:val="clear" w:color="auto" w:fill="66FF99"/>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10</w:t>
            </w:r>
          </w:p>
        </w:tc>
        <w:tc>
          <w:tcPr>
            <w:tcW w:w="349" w:type="pct"/>
            <w:vAlign w:val="center"/>
          </w:tcPr>
          <w:p w:rsidR="00597EB1" w:rsidRPr="00BF3E42" w:rsidRDefault="00597EB1" w:rsidP="00597EB1">
            <w:pPr>
              <w:spacing w:after="0"/>
              <w:jc w:val="center"/>
              <w:rPr>
                <w:rFonts w:ascii="PT Astra Serif" w:hAnsi="PT Astra Serif"/>
                <w:color w:val="000000"/>
              </w:rPr>
            </w:pP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архитектурно-строительного проектир</w:t>
            </w:r>
            <w:r w:rsidRPr="00BF3E42">
              <w:rPr>
                <w:rFonts w:ascii="PT Astra Serif" w:hAnsi="PT Astra Serif"/>
                <w:color w:val="000000"/>
              </w:rPr>
              <w:t>о</w:t>
            </w:r>
            <w:r w:rsidRPr="00BF3E42">
              <w:rPr>
                <w:rFonts w:ascii="PT Astra Serif" w:hAnsi="PT Astra Serif"/>
                <w:color w:val="000000"/>
              </w:rPr>
              <w:t>вания</w:t>
            </w:r>
          </w:p>
        </w:tc>
        <w:tc>
          <w:tcPr>
            <w:tcW w:w="424" w:type="pct"/>
            <w:vAlign w:val="center"/>
          </w:tcPr>
          <w:p w:rsidR="00597EB1" w:rsidRPr="00BF3E42" w:rsidRDefault="00597EB1" w:rsidP="00597EB1">
            <w:pPr>
              <w:spacing w:after="0"/>
              <w:jc w:val="center"/>
              <w:rPr>
                <w:rFonts w:ascii="PT Astra Serif" w:hAnsi="PT Astra Serif"/>
              </w:rPr>
            </w:pPr>
          </w:p>
        </w:tc>
        <w:tc>
          <w:tcPr>
            <w:tcW w:w="424" w:type="pct"/>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10</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50</w:t>
            </w:r>
          </w:p>
        </w:tc>
        <w:tc>
          <w:tcPr>
            <w:tcW w:w="350" w:type="pct"/>
            <w:shd w:val="clear" w:color="auto" w:fill="66FF99"/>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40</w:t>
            </w:r>
          </w:p>
        </w:tc>
        <w:tc>
          <w:tcPr>
            <w:tcW w:w="424" w:type="pct"/>
            <w:vAlign w:val="center"/>
          </w:tcPr>
          <w:p w:rsidR="00597EB1" w:rsidRPr="00BF3E42" w:rsidRDefault="00597EB1" w:rsidP="00597EB1">
            <w:pPr>
              <w:spacing w:after="0"/>
              <w:jc w:val="center"/>
              <w:rPr>
                <w:rFonts w:ascii="PT Astra Serif" w:hAnsi="PT Astra Serif"/>
                <w:color w:val="000000"/>
              </w:rPr>
            </w:pPr>
          </w:p>
        </w:tc>
        <w:tc>
          <w:tcPr>
            <w:tcW w:w="349" w:type="pct"/>
            <w:vAlign w:val="center"/>
          </w:tcPr>
          <w:p w:rsidR="00597EB1" w:rsidRPr="00BF3E42" w:rsidRDefault="00597EB1" w:rsidP="00597EB1">
            <w:pPr>
              <w:spacing w:after="0"/>
              <w:jc w:val="center"/>
              <w:rPr>
                <w:rFonts w:ascii="PT Astra Serif" w:hAnsi="PT Astra Serif"/>
                <w:color w:val="000000"/>
              </w:rPr>
            </w:pP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кадастровых и землеустроительных р</w:t>
            </w:r>
            <w:r w:rsidRPr="00BF3E42">
              <w:rPr>
                <w:rFonts w:ascii="PT Astra Serif" w:hAnsi="PT Astra Serif"/>
                <w:color w:val="000000"/>
              </w:rPr>
              <w:t>а</w:t>
            </w:r>
            <w:r w:rsidRPr="00BF3E42">
              <w:rPr>
                <w:rFonts w:ascii="PT Astra Serif" w:hAnsi="PT Astra Serif"/>
                <w:color w:val="000000"/>
              </w:rPr>
              <w:t>бот</w:t>
            </w:r>
          </w:p>
        </w:tc>
        <w:tc>
          <w:tcPr>
            <w:tcW w:w="424" w:type="pct"/>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9</w:t>
            </w:r>
          </w:p>
        </w:tc>
        <w:tc>
          <w:tcPr>
            <w:tcW w:w="424" w:type="pct"/>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9</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82</w:t>
            </w:r>
          </w:p>
        </w:tc>
        <w:tc>
          <w:tcPr>
            <w:tcW w:w="350" w:type="pct"/>
            <w:vAlign w:val="center"/>
          </w:tcPr>
          <w:p w:rsidR="00597EB1" w:rsidRPr="00BF3E42" w:rsidRDefault="00597EB1" w:rsidP="00597EB1">
            <w:pPr>
              <w:spacing w:after="0"/>
              <w:jc w:val="center"/>
              <w:rPr>
                <w:rFonts w:ascii="PT Astra Serif" w:hAnsi="PT Astra Serif"/>
                <w:color w:val="000000"/>
              </w:rPr>
            </w:pPr>
          </w:p>
        </w:tc>
        <w:tc>
          <w:tcPr>
            <w:tcW w:w="424" w:type="pct"/>
            <w:vAlign w:val="center"/>
          </w:tcPr>
          <w:p w:rsidR="00597EB1" w:rsidRPr="00BF3E42" w:rsidRDefault="00597EB1" w:rsidP="00597EB1">
            <w:pPr>
              <w:spacing w:after="0"/>
              <w:jc w:val="center"/>
              <w:rPr>
                <w:rFonts w:ascii="PT Astra Serif" w:hAnsi="PT Astra Serif"/>
                <w:color w:val="000000"/>
              </w:rPr>
            </w:pPr>
          </w:p>
        </w:tc>
        <w:tc>
          <w:tcPr>
            <w:tcW w:w="349" w:type="pct"/>
            <w:vAlign w:val="center"/>
          </w:tcPr>
          <w:p w:rsidR="00597EB1" w:rsidRPr="00BF3E42" w:rsidRDefault="00597EB1" w:rsidP="00597EB1">
            <w:pPr>
              <w:spacing w:after="0"/>
              <w:jc w:val="center"/>
              <w:rPr>
                <w:rFonts w:ascii="PT Astra Serif" w:hAnsi="PT Astra Serif"/>
                <w:color w:val="000000"/>
              </w:rPr>
            </w:pP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племенного животново</w:t>
            </w:r>
            <w:r w:rsidRPr="00BF3E42">
              <w:rPr>
                <w:rFonts w:ascii="PT Astra Serif" w:hAnsi="PT Astra Serif"/>
                <w:color w:val="000000"/>
              </w:rPr>
              <w:t>д</w:t>
            </w:r>
            <w:r w:rsidRPr="00BF3E42">
              <w:rPr>
                <w:rFonts w:ascii="PT Astra Serif" w:hAnsi="PT Astra Serif"/>
                <w:color w:val="000000"/>
              </w:rPr>
              <w:t>ства</w:t>
            </w:r>
          </w:p>
        </w:tc>
        <w:tc>
          <w:tcPr>
            <w:tcW w:w="424" w:type="pct"/>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11</w:t>
            </w:r>
          </w:p>
        </w:tc>
        <w:tc>
          <w:tcPr>
            <w:tcW w:w="424" w:type="pct"/>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22</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33</w:t>
            </w:r>
          </w:p>
        </w:tc>
        <w:tc>
          <w:tcPr>
            <w:tcW w:w="350" w:type="pct"/>
            <w:vAlign w:val="center"/>
          </w:tcPr>
          <w:p w:rsidR="00597EB1" w:rsidRPr="00BF3E42" w:rsidRDefault="00597EB1" w:rsidP="00597EB1">
            <w:pPr>
              <w:spacing w:after="0"/>
              <w:jc w:val="center"/>
              <w:rPr>
                <w:rFonts w:ascii="PT Astra Serif" w:hAnsi="PT Astra Serif"/>
                <w:color w:val="000000"/>
              </w:rPr>
            </w:pPr>
          </w:p>
        </w:tc>
        <w:tc>
          <w:tcPr>
            <w:tcW w:w="424"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11</w:t>
            </w:r>
          </w:p>
        </w:tc>
        <w:tc>
          <w:tcPr>
            <w:tcW w:w="349" w:type="pct"/>
            <w:vAlign w:val="center"/>
          </w:tcPr>
          <w:p w:rsidR="00597EB1" w:rsidRPr="00BF3E42" w:rsidRDefault="00597EB1" w:rsidP="00597EB1">
            <w:pPr>
              <w:spacing w:after="0"/>
              <w:jc w:val="center"/>
              <w:rPr>
                <w:rFonts w:ascii="PT Astra Serif" w:hAnsi="PT Astra Serif"/>
                <w:color w:val="000000"/>
              </w:rPr>
            </w:pP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семеноводства</w:t>
            </w:r>
          </w:p>
        </w:tc>
        <w:tc>
          <w:tcPr>
            <w:tcW w:w="424" w:type="pct"/>
            <w:vAlign w:val="center"/>
          </w:tcPr>
          <w:p w:rsidR="00597EB1" w:rsidRPr="00BF3E42" w:rsidRDefault="00597EB1" w:rsidP="00597EB1">
            <w:pPr>
              <w:spacing w:after="0"/>
              <w:jc w:val="center"/>
              <w:rPr>
                <w:rFonts w:ascii="PT Astra Serif" w:hAnsi="PT Astra Serif"/>
              </w:rPr>
            </w:pPr>
          </w:p>
        </w:tc>
        <w:tc>
          <w:tcPr>
            <w:tcW w:w="424" w:type="pct"/>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67</w:t>
            </w:r>
          </w:p>
        </w:tc>
        <w:tc>
          <w:tcPr>
            <w:tcW w:w="350" w:type="pct"/>
            <w:vAlign w:val="center"/>
          </w:tcPr>
          <w:p w:rsidR="00597EB1" w:rsidRPr="00BF3E42" w:rsidRDefault="00597EB1" w:rsidP="00597EB1">
            <w:pPr>
              <w:spacing w:after="0"/>
              <w:jc w:val="center"/>
              <w:rPr>
                <w:rFonts w:ascii="PT Astra Serif" w:hAnsi="PT Astra Serif"/>
                <w:color w:val="000000"/>
              </w:rPr>
            </w:pPr>
          </w:p>
        </w:tc>
        <w:tc>
          <w:tcPr>
            <w:tcW w:w="424" w:type="pct"/>
            <w:vAlign w:val="center"/>
          </w:tcPr>
          <w:p w:rsidR="00597EB1" w:rsidRPr="00BF3E42" w:rsidRDefault="00597EB1" w:rsidP="00597EB1">
            <w:pPr>
              <w:spacing w:after="0"/>
              <w:jc w:val="center"/>
              <w:rPr>
                <w:rFonts w:ascii="PT Astra Serif" w:hAnsi="PT Astra Serif"/>
                <w:color w:val="000000"/>
              </w:rPr>
            </w:pPr>
          </w:p>
        </w:tc>
        <w:tc>
          <w:tcPr>
            <w:tcW w:w="349"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33</w:t>
            </w: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вылова водных биоресу</w:t>
            </w:r>
            <w:r w:rsidRPr="00BF3E42">
              <w:rPr>
                <w:rFonts w:ascii="PT Astra Serif" w:hAnsi="PT Astra Serif"/>
                <w:color w:val="000000"/>
              </w:rPr>
              <w:t>р</w:t>
            </w:r>
            <w:r w:rsidRPr="00BF3E42">
              <w:rPr>
                <w:rFonts w:ascii="PT Astra Serif" w:hAnsi="PT Astra Serif"/>
                <w:color w:val="000000"/>
              </w:rPr>
              <w:t>сов</w:t>
            </w:r>
          </w:p>
        </w:tc>
        <w:tc>
          <w:tcPr>
            <w:tcW w:w="424" w:type="pct"/>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8</w:t>
            </w:r>
          </w:p>
        </w:tc>
        <w:tc>
          <w:tcPr>
            <w:tcW w:w="424" w:type="pct"/>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15</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54</w:t>
            </w:r>
          </w:p>
        </w:tc>
        <w:tc>
          <w:tcPr>
            <w:tcW w:w="350" w:type="pct"/>
            <w:vAlign w:val="center"/>
          </w:tcPr>
          <w:p w:rsidR="00597EB1" w:rsidRPr="00BF3E42" w:rsidRDefault="00597EB1" w:rsidP="00597EB1">
            <w:pPr>
              <w:spacing w:after="0"/>
              <w:jc w:val="center"/>
              <w:rPr>
                <w:rFonts w:ascii="PT Astra Serif" w:hAnsi="PT Astra Serif"/>
                <w:color w:val="000000"/>
              </w:rPr>
            </w:pPr>
          </w:p>
        </w:tc>
        <w:tc>
          <w:tcPr>
            <w:tcW w:w="424"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8</w:t>
            </w:r>
          </w:p>
        </w:tc>
        <w:tc>
          <w:tcPr>
            <w:tcW w:w="349"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15</w:t>
            </w: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переработки водных биор</w:t>
            </w:r>
            <w:r w:rsidRPr="00BF3E42">
              <w:rPr>
                <w:rFonts w:ascii="PT Astra Serif" w:hAnsi="PT Astra Serif"/>
                <w:color w:val="000000"/>
              </w:rPr>
              <w:t>е</w:t>
            </w:r>
            <w:r w:rsidRPr="00BF3E42">
              <w:rPr>
                <w:rFonts w:ascii="PT Astra Serif" w:hAnsi="PT Astra Serif"/>
                <w:color w:val="000000"/>
              </w:rPr>
              <w:t>сурсов</w:t>
            </w:r>
          </w:p>
        </w:tc>
        <w:tc>
          <w:tcPr>
            <w:tcW w:w="424" w:type="pct"/>
            <w:vAlign w:val="center"/>
          </w:tcPr>
          <w:p w:rsidR="00597EB1" w:rsidRPr="00BF3E42" w:rsidRDefault="00597EB1" w:rsidP="00597EB1">
            <w:pPr>
              <w:spacing w:after="0"/>
              <w:jc w:val="center"/>
              <w:rPr>
                <w:rFonts w:ascii="PT Astra Serif" w:hAnsi="PT Astra Serif"/>
              </w:rPr>
            </w:pPr>
          </w:p>
        </w:tc>
        <w:tc>
          <w:tcPr>
            <w:tcW w:w="424" w:type="pct"/>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33</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42</w:t>
            </w:r>
          </w:p>
        </w:tc>
        <w:tc>
          <w:tcPr>
            <w:tcW w:w="350" w:type="pct"/>
            <w:vAlign w:val="center"/>
          </w:tcPr>
          <w:p w:rsidR="00597EB1" w:rsidRPr="00BF3E42" w:rsidRDefault="00597EB1" w:rsidP="00597EB1">
            <w:pPr>
              <w:spacing w:after="0"/>
              <w:jc w:val="center"/>
              <w:rPr>
                <w:rFonts w:ascii="PT Astra Serif" w:hAnsi="PT Astra Serif"/>
                <w:color w:val="000000"/>
              </w:rPr>
            </w:pPr>
          </w:p>
        </w:tc>
        <w:tc>
          <w:tcPr>
            <w:tcW w:w="424"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25</w:t>
            </w:r>
          </w:p>
        </w:tc>
        <w:tc>
          <w:tcPr>
            <w:tcW w:w="349" w:type="pct"/>
            <w:vAlign w:val="center"/>
          </w:tcPr>
          <w:p w:rsidR="00597EB1" w:rsidRPr="00BF3E42" w:rsidRDefault="00597EB1" w:rsidP="00597EB1">
            <w:pPr>
              <w:spacing w:after="0"/>
              <w:jc w:val="center"/>
              <w:rPr>
                <w:rFonts w:ascii="PT Astra Serif" w:hAnsi="PT Astra Serif"/>
                <w:color w:val="000000"/>
              </w:rPr>
            </w:pP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w:t>
            </w:r>
            <w:proofErr w:type="gramStart"/>
            <w:r w:rsidRPr="00BF3E42">
              <w:rPr>
                <w:rFonts w:ascii="PT Astra Serif" w:hAnsi="PT Astra Serif"/>
                <w:color w:val="000000"/>
              </w:rPr>
              <w:t>товарной</w:t>
            </w:r>
            <w:proofErr w:type="gramEnd"/>
            <w:r w:rsidRPr="00BF3E42">
              <w:rPr>
                <w:rFonts w:ascii="PT Astra Serif" w:hAnsi="PT Astra Serif"/>
                <w:color w:val="000000"/>
              </w:rPr>
              <w:t xml:space="preserve"> аквакул</w:t>
            </w:r>
            <w:r w:rsidRPr="00BF3E42">
              <w:rPr>
                <w:rFonts w:ascii="PT Astra Serif" w:hAnsi="PT Astra Serif"/>
                <w:color w:val="000000"/>
              </w:rPr>
              <w:t>ь</w:t>
            </w:r>
            <w:r w:rsidRPr="00BF3E42">
              <w:rPr>
                <w:rFonts w:ascii="PT Astra Serif" w:hAnsi="PT Astra Serif"/>
                <w:color w:val="000000"/>
              </w:rPr>
              <w:t>туры</w:t>
            </w:r>
          </w:p>
        </w:tc>
        <w:tc>
          <w:tcPr>
            <w:tcW w:w="424" w:type="pct"/>
            <w:tcBorders>
              <w:bottom w:val="single" w:sz="4" w:space="0" w:color="auto"/>
            </w:tcBorders>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10</w:t>
            </w:r>
          </w:p>
        </w:tc>
        <w:tc>
          <w:tcPr>
            <w:tcW w:w="424" w:type="pct"/>
            <w:tcBorders>
              <w:bottom w:val="single" w:sz="4" w:space="0" w:color="auto"/>
            </w:tcBorders>
            <w:shd w:val="clear" w:color="auto" w:fill="auto"/>
            <w:noWrap/>
            <w:vAlign w:val="center"/>
          </w:tcPr>
          <w:p w:rsidR="00597EB1" w:rsidRPr="00BF3E42" w:rsidRDefault="00597EB1" w:rsidP="00597EB1">
            <w:pPr>
              <w:spacing w:after="0"/>
              <w:jc w:val="center"/>
              <w:rPr>
                <w:rFonts w:ascii="PT Astra Serif" w:hAnsi="PT Astra Serif" w:cs="Calibri"/>
                <w:color w:val="000000"/>
              </w:rPr>
            </w:pP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70</w:t>
            </w:r>
          </w:p>
        </w:tc>
        <w:tc>
          <w:tcPr>
            <w:tcW w:w="350"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20</w:t>
            </w:r>
          </w:p>
        </w:tc>
        <w:tc>
          <w:tcPr>
            <w:tcW w:w="424" w:type="pct"/>
            <w:vAlign w:val="center"/>
          </w:tcPr>
          <w:p w:rsidR="00597EB1" w:rsidRPr="00BF3E42" w:rsidRDefault="00597EB1" w:rsidP="00597EB1">
            <w:pPr>
              <w:spacing w:after="0"/>
              <w:jc w:val="center"/>
              <w:rPr>
                <w:rFonts w:ascii="PT Astra Serif" w:hAnsi="PT Astra Serif"/>
                <w:color w:val="000000"/>
              </w:rPr>
            </w:pPr>
          </w:p>
        </w:tc>
        <w:tc>
          <w:tcPr>
            <w:tcW w:w="349" w:type="pct"/>
            <w:vAlign w:val="center"/>
          </w:tcPr>
          <w:p w:rsidR="00597EB1" w:rsidRPr="00BF3E42" w:rsidRDefault="00597EB1" w:rsidP="00597EB1">
            <w:pPr>
              <w:spacing w:after="0"/>
              <w:jc w:val="center"/>
              <w:rPr>
                <w:rFonts w:ascii="PT Astra Serif" w:hAnsi="PT Astra Serif"/>
                <w:color w:val="000000"/>
              </w:rPr>
            </w:pP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добычи общераспространенных полезных ископ</w:t>
            </w:r>
            <w:r w:rsidRPr="00BF3E42">
              <w:rPr>
                <w:rFonts w:ascii="PT Astra Serif" w:hAnsi="PT Astra Serif"/>
                <w:color w:val="000000"/>
              </w:rPr>
              <w:t>а</w:t>
            </w:r>
            <w:r w:rsidRPr="00BF3E42">
              <w:rPr>
                <w:rFonts w:ascii="PT Astra Serif" w:hAnsi="PT Astra Serif"/>
                <w:color w:val="000000"/>
              </w:rPr>
              <w:t>емых на участках недр местного значения</w:t>
            </w:r>
          </w:p>
        </w:tc>
        <w:tc>
          <w:tcPr>
            <w:tcW w:w="424" w:type="pct"/>
            <w:shd w:val="clear" w:color="auto" w:fill="FF7C80"/>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21</w:t>
            </w:r>
          </w:p>
        </w:tc>
        <w:tc>
          <w:tcPr>
            <w:tcW w:w="424" w:type="pct"/>
            <w:shd w:val="clear" w:color="auto" w:fill="FF7C80"/>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57</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21</w:t>
            </w:r>
          </w:p>
        </w:tc>
        <w:tc>
          <w:tcPr>
            <w:tcW w:w="350" w:type="pct"/>
            <w:tcBorders>
              <w:bottom w:val="single" w:sz="4" w:space="0" w:color="auto"/>
            </w:tcBorders>
            <w:vAlign w:val="center"/>
          </w:tcPr>
          <w:p w:rsidR="00597EB1" w:rsidRPr="00BF3E42" w:rsidRDefault="00597EB1" w:rsidP="00597EB1">
            <w:pPr>
              <w:spacing w:after="0"/>
              <w:jc w:val="center"/>
              <w:rPr>
                <w:rFonts w:ascii="PT Astra Serif" w:hAnsi="PT Astra Serif"/>
                <w:color w:val="000000"/>
              </w:rPr>
            </w:pPr>
          </w:p>
        </w:tc>
        <w:tc>
          <w:tcPr>
            <w:tcW w:w="424" w:type="pct"/>
            <w:tcBorders>
              <w:bottom w:val="single" w:sz="4" w:space="0" w:color="auto"/>
            </w:tcBorders>
            <w:vAlign w:val="center"/>
          </w:tcPr>
          <w:p w:rsidR="00597EB1" w:rsidRPr="00BF3E42" w:rsidRDefault="00597EB1" w:rsidP="00597EB1">
            <w:pPr>
              <w:spacing w:after="0"/>
              <w:jc w:val="center"/>
              <w:rPr>
                <w:rFonts w:ascii="PT Astra Serif" w:hAnsi="PT Astra Serif"/>
                <w:color w:val="000000"/>
              </w:rPr>
            </w:pPr>
          </w:p>
        </w:tc>
        <w:tc>
          <w:tcPr>
            <w:tcW w:w="349" w:type="pct"/>
            <w:vAlign w:val="center"/>
          </w:tcPr>
          <w:p w:rsidR="00597EB1" w:rsidRPr="00BF3E42" w:rsidRDefault="00597EB1" w:rsidP="00597EB1">
            <w:pPr>
              <w:spacing w:after="0"/>
              <w:jc w:val="center"/>
              <w:rPr>
                <w:rFonts w:ascii="PT Astra Serif" w:hAnsi="PT Astra Serif"/>
                <w:color w:val="000000"/>
              </w:rPr>
            </w:pP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легкой промышленн</w:t>
            </w:r>
            <w:r w:rsidRPr="00BF3E42">
              <w:rPr>
                <w:rFonts w:ascii="PT Astra Serif" w:hAnsi="PT Astra Serif"/>
                <w:color w:val="000000"/>
              </w:rPr>
              <w:t>о</w:t>
            </w:r>
            <w:r w:rsidRPr="00BF3E42">
              <w:rPr>
                <w:rFonts w:ascii="PT Astra Serif" w:hAnsi="PT Astra Serif"/>
                <w:color w:val="000000"/>
              </w:rPr>
              <w:t>сти</w:t>
            </w:r>
          </w:p>
        </w:tc>
        <w:tc>
          <w:tcPr>
            <w:tcW w:w="424" w:type="pct"/>
            <w:vAlign w:val="center"/>
          </w:tcPr>
          <w:p w:rsidR="00597EB1" w:rsidRPr="00BF3E42" w:rsidRDefault="00597EB1" w:rsidP="00597EB1">
            <w:pPr>
              <w:spacing w:after="0"/>
              <w:jc w:val="center"/>
              <w:rPr>
                <w:rFonts w:ascii="PT Astra Serif" w:hAnsi="PT Astra Serif"/>
              </w:rPr>
            </w:pPr>
          </w:p>
        </w:tc>
        <w:tc>
          <w:tcPr>
            <w:tcW w:w="424" w:type="pct"/>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21</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36</w:t>
            </w:r>
          </w:p>
        </w:tc>
        <w:tc>
          <w:tcPr>
            <w:tcW w:w="350" w:type="pct"/>
            <w:shd w:val="clear" w:color="auto" w:fill="66FF99"/>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29</w:t>
            </w:r>
          </w:p>
        </w:tc>
        <w:tc>
          <w:tcPr>
            <w:tcW w:w="424" w:type="pct"/>
            <w:shd w:val="clear" w:color="auto" w:fill="66FF99"/>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14</w:t>
            </w:r>
          </w:p>
        </w:tc>
        <w:tc>
          <w:tcPr>
            <w:tcW w:w="349" w:type="pct"/>
            <w:vAlign w:val="center"/>
          </w:tcPr>
          <w:p w:rsidR="00597EB1" w:rsidRPr="00BF3E42" w:rsidRDefault="00597EB1" w:rsidP="00597EB1">
            <w:pPr>
              <w:spacing w:after="0"/>
              <w:jc w:val="center"/>
              <w:rPr>
                <w:rFonts w:ascii="PT Astra Serif" w:hAnsi="PT Astra Serif"/>
                <w:color w:val="000000"/>
              </w:rPr>
            </w:pP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обработки древесины и производства изделий из дер</w:t>
            </w:r>
            <w:r w:rsidRPr="00BF3E42">
              <w:rPr>
                <w:rFonts w:ascii="PT Astra Serif" w:hAnsi="PT Astra Serif"/>
                <w:color w:val="000000"/>
              </w:rPr>
              <w:t>е</w:t>
            </w:r>
            <w:r w:rsidRPr="00BF3E42">
              <w:rPr>
                <w:rFonts w:ascii="PT Astra Serif" w:hAnsi="PT Astra Serif"/>
                <w:color w:val="000000"/>
              </w:rPr>
              <w:t>ва</w:t>
            </w:r>
          </w:p>
        </w:tc>
        <w:tc>
          <w:tcPr>
            <w:tcW w:w="424" w:type="pct"/>
            <w:tcBorders>
              <w:bottom w:val="single" w:sz="4" w:space="0" w:color="auto"/>
            </w:tcBorders>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7</w:t>
            </w:r>
          </w:p>
        </w:tc>
        <w:tc>
          <w:tcPr>
            <w:tcW w:w="424" w:type="pct"/>
            <w:tcBorders>
              <w:bottom w:val="single" w:sz="4" w:space="0" w:color="auto"/>
            </w:tcBorders>
            <w:shd w:val="clear" w:color="auto" w:fill="auto"/>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29</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36</w:t>
            </w:r>
          </w:p>
        </w:tc>
        <w:tc>
          <w:tcPr>
            <w:tcW w:w="350"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29</w:t>
            </w:r>
          </w:p>
        </w:tc>
        <w:tc>
          <w:tcPr>
            <w:tcW w:w="424" w:type="pct"/>
            <w:vAlign w:val="center"/>
          </w:tcPr>
          <w:p w:rsidR="00597EB1" w:rsidRPr="00BF3E42" w:rsidRDefault="00597EB1" w:rsidP="00597EB1">
            <w:pPr>
              <w:spacing w:after="0"/>
              <w:jc w:val="center"/>
              <w:rPr>
                <w:rFonts w:ascii="PT Astra Serif" w:hAnsi="PT Astra Serif"/>
                <w:color w:val="000000"/>
              </w:rPr>
            </w:pPr>
          </w:p>
        </w:tc>
        <w:tc>
          <w:tcPr>
            <w:tcW w:w="349" w:type="pct"/>
            <w:vAlign w:val="center"/>
          </w:tcPr>
          <w:p w:rsidR="00597EB1" w:rsidRPr="00BF3E42" w:rsidRDefault="00597EB1" w:rsidP="00597EB1">
            <w:pPr>
              <w:spacing w:after="0"/>
              <w:jc w:val="center"/>
              <w:rPr>
                <w:rFonts w:ascii="PT Astra Serif" w:hAnsi="PT Astra Serif"/>
                <w:color w:val="000000"/>
              </w:rPr>
            </w:pPr>
          </w:p>
        </w:tc>
      </w:tr>
      <w:tr w:rsidR="00597EB1" w:rsidRPr="00432E34" w:rsidTr="00597EB1">
        <w:trPr>
          <w:trHeight w:val="375"/>
        </w:trPr>
        <w:tc>
          <w:tcPr>
            <w:tcW w:w="2677" w:type="pct"/>
            <w:vAlign w:val="center"/>
          </w:tcPr>
          <w:p w:rsidR="00597EB1" w:rsidRPr="00BF3E42" w:rsidRDefault="00597EB1" w:rsidP="00597EB1">
            <w:pPr>
              <w:spacing w:after="0"/>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производства бет</w:t>
            </w:r>
            <w:r w:rsidRPr="00BF3E42">
              <w:rPr>
                <w:rFonts w:ascii="PT Astra Serif" w:hAnsi="PT Astra Serif"/>
                <w:color w:val="000000"/>
              </w:rPr>
              <w:t>о</w:t>
            </w:r>
            <w:r w:rsidRPr="00BF3E42">
              <w:rPr>
                <w:rFonts w:ascii="PT Astra Serif" w:hAnsi="PT Astra Serif"/>
                <w:color w:val="000000"/>
              </w:rPr>
              <w:t>на</w:t>
            </w:r>
          </w:p>
        </w:tc>
        <w:tc>
          <w:tcPr>
            <w:tcW w:w="424" w:type="pct"/>
            <w:shd w:val="clear" w:color="auto" w:fill="FF7C80"/>
            <w:vAlign w:val="center"/>
          </w:tcPr>
          <w:p w:rsidR="00597EB1" w:rsidRPr="005622EA" w:rsidRDefault="00597EB1" w:rsidP="00597EB1">
            <w:pPr>
              <w:spacing w:after="0"/>
              <w:jc w:val="center"/>
              <w:rPr>
                <w:rFonts w:ascii="PT Astra Serif" w:hAnsi="PT Astra Serif"/>
                <w:lang w:val="en-US"/>
              </w:rPr>
            </w:pPr>
            <w:r>
              <w:rPr>
                <w:rFonts w:ascii="PT Astra Serif" w:hAnsi="PT Astra Serif"/>
                <w:lang w:val="en-US"/>
              </w:rPr>
              <w:t>25</w:t>
            </w:r>
          </w:p>
        </w:tc>
        <w:tc>
          <w:tcPr>
            <w:tcW w:w="424" w:type="pct"/>
            <w:shd w:val="clear" w:color="auto" w:fill="FF7C80"/>
            <w:noWrap/>
            <w:vAlign w:val="center"/>
          </w:tcPr>
          <w:p w:rsidR="00597EB1" w:rsidRPr="005622EA" w:rsidRDefault="00597EB1" w:rsidP="00597EB1">
            <w:pPr>
              <w:spacing w:after="0"/>
              <w:jc w:val="center"/>
              <w:rPr>
                <w:rFonts w:ascii="PT Astra Serif" w:hAnsi="PT Astra Serif" w:cs="Calibri"/>
                <w:color w:val="000000"/>
                <w:lang w:val="en-US"/>
              </w:rPr>
            </w:pPr>
            <w:r>
              <w:rPr>
                <w:rFonts w:ascii="PT Astra Serif" w:hAnsi="PT Astra Serif" w:cs="Calibri"/>
                <w:color w:val="000000"/>
                <w:lang w:val="en-US"/>
              </w:rPr>
              <w:t>33</w:t>
            </w:r>
          </w:p>
        </w:tc>
        <w:tc>
          <w:tcPr>
            <w:tcW w:w="353"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33</w:t>
            </w:r>
          </w:p>
        </w:tc>
        <w:tc>
          <w:tcPr>
            <w:tcW w:w="350" w:type="pct"/>
            <w:vAlign w:val="center"/>
          </w:tcPr>
          <w:p w:rsidR="00597EB1" w:rsidRPr="005622EA" w:rsidRDefault="00597EB1" w:rsidP="00597EB1">
            <w:pPr>
              <w:spacing w:after="0"/>
              <w:jc w:val="center"/>
              <w:rPr>
                <w:rFonts w:ascii="PT Astra Serif" w:hAnsi="PT Astra Serif"/>
                <w:color w:val="000000"/>
                <w:lang w:val="en-US"/>
              </w:rPr>
            </w:pPr>
            <w:r>
              <w:rPr>
                <w:rFonts w:ascii="PT Astra Serif" w:hAnsi="PT Astra Serif"/>
                <w:color w:val="000000"/>
                <w:lang w:val="en-US"/>
              </w:rPr>
              <w:t>8</w:t>
            </w:r>
          </w:p>
        </w:tc>
        <w:tc>
          <w:tcPr>
            <w:tcW w:w="424" w:type="pct"/>
            <w:vAlign w:val="center"/>
          </w:tcPr>
          <w:p w:rsidR="00597EB1" w:rsidRPr="00BF3E42" w:rsidRDefault="00597EB1" w:rsidP="00597EB1">
            <w:pPr>
              <w:spacing w:after="0"/>
              <w:jc w:val="center"/>
              <w:rPr>
                <w:rFonts w:ascii="PT Astra Serif" w:hAnsi="PT Astra Serif"/>
                <w:color w:val="000000"/>
              </w:rPr>
            </w:pPr>
          </w:p>
        </w:tc>
        <w:tc>
          <w:tcPr>
            <w:tcW w:w="349" w:type="pct"/>
            <w:vAlign w:val="center"/>
          </w:tcPr>
          <w:p w:rsidR="00597EB1" w:rsidRPr="00BF3E42" w:rsidRDefault="00597EB1" w:rsidP="00597EB1">
            <w:pPr>
              <w:spacing w:after="0"/>
              <w:jc w:val="center"/>
              <w:rPr>
                <w:rFonts w:ascii="PT Astra Serif" w:hAnsi="PT Astra Serif"/>
                <w:color w:val="000000"/>
              </w:rPr>
            </w:pPr>
          </w:p>
        </w:tc>
      </w:tr>
      <w:tr w:rsidR="00597EB1" w:rsidRPr="00432E34" w:rsidTr="00597EB1">
        <w:trPr>
          <w:trHeight w:val="375"/>
        </w:trPr>
        <w:tc>
          <w:tcPr>
            <w:tcW w:w="2677" w:type="pct"/>
            <w:vAlign w:val="center"/>
          </w:tcPr>
          <w:p w:rsidR="00597EB1" w:rsidRPr="00BF3E42" w:rsidRDefault="00597EB1" w:rsidP="00597EB1">
            <w:pPr>
              <w:spacing w:after="0"/>
              <w:jc w:val="center"/>
              <w:rPr>
                <w:rFonts w:ascii="PT Astra Serif" w:hAnsi="PT Astra Serif"/>
                <w:color w:val="000000"/>
              </w:rPr>
            </w:pPr>
            <w:r w:rsidRPr="00BF3E42">
              <w:rPr>
                <w:rFonts w:ascii="PT Astra Serif" w:hAnsi="PT Astra Serif"/>
                <w:color w:val="000000"/>
              </w:rPr>
              <w:t>Итого</w:t>
            </w:r>
          </w:p>
        </w:tc>
        <w:tc>
          <w:tcPr>
            <w:tcW w:w="424" w:type="pct"/>
            <w:vAlign w:val="center"/>
          </w:tcPr>
          <w:p w:rsidR="00597EB1" w:rsidRPr="007363A4" w:rsidRDefault="00597EB1" w:rsidP="00597EB1">
            <w:pPr>
              <w:spacing w:after="0"/>
              <w:jc w:val="center"/>
              <w:rPr>
                <w:rFonts w:ascii="PT Astra Serif" w:hAnsi="PT Astra Serif"/>
                <w:b/>
                <w:lang w:val="en-US"/>
              </w:rPr>
            </w:pPr>
            <w:r>
              <w:rPr>
                <w:rFonts w:ascii="PT Astra Serif" w:hAnsi="PT Astra Serif"/>
                <w:b/>
                <w:lang w:val="en-US"/>
              </w:rPr>
              <w:t>8</w:t>
            </w:r>
          </w:p>
        </w:tc>
        <w:tc>
          <w:tcPr>
            <w:tcW w:w="424" w:type="pct"/>
            <w:shd w:val="clear" w:color="auto" w:fill="auto"/>
            <w:noWrap/>
            <w:vAlign w:val="center"/>
          </w:tcPr>
          <w:p w:rsidR="00597EB1" w:rsidRPr="007363A4" w:rsidRDefault="00597EB1" w:rsidP="00597EB1">
            <w:pPr>
              <w:spacing w:after="0"/>
              <w:jc w:val="center"/>
              <w:rPr>
                <w:rFonts w:ascii="PT Astra Serif" w:hAnsi="PT Astra Serif"/>
                <w:b/>
                <w:lang w:val="en-US"/>
              </w:rPr>
            </w:pPr>
            <w:r>
              <w:rPr>
                <w:rFonts w:ascii="PT Astra Serif" w:hAnsi="PT Astra Serif"/>
                <w:b/>
                <w:lang w:val="en-US"/>
              </w:rPr>
              <w:t>19</w:t>
            </w:r>
          </w:p>
        </w:tc>
        <w:tc>
          <w:tcPr>
            <w:tcW w:w="353" w:type="pct"/>
            <w:vAlign w:val="center"/>
          </w:tcPr>
          <w:p w:rsidR="00597EB1" w:rsidRPr="007363A4" w:rsidRDefault="00597EB1" w:rsidP="00597EB1">
            <w:pPr>
              <w:spacing w:after="0"/>
              <w:jc w:val="center"/>
              <w:rPr>
                <w:rFonts w:ascii="PT Astra Serif" w:hAnsi="PT Astra Serif"/>
                <w:b/>
                <w:color w:val="000000"/>
                <w:lang w:val="en-US"/>
              </w:rPr>
            </w:pPr>
            <w:r>
              <w:rPr>
                <w:rFonts w:ascii="PT Astra Serif" w:hAnsi="PT Astra Serif"/>
                <w:b/>
                <w:color w:val="000000"/>
                <w:lang w:val="en-US"/>
              </w:rPr>
              <w:t>39</w:t>
            </w:r>
          </w:p>
        </w:tc>
        <w:tc>
          <w:tcPr>
            <w:tcW w:w="350" w:type="pct"/>
            <w:vAlign w:val="center"/>
          </w:tcPr>
          <w:p w:rsidR="00597EB1" w:rsidRPr="007363A4" w:rsidRDefault="00597EB1" w:rsidP="00597EB1">
            <w:pPr>
              <w:spacing w:after="0"/>
              <w:jc w:val="center"/>
              <w:rPr>
                <w:rFonts w:ascii="PT Astra Serif" w:hAnsi="PT Astra Serif"/>
                <w:b/>
                <w:color w:val="000000"/>
                <w:lang w:val="en-US"/>
              </w:rPr>
            </w:pPr>
            <w:r>
              <w:rPr>
                <w:rFonts w:ascii="PT Astra Serif" w:hAnsi="PT Astra Serif"/>
                <w:b/>
                <w:color w:val="000000"/>
                <w:lang w:val="en-US"/>
              </w:rPr>
              <w:t>16</w:t>
            </w:r>
          </w:p>
        </w:tc>
        <w:tc>
          <w:tcPr>
            <w:tcW w:w="424" w:type="pct"/>
            <w:vAlign w:val="center"/>
          </w:tcPr>
          <w:p w:rsidR="00597EB1" w:rsidRPr="007363A4" w:rsidRDefault="00597EB1" w:rsidP="00597EB1">
            <w:pPr>
              <w:spacing w:after="0"/>
              <w:jc w:val="center"/>
              <w:rPr>
                <w:rFonts w:ascii="PT Astra Serif" w:hAnsi="PT Astra Serif"/>
                <w:b/>
                <w:color w:val="000000"/>
                <w:lang w:val="en-US"/>
              </w:rPr>
            </w:pPr>
            <w:r>
              <w:rPr>
                <w:rFonts w:ascii="PT Astra Serif" w:hAnsi="PT Astra Serif"/>
                <w:b/>
                <w:color w:val="000000"/>
                <w:lang w:val="en-US"/>
              </w:rPr>
              <w:t>8</w:t>
            </w:r>
          </w:p>
        </w:tc>
        <w:tc>
          <w:tcPr>
            <w:tcW w:w="349" w:type="pct"/>
            <w:vAlign w:val="center"/>
          </w:tcPr>
          <w:p w:rsidR="00597EB1" w:rsidRPr="007363A4" w:rsidRDefault="00597EB1" w:rsidP="00597EB1">
            <w:pPr>
              <w:spacing w:after="0"/>
              <w:jc w:val="center"/>
              <w:rPr>
                <w:rFonts w:ascii="PT Astra Serif" w:hAnsi="PT Astra Serif"/>
                <w:b/>
                <w:color w:val="000000"/>
                <w:lang w:val="en-US"/>
              </w:rPr>
            </w:pPr>
            <w:r>
              <w:rPr>
                <w:rFonts w:ascii="PT Astra Serif" w:hAnsi="PT Astra Serif"/>
                <w:b/>
                <w:color w:val="000000"/>
                <w:lang w:val="en-US"/>
              </w:rPr>
              <w:t>10</w:t>
            </w:r>
          </w:p>
        </w:tc>
      </w:tr>
    </w:tbl>
    <w:p w:rsidR="00597EB1" w:rsidRPr="00432E34" w:rsidRDefault="00597EB1" w:rsidP="00597EB1">
      <w:pPr>
        <w:spacing w:after="0" w:line="240" w:lineRule="auto"/>
        <w:ind w:left="57" w:firstLine="709"/>
        <w:rPr>
          <w:rFonts w:ascii="PT Astra Serif" w:hAnsi="PT Astra Serif"/>
          <w:sz w:val="26"/>
          <w:szCs w:val="26"/>
        </w:rPr>
      </w:pPr>
      <w:r w:rsidRPr="00432E34">
        <w:rPr>
          <w:rFonts w:ascii="PT Astra Serif" w:hAnsi="PT Astra Serif"/>
          <w:sz w:val="26"/>
          <w:szCs w:val="26"/>
        </w:rPr>
        <w:t>Наиболее сильное влияние конкуренции испытывает бизнес на следующих т</w:t>
      </w:r>
      <w:r w:rsidRPr="00432E34">
        <w:rPr>
          <w:rFonts w:ascii="PT Astra Serif" w:hAnsi="PT Astra Serif"/>
          <w:sz w:val="26"/>
          <w:szCs w:val="26"/>
        </w:rPr>
        <w:t>о</w:t>
      </w:r>
      <w:r w:rsidRPr="00432E34">
        <w:rPr>
          <w:rFonts w:ascii="PT Astra Serif" w:hAnsi="PT Astra Serif"/>
          <w:sz w:val="26"/>
          <w:szCs w:val="26"/>
        </w:rPr>
        <w:t>варных рынках:</w:t>
      </w:r>
    </w:p>
    <w:p w:rsidR="00597EB1" w:rsidRPr="00432E34" w:rsidRDefault="00597EB1" w:rsidP="00106A1B">
      <w:pPr>
        <w:numPr>
          <w:ilvl w:val="0"/>
          <w:numId w:val="2"/>
        </w:numPr>
        <w:spacing w:after="0" w:line="240" w:lineRule="auto"/>
        <w:ind w:left="57" w:firstLine="794"/>
        <w:rPr>
          <w:rFonts w:ascii="PT Astra Serif" w:hAnsi="PT Astra Serif"/>
          <w:sz w:val="26"/>
          <w:szCs w:val="26"/>
        </w:rPr>
      </w:pPr>
      <w:r>
        <w:rPr>
          <w:rFonts w:ascii="PT Astra Serif" w:hAnsi="PT Astra Serif"/>
          <w:sz w:val="26"/>
          <w:szCs w:val="26"/>
        </w:rPr>
        <w:t>Рынок</w:t>
      </w:r>
      <w:r w:rsidRPr="00432E34">
        <w:rPr>
          <w:rFonts w:ascii="PT Astra Serif" w:hAnsi="PT Astra Serif"/>
          <w:sz w:val="26"/>
          <w:szCs w:val="26"/>
        </w:rPr>
        <w:t xml:space="preserve"> розничной торговли лекарственными препаратами, медицинскими издел</w:t>
      </w:r>
      <w:r w:rsidRPr="00432E34">
        <w:rPr>
          <w:rFonts w:ascii="PT Astra Serif" w:hAnsi="PT Astra Serif"/>
          <w:sz w:val="26"/>
          <w:szCs w:val="26"/>
        </w:rPr>
        <w:t>и</w:t>
      </w:r>
      <w:r w:rsidRPr="00432E34">
        <w:rPr>
          <w:rFonts w:ascii="PT Astra Serif" w:hAnsi="PT Astra Serif"/>
          <w:sz w:val="26"/>
          <w:szCs w:val="26"/>
        </w:rPr>
        <w:t>ями и сопутствующими товарами;</w:t>
      </w:r>
    </w:p>
    <w:p w:rsidR="00597EB1" w:rsidRPr="00432E34" w:rsidRDefault="00597EB1" w:rsidP="00106A1B">
      <w:pPr>
        <w:numPr>
          <w:ilvl w:val="0"/>
          <w:numId w:val="2"/>
        </w:numPr>
        <w:spacing w:after="0" w:line="240" w:lineRule="auto"/>
        <w:ind w:left="57" w:firstLine="794"/>
        <w:rPr>
          <w:rFonts w:ascii="PT Astra Serif" w:hAnsi="PT Astra Serif"/>
          <w:sz w:val="26"/>
          <w:szCs w:val="26"/>
        </w:rPr>
      </w:pPr>
      <w:r w:rsidRPr="00432E34">
        <w:rPr>
          <w:rFonts w:ascii="PT Astra Serif" w:hAnsi="PT Astra Serif"/>
          <w:sz w:val="26"/>
          <w:szCs w:val="26"/>
        </w:rPr>
        <w:t>ремонт автотранспортных средств;</w:t>
      </w:r>
    </w:p>
    <w:p w:rsidR="00597EB1" w:rsidRDefault="00597EB1" w:rsidP="00106A1B">
      <w:pPr>
        <w:numPr>
          <w:ilvl w:val="0"/>
          <w:numId w:val="2"/>
        </w:numPr>
        <w:spacing w:after="0" w:line="240" w:lineRule="auto"/>
        <w:ind w:left="57" w:firstLine="794"/>
        <w:rPr>
          <w:rFonts w:ascii="PT Astra Serif" w:hAnsi="PT Astra Serif"/>
          <w:sz w:val="26"/>
          <w:szCs w:val="26"/>
        </w:rPr>
      </w:pPr>
      <w:r>
        <w:rPr>
          <w:rFonts w:ascii="PT Astra Serif" w:hAnsi="PT Astra Serif"/>
          <w:sz w:val="26"/>
          <w:szCs w:val="26"/>
        </w:rPr>
        <w:t>Рынок</w:t>
      </w:r>
      <w:r w:rsidRPr="00432E34">
        <w:rPr>
          <w:rFonts w:ascii="PT Astra Serif" w:hAnsi="PT Astra Serif"/>
          <w:sz w:val="26"/>
          <w:szCs w:val="26"/>
        </w:rPr>
        <w:t xml:space="preserve"> услуг по перевозке пассажиров</w:t>
      </w:r>
      <w:r>
        <w:rPr>
          <w:rFonts w:ascii="PT Astra Serif" w:hAnsi="PT Astra Serif"/>
          <w:sz w:val="26"/>
          <w:szCs w:val="26"/>
        </w:rPr>
        <w:t xml:space="preserve"> и багажа легковым такси;</w:t>
      </w:r>
    </w:p>
    <w:p w:rsidR="00597EB1" w:rsidRDefault="00597EB1" w:rsidP="00106A1B">
      <w:pPr>
        <w:numPr>
          <w:ilvl w:val="0"/>
          <w:numId w:val="2"/>
        </w:numPr>
        <w:spacing w:after="0" w:line="240" w:lineRule="auto"/>
        <w:ind w:left="57" w:firstLine="794"/>
        <w:rPr>
          <w:rFonts w:ascii="PT Astra Serif" w:hAnsi="PT Astra Serif"/>
          <w:sz w:val="26"/>
          <w:szCs w:val="26"/>
        </w:rPr>
      </w:pPr>
      <w:r>
        <w:rPr>
          <w:rFonts w:ascii="PT Astra Serif" w:hAnsi="PT Astra Serif"/>
          <w:sz w:val="26"/>
          <w:szCs w:val="26"/>
        </w:rPr>
        <w:t>Рынок</w:t>
      </w:r>
      <w:r w:rsidRPr="00EA077D">
        <w:rPr>
          <w:rFonts w:ascii="PT Astra Serif" w:hAnsi="PT Astra Serif"/>
          <w:sz w:val="26"/>
          <w:szCs w:val="26"/>
        </w:rPr>
        <w:t xml:space="preserve"> дорожной деятельности (за исключением проектиров</w:t>
      </w:r>
      <w:r w:rsidRPr="00EA077D">
        <w:rPr>
          <w:rFonts w:ascii="PT Astra Serif" w:hAnsi="PT Astra Serif"/>
          <w:sz w:val="26"/>
          <w:szCs w:val="26"/>
        </w:rPr>
        <w:t>а</w:t>
      </w:r>
      <w:r w:rsidRPr="00EA077D">
        <w:rPr>
          <w:rFonts w:ascii="PT Astra Serif" w:hAnsi="PT Astra Serif"/>
          <w:sz w:val="26"/>
          <w:szCs w:val="26"/>
        </w:rPr>
        <w:t>ния)</w:t>
      </w:r>
      <w:r>
        <w:rPr>
          <w:rFonts w:ascii="PT Astra Serif" w:hAnsi="PT Astra Serif"/>
          <w:sz w:val="26"/>
          <w:szCs w:val="26"/>
        </w:rPr>
        <w:t>;</w:t>
      </w:r>
    </w:p>
    <w:p w:rsidR="00597EB1" w:rsidRDefault="00597EB1" w:rsidP="00106A1B">
      <w:pPr>
        <w:numPr>
          <w:ilvl w:val="0"/>
          <w:numId w:val="2"/>
        </w:numPr>
        <w:spacing w:after="0" w:line="240" w:lineRule="auto"/>
        <w:ind w:left="57" w:firstLine="794"/>
        <w:rPr>
          <w:rFonts w:ascii="PT Astra Serif" w:hAnsi="PT Astra Serif"/>
          <w:sz w:val="26"/>
          <w:szCs w:val="26"/>
        </w:rPr>
      </w:pPr>
      <w:r>
        <w:rPr>
          <w:rFonts w:ascii="PT Astra Serif" w:hAnsi="PT Astra Serif"/>
          <w:sz w:val="26"/>
          <w:szCs w:val="26"/>
        </w:rPr>
        <w:t>Рынок архитектурно-строительного проектирования;</w:t>
      </w:r>
    </w:p>
    <w:p w:rsidR="00597EB1" w:rsidRPr="00432E34" w:rsidRDefault="00597EB1" w:rsidP="00106A1B">
      <w:pPr>
        <w:numPr>
          <w:ilvl w:val="0"/>
          <w:numId w:val="2"/>
        </w:numPr>
        <w:spacing w:after="0" w:line="240" w:lineRule="auto"/>
        <w:ind w:left="57" w:firstLine="794"/>
        <w:rPr>
          <w:rFonts w:ascii="PT Astra Serif" w:hAnsi="PT Astra Serif"/>
          <w:sz w:val="26"/>
          <w:szCs w:val="26"/>
        </w:rPr>
      </w:pPr>
      <w:r>
        <w:rPr>
          <w:rFonts w:ascii="PT Astra Serif" w:hAnsi="PT Astra Serif"/>
          <w:sz w:val="26"/>
          <w:szCs w:val="26"/>
        </w:rPr>
        <w:t>Рынок легкой промышленности</w:t>
      </w:r>
    </w:p>
    <w:p w:rsidR="00597EB1" w:rsidRDefault="00597EB1" w:rsidP="00597EB1">
      <w:pPr>
        <w:spacing w:after="0" w:line="240" w:lineRule="auto"/>
        <w:ind w:left="57" w:firstLine="794"/>
        <w:rPr>
          <w:rFonts w:ascii="PT Astra Serif" w:hAnsi="PT Astra Serif"/>
          <w:sz w:val="26"/>
          <w:szCs w:val="26"/>
        </w:rPr>
      </w:pPr>
      <w:r w:rsidRPr="00432E34">
        <w:rPr>
          <w:rFonts w:ascii="PT Astra Serif" w:hAnsi="PT Astra Serif"/>
          <w:sz w:val="26"/>
          <w:szCs w:val="26"/>
        </w:rPr>
        <w:t>Наименее развита конкуренция, по мнению субъектов предпринимательской деятельн</w:t>
      </w:r>
      <w:r w:rsidRPr="00432E34">
        <w:rPr>
          <w:rFonts w:ascii="PT Astra Serif" w:hAnsi="PT Astra Serif"/>
          <w:sz w:val="26"/>
          <w:szCs w:val="26"/>
        </w:rPr>
        <w:t>о</w:t>
      </w:r>
      <w:r w:rsidRPr="00432E34">
        <w:rPr>
          <w:rFonts w:ascii="PT Astra Serif" w:hAnsi="PT Astra Serif"/>
          <w:sz w:val="26"/>
          <w:szCs w:val="26"/>
        </w:rPr>
        <w:t>сти, принимающих участие в опросе, на рынках:</w:t>
      </w:r>
    </w:p>
    <w:p w:rsidR="00597EB1" w:rsidRPr="00432E34" w:rsidRDefault="00597EB1" w:rsidP="00106A1B">
      <w:pPr>
        <w:numPr>
          <w:ilvl w:val="0"/>
          <w:numId w:val="3"/>
        </w:numPr>
        <w:spacing w:after="0" w:line="240" w:lineRule="auto"/>
        <w:ind w:left="57" w:firstLine="794"/>
        <w:jc w:val="left"/>
        <w:rPr>
          <w:rFonts w:ascii="PT Astra Serif" w:hAnsi="PT Astra Serif"/>
          <w:sz w:val="26"/>
          <w:szCs w:val="26"/>
        </w:rPr>
      </w:pPr>
      <w:r>
        <w:rPr>
          <w:rFonts w:ascii="PT Astra Serif" w:hAnsi="PT Astra Serif"/>
          <w:sz w:val="26"/>
          <w:szCs w:val="26"/>
        </w:rPr>
        <w:t>Рынок</w:t>
      </w:r>
      <w:r w:rsidRPr="00432E34">
        <w:rPr>
          <w:rFonts w:ascii="PT Astra Serif" w:hAnsi="PT Astra Serif"/>
          <w:sz w:val="26"/>
          <w:szCs w:val="26"/>
        </w:rPr>
        <w:t xml:space="preserve"> </w:t>
      </w:r>
      <w:r>
        <w:rPr>
          <w:rFonts w:ascii="PT Astra Serif" w:hAnsi="PT Astra Serif"/>
          <w:sz w:val="26"/>
          <w:szCs w:val="26"/>
        </w:rPr>
        <w:t>среднего профессионального образования</w:t>
      </w:r>
      <w:r w:rsidRPr="00432E34">
        <w:rPr>
          <w:rFonts w:ascii="PT Astra Serif" w:hAnsi="PT Astra Serif"/>
          <w:sz w:val="26"/>
          <w:szCs w:val="26"/>
        </w:rPr>
        <w:t>;</w:t>
      </w:r>
    </w:p>
    <w:p w:rsidR="00597EB1" w:rsidRPr="00432E34" w:rsidRDefault="00597EB1" w:rsidP="00106A1B">
      <w:pPr>
        <w:numPr>
          <w:ilvl w:val="0"/>
          <w:numId w:val="3"/>
        </w:numPr>
        <w:spacing w:after="0" w:line="240" w:lineRule="auto"/>
        <w:ind w:left="57" w:firstLine="794"/>
        <w:jc w:val="left"/>
        <w:rPr>
          <w:rFonts w:ascii="PT Astra Serif" w:hAnsi="PT Astra Serif"/>
          <w:sz w:val="26"/>
          <w:szCs w:val="26"/>
        </w:rPr>
      </w:pPr>
      <w:r>
        <w:rPr>
          <w:rFonts w:ascii="PT Astra Serif" w:hAnsi="PT Astra Serif"/>
          <w:sz w:val="26"/>
          <w:szCs w:val="26"/>
        </w:rPr>
        <w:t>Рынок</w:t>
      </w:r>
      <w:r w:rsidRPr="00432E34">
        <w:rPr>
          <w:rFonts w:ascii="PT Astra Serif" w:hAnsi="PT Astra Serif"/>
          <w:sz w:val="26"/>
          <w:szCs w:val="26"/>
        </w:rPr>
        <w:t xml:space="preserve"> теплоснабжения;</w:t>
      </w:r>
    </w:p>
    <w:p w:rsidR="00597EB1" w:rsidRPr="00432E34" w:rsidRDefault="00597EB1" w:rsidP="00106A1B">
      <w:pPr>
        <w:numPr>
          <w:ilvl w:val="0"/>
          <w:numId w:val="3"/>
        </w:numPr>
        <w:spacing w:after="0" w:line="240" w:lineRule="auto"/>
        <w:ind w:left="57" w:firstLine="794"/>
        <w:jc w:val="left"/>
        <w:rPr>
          <w:rFonts w:ascii="PT Astra Serif" w:hAnsi="PT Astra Serif"/>
          <w:sz w:val="26"/>
          <w:szCs w:val="26"/>
        </w:rPr>
      </w:pPr>
      <w:r>
        <w:rPr>
          <w:rFonts w:ascii="PT Astra Serif" w:hAnsi="PT Astra Serif"/>
          <w:sz w:val="26"/>
          <w:szCs w:val="26"/>
        </w:rPr>
        <w:t>Рынок</w:t>
      </w:r>
      <w:r w:rsidRPr="00432E34">
        <w:rPr>
          <w:rFonts w:ascii="PT Astra Serif" w:hAnsi="PT Astra Serif"/>
          <w:sz w:val="26"/>
          <w:szCs w:val="26"/>
        </w:rPr>
        <w:t xml:space="preserve"> услуг по сбору и транспортированию ТКО;</w:t>
      </w:r>
    </w:p>
    <w:p w:rsidR="00597EB1" w:rsidRPr="00432E34" w:rsidRDefault="00597EB1" w:rsidP="00106A1B">
      <w:pPr>
        <w:numPr>
          <w:ilvl w:val="0"/>
          <w:numId w:val="3"/>
        </w:numPr>
        <w:spacing w:after="0" w:line="240" w:lineRule="auto"/>
        <w:ind w:left="57" w:firstLine="794"/>
        <w:jc w:val="left"/>
        <w:rPr>
          <w:rFonts w:ascii="PT Astra Serif" w:hAnsi="PT Astra Serif"/>
          <w:sz w:val="26"/>
          <w:szCs w:val="26"/>
        </w:rPr>
      </w:pPr>
      <w:r>
        <w:rPr>
          <w:rFonts w:ascii="PT Astra Serif" w:hAnsi="PT Astra Serif"/>
          <w:sz w:val="26"/>
          <w:szCs w:val="26"/>
        </w:rPr>
        <w:t>Рынок</w:t>
      </w:r>
      <w:r w:rsidRPr="00432E34">
        <w:rPr>
          <w:rFonts w:ascii="PT Astra Serif" w:hAnsi="PT Astra Serif"/>
          <w:sz w:val="26"/>
          <w:szCs w:val="26"/>
        </w:rPr>
        <w:t xml:space="preserve"> </w:t>
      </w:r>
      <w:r w:rsidRPr="00ED1CB5">
        <w:rPr>
          <w:rFonts w:ascii="PT Astra Serif" w:hAnsi="PT Astra Serif"/>
          <w:sz w:val="26"/>
          <w:szCs w:val="26"/>
        </w:rPr>
        <w:t>выполнения</w:t>
      </w:r>
      <w:r>
        <w:rPr>
          <w:rFonts w:ascii="PT Astra Serif" w:hAnsi="PT Astra Serif"/>
          <w:sz w:val="26"/>
          <w:szCs w:val="26"/>
        </w:rPr>
        <w:t xml:space="preserve"> работ по благоустройству город</w:t>
      </w:r>
      <w:r w:rsidRPr="00ED1CB5">
        <w:rPr>
          <w:rFonts w:ascii="PT Astra Serif" w:hAnsi="PT Astra Serif"/>
          <w:sz w:val="26"/>
          <w:szCs w:val="26"/>
        </w:rPr>
        <w:t>ской среды</w:t>
      </w:r>
      <w:r w:rsidRPr="00432E34">
        <w:rPr>
          <w:rFonts w:ascii="PT Astra Serif" w:hAnsi="PT Astra Serif"/>
          <w:sz w:val="26"/>
          <w:szCs w:val="26"/>
        </w:rPr>
        <w:t>;</w:t>
      </w:r>
    </w:p>
    <w:p w:rsidR="00597EB1" w:rsidRPr="00432E34" w:rsidRDefault="00597EB1" w:rsidP="00106A1B">
      <w:pPr>
        <w:numPr>
          <w:ilvl w:val="0"/>
          <w:numId w:val="3"/>
        </w:numPr>
        <w:spacing w:after="0" w:line="240" w:lineRule="auto"/>
        <w:ind w:left="57" w:firstLine="794"/>
        <w:jc w:val="left"/>
        <w:rPr>
          <w:rFonts w:ascii="PT Astra Serif" w:hAnsi="PT Astra Serif"/>
          <w:sz w:val="26"/>
          <w:szCs w:val="26"/>
        </w:rPr>
      </w:pPr>
      <w:r>
        <w:rPr>
          <w:rFonts w:ascii="PT Astra Serif" w:hAnsi="PT Astra Serif"/>
          <w:sz w:val="26"/>
          <w:szCs w:val="26"/>
        </w:rPr>
        <w:t>Рынок</w:t>
      </w:r>
      <w:r w:rsidRPr="00ED1CB5">
        <w:rPr>
          <w:rFonts w:ascii="PT Astra Serif" w:hAnsi="PT Astra Serif"/>
          <w:sz w:val="26"/>
          <w:szCs w:val="26"/>
        </w:rPr>
        <w:t xml:space="preserve"> выполнения работ по содержанию и текущему ремонту общего имущества со</w:t>
      </w:r>
      <w:r w:rsidRPr="00ED1CB5">
        <w:rPr>
          <w:rFonts w:ascii="PT Astra Serif" w:hAnsi="PT Astra Serif"/>
          <w:sz w:val="26"/>
          <w:szCs w:val="26"/>
        </w:rPr>
        <w:t>б</w:t>
      </w:r>
      <w:r w:rsidRPr="00ED1CB5">
        <w:rPr>
          <w:rFonts w:ascii="PT Astra Serif" w:hAnsi="PT Astra Serif"/>
          <w:sz w:val="26"/>
          <w:szCs w:val="26"/>
        </w:rPr>
        <w:t>ственников помещения в МКД</w:t>
      </w:r>
      <w:r w:rsidRPr="00432E34">
        <w:rPr>
          <w:rFonts w:ascii="PT Astra Serif" w:hAnsi="PT Astra Serif"/>
          <w:sz w:val="26"/>
          <w:szCs w:val="26"/>
        </w:rPr>
        <w:t>;</w:t>
      </w:r>
    </w:p>
    <w:p w:rsidR="00597EB1" w:rsidRPr="00432E34" w:rsidRDefault="00597EB1" w:rsidP="00106A1B">
      <w:pPr>
        <w:numPr>
          <w:ilvl w:val="0"/>
          <w:numId w:val="3"/>
        </w:numPr>
        <w:spacing w:after="0" w:line="240" w:lineRule="auto"/>
        <w:ind w:left="57" w:firstLine="794"/>
        <w:jc w:val="left"/>
        <w:rPr>
          <w:rFonts w:ascii="PT Astra Serif" w:hAnsi="PT Astra Serif"/>
          <w:color w:val="FF0000"/>
          <w:sz w:val="26"/>
          <w:szCs w:val="26"/>
        </w:rPr>
      </w:pPr>
      <w:r>
        <w:rPr>
          <w:rFonts w:ascii="PT Astra Serif" w:hAnsi="PT Astra Serif"/>
          <w:sz w:val="26"/>
          <w:szCs w:val="26"/>
        </w:rPr>
        <w:t>Рынок</w:t>
      </w:r>
      <w:r w:rsidRPr="00432E34">
        <w:rPr>
          <w:rFonts w:ascii="PT Astra Serif" w:hAnsi="PT Astra Serif"/>
          <w:sz w:val="26"/>
          <w:szCs w:val="26"/>
        </w:rPr>
        <w:t xml:space="preserve"> поставки сжиженного газа;</w:t>
      </w:r>
    </w:p>
    <w:p w:rsidR="00597EB1" w:rsidRPr="00ED1CB5" w:rsidRDefault="00597EB1" w:rsidP="00106A1B">
      <w:pPr>
        <w:numPr>
          <w:ilvl w:val="0"/>
          <w:numId w:val="3"/>
        </w:numPr>
        <w:spacing w:after="0" w:line="240" w:lineRule="auto"/>
        <w:ind w:left="57" w:firstLine="794"/>
        <w:jc w:val="left"/>
        <w:rPr>
          <w:rFonts w:ascii="PT Astra Serif" w:hAnsi="PT Astra Serif"/>
          <w:color w:val="FF0000"/>
          <w:sz w:val="26"/>
          <w:szCs w:val="26"/>
        </w:rPr>
      </w:pPr>
      <w:r w:rsidRPr="00432E34">
        <w:rPr>
          <w:rFonts w:ascii="PT Astra Serif" w:hAnsi="PT Astra Serif"/>
          <w:sz w:val="26"/>
          <w:szCs w:val="26"/>
        </w:rPr>
        <w:t>легкая промышленность</w:t>
      </w:r>
      <w:r>
        <w:rPr>
          <w:rFonts w:ascii="PT Astra Serif" w:hAnsi="PT Astra Serif"/>
          <w:sz w:val="26"/>
          <w:szCs w:val="26"/>
        </w:rPr>
        <w:t>;</w:t>
      </w:r>
    </w:p>
    <w:p w:rsidR="00597EB1" w:rsidRDefault="00597EB1" w:rsidP="00106A1B">
      <w:pPr>
        <w:numPr>
          <w:ilvl w:val="0"/>
          <w:numId w:val="3"/>
        </w:numPr>
        <w:spacing w:after="0"/>
        <w:ind w:firstLine="131"/>
        <w:jc w:val="left"/>
        <w:rPr>
          <w:rFonts w:ascii="PT Astra Serif" w:hAnsi="PT Astra Serif"/>
          <w:sz w:val="26"/>
          <w:szCs w:val="26"/>
        </w:rPr>
      </w:pPr>
      <w:r>
        <w:rPr>
          <w:rFonts w:ascii="PT Astra Serif" w:hAnsi="PT Astra Serif"/>
          <w:sz w:val="26"/>
          <w:szCs w:val="26"/>
        </w:rPr>
        <w:t>Рынок</w:t>
      </w:r>
      <w:r w:rsidRPr="00ED1CB5">
        <w:rPr>
          <w:rFonts w:ascii="PT Astra Serif" w:hAnsi="PT Astra Serif"/>
          <w:sz w:val="26"/>
          <w:szCs w:val="26"/>
        </w:rPr>
        <w:t xml:space="preserve"> добычи общераспространенных полезных ископаемых на участках недр местного знач</w:t>
      </w:r>
      <w:r w:rsidRPr="00ED1CB5">
        <w:rPr>
          <w:rFonts w:ascii="PT Astra Serif" w:hAnsi="PT Astra Serif"/>
          <w:sz w:val="26"/>
          <w:szCs w:val="26"/>
        </w:rPr>
        <w:t>е</w:t>
      </w:r>
      <w:r w:rsidRPr="00ED1CB5">
        <w:rPr>
          <w:rFonts w:ascii="PT Astra Serif" w:hAnsi="PT Astra Serif"/>
          <w:sz w:val="26"/>
          <w:szCs w:val="26"/>
        </w:rPr>
        <w:t>ния;</w:t>
      </w:r>
    </w:p>
    <w:p w:rsidR="00597EB1" w:rsidRPr="00ED1CB5" w:rsidRDefault="00597EB1" w:rsidP="00106A1B">
      <w:pPr>
        <w:numPr>
          <w:ilvl w:val="0"/>
          <w:numId w:val="3"/>
        </w:numPr>
        <w:ind w:firstLine="131"/>
        <w:jc w:val="left"/>
        <w:rPr>
          <w:rFonts w:ascii="PT Astra Serif" w:hAnsi="PT Astra Serif"/>
          <w:sz w:val="26"/>
          <w:szCs w:val="26"/>
        </w:rPr>
      </w:pPr>
      <w:r>
        <w:rPr>
          <w:rFonts w:ascii="PT Astra Serif" w:hAnsi="PT Astra Serif"/>
          <w:sz w:val="26"/>
          <w:szCs w:val="26"/>
        </w:rPr>
        <w:t>Рынок производства бетона.</w:t>
      </w:r>
    </w:p>
    <w:p w:rsidR="00597EB1" w:rsidRDefault="00597EB1" w:rsidP="00597EB1">
      <w:pPr>
        <w:spacing w:after="0" w:line="240" w:lineRule="auto"/>
        <w:ind w:firstLine="709"/>
        <w:rPr>
          <w:rFonts w:ascii="PT Astra Serif" w:hAnsi="PT Astra Serif"/>
          <w:sz w:val="26"/>
          <w:szCs w:val="26"/>
        </w:rPr>
      </w:pPr>
      <w:proofErr w:type="gramStart"/>
      <w:r w:rsidRPr="00432E34">
        <w:rPr>
          <w:rFonts w:ascii="PT Astra Serif" w:hAnsi="PT Astra Serif"/>
          <w:sz w:val="26"/>
          <w:szCs w:val="26"/>
        </w:rPr>
        <w:t xml:space="preserve">Сокращение числа конкурентов отметили только </w:t>
      </w:r>
      <w:r>
        <w:rPr>
          <w:rFonts w:ascii="PT Astra Serif" w:hAnsi="PT Astra Serif"/>
          <w:sz w:val="26"/>
          <w:szCs w:val="26"/>
        </w:rPr>
        <w:t>6</w:t>
      </w:r>
      <w:r w:rsidRPr="00432E34">
        <w:rPr>
          <w:rFonts w:ascii="PT Astra Serif" w:hAnsi="PT Astra Serif"/>
          <w:sz w:val="26"/>
          <w:szCs w:val="26"/>
        </w:rPr>
        <w:t>% опрошенных представит</w:t>
      </w:r>
      <w:r>
        <w:rPr>
          <w:rFonts w:ascii="PT Astra Serif" w:hAnsi="PT Astra Serif"/>
          <w:sz w:val="26"/>
          <w:szCs w:val="26"/>
        </w:rPr>
        <w:t>елей бизнеса, также как и в 2018</w:t>
      </w:r>
      <w:r w:rsidRPr="00432E34">
        <w:rPr>
          <w:rFonts w:ascii="PT Astra Serif" w:hAnsi="PT Astra Serif"/>
          <w:sz w:val="26"/>
          <w:szCs w:val="26"/>
        </w:rPr>
        <w:t>-201</w:t>
      </w:r>
      <w:r>
        <w:rPr>
          <w:rFonts w:ascii="PT Astra Serif" w:hAnsi="PT Astra Serif"/>
          <w:sz w:val="26"/>
          <w:szCs w:val="26"/>
        </w:rPr>
        <w:t>9</w:t>
      </w:r>
      <w:r w:rsidRPr="00432E34">
        <w:rPr>
          <w:rFonts w:ascii="PT Astra Serif" w:hAnsi="PT Astra Serif"/>
          <w:sz w:val="26"/>
          <w:szCs w:val="26"/>
        </w:rPr>
        <w:t xml:space="preserve"> гг. </w:t>
      </w:r>
      <w:r>
        <w:rPr>
          <w:rFonts w:ascii="PT Astra Serif" w:hAnsi="PT Astra Serif"/>
          <w:sz w:val="26"/>
          <w:szCs w:val="26"/>
        </w:rPr>
        <w:t>36</w:t>
      </w:r>
      <w:r w:rsidRPr="00432E34">
        <w:rPr>
          <w:rFonts w:ascii="PT Astra Serif" w:hAnsi="PT Astra Serif"/>
          <w:sz w:val="26"/>
          <w:szCs w:val="26"/>
        </w:rPr>
        <w:t xml:space="preserve">% опрошенных отметили, что за последние 3 года </w:t>
      </w:r>
      <w:r w:rsidRPr="00432E34">
        <w:rPr>
          <w:rFonts w:ascii="PT Astra Serif" w:hAnsi="PT Astra Serif"/>
          <w:sz w:val="26"/>
          <w:szCs w:val="26"/>
        </w:rPr>
        <w:lastRenderedPageBreak/>
        <w:t>количество конкурентов ув</w:t>
      </w:r>
      <w:r w:rsidRPr="00432E34">
        <w:rPr>
          <w:rFonts w:ascii="PT Astra Serif" w:hAnsi="PT Astra Serif"/>
          <w:sz w:val="26"/>
          <w:szCs w:val="26"/>
        </w:rPr>
        <w:t>е</w:t>
      </w:r>
      <w:r w:rsidRPr="00432E34">
        <w:rPr>
          <w:rFonts w:ascii="PT Astra Serif" w:hAnsi="PT Astra Serif"/>
          <w:sz w:val="26"/>
          <w:szCs w:val="26"/>
        </w:rPr>
        <w:t>личилось, 2</w:t>
      </w:r>
      <w:r>
        <w:rPr>
          <w:rFonts w:ascii="PT Astra Serif" w:hAnsi="PT Astra Serif"/>
          <w:sz w:val="26"/>
          <w:szCs w:val="26"/>
        </w:rPr>
        <w:t>9</w:t>
      </w:r>
      <w:r w:rsidRPr="00432E34">
        <w:rPr>
          <w:rFonts w:ascii="PT Astra Serif" w:hAnsi="PT Astra Serif"/>
          <w:sz w:val="26"/>
          <w:szCs w:val="26"/>
        </w:rPr>
        <w:t>% – что не изменилось (В 201</w:t>
      </w:r>
      <w:r>
        <w:rPr>
          <w:rFonts w:ascii="PT Astra Serif" w:hAnsi="PT Astra Serif"/>
          <w:sz w:val="26"/>
          <w:szCs w:val="26"/>
        </w:rPr>
        <w:t>9</w:t>
      </w:r>
      <w:r w:rsidRPr="00432E34">
        <w:rPr>
          <w:rFonts w:ascii="PT Astra Serif" w:hAnsi="PT Astra Serif"/>
          <w:sz w:val="26"/>
          <w:szCs w:val="26"/>
        </w:rPr>
        <w:t xml:space="preserve"> году 4</w:t>
      </w:r>
      <w:r>
        <w:rPr>
          <w:rFonts w:ascii="PT Astra Serif" w:hAnsi="PT Astra Serif"/>
          <w:sz w:val="26"/>
          <w:szCs w:val="26"/>
        </w:rPr>
        <w:t>0</w:t>
      </w:r>
      <w:r w:rsidRPr="00432E34">
        <w:rPr>
          <w:rFonts w:ascii="PT Astra Serif" w:hAnsi="PT Astra Serif"/>
          <w:sz w:val="26"/>
          <w:szCs w:val="26"/>
        </w:rPr>
        <w:t xml:space="preserve">% и </w:t>
      </w:r>
      <w:r>
        <w:rPr>
          <w:rFonts w:ascii="PT Astra Serif" w:hAnsi="PT Astra Serif"/>
          <w:sz w:val="26"/>
          <w:szCs w:val="26"/>
        </w:rPr>
        <w:t>28</w:t>
      </w:r>
      <w:r w:rsidRPr="00432E34">
        <w:rPr>
          <w:rFonts w:ascii="PT Astra Serif" w:hAnsi="PT Astra Serif"/>
          <w:sz w:val="26"/>
          <w:szCs w:val="26"/>
        </w:rPr>
        <w:t>% соответственно).</w:t>
      </w:r>
      <w:proofErr w:type="gramEnd"/>
    </w:p>
    <w:p w:rsidR="00597EB1" w:rsidRDefault="00597EB1" w:rsidP="00597EB1">
      <w:pPr>
        <w:spacing w:after="0"/>
        <w:ind w:firstLine="709"/>
        <w:jc w:val="center"/>
        <w:rPr>
          <w:rFonts w:ascii="PT Astra Serif" w:hAnsi="PT Astra Serif"/>
          <w:sz w:val="26"/>
          <w:szCs w:val="26"/>
        </w:rPr>
      </w:pPr>
    </w:p>
    <w:p w:rsidR="00597EB1" w:rsidRDefault="00597EB1" w:rsidP="00597EB1">
      <w:pPr>
        <w:spacing w:after="0" w:line="240" w:lineRule="auto"/>
        <w:ind w:firstLine="709"/>
        <w:jc w:val="center"/>
        <w:rPr>
          <w:rFonts w:ascii="PT Astra Serif" w:hAnsi="PT Astra Serif"/>
          <w:b/>
          <w:sz w:val="26"/>
          <w:szCs w:val="26"/>
        </w:rPr>
      </w:pPr>
      <w:r w:rsidRPr="002A49E5">
        <w:rPr>
          <w:rFonts w:ascii="PT Astra Serif" w:hAnsi="PT Astra Serif"/>
          <w:b/>
          <w:sz w:val="26"/>
          <w:szCs w:val="26"/>
        </w:rPr>
        <w:t>Изменение количества конкурентов</w:t>
      </w:r>
    </w:p>
    <w:p w:rsidR="00597EB1" w:rsidRPr="002A49E5" w:rsidRDefault="00597EB1" w:rsidP="00597EB1">
      <w:pPr>
        <w:spacing w:after="0" w:line="240" w:lineRule="auto"/>
        <w:ind w:firstLine="709"/>
        <w:jc w:val="center"/>
        <w:rPr>
          <w:rFonts w:ascii="PT Astra Serif" w:hAnsi="PT Astra Serif"/>
          <w:b/>
          <w:sz w:val="26"/>
          <w:szCs w:val="26"/>
        </w:rPr>
      </w:pPr>
      <w:r w:rsidRPr="002A49E5">
        <w:rPr>
          <w:rFonts w:ascii="PT Astra Serif" w:hAnsi="PT Astra Serif"/>
          <w:b/>
          <w:sz w:val="26"/>
          <w:szCs w:val="26"/>
        </w:rPr>
        <w:t xml:space="preserve">за </w:t>
      </w:r>
      <w:proofErr w:type="gramStart"/>
      <w:r w:rsidRPr="002A49E5">
        <w:rPr>
          <w:rFonts w:ascii="PT Astra Serif" w:hAnsi="PT Astra Serif"/>
          <w:b/>
          <w:sz w:val="26"/>
          <w:szCs w:val="26"/>
        </w:rPr>
        <w:t>последние</w:t>
      </w:r>
      <w:proofErr w:type="gramEnd"/>
      <w:r w:rsidRPr="002A49E5">
        <w:rPr>
          <w:rFonts w:ascii="PT Astra Serif" w:hAnsi="PT Astra Serif"/>
          <w:b/>
          <w:sz w:val="26"/>
          <w:szCs w:val="26"/>
        </w:rPr>
        <w:t xml:space="preserve"> 3 года по сегментам бизнеса</w:t>
      </w:r>
    </w:p>
    <w:p w:rsidR="00597EB1" w:rsidRDefault="00597EB1" w:rsidP="00597EB1">
      <w:pPr>
        <w:spacing w:after="0" w:line="240" w:lineRule="auto"/>
        <w:ind w:firstLine="709"/>
        <w:jc w:val="center"/>
        <w:rPr>
          <w:rFonts w:ascii="PT Astra Serif" w:hAnsi="PT Astra Serif"/>
          <w:b/>
          <w:sz w:val="26"/>
          <w:szCs w:val="26"/>
        </w:rPr>
      </w:pPr>
    </w:p>
    <w:p w:rsidR="00597EB1" w:rsidRDefault="00597EB1" w:rsidP="00597EB1">
      <w:pPr>
        <w:spacing w:after="0" w:line="240" w:lineRule="auto"/>
        <w:ind w:firstLine="709"/>
        <w:jc w:val="right"/>
        <w:rPr>
          <w:rFonts w:ascii="PT Astra Serif" w:hAnsi="PT Astra Serif"/>
          <w:sz w:val="26"/>
          <w:szCs w:val="26"/>
        </w:rPr>
      </w:pPr>
      <w:proofErr w:type="gramStart"/>
      <w:r w:rsidRPr="002A49E5">
        <w:rPr>
          <w:rFonts w:ascii="PT Astra Serif" w:hAnsi="PT Astra Serif"/>
          <w:sz w:val="26"/>
          <w:szCs w:val="26"/>
        </w:rPr>
        <w:t>в</w:t>
      </w:r>
      <w:proofErr w:type="gramEnd"/>
      <w:r w:rsidRPr="002A49E5">
        <w:rPr>
          <w:rFonts w:ascii="PT Astra Serif" w:hAnsi="PT Astra Serif"/>
          <w:sz w:val="26"/>
          <w:szCs w:val="26"/>
        </w:rPr>
        <w:t xml:space="preserve"> % </w:t>
      </w:r>
      <w:proofErr w:type="gramStart"/>
      <w:r w:rsidRPr="002A49E5">
        <w:rPr>
          <w:rFonts w:ascii="PT Astra Serif" w:hAnsi="PT Astra Serif"/>
          <w:sz w:val="26"/>
          <w:szCs w:val="26"/>
        </w:rPr>
        <w:t>от</w:t>
      </w:r>
      <w:proofErr w:type="gramEnd"/>
      <w:r w:rsidRPr="002A49E5">
        <w:rPr>
          <w:rFonts w:ascii="PT Astra Serif" w:hAnsi="PT Astra Serif"/>
          <w:sz w:val="26"/>
          <w:szCs w:val="26"/>
        </w:rPr>
        <w:t xml:space="preserve"> количества опрошенных</w:t>
      </w:r>
      <w:r>
        <w:rPr>
          <w:rFonts w:ascii="PT Astra Serif" w:hAnsi="PT Astra Serif"/>
          <w:sz w:val="26"/>
          <w:szCs w:val="26"/>
        </w:rPr>
        <w:t xml:space="preserve"> респондентов</w:t>
      </w:r>
    </w:p>
    <w:p w:rsidR="00597EB1" w:rsidRPr="002A49E5" w:rsidRDefault="00597EB1" w:rsidP="00597EB1">
      <w:pPr>
        <w:spacing w:after="0" w:line="240" w:lineRule="auto"/>
        <w:ind w:firstLine="709"/>
        <w:jc w:val="right"/>
        <w:rPr>
          <w:rFonts w:ascii="PT Astra Serif" w:hAnsi="PT Astra Serif"/>
          <w:sz w:val="10"/>
          <w:szCs w:val="10"/>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1560"/>
        <w:gridCol w:w="1134"/>
        <w:gridCol w:w="1417"/>
        <w:gridCol w:w="1134"/>
        <w:gridCol w:w="1418"/>
        <w:gridCol w:w="1275"/>
      </w:tblGrid>
      <w:tr w:rsidR="00597EB1" w:rsidRPr="00432E34" w:rsidTr="00597EB1">
        <w:trPr>
          <w:trHeight w:val="1058"/>
        </w:trPr>
        <w:tc>
          <w:tcPr>
            <w:tcW w:w="2376" w:type="dxa"/>
            <w:shd w:val="clear" w:color="auto" w:fill="auto"/>
            <w:vAlign w:val="center"/>
          </w:tcPr>
          <w:p w:rsidR="00597EB1" w:rsidRPr="002A49E5" w:rsidRDefault="00597EB1" w:rsidP="00597EB1">
            <w:pPr>
              <w:spacing w:after="0"/>
              <w:jc w:val="center"/>
              <w:rPr>
                <w:rFonts w:ascii="PT Astra Serif" w:hAnsi="PT Astra Serif"/>
                <w:b/>
              </w:rPr>
            </w:pPr>
            <w:r w:rsidRPr="002A49E5">
              <w:rPr>
                <w:rFonts w:ascii="PT Astra Serif" w:hAnsi="PT Astra Serif"/>
                <w:b/>
              </w:rPr>
              <w:t>Категория</w:t>
            </w:r>
          </w:p>
          <w:p w:rsidR="00597EB1" w:rsidRPr="002A49E5" w:rsidRDefault="00597EB1" w:rsidP="00597EB1">
            <w:pPr>
              <w:jc w:val="center"/>
              <w:rPr>
                <w:rFonts w:ascii="PT Astra Serif" w:hAnsi="PT Astra Serif"/>
                <w:b/>
              </w:rPr>
            </w:pPr>
            <w:r w:rsidRPr="002A49E5">
              <w:rPr>
                <w:rFonts w:ascii="PT Astra Serif" w:hAnsi="PT Astra Serif"/>
                <w:b/>
              </w:rPr>
              <w:t>бизнеса</w:t>
            </w:r>
          </w:p>
        </w:tc>
        <w:tc>
          <w:tcPr>
            <w:tcW w:w="1560" w:type="dxa"/>
          </w:tcPr>
          <w:p w:rsidR="00597EB1" w:rsidRPr="002A49E5" w:rsidRDefault="00597EB1" w:rsidP="00597EB1">
            <w:pPr>
              <w:jc w:val="center"/>
              <w:rPr>
                <w:rFonts w:ascii="PT Astra Serif" w:hAnsi="PT Astra Serif"/>
                <w:b/>
              </w:rPr>
            </w:pPr>
            <w:r w:rsidRPr="002A49E5">
              <w:rPr>
                <w:rFonts w:ascii="PT Astra Serif" w:hAnsi="PT Astra Serif"/>
                <w:b/>
              </w:rPr>
              <w:t>Затрудн</w:t>
            </w:r>
            <w:r w:rsidRPr="002A49E5">
              <w:rPr>
                <w:rFonts w:ascii="PT Astra Serif" w:hAnsi="PT Astra Serif"/>
                <w:b/>
              </w:rPr>
              <w:t>я</w:t>
            </w:r>
            <w:r w:rsidRPr="002A49E5">
              <w:rPr>
                <w:rFonts w:ascii="PT Astra Serif" w:hAnsi="PT Astra Serif"/>
                <w:b/>
              </w:rPr>
              <w:t>юсь отв</w:t>
            </w:r>
            <w:r w:rsidRPr="002A49E5">
              <w:rPr>
                <w:rFonts w:ascii="PT Astra Serif" w:hAnsi="PT Astra Serif"/>
                <w:b/>
              </w:rPr>
              <w:t>е</w:t>
            </w:r>
            <w:r w:rsidRPr="002A49E5">
              <w:rPr>
                <w:rFonts w:ascii="PT Astra Serif" w:hAnsi="PT Astra Serif"/>
                <w:b/>
              </w:rPr>
              <w:t>тить</w:t>
            </w:r>
          </w:p>
        </w:tc>
        <w:tc>
          <w:tcPr>
            <w:tcW w:w="1134" w:type="dxa"/>
          </w:tcPr>
          <w:p w:rsidR="00597EB1" w:rsidRPr="002A49E5" w:rsidRDefault="00597EB1" w:rsidP="00597EB1">
            <w:pPr>
              <w:jc w:val="center"/>
              <w:rPr>
                <w:rFonts w:ascii="PT Astra Serif" w:hAnsi="PT Astra Serif"/>
                <w:b/>
              </w:rPr>
            </w:pPr>
            <w:r w:rsidRPr="002A49E5">
              <w:rPr>
                <w:rFonts w:ascii="PT Astra Serif" w:hAnsi="PT Astra Serif"/>
                <w:b/>
              </w:rPr>
              <w:t>Не измен</w:t>
            </w:r>
            <w:r w:rsidRPr="002A49E5">
              <w:rPr>
                <w:rFonts w:ascii="PT Astra Serif" w:hAnsi="PT Astra Serif"/>
                <w:b/>
              </w:rPr>
              <w:t>и</w:t>
            </w:r>
            <w:r w:rsidRPr="002A49E5">
              <w:rPr>
                <w:rFonts w:ascii="PT Astra Serif" w:hAnsi="PT Astra Serif"/>
                <w:b/>
              </w:rPr>
              <w:t>лось</w:t>
            </w:r>
          </w:p>
        </w:tc>
        <w:tc>
          <w:tcPr>
            <w:tcW w:w="1417" w:type="dxa"/>
            <w:shd w:val="clear" w:color="auto" w:fill="auto"/>
          </w:tcPr>
          <w:p w:rsidR="00597EB1" w:rsidRPr="002A49E5" w:rsidRDefault="00597EB1" w:rsidP="00597EB1">
            <w:pPr>
              <w:jc w:val="center"/>
              <w:rPr>
                <w:rFonts w:ascii="PT Astra Serif" w:hAnsi="PT Astra Serif"/>
                <w:b/>
              </w:rPr>
            </w:pPr>
            <w:r w:rsidRPr="002A49E5">
              <w:rPr>
                <w:rFonts w:ascii="PT Astra Serif" w:hAnsi="PT Astra Serif"/>
                <w:b/>
              </w:rPr>
              <w:t>Сократ</w:t>
            </w:r>
            <w:r w:rsidRPr="002A49E5">
              <w:rPr>
                <w:rFonts w:ascii="PT Astra Serif" w:hAnsi="PT Astra Serif"/>
                <w:b/>
              </w:rPr>
              <w:t>и</w:t>
            </w:r>
            <w:r w:rsidRPr="002A49E5">
              <w:rPr>
                <w:rFonts w:ascii="PT Astra Serif" w:hAnsi="PT Astra Serif"/>
                <w:b/>
              </w:rPr>
              <w:t>лось б</w:t>
            </w:r>
            <w:r w:rsidRPr="002A49E5">
              <w:rPr>
                <w:rFonts w:ascii="PT Astra Serif" w:hAnsi="PT Astra Serif"/>
                <w:b/>
              </w:rPr>
              <w:t>о</w:t>
            </w:r>
            <w:r w:rsidRPr="002A49E5">
              <w:rPr>
                <w:rFonts w:ascii="PT Astra Serif" w:hAnsi="PT Astra Serif"/>
                <w:b/>
              </w:rPr>
              <w:t>лее чем на 4 конк</w:t>
            </w:r>
            <w:r w:rsidRPr="002A49E5">
              <w:rPr>
                <w:rFonts w:ascii="PT Astra Serif" w:hAnsi="PT Astra Serif"/>
                <w:b/>
              </w:rPr>
              <w:t>у</w:t>
            </w:r>
            <w:r w:rsidRPr="002A49E5">
              <w:rPr>
                <w:rFonts w:ascii="PT Astra Serif" w:hAnsi="PT Astra Serif"/>
                <w:b/>
              </w:rPr>
              <w:t>рента</w:t>
            </w:r>
          </w:p>
        </w:tc>
        <w:tc>
          <w:tcPr>
            <w:tcW w:w="1134" w:type="dxa"/>
            <w:shd w:val="clear" w:color="auto" w:fill="auto"/>
          </w:tcPr>
          <w:p w:rsidR="00597EB1" w:rsidRPr="002A49E5" w:rsidRDefault="00597EB1" w:rsidP="00597EB1">
            <w:pPr>
              <w:jc w:val="center"/>
              <w:rPr>
                <w:rFonts w:ascii="PT Astra Serif" w:hAnsi="PT Astra Serif"/>
                <w:b/>
              </w:rPr>
            </w:pPr>
            <w:r w:rsidRPr="002A49E5">
              <w:rPr>
                <w:rFonts w:ascii="PT Astra Serif" w:hAnsi="PT Astra Serif"/>
                <w:b/>
              </w:rPr>
              <w:t>Сократ</w:t>
            </w:r>
            <w:r w:rsidRPr="002A49E5">
              <w:rPr>
                <w:rFonts w:ascii="PT Astra Serif" w:hAnsi="PT Astra Serif"/>
                <w:b/>
              </w:rPr>
              <w:t>и</w:t>
            </w:r>
            <w:r w:rsidRPr="002A49E5">
              <w:rPr>
                <w:rFonts w:ascii="PT Astra Serif" w:hAnsi="PT Astra Serif"/>
                <w:b/>
              </w:rPr>
              <w:t>лось на 1 -3 ко</w:t>
            </w:r>
            <w:r w:rsidRPr="002A49E5">
              <w:rPr>
                <w:rFonts w:ascii="PT Astra Serif" w:hAnsi="PT Astra Serif"/>
                <w:b/>
              </w:rPr>
              <w:t>н</w:t>
            </w:r>
            <w:r w:rsidRPr="002A49E5">
              <w:rPr>
                <w:rFonts w:ascii="PT Astra Serif" w:hAnsi="PT Astra Serif"/>
                <w:b/>
              </w:rPr>
              <w:t>курента</w:t>
            </w:r>
          </w:p>
        </w:tc>
        <w:tc>
          <w:tcPr>
            <w:tcW w:w="1418" w:type="dxa"/>
            <w:shd w:val="clear" w:color="auto" w:fill="auto"/>
          </w:tcPr>
          <w:p w:rsidR="00597EB1" w:rsidRPr="002A49E5" w:rsidRDefault="00597EB1" w:rsidP="00597EB1">
            <w:pPr>
              <w:jc w:val="center"/>
              <w:rPr>
                <w:rFonts w:ascii="PT Astra Serif" w:hAnsi="PT Astra Serif"/>
                <w:b/>
              </w:rPr>
            </w:pPr>
            <w:r w:rsidRPr="002A49E5">
              <w:rPr>
                <w:rFonts w:ascii="PT Astra Serif" w:hAnsi="PT Astra Serif"/>
                <w:b/>
              </w:rPr>
              <w:t>Увелич</w:t>
            </w:r>
            <w:r w:rsidRPr="002A49E5">
              <w:rPr>
                <w:rFonts w:ascii="PT Astra Serif" w:hAnsi="PT Astra Serif"/>
                <w:b/>
              </w:rPr>
              <w:t>и</w:t>
            </w:r>
            <w:r w:rsidRPr="002A49E5">
              <w:rPr>
                <w:rFonts w:ascii="PT Astra Serif" w:hAnsi="PT Astra Serif"/>
                <w:b/>
              </w:rPr>
              <w:t>лось более чем на 4 конкуре</w:t>
            </w:r>
            <w:r w:rsidRPr="002A49E5">
              <w:rPr>
                <w:rFonts w:ascii="PT Astra Serif" w:hAnsi="PT Astra Serif"/>
                <w:b/>
              </w:rPr>
              <w:t>н</w:t>
            </w:r>
            <w:r w:rsidRPr="002A49E5">
              <w:rPr>
                <w:rFonts w:ascii="PT Astra Serif" w:hAnsi="PT Astra Serif"/>
                <w:b/>
              </w:rPr>
              <w:t>та</w:t>
            </w:r>
          </w:p>
        </w:tc>
        <w:tc>
          <w:tcPr>
            <w:tcW w:w="1275" w:type="dxa"/>
            <w:shd w:val="clear" w:color="auto" w:fill="auto"/>
          </w:tcPr>
          <w:p w:rsidR="00597EB1" w:rsidRPr="002A49E5" w:rsidRDefault="00597EB1" w:rsidP="00597EB1">
            <w:pPr>
              <w:spacing w:after="0"/>
              <w:jc w:val="center"/>
              <w:rPr>
                <w:rFonts w:ascii="PT Astra Serif" w:hAnsi="PT Astra Serif"/>
                <w:b/>
              </w:rPr>
            </w:pPr>
            <w:r w:rsidRPr="002A49E5">
              <w:rPr>
                <w:rFonts w:ascii="PT Astra Serif" w:hAnsi="PT Astra Serif"/>
                <w:b/>
              </w:rPr>
              <w:t>Увелич</w:t>
            </w:r>
            <w:r w:rsidRPr="002A49E5">
              <w:rPr>
                <w:rFonts w:ascii="PT Astra Serif" w:hAnsi="PT Astra Serif"/>
                <w:b/>
              </w:rPr>
              <w:t>и</w:t>
            </w:r>
            <w:r w:rsidRPr="002A49E5">
              <w:rPr>
                <w:rFonts w:ascii="PT Astra Serif" w:hAnsi="PT Astra Serif"/>
                <w:b/>
              </w:rPr>
              <w:t>лось на 1-3 конк</w:t>
            </w:r>
            <w:r w:rsidRPr="002A49E5">
              <w:rPr>
                <w:rFonts w:ascii="PT Astra Serif" w:hAnsi="PT Astra Serif"/>
                <w:b/>
              </w:rPr>
              <w:t>у</w:t>
            </w:r>
            <w:r w:rsidRPr="002A49E5">
              <w:rPr>
                <w:rFonts w:ascii="PT Astra Serif" w:hAnsi="PT Astra Serif"/>
                <w:b/>
              </w:rPr>
              <w:t>рента</w:t>
            </w:r>
          </w:p>
        </w:tc>
      </w:tr>
      <w:tr w:rsidR="00597EB1" w:rsidRPr="00432E34" w:rsidTr="00597EB1">
        <w:trPr>
          <w:trHeight w:val="310"/>
        </w:trPr>
        <w:tc>
          <w:tcPr>
            <w:tcW w:w="2376" w:type="dxa"/>
            <w:shd w:val="clear" w:color="auto" w:fill="auto"/>
            <w:vAlign w:val="center"/>
          </w:tcPr>
          <w:p w:rsidR="00597EB1" w:rsidRPr="002A49E5" w:rsidRDefault="00597EB1" w:rsidP="00597EB1">
            <w:pPr>
              <w:spacing w:after="0"/>
              <w:jc w:val="center"/>
              <w:rPr>
                <w:rFonts w:ascii="PT Astra Serif" w:hAnsi="PT Astra Serif"/>
                <w:color w:val="000000"/>
              </w:rPr>
            </w:pPr>
            <w:r w:rsidRPr="002A49E5">
              <w:rPr>
                <w:rFonts w:ascii="PT Astra Serif" w:hAnsi="PT Astra Serif"/>
                <w:color w:val="000000"/>
              </w:rPr>
              <w:t>Микропредприятия</w:t>
            </w:r>
          </w:p>
          <w:p w:rsidR="00597EB1" w:rsidRPr="002A49E5" w:rsidRDefault="00597EB1" w:rsidP="00597EB1">
            <w:pPr>
              <w:spacing w:after="0"/>
              <w:jc w:val="center"/>
              <w:rPr>
                <w:rFonts w:ascii="PT Astra Serif" w:hAnsi="PT Astra Serif"/>
                <w:color w:val="000000"/>
              </w:rPr>
            </w:pPr>
            <w:r w:rsidRPr="002A49E5">
              <w:rPr>
                <w:rFonts w:ascii="PT Astra Serif" w:hAnsi="PT Astra Serif"/>
                <w:color w:val="000000"/>
              </w:rPr>
              <w:t>(до 120 млн. руб.)</w:t>
            </w:r>
          </w:p>
        </w:tc>
        <w:tc>
          <w:tcPr>
            <w:tcW w:w="1560" w:type="dxa"/>
            <w:vAlign w:val="bottom"/>
          </w:tcPr>
          <w:p w:rsidR="00597EB1" w:rsidRPr="002A49E5" w:rsidRDefault="00597EB1" w:rsidP="00597EB1">
            <w:pPr>
              <w:spacing w:after="0"/>
              <w:jc w:val="center"/>
              <w:rPr>
                <w:rFonts w:ascii="PT Astra Serif" w:hAnsi="PT Astra Serif" w:cs="Calibri"/>
                <w:color w:val="000000"/>
              </w:rPr>
            </w:pPr>
            <w:r w:rsidRPr="002A49E5">
              <w:rPr>
                <w:rFonts w:ascii="PT Astra Serif" w:hAnsi="PT Astra Serif" w:cs="Calibri"/>
                <w:color w:val="000000"/>
              </w:rPr>
              <w:t>25</w:t>
            </w:r>
          </w:p>
        </w:tc>
        <w:tc>
          <w:tcPr>
            <w:tcW w:w="1134" w:type="dxa"/>
            <w:vAlign w:val="bottom"/>
          </w:tcPr>
          <w:p w:rsidR="00597EB1" w:rsidRPr="002A49E5" w:rsidRDefault="00597EB1" w:rsidP="00597EB1">
            <w:pPr>
              <w:spacing w:after="0"/>
              <w:jc w:val="center"/>
              <w:rPr>
                <w:rFonts w:ascii="PT Astra Serif" w:hAnsi="PT Astra Serif" w:cs="Calibri"/>
                <w:color w:val="000000"/>
              </w:rPr>
            </w:pPr>
            <w:r w:rsidRPr="002A49E5">
              <w:rPr>
                <w:rFonts w:ascii="PT Astra Serif" w:hAnsi="PT Astra Serif" w:cs="Calibri"/>
                <w:color w:val="000000"/>
              </w:rPr>
              <w:t>26</w:t>
            </w:r>
          </w:p>
        </w:tc>
        <w:tc>
          <w:tcPr>
            <w:tcW w:w="1417" w:type="dxa"/>
            <w:shd w:val="clear" w:color="auto" w:fill="auto"/>
            <w:vAlign w:val="bottom"/>
          </w:tcPr>
          <w:p w:rsidR="00597EB1" w:rsidRPr="002A49E5" w:rsidRDefault="00597EB1" w:rsidP="00597EB1">
            <w:pPr>
              <w:spacing w:after="0"/>
              <w:jc w:val="center"/>
              <w:rPr>
                <w:rFonts w:ascii="PT Astra Serif" w:hAnsi="PT Astra Serif" w:cs="Calibri"/>
                <w:color w:val="000000"/>
              </w:rPr>
            </w:pPr>
            <w:r w:rsidRPr="002A49E5">
              <w:rPr>
                <w:rFonts w:ascii="PT Astra Serif" w:hAnsi="PT Astra Serif" w:cs="Calibri"/>
                <w:color w:val="000000"/>
              </w:rPr>
              <w:t>1</w:t>
            </w:r>
          </w:p>
        </w:tc>
        <w:tc>
          <w:tcPr>
            <w:tcW w:w="1134" w:type="dxa"/>
            <w:shd w:val="clear" w:color="auto" w:fill="auto"/>
            <w:vAlign w:val="bottom"/>
          </w:tcPr>
          <w:p w:rsidR="00597EB1" w:rsidRPr="002A49E5" w:rsidRDefault="00597EB1" w:rsidP="00597EB1">
            <w:pPr>
              <w:spacing w:after="0"/>
              <w:jc w:val="center"/>
              <w:rPr>
                <w:rFonts w:ascii="PT Astra Serif" w:hAnsi="PT Astra Serif" w:cs="Calibri"/>
                <w:color w:val="000000"/>
              </w:rPr>
            </w:pPr>
            <w:r w:rsidRPr="002A49E5">
              <w:rPr>
                <w:rFonts w:ascii="PT Astra Serif" w:hAnsi="PT Astra Serif" w:cs="Calibri"/>
                <w:color w:val="000000"/>
              </w:rPr>
              <w:t>4</w:t>
            </w:r>
          </w:p>
        </w:tc>
        <w:tc>
          <w:tcPr>
            <w:tcW w:w="1418" w:type="dxa"/>
            <w:shd w:val="clear" w:color="auto" w:fill="auto"/>
            <w:vAlign w:val="bottom"/>
          </w:tcPr>
          <w:p w:rsidR="00597EB1" w:rsidRPr="002A49E5" w:rsidRDefault="00597EB1" w:rsidP="00597EB1">
            <w:pPr>
              <w:spacing w:after="0"/>
              <w:jc w:val="center"/>
              <w:rPr>
                <w:rFonts w:ascii="PT Astra Serif" w:hAnsi="PT Astra Serif" w:cs="Calibri"/>
                <w:color w:val="000000"/>
              </w:rPr>
            </w:pPr>
            <w:r w:rsidRPr="002A49E5">
              <w:rPr>
                <w:rFonts w:ascii="PT Astra Serif" w:hAnsi="PT Astra Serif" w:cs="Calibri"/>
                <w:color w:val="000000"/>
              </w:rPr>
              <w:t>11</w:t>
            </w:r>
          </w:p>
        </w:tc>
        <w:tc>
          <w:tcPr>
            <w:tcW w:w="1275" w:type="dxa"/>
            <w:shd w:val="clear" w:color="auto" w:fill="auto"/>
            <w:vAlign w:val="bottom"/>
          </w:tcPr>
          <w:p w:rsidR="00597EB1" w:rsidRPr="002A49E5" w:rsidRDefault="00597EB1" w:rsidP="00597EB1">
            <w:pPr>
              <w:spacing w:after="0"/>
              <w:jc w:val="center"/>
              <w:rPr>
                <w:rFonts w:ascii="PT Astra Serif" w:hAnsi="PT Astra Serif" w:cs="Calibri"/>
                <w:color w:val="000000"/>
              </w:rPr>
            </w:pPr>
            <w:r w:rsidRPr="002A49E5">
              <w:rPr>
                <w:rFonts w:ascii="PT Astra Serif" w:hAnsi="PT Astra Serif" w:cs="Calibri"/>
                <w:color w:val="000000"/>
              </w:rPr>
              <w:t>21</w:t>
            </w:r>
          </w:p>
        </w:tc>
      </w:tr>
      <w:tr w:rsidR="00597EB1" w:rsidRPr="00432E34" w:rsidTr="00597EB1">
        <w:tc>
          <w:tcPr>
            <w:tcW w:w="2376" w:type="dxa"/>
            <w:shd w:val="clear" w:color="auto" w:fill="auto"/>
            <w:vAlign w:val="center"/>
          </w:tcPr>
          <w:p w:rsidR="00597EB1" w:rsidRPr="002A49E5" w:rsidRDefault="00597EB1" w:rsidP="00597EB1">
            <w:pPr>
              <w:spacing w:after="0"/>
              <w:jc w:val="center"/>
              <w:rPr>
                <w:rFonts w:ascii="PT Astra Serif" w:hAnsi="PT Astra Serif"/>
                <w:color w:val="000000"/>
              </w:rPr>
            </w:pPr>
            <w:r w:rsidRPr="002A49E5">
              <w:rPr>
                <w:rFonts w:ascii="PT Astra Serif" w:hAnsi="PT Astra Serif"/>
                <w:color w:val="000000"/>
              </w:rPr>
              <w:t>Малые предпри</w:t>
            </w:r>
            <w:r w:rsidRPr="002A49E5">
              <w:rPr>
                <w:rFonts w:ascii="PT Astra Serif" w:hAnsi="PT Astra Serif"/>
                <w:color w:val="000000"/>
              </w:rPr>
              <w:t>я</w:t>
            </w:r>
            <w:r w:rsidRPr="002A49E5">
              <w:rPr>
                <w:rFonts w:ascii="PT Astra Serif" w:hAnsi="PT Astra Serif"/>
                <w:color w:val="000000"/>
              </w:rPr>
              <w:t>тия</w:t>
            </w:r>
          </w:p>
          <w:p w:rsidR="00597EB1" w:rsidRPr="002A49E5" w:rsidRDefault="00597EB1" w:rsidP="00597EB1">
            <w:pPr>
              <w:spacing w:after="0"/>
              <w:jc w:val="center"/>
              <w:rPr>
                <w:rFonts w:ascii="PT Astra Serif" w:hAnsi="PT Astra Serif"/>
                <w:color w:val="000000"/>
              </w:rPr>
            </w:pPr>
            <w:r w:rsidRPr="002A49E5">
              <w:rPr>
                <w:rFonts w:ascii="PT Astra Serif" w:hAnsi="PT Astra Serif"/>
                <w:color w:val="000000"/>
              </w:rPr>
              <w:t>(от 120 до 800 млн. руб.)</w:t>
            </w:r>
          </w:p>
        </w:tc>
        <w:tc>
          <w:tcPr>
            <w:tcW w:w="1560" w:type="dxa"/>
            <w:vAlign w:val="bottom"/>
          </w:tcPr>
          <w:p w:rsidR="00597EB1" w:rsidRPr="002A49E5" w:rsidRDefault="00597EB1" w:rsidP="00597EB1">
            <w:pPr>
              <w:jc w:val="center"/>
              <w:rPr>
                <w:rFonts w:ascii="PT Astra Serif" w:hAnsi="PT Astra Serif" w:cs="Calibri"/>
                <w:color w:val="000000"/>
              </w:rPr>
            </w:pPr>
            <w:r w:rsidRPr="002A49E5">
              <w:rPr>
                <w:rFonts w:ascii="PT Astra Serif" w:hAnsi="PT Astra Serif" w:cs="Calibri"/>
                <w:color w:val="000000"/>
              </w:rPr>
              <w:t>3</w:t>
            </w:r>
          </w:p>
        </w:tc>
        <w:tc>
          <w:tcPr>
            <w:tcW w:w="1134" w:type="dxa"/>
            <w:vAlign w:val="bottom"/>
          </w:tcPr>
          <w:p w:rsidR="00597EB1" w:rsidRPr="002A49E5" w:rsidRDefault="00597EB1" w:rsidP="00597EB1">
            <w:pPr>
              <w:jc w:val="center"/>
              <w:rPr>
                <w:rFonts w:ascii="PT Astra Serif" w:hAnsi="PT Astra Serif" w:cs="Calibri"/>
                <w:color w:val="000000"/>
              </w:rPr>
            </w:pPr>
            <w:r w:rsidRPr="002A49E5">
              <w:rPr>
                <w:rFonts w:ascii="PT Astra Serif" w:hAnsi="PT Astra Serif" w:cs="Calibri"/>
                <w:color w:val="000000"/>
              </w:rPr>
              <w:t>2</w:t>
            </w:r>
          </w:p>
        </w:tc>
        <w:tc>
          <w:tcPr>
            <w:tcW w:w="1417" w:type="dxa"/>
            <w:shd w:val="clear" w:color="auto" w:fill="auto"/>
            <w:vAlign w:val="bottom"/>
          </w:tcPr>
          <w:p w:rsidR="00597EB1" w:rsidRPr="002A49E5" w:rsidRDefault="00597EB1" w:rsidP="00597EB1">
            <w:pPr>
              <w:jc w:val="center"/>
              <w:rPr>
                <w:rFonts w:ascii="PT Astra Serif" w:hAnsi="PT Astra Serif" w:cs="Calibri"/>
                <w:color w:val="000000"/>
              </w:rPr>
            </w:pPr>
            <w:r w:rsidRPr="002A49E5">
              <w:rPr>
                <w:rFonts w:ascii="PT Astra Serif" w:hAnsi="PT Astra Serif" w:cs="Calibri"/>
                <w:color w:val="000000"/>
              </w:rPr>
              <w:t>1</w:t>
            </w:r>
          </w:p>
        </w:tc>
        <w:tc>
          <w:tcPr>
            <w:tcW w:w="1134" w:type="dxa"/>
            <w:shd w:val="clear" w:color="auto" w:fill="auto"/>
            <w:vAlign w:val="bottom"/>
          </w:tcPr>
          <w:p w:rsidR="00597EB1" w:rsidRPr="002A49E5" w:rsidRDefault="00597EB1" w:rsidP="00597EB1">
            <w:pPr>
              <w:jc w:val="center"/>
              <w:rPr>
                <w:rFonts w:ascii="PT Astra Serif" w:hAnsi="PT Astra Serif" w:cs="Calibri"/>
                <w:color w:val="000000"/>
              </w:rPr>
            </w:pPr>
            <w:r w:rsidRPr="002A49E5">
              <w:rPr>
                <w:rFonts w:ascii="PT Astra Serif" w:hAnsi="PT Astra Serif" w:cs="Calibri"/>
                <w:color w:val="000000"/>
              </w:rPr>
              <w:t>0</w:t>
            </w:r>
          </w:p>
        </w:tc>
        <w:tc>
          <w:tcPr>
            <w:tcW w:w="1418" w:type="dxa"/>
            <w:shd w:val="clear" w:color="auto" w:fill="auto"/>
            <w:vAlign w:val="bottom"/>
          </w:tcPr>
          <w:p w:rsidR="00597EB1" w:rsidRPr="002A49E5" w:rsidRDefault="00597EB1" w:rsidP="00597EB1">
            <w:pPr>
              <w:jc w:val="center"/>
              <w:rPr>
                <w:rFonts w:ascii="PT Astra Serif" w:hAnsi="PT Astra Serif" w:cs="Calibri"/>
                <w:color w:val="000000"/>
              </w:rPr>
            </w:pPr>
            <w:r w:rsidRPr="002A49E5">
              <w:rPr>
                <w:rFonts w:ascii="PT Astra Serif" w:hAnsi="PT Astra Serif" w:cs="Calibri"/>
                <w:color w:val="000000"/>
              </w:rPr>
              <w:t>1</w:t>
            </w:r>
          </w:p>
        </w:tc>
        <w:tc>
          <w:tcPr>
            <w:tcW w:w="1275" w:type="dxa"/>
            <w:shd w:val="clear" w:color="auto" w:fill="auto"/>
            <w:vAlign w:val="bottom"/>
          </w:tcPr>
          <w:p w:rsidR="00597EB1" w:rsidRPr="002A49E5" w:rsidRDefault="00597EB1" w:rsidP="00597EB1">
            <w:pPr>
              <w:jc w:val="center"/>
              <w:rPr>
                <w:rFonts w:ascii="PT Astra Serif" w:hAnsi="PT Astra Serif" w:cs="Calibri"/>
                <w:color w:val="000000"/>
              </w:rPr>
            </w:pPr>
            <w:r w:rsidRPr="002A49E5">
              <w:rPr>
                <w:rFonts w:ascii="PT Astra Serif" w:hAnsi="PT Astra Serif" w:cs="Calibri"/>
                <w:color w:val="000000"/>
              </w:rPr>
              <w:t>3</w:t>
            </w:r>
          </w:p>
        </w:tc>
      </w:tr>
      <w:tr w:rsidR="00597EB1" w:rsidRPr="00432E34" w:rsidTr="00597EB1">
        <w:tc>
          <w:tcPr>
            <w:tcW w:w="2376" w:type="dxa"/>
            <w:shd w:val="clear" w:color="auto" w:fill="auto"/>
            <w:vAlign w:val="center"/>
          </w:tcPr>
          <w:p w:rsidR="00597EB1" w:rsidRPr="002A49E5" w:rsidRDefault="00597EB1" w:rsidP="00597EB1">
            <w:pPr>
              <w:spacing w:after="0"/>
              <w:jc w:val="center"/>
              <w:rPr>
                <w:rFonts w:ascii="PT Astra Serif" w:hAnsi="PT Astra Serif"/>
                <w:color w:val="000000"/>
              </w:rPr>
            </w:pPr>
            <w:r w:rsidRPr="002A49E5">
              <w:rPr>
                <w:rFonts w:ascii="PT Astra Serif" w:hAnsi="PT Astra Serif"/>
                <w:color w:val="000000"/>
              </w:rPr>
              <w:t>Средние предпри</w:t>
            </w:r>
            <w:r w:rsidRPr="002A49E5">
              <w:rPr>
                <w:rFonts w:ascii="PT Astra Serif" w:hAnsi="PT Astra Serif"/>
                <w:color w:val="000000"/>
              </w:rPr>
              <w:t>я</w:t>
            </w:r>
            <w:r w:rsidRPr="002A49E5">
              <w:rPr>
                <w:rFonts w:ascii="PT Astra Serif" w:hAnsi="PT Astra Serif"/>
                <w:color w:val="000000"/>
              </w:rPr>
              <w:t>тия</w:t>
            </w:r>
          </w:p>
          <w:p w:rsidR="00597EB1" w:rsidRPr="002A49E5" w:rsidRDefault="00597EB1" w:rsidP="00597EB1">
            <w:pPr>
              <w:spacing w:after="0"/>
              <w:jc w:val="center"/>
              <w:rPr>
                <w:rFonts w:ascii="PT Astra Serif" w:hAnsi="PT Astra Serif"/>
                <w:color w:val="000000"/>
              </w:rPr>
            </w:pPr>
            <w:r w:rsidRPr="002A49E5">
              <w:rPr>
                <w:rFonts w:ascii="PT Astra Serif" w:hAnsi="PT Astra Serif"/>
                <w:color w:val="000000"/>
              </w:rPr>
              <w:t>(от 800 до 2000 млн. руб.)</w:t>
            </w:r>
          </w:p>
        </w:tc>
        <w:tc>
          <w:tcPr>
            <w:tcW w:w="1560" w:type="dxa"/>
            <w:vAlign w:val="bottom"/>
          </w:tcPr>
          <w:p w:rsidR="00597EB1" w:rsidRPr="002A49E5" w:rsidRDefault="00597EB1" w:rsidP="00597EB1">
            <w:pPr>
              <w:jc w:val="center"/>
              <w:rPr>
                <w:rFonts w:ascii="PT Astra Serif" w:hAnsi="PT Astra Serif" w:cs="Calibri"/>
                <w:color w:val="000000"/>
              </w:rPr>
            </w:pPr>
            <w:r w:rsidRPr="002A49E5">
              <w:rPr>
                <w:rFonts w:ascii="PT Astra Serif" w:hAnsi="PT Astra Serif" w:cs="Calibri"/>
                <w:color w:val="000000"/>
              </w:rPr>
              <w:t>1</w:t>
            </w:r>
          </w:p>
        </w:tc>
        <w:tc>
          <w:tcPr>
            <w:tcW w:w="1134" w:type="dxa"/>
            <w:vAlign w:val="bottom"/>
          </w:tcPr>
          <w:p w:rsidR="00597EB1" w:rsidRPr="002A49E5" w:rsidRDefault="00597EB1" w:rsidP="00597EB1">
            <w:pPr>
              <w:jc w:val="center"/>
              <w:rPr>
                <w:rFonts w:ascii="PT Astra Serif" w:hAnsi="PT Astra Serif" w:cs="Calibri"/>
                <w:color w:val="000000"/>
              </w:rPr>
            </w:pPr>
            <w:r w:rsidRPr="002A49E5">
              <w:rPr>
                <w:rFonts w:ascii="PT Astra Serif" w:hAnsi="PT Astra Serif" w:cs="Calibri"/>
                <w:color w:val="000000"/>
              </w:rPr>
              <w:t>0</w:t>
            </w:r>
          </w:p>
        </w:tc>
        <w:tc>
          <w:tcPr>
            <w:tcW w:w="1417" w:type="dxa"/>
            <w:shd w:val="clear" w:color="auto" w:fill="auto"/>
            <w:vAlign w:val="bottom"/>
          </w:tcPr>
          <w:p w:rsidR="00597EB1" w:rsidRPr="002A49E5" w:rsidRDefault="00597EB1" w:rsidP="00597EB1">
            <w:pPr>
              <w:jc w:val="center"/>
              <w:rPr>
                <w:rFonts w:ascii="PT Astra Serif" w:hAnsi="PT Astra Serif" w:cs="Calibri"/>
                <w:color w:val="000000"/>
              </w:rPr>
            </w:pPr>
            <w:r w:rsidRPr="002A49E5">
              <w:rPr>
                <w:rFonts w:ascii="PT Astra Serif" w:hAnsi="PT Astra Serif" w:cs="Calibri"/>
                <w:color w:val="000000"/>
              </w:rPr>
              <w:t>0</w:t>
            </w:r>
          </w:p>
        </w:tc>
        <w:tc>
          <w:tcPr>
            <w:tcW w:w="1134" w:type="dxa"/>
            <w:shd w:val="clear" w:color="auto" w:fill="auto"/>
            <w:vAlign w:val="bottom"/>
          </w:tcPr>
          <w:p w:rsidR="00597EB1" w:rsidRPr="002A49E5" w:rsidRDefault="00597EB1" w:rsidP="00597EB1">
            <w:pPr>
              <w:jc w:val="center"/>
              <w:rPr>
                <w:rFonts w:ascii="PT Astra Serif" w:hAnsi="PT Astra Serif" w:cs="Calibri"/>
                <w:color w:val="000000"/>
              </w:rPr>
            </w:pPr>
            <w:r w:rsidRPr="002A49E5">
              <w:rPr>
                <w:rFonts w:ascii="PT Astra Serif" w:hAnsi="PT Astra Serif" w:cs="Calibri"/>
                <w:color w:val="000000"/>
              </w:rPr>
              <w:t>0</w:t>
            </w:r>
          </w:p>
        </w:tc>
        <w:tc>
          <w:tcPr>
            <w:tcW w:w="1418" w:type="dxa"/>
            <w:shd w:val="clear" w:color="auto" w:fill="auto"/>
            <w:vAlign w:val="bottom"/>
          </w:tcPr>
          <w:p w:rsidR="00597EB1" w:rsidRPr="002A49E5" w:rsidRDefault="00597EB1" w:rsidP="00597EB1">
            <w:pPr>
              <w:jc w:val="center"/>
              <w:rPr>
                <w:rFonts w:ascii="PT Astra Serif" w:hAnsi="PT Astra Serif" w:cs="Calibri"/>
                <w:color w:val="000000"/>
              </w:rPr>
            </w:pPr>
            <w:r w:rsidRPr="002A49E5">
              <w:rPr>
                <w:rFonts w:ascii="PT Astra Serif" w:hAnsi="PT Astra Serif" w:cs="Calibri"/>
                <w:color w:val="000000"/>
              </w:rPr>
              <w:t>0</w:t>
            </w:r>
          </w:p>
        </w:tc>
        <w:tc>
          <w:tcPr>
            <w:tcW w:w="1275" w:type="dxa"/>
            <w:shd w:val="clear" w:color="auto" w:fill="auto"/>
            <w:vAlign w:val="bottom"/>
          </w:tcPr>
          <w:p w:rsidR="00597EB1" w:rsidRPr="002A49E5" w:rsidRDefault="00597EB1" w:rsidP="00597EB1">
            <w:pPr>
              <w:jc w:val="center"/>
              <w:rPr>
                <w:rFonts w:ascii="PT Astra Serif" w:hAnsi="PT Astra Serif" w:cs="Calibri"/>
                <w:color w:val="000000"/>
              </w:rPr>
            </w:pPr>
            <w:r w:rsidRPr="002A49E5">
              <w:rPr>
                <w:rFonts w:ascii="PT Astra Serif" w:hAnsi="PT Astra Serif" w:cs="Calibri"/>
                <w:color w:val="000000"/>
              </w:rPr>
              <w:t>0</w:t>
            </w:r>
          </w:p>
        </w:tc>
      </w:tr>
      <w:tr w:rsidR="00597EB1" w:rsidRPr="00432E34" w:rsidTr="00597EB1">
        <w:trPr>
          <w:trHeight w:val="316"/>
        </w:trPr>
        <w:tc>
          <w:tcPr>
            <w:tcW w:w="2376" w:type="dxa"/>
            <w:shd w:val="clear" w:color="auto" w:fill="auto"/>
            <w:vAlign w:val="center"/>
          </w:tcPr>
          <w:p w:rsidR="00597EB1" w:rsidRPr="002A49E5" w:rsidRDefault="00597EB1" w:rsidP="00597EB1">
            <w:pPr>
              <w:spacing w:after="0"/>
              <w:jc w:val="center"/>
              <w:rPr>
                <w:rFonts w:ascii="PT Astra Serif" w:hAnsi="PT Astra Serif"/>
                <w:color w:val="000000"/>
              </w:rPr>
            </w:pPr>
            <w:r w:rsidRPr="002A49E5">
              <w:rPr>
                <w:rFonts w:ascii="PT Astra Serif" w:hAnsi="PT Astra Serif"/>
                <w:color w:val="000000"/>
              </w:rPr>
              <w:t>Крупные предпр</w:t>
            </w:r>
            <w:r w:rsidRPr="002A49E5">
              <w:rPr>
                <w:rFonts w:ascii="PT Astra Serif" w:hAnsi="PT Astra Serif"/>
                <w:color w:val="000000"/>
              </w:rPr>
              <w:t>и</w:t>
            </w:r>
            <w:r w:rsidRPr="002A49E5">
              <w:rPr>
                <w:rFonts w:ascii="PT Astra Serif" w:hAnsi="PT Astra Serif"/>
                <w:color w:val="000000"/>
              </w:rPr>
              <w:t>ятия</w:t>
            </w:r>
          </w:p>
          <w:p w:rsidR="00597EB1" w:rsidRPr="002A49E5" w:rsidRDefault="00597EB1" w:rsidP="00597EB1">
            <w:pPr>
              <w:spacing w:after="0"/>
              <w:jc w:val="center"/>
              <w:rPr>
                <w:rFonts w:ascii="PT Astra Serif" w:hAnsi="PT Astra Serif"/>
                <w:color w:val="000000"/>
              </w:rPr>
            </w:pPr>
            <w:r w:rsidRPr="002A49E5">
              <w:rPr>
                <w:rFonts w:ascii="PT Astra Serif" w:hAnsi="PT Astra Serif"/>
                <w:color w:val="000000"/>
              </w:rPr>
              <w:t>(более 2000 млн. руб.)</w:t>
            </w:r>
          </w:p>
        </w:tc>
        <w:tc>
          <w:tcPr>
            <w:tcW w:w="1560" w:type="dxa"/>
            <w:vAlign w:val="bottom"/>
          </w:tcPr>
          <w:p w:rsidR="00597EB1" w:rsidRPr="002A49E5" w:rsidRDefault="00597EB1" w:rsidP="00597EB1">
            <w:pPr>
              <w:jc w:val="center"/>
              <w:rPr>
                <w:rFonts w:ascii="PT Astra Serif" w:hAnsi="PT Astra Serif" w:cs="Calibri"/>
                <w:color w:val="000000"/>
              </w:rPr>
            </w:pPr>
            <w:r w:rsidRPr="002A49E5">
              <w:rPr>
                <w:rFonts w:ascii="PT Astra Serif" w:hAnsi="PT Astra Serif" w:cs="Calibri"/>
                <w:color w:val="000000"/>
              </w:rPr>
              <w:t>0</w:t>
            </w:r>
          </w:p>
        </w:tc>
        <w:tc>
          <w:tcPr>
            <w:tcW w:w="1134" w:type="dxa"/>
            <w:vAlign w:val="bottom"/>
          </w:tcPr>
          <w:p w:rsidR="00597EB1" w:rsidRPr="002A49E5" w:rsidRDefault="00597EB1" w:rsidP="00597EB1">
            <w:pPr>
              <w:jc w:val="center"/>
              <w:rPr>
                <w:rFonts w:ascii="PT Astra Serif" w:hAnsi="PT Astra Serif" w:cs="Calibri"/>
                <w:color w:val="000000"/>
              </w:rPr>
            </w:pPr>
            <w:r w:rsidRPr="002A49E5">
              <w:rPr>
                <w:rFonts w:ascii="PT Astra Serif" w:hAnsi="PT Astra Serif" w:cs="Calibri"/>
                <w:color w:val="000000"/>
              </w:rPr>
              <w:t>1</w:t>
            </w:r>
          </w:p>
        </w:tc>
        <w:tc>
          <w:tcPr>
            <w:tcW w:w="1417" w:type="dxa"/>
            <w:shd w:val="clear" w:color="auto" w:fill="auto"/>
            <w:vAlign w:val="bottom"/>
          </w:tcPr>
          <w:p w:rsidR="00597EB1" w:rsidRPr="002A49E5" w:rsidRDefault="00597EB1" w:rsidP="00597EB1">
            <w:pPr>
              <w:jc w:val="center"/>
              <w:rPr>
                <w:rFonts w:ascii="PT Astra Serif" w:hAnsi="PT Astra Serif" w:cs="Calibri"/>
                <w:color w:val="000000"/>
              </w:rPr>
            </w:pPr>
            <w:r w:rsidRPr="002A49E5">
              <w:rPr>
                <w:rFonts w:ascii="PT Astra Serif" w:hAnsi="PT Astra Serif" w:cs="Calibri"/>
                <w:color w:val="000000"/>
              </w:rPr>
              <w:t>0</w:t>
            </w:r>
          </w:p>
        </w:tc>
        <w:tc>
          <w:tcPr>
            <w:tcW w:w="1134" w:type="dxa"/>
            <w:shd w:val="clear" w:color="auto" w:fill="auto"/>
            <w:vAlign w:val="bottom"/>
          </w:tcPr>
          <w:p w:rsidR="00597EB1" w:rsidRPr="002A49E5" w:rsidRDefault="00597EB1" w:rsidP="00597EB1">
            <w:pPr>
              <w:jc w:val="center"/>
              <w:rPr>
                <w:rFonts w:ascii="PT Astra Serif" w:hAnsi="PT Astra Serif" w:cs="Calibri"/>
                <w:color w:val="000000"/>
              </w:rPr>
            </w:pPr>
            <w:r w:rsidRPr="002A49E5">
              <w:rPr>
                <w:rFonts w:ascii="PT Astra Serif" w:hAnsi="PT Astra Serif" w:cs="Calibri"/>
                <w:color w:val="000000"/>
              </w:rPr>
              <w:t>0</w:t>
            </w:r>
          </w:p>
        </w:tc>
        <w:tc>
          <w:tcPr>
            <w:tcW w:w="1418" w:type="dxa"/>
            <w:shd w:val="clear" w:color="auto" w:fill="auto"/>
            <w:vAlign w:val="bottom"/>
          </w:tcPr>
          <w:p w:rsidR="00597EB1" w:rsidRPr="002A49E5" w:rsidRDefault="00597EB1" w:rsidP="00597EB1">
            <w:pPr>
              <w:jc w:val="center"/>
              <w:rPr>
                <w:rFonts w:ascii="PT Astra Serif" w:hAnsi="PT Astra Serif" w:cs="Calibri"/>
                <w:color w:val="000000"/>
              </w:rPr>
            </w:pPr>
            <w:r w:rsidRPr="002A49E5">
              <w:rPr>
                <w:rFonts w:ascii="PT Astra Serif" w:hAnsi="PT Astra Serif" w:cs="Calibri"/>
                <w:color w:val="000000"/>
              </w:rPr>
              <w:t>0</w:t>
            </w:r>
          </w:p>
        </w:tc>
        <w:tc>
          <w:tcPr>
            <w:tcW w:w="1275" w:type="dxa"/>
            <w:shd w:val="clear" w:color="auto" w:fill="auto"/>
            <w:vAlign w:val="bottom"/>
          </w:tcPr>
          <w:p w:rsidR="00597EB1" w:rsidRPr="002A49E5" w:rsidRDefault="00597EB1" w:rsidP="00597EB1">
            <w:pPr>
              <w:jc w:val="center"/>
              <w:rPr>
                <w:rFonts w:ascii="PT Astra Serif" w:hAnsi="PT Astra Serif" w:cs="Calibri"/>
                <w:color w:val="000000"/>
              </w:rPr>
            </w:pPr>
            <w:r w:rsidRPr="002A49E5">
              <w:rPr>
                <w:rFonts w:ascii="PT Astra Serif" w:hAnsi="PT Astra Serif" w:cs="Calibri"/>
                <w:color w:val="000000"/>
              </w:rPr>
              <w:t>0</w:t>
            </w:r>
          </w:p>
        </w:tc>
      </w:tr>
      <w:tr w:rsidR="00597EB1" w:rsidRPr="00432E34" w:rsidTr="00597EB1">
        <w:tc>
          <w:tcPr>
            <w:tcW w:w="2376" w:type="dxa"/>
            <w:shd w:val="clear" w:color="auto" w:fill="auto"/>
            <w:vAlign w:val="bottom"/>
          </w:tcPr>
          <w:p w:rsidR="00597EB1" w:rsidRPr="002A49E5" w:rsidRDefault="00597EB1" w:rsidP="00597EB1">
            <w:pPr>
              <w:spacing w:after="0"/>
              <w:jc w:val="center"/>
              <w:rPr>
                <w:rFonts w:ascii="PT Astra Serif" w:hAnsi="PT Astra Serif" w:cs="Calibri"/>
                <w:color w:val="000000"/>
              </w:rPr>
            </w:pPr>
            <w:r w:rsidRPr="002A49E5">
              <w:rPr>
                <w:rFonts w:ascii="PT Astra Serif" w:hAnsi="PT Astra Serif" w:cs="Calibri"/>
                <w:color w:val="000000"/>
              </w:rPr>
              <w:t>Итого</w:t>
            </w:r>
          </w:p>
        </w:tc>
        <w:tc>
          <w:tcPr>
            <w:tcW w:w="1560" w:type="dxa"/>
            <w:vAlign w:val="center"/>
          </w:tcPr>
          <w:p w:rsidR="00597EB1" w:rsidRPr="002A49E5" w:rsidRDefault="00597EB1" w:rsidP="00597EB1">
            <w:pPr>
              <w:spacing w:after="0"/>
              <w:jc w:val="center"/>
              <w:rPr>
                <w:rFonts w:ascii="PT Astra Serif" w:hAnsi="PT Astra Serif" w:cs="Calibri"/>
                <w:color w:val="000000"/>
              </w:rPr>
            </w:pPr>
            <w:r w:rsidRPr="002A49E5">
              <w:rPr>
                <w:rFonts w:ascii="PT Astra Serif" w:hAnsi="PT Astra Serif" w:cs="Calibri"/>
                <w:color w:val="000000"/>
              </w:rPr>
              <w:t>29</w:t>
            </w:r>
          </w:p>
        </w:tc>
        <w:tc>
          <w:tcPr>
            <w:tcW w:w="1134" w:type="dxa"/>
            <w:vAlign w:val="center"/>
          </w:tcPr>
          <w:p w:rsidR="00597EB1" w:rsidRPr="002A49E5" w:rsidRDefault="00597EB1" w:rsidP="00597EB1">
            <w:pPr>
              <w:spacing w:after="0"/>
              <w:jc w:val="center"/>
              <w:rPr>
                <w:rFonts w:ascii="PT Astra Serif" w:hAnsi="PT Astra Serif" w:cs="Calibri"/>
                <w:color w:val="000000"/>
              </w:rPr>
            </w:pPr>
            <w:r w:rsidRPr="002A49E5">
              <w:rPr>
                <w:rFonts w:ascii="PT Astra Serif" w:hAnsi="PT Astra Serif" w:cs="Calibri"/>
                <w:color w:val="000000"/>
              </w:rPr>
              <w:t>29</w:t>
            </w:r>
          </w:p>
        </w:tc>
        <w:tc>
          <w:tcPr>
            <w:tcW w:w="1417" w:type="dxa"/>
            <w:shd w:val="clear" w:color="auto" w:fill="auto"/>
            <w:vAlign w:val="center"/>
          </w:tcPr>
          <w:p w:rsidR="00597EB1" w:rsidRPr="002A49E5" w:rsidRDefault="00597EB1" w:rsidP="00597EB1">
            <w:pPr>
              <w:spacing w:after="0"/>
              <w:jc w:val="center"/>
              <w:rPr>
                <w:rFonts w:ascii="PT Astra Serif" w:hAnsi="PT Astra Serif" w:cs="Calibri"/>
                <w:color w:val="000000"/>
              </w:rPr>
            </w:pPr>
            <w:r w:rsidRPr="002A49E5">
              <w:rPr>
                <w:rFonts w:ascii="PT Astra Serif" w:hAnsi="PT Astra Serif" w:cs="Calibri"/>
                <w:color w:val="000000"/>
              </w:rPr>
              <w:t>2</w:t>
            </w:r>
          </w:p>
        </w:tc>
        <w:tc>
          <w:tcPr>
            <w:tcW w:w="1134" w:type="dxa"/>
            <w:shd w:val="clear" w:color="auto" w:fill="auto"/>
            <w:vAlign w:val="center"/>
          </w:tcPr>
          <w:p w:rsidR="00597EB1" w:rsidRPr="002A49E5" w:rsidRDefault="00597EB1" w:rsidP="00597EB1">
            <w:pPr>
              <w:spacing w:after="0"/>
              <w:jc w:val="center"/>
              <w:rPr>
                <w:rFonts w:ascii="PT Astra Serif" w:hAnsi="PT Astra Serif" w:cs="Calibri"/>
                <w:color w:val="000000"/>
              </w:rPr>
            </w:pPr>
            <w:r w:rsidRPr="002A49E5">
              <w:rPr>
                <w:rFonts w:ascii="PT Astra Serif" w:hAnsi="PT Astra Serif" w:cs="Calibri"/>
                <w:color w:val="000000"/>
              </w:rPr>
              <w:t>4</w:t>
            </w:r>
          </w:p>
        </w:tc>
        <w:tc>
          <w:tcPr>
            <w:tcW w:w="1418" w:type="dxa"/>
            <w:shd w:val="clear" w:color="auto" w:fill="auto"/>
            <w:vAlign w:val="center"/>
          </w:tcPr>
          <w:p w:rsidR="00597EB1" w:rsidRPr="002A49E5" w:rsidRDefault="00597EB1" w:rsidP="00597EB1">
            <w:pPr>
              <w:spacing w:after="0"/>
              <w:jc w:val="center"/>
              <w:rPr>
                <w:rFonts w:ascii="PT Astra Serif" w:hAnsi="PT Astra Serif" w:cs="Calibri"/>
                <w:color w:val="000000"/>
              </w:rPr>
            </w:pPr>
            <w:r w:rsidRPr="002A49E5">
              <w:rPr>
                <w:rFonts w:ascii="PT Astra Serif" w:hAnsi="PT Astra Serif" w:cs="Calibri"/>
                <w:color w:val="000000"/>
              </w:rPr>
              <w:t>12</w:t>
            </w:r>
          </w:p>
        </w:tc>
        <w:tc>
          <w:tcPr>
            <w:tcW w:w="1275" w:type="dxa"/>
            <w:shd w:val="clear" w:color="auto" w:fill="auto"/>
            <w:vAlign w:val="center"/>
          </w:tcPr>
          <w:p w:rsidR="00597EB1" w:rsidRPr="002A49E5" w:rsidRDefault="00597EB1" w:rsidP="00597EB1">
            <w:pPr>
              <w:spacing w:after="0"/>
              <w:jc w:val="center"/>
              <w:rPr>
                <w:rFonts w:ascii="PT Astra Serif" w:hAnsi="PT Astra Serif" w:cs="Calibri"/>
                <w:color w:val="000000"/>
              </w:rPr>
            </w:pPr>
            <w:r w:rsidRPr="002A49E5">
              <w:rPr>
                <w:rFonts w:ascii="PT Astra Serif" w:hAnsi="PT Astra Serif" w:cs="Calibri"/>
                <w:color w:val="000000"/>
              </w:rPr>
              <w:t>24</w:t>
            </w:r>
          </w:p>
        </w:tc>
      </w:tr>
    </w:tbl>
    <w:p w:rsidR="00597EB1" w:rsidRDefault="00597EB1" w:rsidP="00597EB1">
      <w:pPr>
        <w:spacing w:after="0"/>
        <w:ind w:firstLine="709"/>
        <w:rPr>
          <w:rFonts w:ascii="PT Astra Serif" w:hAnsi="PT Astra Serif"/>
          <w:sz w:val="26"/>
          <w:szCs w:val="26"/>
        </w:rPr>
      </w:pPr>
    </w:p>
    <w:p w:rsidR="00597EB1" w:rsidRPr="00432E34" w:rsidRDefault="00597EB1" w:rsidP="00597EB1">
      <w:pPr>
        <w:spacing w:after="0"/>
        <w:ind w:firstLine="709"/>
        <w:rPr>
          <w:rFonts w:ascii="PT Astra Serif" w:hAnsi="PT Astra Serif"/>
          <w:sz w:val="26"/>
          <w:szCs w:val="26"/>
        </w:rPr>
      </w:pPr>
      <w:r w:rsidRPr="00432E34">
        <w:rPr>
          <w:rFonts w:ascii="PT Astra Serif" w:hAnsi="PT Astra Serif"/>
          <w:sz w:val="26"/>
          <w:szCs w:val="26"/>
        </w:rPr>
        <w:t>Увеличение количества конкурентов респонденты отметили на товарных рынках:</w:t>
      </w:r>
    </w:p>
    <w:p w:rsidR="00597EB1" w:rsidRPr="00C62A71" w:rsidRDefault="00597EB1" w:rsidP="00106A1B">
      <w:pPr>
        <w:numPr>
          <w:ilvl w:val="0"/>
          <w:numId w:val="4"/>
        </w:numPr>
        <w:spacing w:after="0"/>
        <w:rPr>
          <w:rFonts w:ascii="PT Astra Serif" w:hAnsi="PT Astra Serif"/>
          <w:sz w:val="26"/>
          <w:szCs w:val="26"/>
        </w:rPr>
      </w:pPr>
      <w:r>
        <w:rPr>
          <w:rFonts w:ascii="PT Astra Serif" w:hAnsi="PT Astra Serif"/>
          <w:sz w:val="26"/>
          <w:szCs w:val="26"/>
        </w:rPr>
        <w:t>Рынок</w:t>
      </w:r>
      <w:r w:rsidRPr="00C62A71">
        <w:rPr>
          <w:rFonts w:ascii="PT Astra Serif" w:hAnsi="PT Astra Serif"/>
          <w:sz w:val="26"/>
          <w:szCs w:val="26"/>
        </w:rPr>
        <w:t xml:space="preserve"> вылова водных биоресурсов;</w:t>
      </w:r>
    </w:p>
    <w:p w:rsidR="00597EB1" w:rsidRPr="00C62A71" w:rsidRDefault="00597EB1" w:rsidP="00106A1B">
      <w:pPr>
        <w:numPr>
          <w:ilvl w:val="0"/>
          <w:numId w:val="4"/>
        </w:numPr>
        <w:spacing w:after="0"/>
        <w:rPr>
          <w:rFonts w:ascii="PT Astra Serif" w:hAnsi="PT Astra Serif"/>
          <w:sz w:val="26"/>
          <w:szCs w:val="26"/>
        </w:rPr>
      </w:pPr>
      <w:r>
        <w:rPr>
          <w:rFonts w:ascii="PT Astra Serif" w:hAnsi="PT Astra Serif"/>
          <w:sz w:val="26"/>
          <w:szCs w:val="26"/>
        </w:rPr>
        <w:t>Рынок</w:t>
      </w:r>
      <w:r w:rsidRPr="00C62A71">
        <w:rPr>
          <w:rFonts w:ascii="PT Astra Serif" w:hAnsi="PT Astra Serif"/>
          <w:sz w:val="26"/>
          <w:szCs w:val="26"/>
        </w:rPr>
        <w:t xml:space="preserve"> переработки водных биоресурсов;</w:t>
      </w:r>
    </w:p>
    <w:p w:rsidR="00597EB1" w:rsidRPr="00C62A71" w:rsidRDefault="00597EB1" w:rsidP="00106A1B">
      <w:pPr>
        <w:numPr>
          <w:ilvl w:val="0"/>
          <w:numId w:val="4"/>
        </w:numPr>
        <w:spacing w:after="0"/>
        <w:jc w:val="left"/>
        <w:rPr>
          <w:rFonts w:ascii="PT Astra Serif" w:hAnsi="PT Astra Serif"/>
          <w:sz w:val="26"/>
          <w:szCs w:val="26"/>
        </w:rPr>
      </w:pPr>
      <w:r>
        <w:rPr>
          <w:rFonts w:ascii="PT Astra Serif" w:hAnsi="PT Astra Serif"/>
          <w:sz w:val="26"/>
          <w:szCs w:val="26"/>
        </w:rPr>
        <w:t>Рынок</w:t>
      </w:r>
      <w:r w:rsidRPr="00C62A71">
        <w:rPr>
          <w:rFonts w:ascii="PT Astra Serif" w:hAnsi="PT Astra Serif"/>
          <w:sz w:val="26"/>
          <w:szCs w:val="26"/>
        </w:rPr>
        <w:t xml:space="preserve"> </w:t>
      </w:r>
      <w:proofErr w:type="gramStart"/>
      <w:r w:rsidRPr="00C62A71">
        <w:rPr>
          <w:rFonts w:ascii="PT Astra Serif" w:hAnsi="PT Astra Serif"/>
          <w:sz w:val="26"/>
          <w:szCs w:val="26"/>
        </w:rPr>
        <w:t>товарной</w:t>
      </w:r>
      <w:proofErr w:type="gramEnd"/>
      <w:r w:rsidRPr="00C62A71">
        <w:rPr>
          <w:rFonts w:ascii="PT Astra Serif" w:hAnsi="PT Astra Serif"/>
          <w:sz w:val="26"/>
          <w:szCs w:val="26"/>
        </w:rPr>
        <w:t xml:space="preserve"> аквакультуры;</w:t>
      </w:r>
    </w:p>
    <w:p w:rsidR="00597EB1" w:rsidRPr="00C62A71" w:rsidRDefault="00597EB1" w:rsidP="00106A1B">
      <w:pPr>
        <w:numPr>
          <w:ilvl w:val="0"/>
          <w:numId w:val="4"/>
        </w:numPr>
        <w:spacing w:after="0"/>
        <w:jc w:val="left"/>
        <w:rPr>
          <w:rFonts w:ascii="PT Astra Serif" w:hAnsi="PT Astra Serif"/>
          <w:sz w:val="26"/>
          <w:szCs w:val="26"/>
        </w:rPr>
      </w:pPr>
      <w:r w:rsidRPr="00C62A71">
        <w:rPr>
          <w:rFonts w:ascii="PT Astra Serif" w:hAnsi="PT Astra Serif"/>
          <w:sz w:val="26"/>
          <w:szCs w:val="26"/>
        </w:rPr>
        <w:t>обработка древесины и производство изделий из дерева;</w:t>
      </w:r>
    </w:p>
    <w:p w:rsidR="00597EB1" w:rsidRPr="00C62A71" w:rsidRDefault="00597EB1" w:rsidP="00106A1B">
      <w:pPr>
        <w:numPr>
          <w:ilvl w:val="0"/>
          <w:numId w:val="4"/>
        </w:numPr>
        <w:spacing w:after="0"/>
        <w:rPr>
          <w:rFonts w:ascii="PT Astra Serif" w:hAnsi="PT Astra Serif"/>
          <w:sz w:val="26"/>
          <w:szCs w:val="26"/>
        </w:rPr>
      </w:pPr>
      <w:r>
        <w:rPr>
          <w:rFonts w:ascii="PT Astra Serif" w:hAnsi="PT Astra Serif"/>
          <w:sz w:val="26"/>
          <w:szCs w:val="26"/>
        </w:rPr>
        <w:t>Рынок</w:t>
      </w:r>
      <w:r w:rsidRPr="00C62A71">
        <w:rPr>
          <w:rFonts w:ascii="PT Astra Serif" w:hAnsi="PT Astra Serif"/>
          <w:sz w:val="26"/>
          <w:szCs w:val="26"/>
        </w:rPr>
        <w:t xml:space="preserve"> жилищного строительства</w:t>
      </w:r>
    </w:p>
    <w:p w:rsidR="00597EB1" w:rsidRPr="00C62A71" w:rsidRDefault="00597EB1" w:rsidP="00106A1B">
      <w:pPr>
        <w:numPr>
          <w:ilvl w:val="0"/>
          <w:numId w:val="4"/>
        </w:numPr>
        <w:spacing w:after="0"/>
        <w:rPr>
          <w:rFonts w:ascii="PT Astra Serif" w:hAnsi="PT Astra Serif"/>
          <w:sz w:val="26"/>
          <w:szCs w:val="26"/>
        </w:rPr>
      </w:pPr>
      <w:r>
        <w:rPr>
          <w:rFonts w:ascii="PT Astra Serif" w:hAnsi="PT Astra Serif"/>
          <w:sz w:val="26"/>
          <w:szCs w:val="26"/>
        </w:rPr>
        <w:t>Рынок</w:t>
      </w:r>
      <w:r w:rsidRPr="00C62A71">
        <w:rPr>
          <w:rFonts w:ascii="PT Astra Serif" w:hAnsi="PT Astra Serif"/>
          <w:sz w:val="26"/>
          <w:szCs w:val="26"/>
        </w:rPr>
        <w:t xml:space="preserve"> объектов капитального строительства</w:t>
      </w:r>
    </w:p>
    <w:p w:rsidR="00597EB1" w:rsidRPr="00C62A71" w:rsidRDefault="00597EB1" w:rsidP="00106A1B">
      <w:pPr>
        <w:numPr>
          <w:ilvl w:val="0"/>
          <w:numId w:val="4"/>
        </w:numPr>
        <w:jc w:val="left"/>
        <w:rPr>
          <w:rFonts w:ascii="PT Astra Serif" w:hAnsi="PT Astra Serif"/>
          <w:sz w:val="26"/>
          <w:szCs w:val="26"/>
        </w:rPr>
      </w:pPr>
      <w:r>
        <w:rPr>
          <w:rFonts w:ascii="PT Astra Serif" w:hAnsi="PT Astra Serif"/>
          <w:sz w:val="26"/>
          <w:szCs w:val="26"/>
        </w:rPr>
        <w:t>Рынок</w:t>
      </w:r>
      <w:r w:rsidRPr="00C62A71">
        <w:rPr>
          <w:rFonts w:ascii="PT Astra Serif" w:hAnsi="PT Astra Serif"/>
          <w:sz w:val="26"/>
          <w:szCs w:val="26"/>
        </w:rPr>
        <w:t xml:space="preserve"> медицинских услуг.</w:t>
      </w:r>
    </w:p>
    <w:p w:rsidR="00597EB1" w:rsidRPr="0076545C" w:rsidRDefault="00597EB1" w:rsidP="00597EB1">
      <w:pPr>
        <w:pStyle w:val="211"/>
        <w:shd w:val="clear" w:color="auto" w:fill="auto"/>
        <w:spacing w:before="0" w:after="0" w:line="240" w:lineRule="auto"/>
        <w:ind w:firstLine="709"/>
        <w:rPr>
          <w:rStyle w:val="22"/>
          <w:rFonts w:ascii="PT Astra Serif" w:hAnsi="PT Astra Serif"/>
          <w:iCs/>
          <w:sz w:val="26"/>
          <w:szCs w:val="26"/>
        </w:rPr>
      </w:pPr>
      <w:r w:rsidRPr="0076545C">
        <w:rPr>
          <w:rStyle w:val="22"/>
          <w:rFonts w:ascii="PT Astra Serif" w:hAnsi="PT Astra Serif"/>
          <w:iCs/>
          <w:sz w:val="26"/>
          <w:szCs w:val="26"/>
        </w:rPr>
        <w:t>Состояние конкуренции между поставщиками основного закупаемого товара (р</w:t>
      </w:r>
      <w:r w:rsidRPr="0076545C">
        <w:rPr>
          <w:rStyle w:val="22"/>
          <w:rFonts w:ascii="PT Astra Serif" w:hAnsi="PT Astra Serif"/>
          <w:iCs/>
          <w:sz w:val="26"/>
          <w:szCs w:val="26"/>
        </w:rPr>
        <w:t>а</w:t>
      </w:r>
      <w:r w:rsidRPr="0076545C">
        <w:rPr>
          <w:rStyle w:val="22"/>
          <w:rFonts w:ascii="PT Astra Serif" w:hAnsi="PT Astra Serif"/>
          <w:iCs/>
          <w:sz w:val="26"/>
          <w:szCs w:val="26"/>
        </w:rPr>
        <w:t>боты, услуги) респонденты оценили следующим образом:</w:t>
      </w:r>
    </w:p>
    <w:p w:rsidR="00597EB1" w:rsidRDefault="00597EB1" w:rsidP="00597EB1">
      <w:pPr>
        <w:pStyle w:val="211"/>
        <w:shd w:val="clear" w:color="auto" w:fill="auto"/>
        <w:spacing w:before="0" w:after="0" w:line="240" w:lineRule="auto"/>
        <w:ind w:firstLine="709"/>
        <w:jc w:val="center"/>
        <w:rPr>
          <w:rStyle w:val="22"/>
          <w:rFonts w:ascii="PT Astra Serif" w:hAnsi="PT Astra Serif"/>
          <w:b w:val="0"/>
          <w:iCs/>
          <w:sz w:val="26"/>
          <w:szCs w:val="26"/>
        </w:rPr>
      </w:pPr>
    </w:p>
    <w:p w:rsidR="00597EB1" w:rsidRDefault="00597EB1" w:rsidP="00597EB1">
      <w:pPr>
        <w:pStyle w:val="211"/>
        <w:shd w:val="clear" w:color="auto" w:fill="auto"/>
        <w:spacing w:before="0" w:after="0" w:line="240" w:lineRule="auto"/>
        <w:ind w:firstLine="709"/>
        <w:jc w:val="right"/>
        <w:rPr>
          <w:rStyle w:val="22"/>
          <w:rFonts w:ascii="PT Astra Serif" w:hAnsi="PT Astra Serif"/>
          <w:b w:val="0"/>
          <w:iCs/>
          <w:sz w:val="26"/>
          <w:szCs w:val="26"/>
        </w:rPr>
      </w:pPr>
      <w:proofErr w:type="gramStart"/>
      <w:r>
        <w:rPr>
          <w:rStyle w:val="22"/>
          <w:rFonts w:ascii="PT Astra Serif" w:hAnsi="PT Astra Serif"/>
          <w:b w:val="0"/>
          <w:iCs/>
          <w:sz w:val="26"/>
          <w:szCs w:val="26"/>
        </w:rPr>
        <w:t>в</w:t>
      </w:r>
      <w:proofErr w:type="gramEnd"/>
      <w:r>
        <w:rPr>
          <w:rStyle w:val="22"/>
          <w:rFonts w:ascii="PT Astra Serif" w:hAnsi="PT Astra Serif"/>
          <w:b w:val="0"/>
          <w:iCs/>
          <w:sz w:val="26"/>
          <w:szCs w:val="26"/>
        </w:rPr>
        <w:t xml:space="preserve"> % </w:t>
      </w:r>
      <w:proofErr w:type="gramStart"/>
      <w:r>
        <w:rPr>
          <w:rStyle w:val="22"/>
          <w:rFonts w:ascii="PT Astra Serif" w:hAnsi="PT Astra Serif"/>
          <w:b w:val="0"/>
          <w:iCs/>
          <w:sz w:val="26"/>
          <w:szCs w:val="26"/>
        </w:rPr>
        <w:t>от</w:t>
      </w:r>
      <w:proofErr w:type="gramEnd"/>
      <w:r>
        <w:rPr>
          <w:rStyle w:val="22"/>
          <w:rFonts w:ascii="PT Astra Serif" w:hAnsi="PT Astra Serif"/>
          <w:b w:val="0"/>
          <w:iCs/>
          <w:sz w:val="26"/>
          <w:szCs w:val="26"/>
        </w:rPr>
        <w:t xml:space="preserve"> к</w:t>
      </w:r>
      <w:r>
        <w:rPr>
          <w:rStyle w:val="22"/>
          <w:rFonts w:ascii="PT Astra Serif" w:hAnsi="PT Astra Serif"/>
          <w:b w:val="0"/>
          <w:iCs/>
          <w:sz w:val="26"/>
          <w:szCs w:val="26"/>
        </w:rPr>
        <w:t>о</w:t>
      </w:r>
      <w:r>
        <w:rPr>
          <w:rStyle w:val="22"/>
          <w:rFonts w:ascii="PT Astra Serif" w:hAnsi="PT Astra Serif"/>
          <w:b w:val="0"/>
          <w:iCs/>
          <w:sz w:val="26"/>
          <w:szCs w:val="26"/>
        </w:rPr>
        <w:t>личества опрошенных респондентов:</w:t>
      </w:r>
    </w:p>
    <w:p w:rsidR="00597EB1" w:rsidRPr="002A49E5" w:rsidRDefault="00597EB1" w:rsidP="00597EB1">
      <w:pPr>
        <w:pStyle w:val="211"/>
        <w:shd w:val="clear" w:color="auto" w:fill="auto"/>
        <w:spacing w:before="0" w:after="0" w:line="240" w:lineRule="auto"/>
        <w:ind w:firstLine="709"/>
        <w:jc w:val="right"/>
        <w:rPr>
          <w:rStyle w:val="22"/>
          <w:rFonts w:ascii="PT Astra Serif" w:hAnsi="PT Astra Serif"/>
          <w:b w:val="0"/>
          <w:iCs/>
          <w:sz w:val="10"/>
          <w:szCs w:val="10"/>
        </w:rPr>
      </w:pP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851"/>
        <w:gridCol w:w="850"/>
        <w:gridCol w:w="992"/>
        <w:gridCol w:w="851"/>
        <w:gridCol w:w="850"/>
        <w:gridCol w:w="851"/>
        <w:gridCol w:w="992"/>
        <w:gridCol w:w="992"/>
      </w:tblGrid>
      <w:tr w:rsidR="00597EB1" w:rsidRPr="00432E34" w:rsidTr="00597EB1">
        <w:trPr>
          <w:trHeight w:val="666"/>
        </w:trPr>
        <w:tc>
          <w:tcPr>
            <w:tcW w:w="2943" w:type="dxa"/>
            <w:vMerge w:val="restart"/>
            <w:shd w:val="clear" w:color="auto" w:fill="auto"/>
            <w:vAlign w:val="center"/>
          </w:tcPr>
          <w:p w:rsidR="00597EB1" w:rsidRPr="002A49E5" w:rsidRDefault="00597EB1" w:rsidP="00597EB1">
            <w:pPr>
              <w:spacing w:after="0" w:line="240" w:lineRule="auto"/>
              <w:jc w:val="center"/>
              <w:rPr>
                <w:rFonts w:ascii="PT Astra Serif" w:hAnsi="PT Astra Serif"/>
                <w:b/>
                <w:color w:val="000000"/>
                <w:sz w:val="24"/>
                <w:szCs w:val="24"/>
              </w:rPr>
            </w:pPr>
            <w:r w:rsidRPr="002A49E5">
              <w:rPr>
                <w:rFonts w:ascii="PT Astra Serif" w:hAnsi="PT Astra Serif"/>
                <w:b/>
                <w:color w:val="000000"/>
                <w:sz w:val="24"/>
                <w:szCs w:val="24"/>
              </w:rPr>
              <w:t>Категория</w:t>
            </w:r>
          </w:p>
          <w:p w:rsidR="00597EB1" w:rsidRPr="002A49E5" w:rsidRDefault="00597EB1" w:rsidP="00597EB1">
            <w:pPr>
              <w:spacing w:after="0" w:line="240" w:lineRule="auto"/>
              <w:jc w:val="center"/>
              <w:rPr>
                <w:rFonts w:ascii="PT Astra Serif" w:hAnsi="PT Astra Serif"/>
                <w:b/>
                <w:color w:val="000000"/>
                <w:sz w:val="24"/>
                <w:szCs w:val="24"/>
              </w:rPr>
            </w:pPr>
            <w:r w:rsidRPr="002A49E5">
              <w:rPr>
                <w:rFonts w:ascii="PT Astra Serif" w:hAnsi="PT Astra Serif"/>
                <w:b/>
                <w:color w:val="000000"/>
                <w:sz w:val="24"/>
                <w:szCs w:val="24"/>
              </w:rPr>
              <w:t>бизнеса</w:t>
            </w:r>
          </w:p>
        </w:tc>
        <w:tc>
          <w:tcPr>
            <w:tcW w:w="1701" w:type="dxa"/>
            <w:gridSpan w:val="2"/>
            <w:shd w:val="clear" w:color="auto" w:fill="auto"/>
            <w:vAlign w:val="center"/>
          </w:tcPr>
          <w:p w:rsidR="00597EB1" w:rsidRPr="002A49E5" w:rsidRDefault="00597EB1" w:rsidP="00597EB1">
            <w:pPr>
              <w:spacing w:after="0" w:line="240" w:lineRule="auto"/>
              <w:jc w:val="center"/>
              <w:rPr>
                <w:rFonts w:ascii="PT Astra Serif" w:hAnsi="PT Astra Serif"/>
                <w:b/>
                <w:color w:val="000000"/>
                <w:sz w:val="24"/>
                <w:szCs w:val="24"/>
              </w:rPr>
            </w:pPr>
            <w:r>
              <w:rPr>
                <w:rFonts w:ascii="PT Astra Serif" w:hAnsi="PT Astra Serif"/>
                <w:b/>
                <w:color w:val="000000"/>
                <w:sz w:val="24"/>
                <w:szCs w:val="24"/>
              </w:rPr>
              <w:t>б</w:t>
            </w:r>
            <w:r w:rsidRPr="002A49E5">
              <w:rPr>
                <w:rFonts w:ascii="PT Astra Serif" w:hAnsi="PT Astra Serif"/>
                <w:b/>
                <w:color w:val="000000"/>
                <w:sz w:val="24"/>
                <w:szCs w:val="24"/>
              </w:rPr>
              <w:t>ольшое число поставщ</w:t>
            </w:r>
            <w:r w:rsidRPr="002A49E5">
              <w:rPr>
                <w:rFonts w:ascii="PT Astra Serif" w:hAnsi="PT Astra Serif"/>
                <w:b/>
                <w:color w:val="000000"/>
                <w:sz w:val="24"/>
                <w:szCs w:val="24"/>
              </w:rPr>
              <w:t>и</w:t>
            </w:r>
            <w:r w:rsidRPr="002A49E5">
              <w:rPr>
                <w:rFonts w:ascii="PT Astra Serif" w:hAnsi="PT Astra Serif"/>
                <w:b/>
                <w:color w:val="000000"/>
                <w:sz w:val="24"/>
                <w:szCs w:val="24"/>
              </w:rPr>
              <w:t>ков</w:t>
            </w:r>
          </w:p>
        </w:tc>
        <w:tc>
          <w:tcPr>
            <w:tcW w:w="1843" w:type="dxa"/>
            <w:gridSpan w:val="2"/>
            <w:shd w:val="clear" w:color="auto" w:fill="auto"/>
            <w:vAlign w:val="center"/>
          </w:tcPr>
          <w:p w:rsidR="00597EB1" w:rsidRPr="002A49E5" w:rsidRDefault="00597EB1" w:rsidP="00597EB1">
            <w:pPr>
              <w:spacing w:after="0" w:line="240" w:lineRule="auto"/>
              <w:jc w:val="center"/>
              <w:rPr>
                <w:rFonts w:ascii="PT Astra Serif" w:hAnsi="PT Astra Serif"/>
                <w:b/>
                <w:color w:val="000000"/>
                <w:sz w:val="24"/>
                <w:szCs w:val="24"/>
              </w:rPr>
            </w:pPr>
            <w:r w:rsidRPr="002A49E5">
              <w:rPr>
                <w:rFonts w:ascii="PT Astra Serif" w:hAnsi="PT Astra Serif"/>
                <w:b/>
                <w:color w:val="000000"/>
                <w:sz w:val="24"/>
                <w:szCs w:val="24"/>
              </w:rPr>
              <w:t>4 и более</w:t>
            </w:r>
            <w:r w:rsidRPr="002A49E5">
              <w:rPr>
                <w:rFonts w:ascii="PT Astra Serif" w:hAnsi="PT Astra Serif"/>
                <w:b/>
                <w:color w:val="000000"/>
                <w:sz w:val="24"/>
                <w:szCs w:val="24"/>
              </w:rPr>
              <w:br/>
              <w:t xml:space="preserve"> </w:t>
            </w:r>
            <w:r>
              <w:rPr>
                <w:rFonts w:ascii="PT Astra Serif" w:hAnsi="PT Astra Serif"/>
                <w:b/>
                <w:color w:val="000000"/>
                <w:sz w:val="24"/>
                <w:szCs w:val="24"/>
              </w:rPr>
              <w:t>п</w:t>
            </w:r>
            <w:r w:rsidRPr="002A49E5">
              <w:rPr>
                <w:rFonts w:ascii="PT Astra Serif" w:hAnsi="PT Astra Serif"/>
                <w:b/>
                <w:color w:val="000000"/>
                <w:sz w:val="24"/>
                <w:szCs w:val="24"/>
              </w:rPr>
              <w:t>оставщ</w:t>
            </w:r>
            <w:r w:rsidRPr="002A49E5">
              <w:rPr>
                <w:rFonts w:ascii="PT Astra Serif" w:hAnsi="PT Astra Serif"/>
                <w:b/>
                <w:color w:val="000000"/>
                <w:sz w:val="24"/>
                <w:szCs w:val="24"/>
              </w:rPr>
              <w:t>и</w:t>
            </w:r>
            <w:r w:rsidRPr="002A49E5">
              <w:rPr>
                <w:rFonts w:ascii="PT Astra Serif" w:hAnsi="PT Astra Serif"/>
                <w:b/>
                <w:color w:val="000000"/>
                <w:sz w:val="24"/>
                <w:szCs w:val="24"/>
              </w:rPr>
              <w:t>ков</w:t>
            </w:r>
          </w:p>
        </w:tc>
        <w:tc>
          <w:tcPr>
            <w:tcW w:w="1701" w:type="dxa"/>
            <w:gridSpan w:val="2"/>
            <w:shd w:val="clear" w:color="auto" w:fill="auto"/>
            <w:vAlign w:val="center"/>
          </w:tcPr>
          <w:p w:rsidR="00597EB1" w:rsidRPr="002A49E5" w:rsidRDefault="00597EB1" w:rsidP="00597EB1">
            <w:pPr>
              <w:spacing w:after="0" w:line="240" w:lineRule="auto"/>
              <w:jc w:val="center"/>
              <w:rPr>
                <w:rFonts w:ascii="PT Astra Serif" w:hAnsi="PT Astra Serif"/>
                <w:b/>
                <w:color w:val="000000"/>
                <w:sz w:val="24"/>
                <w:szCs w:val="24"/>
              </w:rPr>
            </w:pPr>
            <w:r w:rsidRPr="002A49E5">
              <w:rPr>
                <w:rFonts w:ascii="PT Astra Serif" w:hAnsi="PT Astra Serif"/>
                <w:b/>
                <w:color w:val="000000"/>
                <w:sz w:val="24"/>
                <w:szCs w:val="24"/>
              </w:rPr>
              <w:t>2-3</w:t>
            </w:r>
            <w:r w:rsidRPr="002A49E5">
              <w:rPr>
                <w:rFonts w:ascii="PT Astra Serif" w:hAnsi="PT Astra Serif"/>
                <w:b/>
                <w:color w:val="000000"/>
                <w:sz w:val="24"/>
                <w:szCs w:val="24"/>
              </w:rPr>
              <w:br/>
              <w:t xml:space="preserve"> поста</w:t>
            </w:r>
            <w:r w:rsidRPr="002A49E5">
              <w:rPr>
                <w:rFonts w:ascii="PT Astra Serif" w:hAnsi="PT Astra Serif"/>
                <w:b/>
                <w:color w:val="000000"/>
                <w:sz w:val="24"/>
                <w:szCs w:val="24"/>
              </w:rPr>
              <w:t>в</w:t>
            </w:r>
            <w:r w:rsidRPr="002A49E5">
              <w:rPr>
                <w:rFonts w:ascii="PT Astra Serif" w:hAnsi="PT Astra Serif"/>
                <w:b/>
                <w:color w:val="000000"/>
                <w:sz w:val="24"/>
                <w:szCs w:val="24"/>
              </w:rPr>
              <w:t>щика</w:t>
            </w:r>
          </w:p>
        </w:tc>
        <w:tc>
          <w:tcPr>
            <w:tcW w:w="1984" w:type="dxa"/>
            <w:gridSpan w:val="2"/>
            <w:shd w:val="clear" w:color="auto" w:fill="auto"/>
            <w:vAlign w:val="center"/>
          </w:tcPr>
          <w:p w:rsidR="00597EB1" w:rsidRPr="002A49E5" w:rsidRDefault="00597EB1" w:rsidP="00597EB1">
            <w:pPr>
              <w:spacing w:after="0" w:line="240" w:lineRule="auto"/>
              <w:jc w:val="center"/>
              <w:rPr>
                <w:rFonts w:ascii="PT Astra Serif" w:hAnsi="PT Astra Serif"/>
                <w:b/>
                <w:color w:val="000000"/>
                <w:sz w:val="24"/>
                <w:szCs w:val="24"/>
              </w:rPr>
            </w:pPr>
            <w:r w:rsidRPr="002A49E5">
              <w:rPr>
                <w:rFonts w:ascii="PT Astra Serif" w:hAnsi="PT Astra Serif"/>
                <w:b/>
                <w:color w:val="000000"/>
                <w:sz w:val="24"/>
                <w:szCs w:val="24"/>
              </w:rPr>
              <w:t>единстве</w:t>
            </w:r>
            <w:r w:rsidRPr="002A49E5">
              <w:rPr>
                <w:rFonts w:ascii="PT Astra Serif" w:hAnsi="PT Astra Serif"/>
                <w:b/>
                <w:color w:val="000000"/>
                <w:sz w:val="24"/>
                <w:szCs w:val="24"/>
              </w:rPr>
              <w:t>н</w:t>
            </w:r>
            <w:r w:rsidRPr="002A49E5">
              <w:rPr>
                <w:rFonts w:ascii="PT Astra Serif" w:hAnsi="PT Astra Serif"/>
                <w:b/>
                <w:color w:val="000000"/>
                <w:sz w:val="24"/>
                <w:szCs w:val="24"/>
              </w:rPr>
              <w:t>ный поста</w:t>
            </w:r>
            <w:r w:rsidRPr="002A49E5">
              <w:rPr>
                <w:rFonts w:ascii="PT Astra Serif" w:hAnsi="PT Astra Serif"/>
                <w:b/>
                <w:color w:val="000000"/>
                <w:sz w:val="24"/>
                <w:szCs w:val="24"/>
              </w:rPr>
              <w:t>в</w:t>
            </w:r>
            <w:r w:rsidRPr="002A49E5">
              <w:rPr>
                <w:rFonts w:ascii="PT Astra Serif" w:hAnsi="PT Astra Serif"/>
                <w:b/>
                <w:color w:val="000000"/>
                <w:sz w:val="24"/>
                <w:szCs w:val="24"/>
              </w:rPr>
              <w:t>щик</w:t>
            </w:r>
          </w:p>
        </w:tc>
      </w:tr>
      <w:tr w:rsidR="00597EB1" w:rsidRPr="00432E34" w:rsidTr="00597EB1">
        <w:trPr>
          <w:trHeight w:val="406"/>
        </w:trPr>
        <w:tc>
          <w:tcPr>
            <w:tcW w:w="2943" w:type="dxa"/>
            <w:vMerge/>
            <w:shd w:val="clear" w:color="auto" w:fill="auto"/>
            <w:vAlign w:val="center"/>
          </w:tcPr>
          <w:p w:rsidR="00597EB1" w:rsidRPr="002A49E5" w:rsidRDefault="00597EB1" w:rsidP="00597EB1">
            <w:pPr>
              <w:spacing w:after="0" w:line="240" w:lineRule="auto"/>
              <w:jc w:val="center"/>
              <w:rPr>
                <w:rFonts w:ascii="PT Astra Serif" w:hAnsi="PT Astra Serif"/>
                <w:b/>
                <w:color w:val="000000"/>
                <w:sz w:val="24"/>
                <w:szCs w:val="24"/>
              </w:rPr>
            </w:pPr>
          </w:p>
        </w:tc>
        <w:tc>
          <w:tcPr>
            <w:tcW w:w="851" w:type="dxa"/>
            <w:shd w:val="clear" w:color="auto" w:fill="auto"/>
            <w:vAlign w:val="center"/>
          </w:tcPr>
          <w:p w:rsidR="00597EB1" w:rsidRPr="002A49E5" w:rsidRDefault="00597EB1" w:rsidP="00597EB1">
            <w:pPr>
              <w:spacing w:after="0" w:line="240" w:lineRule="auto"/>
              <w:rPr>
                <w:rFonts w:ascii="PT Astra Serif" w:hAnsi="PT Astra Serif"/>
                <w:b/>
                <w:color w:val="000000"/>
                <w:sz w:val="24"/>
                <w:szCs w:val="24"/>
              </w:rPr>
            </w:pPr>
            <w:r w:rsidRPr="002A49E5">
              <w:rPr>
                <w:rFonts w:ascii="PT Astra Serif" w:hAnsi="PT Astra Serif"/>
                <w:b/>
                <w:color w:val="000000"/>
                <w:sz w:val="24"/>
                <w:szCs w:val="24"/>
              </w:rPr>
              <w:t>2019</w:t>
            </w:r>
          </w:p>
        </w:tc>
        <w:tc>
          <w:tcPr>
            <w:tcW w:w="850" w:type="dxa"/>
            <w:vAlign w:val="center"/>
          </w:tcPr>
          <w:p w:rsidR="00597EB1" w:rsidRPr="002A49E5" w:rsidRDefault="00597EB1" w:rsidP="00597EB1">
            <w:pPr>
              <w:spacing w:after="0" w:line="240" w:lineRule="auto"/>
              <w:jc w:val="center"/>
              <w:rPr>
                <w:rFonts w:ascii="PT Astra Serif" w:hAnsi="PT Astra Serif"/>
                <w:b/>
                <w:color w:val="000000"/>
                <w:sz w:val="24"/>
                <w:szCs w:val="24"/>
              </w:rPr>
            </w:pPr>
            <w:r w:rsidRPr="002A49E5">
              <w:rPr>
                <w:rFonts w:ascii="PT Astra Serif" w:hAnsi="PT Astra Serif"/>
                <w:b/>
                <w:color w:val="000000"/>
                <w:sz w:val="24"/>
                <w:szCs w:val="24"/>
              </w:rPr>
              <w:t>2020</w:t>
            </w:r>
          </w:p>
        </w:tc>
        <w:tc>
          <w:tcPr>
            <w:tcW w:w="992" w:type="dxa"/>
            <w:shd w:val="clear" w:color="auto" w:fill="auto"/>
            <w:vAlign w:val="center"/>
          </w:tcPr>
          <w:p w:rsidR="00597EB1" w:rsidRPr="002A49E5" w:rsidRDefault="00597EB1" w:rsidP="00597EB1">
            <w:pPr>
              <w:spacing w:after="0" w:line="240" w:lineRule="auto"/>
              <w:jc w:val="center"/>
              <w:rPr>
                <w:rFonts w:ascii="PT Astra Serif" w:hAnsi="PT Astra Serif"/>
                <w:b/>
                <w:color w:val="000000"/>
                <w:sz w:val="24"/>
                <w:szCs w:val="24"/>
              </w:rPr>
            </w:pPr>
            <w:r w:rsidRPr="002A49E5">
              <w:rPr>
                <w:rFonts w:ascii="PT Astra Serif" w:hAnsi="PT Astra Serif"/>
                <w:b/>
                <w:color w:val="000000"/>
                <w:sz w:val="24"/>
                <w:szCs w:val="24"/>
              </w:rPr>
              <w:t>2019</w:t>
            </w:r>
          </w:p>
        </w:tc>
        <w:tc>
          <w:tcPr>
            <w:tcW w:w="851" w:type="dxa"/>
            <w:vAlign w:val="center"/>
          </w:tcPr>
          <w:p w:rsidR="00597EB1" w:rsidRPr="002A49E5" w:rsidRDefault="00597EB1" w:rsidP="00597EB1">
            <w:pPr>
              <w:spacing w:after="0" w:line="240" w:lineRule="auto"/>
              <w:jc w:val="center"/>
              <w:rPr>
                <w:rFonts w:ascii="PT Astra Serif" w:hAnsi="PT Astra Serif"/>
                <w:b/>
                <w:color w:val="000000"/>
                <w:sz w:val="24"/>
                <w:szCs w:val="24"/>
              </w:rPr>
            </w:pPr>
            <w:r w:rsidRPr="002A49E5">
              <w:rPr>
                <w:rFonts w:ascii="PT Astra Serif" w:hAnsi="PT Astra Serif"/>
                <w:b/>
                <w:color w:val="000000"/>
                <w:sz w:val="24"/>
                <w:szCs w:val="24"/>
              </w:rPr>
              <w:t>2020</w:t>
            </w:r>
          </w:p>
        </w:tc>
        <w:tc>
          <w:tcPr>
            <w:tcW w:w="850" w:type="dxa"/>
            <w:shd w:val="clear" w:color="auto" w:fill="auto"/>
            <w:vAlign w:val="center"/>
          </w:tcPr>
          <w:p w:rsidR="00597EB1" w:rsidRPr="002A49E5" w:rsidRDefault="00597EB1" w:rsidP="00597EB1">
            <w:pPr>
              <w:spacing w:after="0" w:line="240" w:lineRule="auto"/>
              <w:jc w:val="center"/>
              <w:rPr>
                <w:rFonts w:ascii="PT Astra Serif" w:hAnsi="PT Astra Serif"/>
                <w:b/>
                <w:color w:val="000000"/>
                <w:sz w:val="24"/>
                <w:szCs w:val="24"/>
              </w:rPr>
            </w:pPr>
            <w:r w:rsidRPr="002A49E5">
              <w:rPr>
                <w:rFonts w:ascii="PT Astra Serif" w:hAnsi="PT Astra Serif"/>
                <w:b/>
                <w:color w:val="000000"/>
                <w:sz w:val="24"/>
                <w:szCs w:val="24"/>
              </w:rPr>
              <w:t>2019</w:t>
            </w:r>
          </w:p>
        </w:tc>
        <w:tc>
          <w:tcPr>
            <w:tcW w:w="851" w:type="dxa"/>
            <w:vAlign w:val="center"/>
          </w:tcPr>
          <w:p w:rsidR="00597EB1" w:rsidRPr="002A49E5" w:rsidRDefault="00597EB1" w:rsidP="00597EB1">
            <w:pPr>
              <w:spacing w:after="0" w:line="240" w:lineRule="auto"/>
              <w:jc w:val="center"/>
              <w:rPr>
                <w:rFonts w:ascii="PT Astra Serif" w:hAnsi="PT Astra Serif"/>
                <w:b/>
                <w:color w:val="000000"/>
                <w:sz w:val="24"/>
                <w:szCs w:val="24"/>
              </w:rPr>
            </w:pPr>
            <w:r w:rsidRPr="002A49E5">
              <w:rPr>
                <w:rFonts w:ascii="PT Astra Serif" w:hAnsi="PT Astra Serif"/>
                <w:b/>
                <w:color w:val="000000"/>
                <w:sz w:val="24"/>
                <w:szCs w:val="24"/>
              </w:rPr>
              <w:t>2020</w:t>
            </w:r>
          </w:p>
        </w:tc>
        <w:tc>
          <w:tcPr>
            <w:tcW w:w="992" w:type="dxa"/>
            <w:shd w:val="clear" w:color="auto" w:fill="auto"/>
            <w:vAlign w:val="center"/>
          </w:tcPr>
          <w:p w:rsidR="00597EB1" w:rsidRPr="002A49E5" w:rsidRDefault="00597EB1" w:rsidP="00597EB1">
            <w:pPr>
              <w:spacing w:after="0" w:line="240" w:lineRule="auto"/>
              <w:jc w:val="center"/>
              <w:rPr>
                <w:rFonts w:ascii="PT Astra Serif" w:hAnsi="PT Astra Serif"/>
                <w:b/>
                <w:color w:val="000000"/>
                <w:sz w:val="24"/>
                <w:szCs w:val="24"/>
              </w:rPr>
            </w:pPr>
            <w:r w:rsidRPr="002A49E5">
              <w:rPr>
                <w:rFonts w:ascii="PT Astra Serif" w:hAnsi="PT Astra Serif"/>
                <w:b/>
                <w:color w:val="000000"/>
                <w:sz w:val="24"/>
                <w:szCs w:val="24"/>
              </w:rPr>
              <w:t>2019</w:t>
            </w:r>
          </w:p>
        </w:tc>
        <w:tc>
          <w:tcPr>
            <w:tcW w:w="992" w:type="dxa"/>
            <w:vAlign w:val="center"/>
          </w:tcPr>
          <w:p w:rsidR="00597EB1" w:rsidRPr="002A49E5" w:rsidRDefault="00597EB1" w:rsidP="00597EB1">
            <w:pPr>
              <w:spacing w:after="0" w:line="240" w:lineRule="auto"/>
              <w:jc w:val="center"/>
              <w:rPr>
                <w:rFonts w:ascii="PT Astra Serif" w:hAnsi="PT Astra Serif"/>
                <w:b/>
                <w:color w:val="000000"/>
                <w:sz w:val="24"/>
                <w:szCs w:val="24"/>
              </w:rPr>
            </w:pPr>
            <w:r w:rsidRPr="002A49E5">
              <w:rPr>
                <w:rFonts w:ascii="PT Astra Serif" w:hAnsi="PT Astra Serif"/>
                <w:b/>
                <w:color w:val="000000"/>
                <w:sz w:val="24"/>
                <w:szCs w:val="24"/>
              </w:rPr>
              <w:t>2020</w:t>
            </w:r>
          </w:p>
        </w:tc>
      </w:tr>
      <w:tr w:rsidR="00597EB1" w:rsidRPr="00432E34" w:rsidTr="00597EB1">
        <w:trPr>
          <w:trHeight w:val="681"/>
        </w:trPr>
        <w:tc>
          <w:tcPr>
            <w:tcW w:w="2943" w:type="dxa"/>
            <w:shd w:val="clear" w:color="auto" w:fill="auto"/>
            <w:vAlign w:val="center"/>
          </w:tcPr>
          <w:p w:rsidR="00597EB1" w:rsidRPr="00432E34" w:rsidRDefault="00597EB1" w:rsidP="00597EB1">
            <w:pPr>
              <w:spacing w:after="0" w:line="240" w:lineRule="auto"/>
              <w:jc w:val="center"/>
              <w:rPr>
                <w:rFonts w:ascii="PT Astra Serif" w:hAnsi="PT Astra Serif"/>
                <w:color w:val="000000"/>
                <w:sz w:val="24"/>
                <w:szCs w:val="24"/>
              </w:rPr>
            </w:pPr>
            <w:r w:rsidRPr="00432E34">
              <w:rPr>
                <w:rFonts w:ascii="PT Astra Serif" w:hAnsi="PT Astra Serif"/>
                <w:color w:val="000000"/>
                <w:sz w:val="24"/>
                <w:szCs w:val="24"/>
              </w:rPr>
              <w:t>Микропредприятия</w:t>
            </w:r>
          </w:p>
          <w:p w:rsidR="00597EB1" w:rsidRPr="00432E34" w:rsidRDefault="00597EB1" w:rsidP="00597EB1">
            <w:pPr>
              <w:spacing w:after="0" w:line="240" w:lineRule="auto"/>
              <w:jc w:val="center"/>
              <w:rPr>
                <w:rFonts w:ascii="PT Astra Serif" w:hAnsi="PT Astra Serif"/>
                <w:color w:val="000000"/>
                <w:sz w:val="24"/>
                <w:szCs w:val="24"/>
              </w:rPr>
            </w:pPr>
            <w:r w:rsidRPr="00432E34">
              <w:rPr>
                <w:rFonts w:ascii="PT Astra Serif" w:hAnsi="PT Astra Serif"/>
                <w:color w:val="000000"/>
                <w:sz w:val="24"/>
                <w:szCs w:val="24"/>
              </w:rPr>
              <w:t>(до 120 млн. руб.)</w:t>
            </w:r>
          </w:p>
        </w:tc>
        <w:tc>
          <w:tcPr>
            <w:tcW w:w="851" w:type="dxa"/>
            <w:shd w:val="clear" w:color="auto" w:fill="auto"/>
            <w:vAlign w:val="center"/>
          </w:tcPr>
          <w:p w:rsidR="00597EB1" w:rsidRPr="003278A9" w:rsidRDefault="00597EB1" w:rsidP="00597EB1">
            <w:pPr>
              <w:spacing w:after="0" w:line="240" w:lineRule="auto"/>
              <w:jc w:val="center"/>
              <w:rPr>
                <w:rFonts w:ascii="PT Astra Serif" w:hAnsi="PT Astra Serif" w:cs="Calibri"/>
                <w:color w:val="000000"/>
              </w:rPr>
            </w:pPr>
            <w:r w:rsidRPr="003278A9">
              <w:rPr>
                <w:rFonts w:ascii="PT Astra Serif" w:hAnsi="PT Astra Serif" w:cs="Calibri"/>
                <w:color w:val="000000"/>
              </w:rPr>
              <w:t>25</w:t>
            </w:r>
          </w:p>
        </w:tc>
        <w:tc>
          <w:tcPr>
            <w:tcW w:w="850" w:type="dxa"/>
            <w:vAlign w:val="center"/>
          </w:tcPr>
          <w:p w:rsidR="00597EB1" w:rsidRPr="003278A9" w:rsidRDefault="00597EB1" w:rsidP="00597EB1">
            <w:pPr>
              <w:spacing w:after="0" w:line="240" w:lineRule="auto"/>
              <w:jc w:val="center"/>
              <w:rPr>
                <w:rFonts w:ascii="PT Astra Serif" w:hAnsi="PT Astra Serif"/>
                <w:color w:val="000000"/>
              </w:rPr>
            </w:pPr>
            <w:r w:rsidRPr="003278A9">
              <w:rPr>
                <w:rFonts w:ascii="PT Astra Serif" w:hAnsi="PT Astra Serif"/>
                <w:color w:val="000000"/>
              </w:rPr>
              <w:t>13</w:t>
            </w:r>
          </w:p>
        </w:tc>
        <w:tc>
          <w:tcPr>
            <w:tcW w:w="992" w:type="dxa"/>
            <w:shd w:val="clear" w:color="auto" w:fill="auto"/>
            <w:vAlign w:val="center"/>
          </w:tcPr>
          <w:p w:rsidR="00597EB1" w:rsidRPr="003278A9" w:rsidRDefault="00597EB1" w:rsidP="00597EB1">
            <w:pPr>
              <w:spacing w:after="0" w:line="240" w:lineRule="auto"/>
              <w:jc w:val="center"/>
              <w:rPr>
                <w:rFonts w:ascii="PT Astra Serif" w:hAnsi="PT Astra Serif" w:cs="Calibri"/>
                <w:color w:val="000000"/>
              </w:rPr>
            </w:pPr>
            <w:r w:rsidRPr="003278A9">
              <w:rPr>
                <w:rFonts w:ascii="PT Astra Serif" w:hAnsi="PT Astra Serif" w:cs="Calibri"/>
                <w:color w:val="000000"/>
              </w:rPr>
              <w:t>27</w:t>
            </w:r>
          </w:p>
        </w:tc>
        <w:tc>
          <w:tcPr>
            <w:tcW w:w="851" w:type="dxa"/>
            <w:vAlign w:val="center"/>
          </w:tcPr>
          <w:p w:rsidR="00597EB1" w:rsidRPr="003278A9" w:rsidRDefault="00597EB1" w:rsidP="00597EB1">
            <w:pPr>
              <w:spacing w:after="0" w:line="240" w:lineRule="auto"/>
              <w:jc w:val="center"/>
              <w:rPr>
                <w:rFonts w:ascii="PT Astra Serif" w:hAnsi="PT Astra Serif"/>
                <w:color w:val="000000"/>
              </w:rPr>
            </w:pPr>
            <w:r w:rsidRPr="003278A9">
              <w:rPr>
                <w:rFonts w:ascii="PT Astra Serif" w:hAnsi="PT Astra Serif"/>
                <w:color w:val="000000"/>
              </w:rPr>
              <w:t>29</w:t>
            </w:r>
          </w:p>
        </w:tc>
        <w:tc>
          <w:tcPr>
            <w:tcW w:w="850" w:type="dxa"/>
            <w:shd w:val="clear" w:color="auto" w:fill="auto"/>
            <w:vAlign w:val="center"/>
          </w:tcPr>
          <w:p w:rsidR="00597EB1" w:rsidRPr="003278A9" w:rsidRDefault="00597EB1" w:rsidP="00597EB1">
            <w:pPr>
              <w:spacing w:after="0" w:line="240" w:lineRule="auto"/>
              <w:jc w:val="center"/>
              <w:rPr>
                <w:rFonts w:ascii="PT Astra Serif" w:hAnsi="PT Astra Serif" w:cs="Calibri"/>
                <w:color w:val="000000"/>
              </w:rPr>
            </w:pPr>
            <w:r w:rsidRPr="003278A9">
              <w:rPr>
                <w:rFonts w:ascii="PT Astra Serif" w:hAnsi="PT Astra Serif" w:cs="Calibri"/>
                <w:color w:val="000000"/>
              </w:rPr>
              <w:t>35</w:t>
            </w:r>
          </w:p>
        </w:tc>
        <w:tc>
          <w:tcPr>
            <w:tcW w:w="851" w:type="dxa"/>
            <w:vAlign w:val="center"/>
          </w:tcPr>
          <w:p w:rsidR="00597EB1" w:rsidRPr="003278A9" w:rsidRDefault="00597EB1" w:rsidP="00597EB1">
            <w:pPr>
              <w:spacing w:after="0" w:line="240" w:lineRule="auto"/>
              <w:jc w:val="center"/>
              <w:rPr>
                <w:rFonts w:ascii="PT Astra Serif" w:hAnsi="PT Astra Serif"/>
                <w:color w:val="000000"/>
              </w:rPr>
            </w:pPr>
            <w:r w:rsidRPr="003278A9">
              <w:rPr>
                <w:rFonts w:ascii="PT Astra Serif" w:hAnsi="PT Astra Serif"/>
                <w:color w:val="000000"/>
              </w:rPr>
              <w:t>33</w:t>
            </w:r>
          </w:p>
        </w:tc>
        <w:tc>
          <w:tcPr>
            <w:tcW w:w="992" w:type="dxa"/>
            <w:shd w:val="clear" w:color="auto" w:fill="auto"/>
            <w:vAlign w:val="center"/>
          </w:tcPr>
          <w:p w:rsidR="00597EB1" w:rsidRPr="003278A9" w:rsidRDefault="00597EB1" w:rsidP="00597EB1">
            <w:pPr>
              <w:spacing w:after="0" w:line="240" w:lineRule="auto"/>
              <w:jc w:val="center"/>
              <w:rPr>
                <w:rFonts w:ascii="PT Astra Serif" w:hAnsi="PT Astra Serif" w:cs="Calibri"/>
                <w:color w:val="000000"/>
              </w:rPr>
            </w:pPr>
            <w:r w:rsidRPr="003278A9">
              <w:rPr>
                <w:rFonts w:ascii="PT Astra Serif" w:hAnsi="PT Astra Serif" w:cs="Calibri"/>
                <w:color w:val="000000"/>
              </w:rPr>
              <w:t>12</w:t>
            </w:r>
          </w:p>
        </w:tc>
        <w:tc>
          <w:tcPr>
            <w:tcW w:w="992" w:type="dxa"/>
            <w:vAlign w:val="center"/>
          </w:tcPr>
          <w:p w:rsidR="00597EB1" w:rsidRPr="003278A9" w:rsidRDefault="00597EB1" w:rsidP="00597EB1">
            <w:pPr>
              <w:spacing w:after="0" w:line="240" w:lineRule="auto"/>
              <w:jc w:val="center"/>
              <w:rPr>
                <w:rFonts w:ascii="PT Astra Serif" w:hAnsi="PT Astra Serif"/>
                <w:color w:val="000000"/>
              </w:rPr>
            </w:pPr>
            <w:r w:rsidRPr="003278A9">
              <w:rPr>
                <w:rFonts w:ascii="PT Astra Serif" w:hAnsi="PT Astra Serif"/>
                <w:color w:val="000000"/>
              </w:rPr>
              <w:t>7</w:t>
            </w:r>
          </w:p>
        </w:tc>
      </w:tr>
      <w:tr w:rsidR="00597EB1" w:rsidRPr="00432E34" w:rsidTr="00597EB1">
        <w:trPr>
          <w:trHeight w:val="719"/>
        </w:trPr>
        <w:tc>
          <w:tcPr>
            <w:tcW w:w="2943" w:type="dxa"/>
            <w:shd w:val="clear" w:color="auto" w:fill="auto"/>
            <w:vAlign w:val="center"/>
          </w:tcPr>
          <w:p w:rsidR="00597EB1" w:rsidRPr="00432E34" w:rsidRDefault="00597EB1" w:rsidP="00597EB1">
            <w:pPr>
              <w:spacing w:after="0" w:line="240" w:lineRule="auto"/>
              <w:jc w:val="center"/>
              <w:rPr>
                <w:rFonts w:ascii="PT Astra Serif" w:hAnsi="PT Astra Serif"/>
                <w:color w:val="000000"/>
                <w:sz w:val="24"/>
                <w:szCs w:val="24"/>
              </w:rPr>
            </w:pPr>
            <w:r w:rsidRPr="00432E34">
              <w:rPr>
                <w:rFonts w:ascii="PT Astra Serif" w:hAnsi="PT Astra Serif"/>
                <w:color w:val="000000"/>
                <w:sz w:val="24"/>
                <w:szCs w:val="24"/>
              </w:rPr>
              <w:t>Малые предприятия</w:t>
            </w:r>
          </w:p>
          <w:p w:rsidR="00597EB1" w:rsidRPr="00432E34" w:rsidRDefault="00597EB1" w:rsidP="00597EB1">
            <w:pPr>
              <w:spacing w:after="0" w:line="240" w:lineRule="auto"/>
              <w:jc w:val="center"/>
              <w:rPr>
                <w:rFonts w:ascii="PT Astra Serif" w:hAnsi="PT Astra Serif"/>
                <w:color w:val="000000"/>
                <w:sz w:val="24"/>
                <w:szCs w:val="24"/>
              </w:rPr>
            </w:pPr>
            <w:r w:rsidRPr="00432E34">
              <w:rPr>
                <w:rFonts w:ascii="PT Astra Serif" w:hAnsi="PT Astra Serif"/>
                <w:color w:val="000000"/>
                <w:sz w:val="24"/>
                <w:szCs w:val="24"/>
              </w:rPr>
              <w:t>(от 120 до 800 млн. руб.)</w:t>
            </w:r>
          </w:p>
        </w:tc>
        <w:tc>
          <w:tcPr>
            <w:tcW w:w="851" w:type="dxa"/>
            <w:shd w:val="clear" w:color="auto" w:fill="auto"/>
            <w:vAlign w:val="center"/>
          </w:tcPr>
          <w:p w:rsidR="00597EB1" w:rsidRPr="003278A9" w:rsidRDefault="00597EB1" w:rsidP="00597EB1">
            <w:pPr>
              <w:spacing w:after="0" w:line="240" w:lineRule="auto"/>
              <w:jc w:val="center"/>
              <w:rPr>
                <w:rFonts w:ascii="PT Astra Serif" w:hAnsi="PT Astra Serif" w:cs="Calibri"/>
                <w:color w:val="000000"/>
              </w:rPr>
            </w:pPr>
            <w:r w:rsidRPr="003278A9">
              <w:rPr>
                <w:rFonts w:ascii="PT Astra Serif" w:hAnsi="PT Astra Serif" w:cs="Calibri"/>
                <w:color w:val="000000"/>
              </w:rPr>
              <w:t>22</w:t>
            </w:r>
          </w:p>
        </w:tc>
        <w:tc>
          <w:tcPr>
            <w:tcW w:w="850" w:type="dxa"/>
            <w:vAlign w:val="center"/>
          </w:tcPr>
          <w:p w:rsidR="00597EB1" w:rsidRPr="003278A9" w:rsidRDefault="00597EB1" w:rsidP="00597EB1">
            <w:pPr>
              <w:spacing w:after="0" w:line="240" w:lineRule="auto"/>
              <w:jc w:val="center"/>
              <w:rPr>
                <w:rFonts w:ascii="PT Astra Serif" w:hAnsi="PT Astra Serif"/>
                <w:color w:val="000000"/>
              </w:rPr>
            </w:pPr>
            <w:r w:rsidRPr="003278A9">
              <w:rPr>
                <w:rFonts w:ascii="PT Astra Serif" w:hAnsi="PT Astra Serif"/>
                <w:color w:val="000000"/>
              </w:rPr>
              <w:t>10</w:t>
            </w:r>
          </w:p>
        </w:tc>
        <w:tc>
          <w:tcPr>
            <w:tcW w:w="992" w:type="dxa"/>
            <w:shd w:val="clear" w:color="auto" w:fill="auto"/>
            <w:vAlign w:val="center"/>
          </w:tcPr>
          <w:p w:rsidR="00597EB1" w:rsidRPr="003278A9" w:rsidRDefault="00597EB1" w:rsidP="00597EB1">
            <w:pPr>
              <w:spacing w:after="0" w:line="240" w:lineRule="auto"/>
              <w:jc w:val="center"/>
              <w:rPr>
                <w:rFonts w:ascii="PT Astra Serif" w:hAnsi="PT Astra Serif" w:cs="Calibri"/>
                <w:color w:val="000000"/>
              </w:rPr>
            </w:pPr>
            <w:r w:rsidRPr="003278A9">
              <w:rPr>
                <w:rFonts w:ascii="PT Astra Serif" w:hAnsi="PT Astra Serif" w:cs="Calibri"/>
                <w:color w:val="000000"/>
              </w:rPr>
              <w:t>33</w:t>
            </w:r>
          </w:p>
        </w:tc>
        <w:tc>
          <w:tcPr>
            <w:tcW w:w="851" w:type="dxa"/>
            <w:vAlign w:val="center"/>
          </w:tcPr>
          <w:p w:rsidR="00597EB1" w:rsidRPr="003278A9" w:rsidRDefault="00597EB1" w:rsidP="00597EB1">
            <w:pPr>
              <w:spacing w:after="0" w:line="240" w:lineRule="auto"/>
              <w:jc w:val="center"/>
              <w:rPr>
                <w:rFonts w:ascii="PT Astra Serif" w:hAnsi="PT Astra Serif"/>
                <w:color w:val="000000"/>
              </w:rPr>
            </w:pPr>
            <w:r w:rsidRPr="003278A9">
              <w:rPr>
                <w:rFonts w:ascii="PT Astra Serif" w:hAnsi="PT Astra Serif"/>
                <w:color w:val="000000"/>
              </w:rPr>
              <w:t>27</w:t>
            </w:r>
          </w:p>
        </w:tc>
        <w:tc>
          <w:tcPr>
            <w:tcW w:w="850" w:type="dxa"/>
            <w:shd w:val="clear" w:color="auto" w:fill="auto"/>
            <w:vAlign w:val="center"/>
          </w:tcPr>
          <w:p w:rsidR="00597EB1" w:rsidRPr="003278A9" w:rsidRDefault="00597EB1" w:rsidP="00597EB1">
            <w:pPr>
              <w:spacing w:after="0" w:line="240" w:lineRule="auto"/>
              <w:jc w:val="center"/>
              <w:rPr>
                <w:rFonts w:ascii="PT Astra Serif" w:hAnsi="PT Astra Serif" w:cs="Calibri"/>
                <w:color w:val="000000"/>
              </w:rPr>
            </w:pPr>
            <w:r w:rsidRPr="003278A9">
              <w:rPr>
                <w:rFonts w:ascii="PT Astra Serif" w:hAnsi="PT Astra Serif" w:cs="Calibri"/>
                <w:color w:val="000000"/>
              </w:rPr>
              <w:t>33</w:t>
            </w:r>
          </w:p>
        </w:tc>
        <w:tc>
          <w:tcPr>
            <w:tcW w:w="851" w:type="dxa"/>
            <w:vAlign w:val="center"/>
          </w:tcPr>
          <w:p w:rsidR="00597EB1" w:rsidRPr="003278A9" w:rsidRDefault="00597EB1" w:rsidP="00597EB1">
            <w:pPr>
              <w:spacing w:after="0" w:line="240" w:lineRule="auto"/>
              <w:jc w:val="center"/>
              <w:rPr>
                <w:rFonts w:ascii="PT Astra Serif" w:hAnsi="PT Astra Serif"/>
                <w:color w:val="000000"/>
              </w:rPr>
            </w:pPr>
            <w:r w:rsidRPr="003278A9">
              <w:rPr>
                <w:rFonts w:ascii="PT Astra Serif" w:hAnsi="PT Astra Serif"/>
                <w:color w:val="000000"/>
              </w:rPr>
              <w:t>39</w:t>
            </w:r>
          </w:p>
        </w:tc>
        <w:tc>
          <w:tcPr>
            <w:tcW w:w="992" w:type="dxa"/>
            <w:shd w:val="clear" w:color="auto" w:fill="auto"/>
            <w:vAlign w:val="center"/>
          </w:tcPr>
          <w:p w:rsidR="00597EB1" w:rsidRPr="003278A9" w:rsidRDefault="00597EB1" w:rsidP="00597EB1">
            <w:pPr>
              <w:spacing w:after="0" w:line="240" w:lineRule="auto"/>
              <w:jc w:val="center"/>
              <w:rPr>
                <w:rFonts w:ascii="PT Astra Serif" w:hAnsi="PT Astra Serif" w:cs="Calibri"/>
                <w:color w:val="000000"/>
              </w:rPr>
            </w:pPr>
            <w:r w:rsidRPr="003278A9">
              <w:rPr>
                <w:rFonts w:ascii="PT Astra Serif" w:hAnsi="PT Astra Serif" w:cs="Calibri"/>
                <w:color w:val="000000"/>
              </w:rPr>
              <w:t>11</w:t>
            </w:r>
          </w:p>
        </w:tc>
        <w:tc>
          <w:tcPr>
            <w:tcW w:w="992" w:type="dxa"/>
            <w:vAlign w:val="center"/>
          </w:tcPr>
          <w:p w:rsidR="00597EB1" w:rsidRPr="003278A9" w:rsidRDefault="00597EB1" w:rsidP="00597EB1">
            <w:pPr>
              <w:spacing w:after="0" w:line="240" w:lineRule="auto"/>
              <w:jc w:val="center"/>
              <w:rPr>
                <w:rFonts w:ascii="PT Astra Serif" w:hAnsi="PT Astra Serif"/>
                <w:color w:val="000000"/>
              </w:rPr>
            </w:pPr>
            <w:r w:rsidRPr="003278A9">
              <w:rPr>
                <w:rFonts w:ascii="PT Astra Serif" w:hAnsi="PT Astra Serif"/>
                <w:color w:val="000000"/>
              </w:rPr>
              <w:t>5</w:t>
            </w:r>
          </w:p>
        </w:tc>
      </w:tr>
      <w:tr w:rsidR="00597EB1" w:rsidRPr="00432E34" w:rsidTr="00597EB1">
        <w:trPr>
          <w:trHeight w:val="688"/>
        </w:trPr>
        <w:tc>
          <w:tcPr>
            <w:tcW w:w="2943" w:type="dxa"/>
            <w:shd w:val="clear" w:color="auto" w:fill="auto"/>
            <w:vAlign w:val="center"/>
          </w:tcPr>
          <w:p w:rsidR="00597EB1" w:rsidRPr="00432E34" w:rsidRDefault="00597EB1" w:rsidP="00597EB1">
            <w:pPr>
              <w:spacing w:after="0" w:line="240" w:lineRule="auto"/>
              <w:jc w:val="center"/>
              <w:rPr>
                <w:rFonts w:ascii="PT Astra Serif" w:hAnsi="PT Astra Serif"/>
                <w:color w:val="000000"/>
                <w:sz w:val="24"/>
                <w:szCs w:val="24"/>
              </w:rPr>
            </w:pPr>
            <w:r w:rsidRPr="00432E34">
              <w:rPr>
                <w:rFonts w:ascii="PT Astra Serif" w:hAnsi="PT Astra Serif"/>
                <w:color w:val="000000"/>
                <w:sz w:val="24"/>
                <w:szCs w:val="24"/>
              </w:rPr>
              <w:t>Средние предприятия</w:t>
            </w:r>
          </w:p>
          <w:p w:rsidR="00597EB1" w:rsidRPr="00432E34" w:rsidRDefault="00597EB1" w:rsidP="00597EB1">
            <w:pPr>
              <w:spacing w:after="0" w:line="240" w:lineRule="auto"/>
              <w:jc w:val="center"/>
              <w:rPr>
                <w:rFonts w:ascii="PT Astra Serif" w:hAnsi="PT Astra Serif"/>
                <w:color w:val="000000"/>
                <w:sz w:val="24"/>
                <w:szCs w:val="24"/>
              </w:rPr>
            </w:pPr>
            <w:r w:rsidRPr="00432E34">
              <w:rPr>
                <w:rFonts w:ascii="PT Astra Serif" w:hAnsi="PT Astra Serif"/>
                <w:color w:val="000000"/>
                <w:sz w:val="24"/>
                <w:szCs w:val="24"/>
              </w:rPr>
              <w:t>(от 800 до 2000 млн. руб.)</w:t>
            </w:r>
          </w:p>
        </w:tc>
        <w:tc>
          <w:tcPr>
            <w:tcW w:w="851" w:type="dxa"/>
            <w:shd w:val="clear" w:color="auto" w:fill="auto"/>
            <w:vAlign w:val="center"/>
          </w:tcPr>
          <w:p w:rsidR="00597EB1" w:rsidRPr="003278A9" w:rsidRDefault="00597EB1" w:rsidP="00597EB1">
            <w:pPr>
              <w:spacing w:after="0" w:line="240" w:lineRule="auto"/>
              <w:jc w:val="center"/>
              <w:rPr>
                <w:rFonts w:ascii="PT Astra Serif" w:hAnsi="PT Astra Serif" w:cs="Calibri"/>
                <w:color w:val="000000"/>
              </w:rPr>
            </w:pPr>
            <w:r w:rsidRPr="003278A9">
              <w:rPr>
                <w:rFonts w:ascii="PT Astra Serif" w:hAnsi="PT Astra Serif" w:cs="Calibri"/>
                <w:color w:val="000000"/>
              </w:rPr>
              <w:t>32</w:t>
            </w:r>
          </w:p>
        </w:tc>
        <w:tc>
          <w:tcPr>
            <w:tcW w:w="850" w:type="dxa"/>
            <w:vAlign w:val="center"/>
          </w:tcPr>
          <w:p w:rsidR="00597EB1" w:rsidRPr="003278A9" w:rsidRDefault="00597EB1" w:rsidP="00597EB1">
            <w:pPr>
              <w:spacing w:after="0" w:line="240" w:lineRule="auto"/>
              <w:jc w:val="center"/>
              <w:rPr>
                <w:rFonts w:ascii="PT Astra Serif" w:hAnsi="PT Astra Serif"/>
                <w:color w:val="000000"/>
              </w:rPr>
            </w:pPr>
            <w:r w:rsidRPr="003278A9">
              <w:rPr>
                <w:rFonts w:ascii="PT Astra Serif" w:hAnsi="PT Astra Serif"/>
                <w:color w:val="000000"/>
              </w:rPr>
              <w:t>16</w:t>
            </w:r>
          </w:p>
        </w:tc>
        <w:tc>
          <w:tcPr>
            <w:tcW w:w="992" w:type="dxa"/>
            <w:shd w:val="clear" w:color="auto" w:fill="auto"/>
            <w:vAlign w:val="center"/>
          </w:tcPr>
          <w:p w:rsidR="00597EB1" w:rsidRPr="003278A9" w:rsidRDefault="00597EB1" w:rsidP="00597EB1">
            <w:pPr>
              <w:spacing w:after="0" w:line="240" w:lineRule="auto"/>
              <w:jc w:val="center"/>
              <w:rPr>
                <w:rFonts w:ascii="PT Astra Serif" w:hAnsi="PT Astra Serif" w:cs="Calibri"/>
                <w:color w:val="000000"/>
              </w:rPr>
            </w:pPr>
            <w:r w:rsidRPr="003278A9">
              <w:rPr>
                <w:rFonts w:ascii="PT Astra Serif" w:hAnsi="PT Astra Serif" w:cs="Calibri"/>
                <w:color w:val="000000"/>
              </w:rPr>
              <w:t>26</w:t>
            </w:r>
          </w:p>
        </w:tc>
        <w:tc>
          <w:tcPr>
            <w:tcW w:w="851" w:type="dxa"/>
            <w:vAlign w:val="center"/>
          </w:tcPr>
          <w:p w:rsidR="00597EB1" w:rsidRPr="003278A9" w:rsidRDefault="00597EB1" w:rsidP="00597EB1">
            <w:pPr>
              <w:spacing w:after="0" w:line="240" w:lineRule="auto"/>
              <w:jc w:val="center"/>
              <w:rPr>
                <w:rFonts w:ascii="PT Astra Serif" w:hAnsi="PT Astra Serif"/>
                <w:color w:val="000000"/>
              </w:rPr>
            </w:pPr>
            <w:r w:rsidRPr="003278A9">
              <w:rPr>
                <w:rFonts w:ascii="PT Astra Serif" w:hAnsi="PT Astra Serif"/>
                <w:color w:val="000000"/>
              </w:rPr>
              <w:t>26</w:t>
            </w:r>
          </w:p>
        </w:tc>
        <w:tc>
          <w:tcPr>
            <w:tcW w:w="850" w:type="dxa"/>
            <w:shd w:val="clear" w:color="auto" w:fill="auto"/>
            <w:vAlign w:val="center"/>
          </w:tcPr>
          <w:p w:rsidR="00597EB1" w:rsidRPr="003278A9" w:rsidRDefault="00597EB1" w:rsidP="00597EB1">
            <w:pPr>
              <w:spacing w:after="0" w:line="240" w:lineRule="auto"/>
              <w:jc w:val="center"/>
              <w:rPr>
                <w:rFonts w:ascii="PT Astra Serif" w:hAnsi="PT Astra Serif" w:cs="Calibri"/>
                <w:color w:val="000000"/>
              </w:rPr>
            </w:pPr>
            <w:r w:rsidRPr="003278A9">
              <w:rPr>
                <w:rFonts w:ascii="PT Astra Serif" w:hAnsi="PT Astra Serif" w:cs="Calibri"/>
                <w:color w:val="000000"/>
              </w:rPr>
              <w:t>32</w:t>
            </w:r>
          </w:p>
        </w:tc>
        <w:tc>
          <w:tcPr>
            <w:tcW w:w="851" w:type="dxa"/>
            <w:vAlign w:val="center"/>
          </w:tcPr>
          <w:p w:rsidR="00597EB1" w:rsidRPr="003278A9" w:rsidRDefault="00597EB1" w:rsidP="00597EB1">
            <w:pPr>
              <w:spacing w:after="0" w:line="240" w:lineRule="auto"/>
              <w:jc w:val="center"/>
              <w:rPr>
                <w:rFonts w:ascii="PT Astra Serif" w:hAnsi="PT Astra Serif"/>
                <w:color w:val="000000"/>
              </w:rPr>
            </w:pPr>
            <w:r w:rsidRPr="003278A9">
              <w:rPr>
                <w:rFonts w:ascii="PT Astra Serif" w:hAnsi="PT Astra Serif"/>
                <w:color w:val="000000"/>
              </w:rPr>
              <w:t>32</w:t>
            </w:r>
          </w:p>
        </w:tc>
        <w:tc>
          <w:tcPr>
            <w:tcW w:w="992" w:type="dxa"/>
            <w:shd w:val="clear" w:color="auto" w:fill="auto"/>
            <w:vAlign w:val="center"/>
          </w:tcPr>
          <w:p w:rsidR="00597EB1" w:rsidRPr="003278A9" w:rsidRDefault="00597EB1" w:rsidP="00597EB1">
            <w:pPr>
              <w:spacing w:after="0" w:line="240" w:lineRule="auto"/>
              <w:jc w:val="center"/>
              <w:rPr>
                <w:rFonts w:ascii="PT Astra Serif" w:hAnsi="PT Astra Serif" w:cs="Calibri"/>
                <w:color w:val="000000"/>
              </w:rPr>
            </w:pPr>
            <w:r w:rsidRPr="003278A9">
              <w:rPr>
                <w:rFonts w:ascii="PT Astra Serif" w:hAnsi="PT Astra Serif" w:cs="Calibri"/>
                <w:color w:val="000000"/>
              </w:rPr>
              <w:t>11</w:t>
            </w:r>
          </w:p>
        </w:tc>
        <w:tc>
          <w:tcPr>
            <w:tcW w:w="992" w:type="dxa"/>
            <w:vAlign w:val="center"/>
          </w:tcPr>
          <w:p w:rsidR="00597EB1" w:rsidRPr="003278A9" w:rsidRDefault="00597EB1" w:rsidP="00597EB1">
            <w:pPr>
              <w:spacing w:after="0" w:line="240" w:lineRule="auto"/>
              <w:jc w:val="center"/>
              <w:rPr>
                <w:rFonts w:ascii="PT Astra Serif" w:hAnsi="PT Astra Serif"/>
                <w:color w:val="000000"/>
              </w:rPr>
            </w:pPr>
            <w:r w:rsidRPr="003278A9">
              <w:rPr>
                <w:rFonts w:ascii="PT Astra Serif" w:hAnsi="PT Astra Serif"/>
                <w:color w:val="000000"/>
              </w:rPr>
              <w:t>10</w:t>
            </w:r>
          </w:p>
        </w:tc>
      </w:tr>
      <w:tr w:rsidR="00597EB1" w:rsidRPr="00432E34" w:rsidTr="00597EB1">
        <w:trPr>
          <w:trHeight w:val="698"/>
        </w:trPr>
        <w:tc>
          <w:tcPr>
            <w:tcW w:w="2943" w:type="dxa"/>
            <w:shd w:val="clear" w:color="auto" w:fill="auto"/>
            <w:vAlign w:val="center"/>
          </w:tcPr>
          <w:p w:rsidR="00597EB1" w:rsidRPr="00432E34" w:rsidRDefault="00597EB1" w:rsidP="00597EB1">
            <w:pPr>
              <w:spacing w:after="0" w:line="240" w:lineRule="auto"/>
              <w:jc w:val="center"/>
              <w:rPr>
                <w:rFonts w:ascii="PT Astra Serif" w:hAnsi="PT Astra Serif"/>
                <w:color w:val="000000"/>
                <w:sz w:val="24"/>
                <w:szCs w:val="24"/>
              </w:rPr>
            </w:pPr>
            <w:r w:rsidRPr="00432E34">
              <w:rPr>
                <w:rFonts w:ascii="PT Astra Serif" w:hAnsi="PT Astra Serif"/>
                <w:color w:val="000000"/>
                <w:sz w:val="24"/>
                <w:szCs w:val="24"/>
              </w:rPr>
              <w:lastRenderedPageBreak/>
              <w:t>Крупные предприятия</w:t>
            </w:r>
          </w:p>
          <w:p w:rsidR="00597EB1" w:rsidRPr="00432E34" w:rsidRDefault="00597EB1" w:rsidP="00597EB1">
            <w:pPr>
              <w:spacing w:after="0" w:line="240" w:lineRule="auto"/>
              <w:jc w:val="center"/>
              <w:rPr>
                <w:rFonts w:ascii="PT Astra Serif" w:hAnsi="PT Astra Serif"/>
                <w:color w:val="000000"/>
                <w:sz w:val="24"/>
                <w:szCs w:val="24"/>
              </w:rPr>
            </w:pPr>
            <w:r w:rsidRPr="00432E34">
              <w:rPr>
                <w:rFonts w:ascii="PT Astra Serif" w:hAnsi="PT Astra Serif"/>
                <w:color w:val="000000"/>
                <w:sz w:val="24"/>
                <w:szCs w:val="24"/>
              </w:rPr>
              <w:t>(более 2000 млн. руб.)</w:t>
            </w:r>
          </w:p>
        </w:tc>
        <w:tc>
          <w:tcPr>
            <w:tcW w:w="851" w:type="dxa"/>
            <w:shd w:val="clear" w:color="auto" w:fill="auto"/>
            <w:vAlign w:val="center"/>
          </w:tcPr>
          <w:p w:rsidR="00597EB1" w:rsidRPr="003278A9" w:rsidRDefault="00597EB1" w:rsidP="00597EB1">
            <w:pPr>
              <w:spacing w:after="0" w:line="240" w:lineRule="auto"/>
              <w:jc w:val="center"/>
              <w:rPr>
                <w:rFonts w:ascii="PT Astra Serif" w:hAnsi="PT Astra Serif" w:cs="Calibri"/>
                <w:color w:val="000000"/>
              </w:rPr>
            </w:pPr>
            <w:r w:rsidRPr="003278A9">
              <w:rPr>
                <w:rFonts w:ascii="PT Astra Serif" w:hAnsi="PT Astra Serif" w:cs="Calibri"/>
                <w:color w:val="000000"/>
              </w:rPr>
              <w:t>30</w:t>
            </w:r>
          </w:p>
        </w:tc>
        <w:tc>
          <w:tcPr>
            <w:tcW w:w="850" w:type="dxa"/>
            <w:vAlign w:val="center"/>
          </w:tcPr>
          <w:p w:rsidR="00597EB1" w:rsidRPr="003278A9" w:rsidRDefault="00597EB1" w:rsidP="00597EB1">
            <w:pPr>
              <w:spacing w:after="0" w:line="240" w:lineRule="auto"/>
              <w:jc w:val="center"/>
              <w:rPr>
                <w:rFonts w:ascii="PT Astra Serif" w:hAnsi="PT Astra Serif"/>
                <w:color w:val="000000"/>
              </w:rPr>
            </w:pPr>
            <w:r w:rsidRPr="003278A9">
              <w:rPr>
                <w:rFonts w:ascii="PT Astra Serif" w:hAnsi="PT Astra Serif"/>
                <w:color w:val="000000"/>
              </w:rPr>
              <w:t>20</w:t>
            </w:r>
          </w:p>
        </w:tc>
        <w:tc>
          <w:tcPr>
            <w:tcW w:w="992" w:type="dxa"/>
            <w:shd w:val="clear" w:color="auto" w:fill="auto"/>
            <w:vAlign w:val="center"/>
          </w:tcPr>
          <w:p w:rsidR="00597EB1" w:rsidRPr="003278A9" w:rsidRDefault="00597EB1" w:rsidP="00597EB1">
            <w:pPr>
              <w:spacing w:after="0" w:line="240" w:lineRule="auto"/>
              <w:jc w:val="center"/>
              <w:rPr>
                <w:rFonts w:ascii="PT Astra Serif" w:hAnsi="PT Astra Serif" w:cs="Calibri"/>
                <w:color w:val="000000"/>
              </w:rPr>
            </w:pPr>
            <w:r w:rsidRPr="003278A9">
              <w:rPr>
                <w:rFonts w:ascii="PT Astra Serif" w:hAnsi="PT Astra Serif" w:cs="Calibri"/>
                <w:color w:val="000000"/>
              </w:rPr>
              <w:t>50</w:t>
            </w:r>
          </w:p>
        </w:tc>
        <w:tc>
          <w:tcPr>
            <w:tcW w:w="851" w:type="dxa"/>
            <w:vAlign w:val="center"/>
          </w:tcPr>
          <w:p w:rsidR="00597EB1" w:rsidRPr="003278A9" w:rsidRDefault="00597EB1" w:rsidP="00597EB1">
            <w:pPr>
              <w:spacing w:after="0" w:line="240" w:lineRule="auto"/>
              <w:jc w:val="center"/>
              <w:rPr>
                <w:rFonts w:ascii="PT Astra Serif" w:hAnsi="PT Astra Serif"/>
                <w:color w:val="000000"/>
              </w:rPr>
            </w:pPr>
            <w:r w:rsidRPr="003278A9">
              <w:rPr>
                <w:rFonts w:ascii="PT Astra Serif" w:hAnsi="PT Astra Serif"/>
                <w:color w:val="000000"/>
              </w:rPr>
              <w:t>35</w:t>
            </w:r>
          </w:p>
        </w:tc>
        <w:tc>
          <w:tcPr>
            <w:tcW w:w="850" w:type="dxa"/>
            <w:shd w:val="clear" w:color="auto" w:fill="auto"/>
            <w:vAlign w:val="center"/>
          </w:tcPr>
          <w:p w:rsidR="00597EB1" w:rsidRPr="003278A9" w:rsidRDefault="00597EB1" w:rsidP="00597EB1">
            <w:pPr>
              <w:spacing w:after="0" w:line="240" w:lineRule="auto"/>
              <w:jc w:val="center"/>
              <w:rPr>
                <w:rFonts w:ascii="PT Astra Serif" w:hAnsi="PT Astra Serif" w:cs="Calibri"/>
                <w:color w:val="000000"/>
              </w:rPr>
            </w:pPr>
            <w:r w:rsidRPr="003278A9">
              <w:rPr>
                <w:rFonts w:ascii="PT Astra Serif" w:hAnsi="PT Astra Serif" w:cs="Calibri"/>
                <w:color w:val="000000"/>
              </w:rPr>
              <w:t>15</w:t>
            </w:r>
          </w:p>
        </w:tc>
        <w:tc>
          <w:tcPr>
            <w:tcW w:w="851" w:type="dxa"/>
            <w:vAlign w:val="center"/>
          </w:tcPr>
          <w:p w:rsidR="00597EB1" w:rsidRPr="003278A9" w:rsidRDefault="00597EB1" w:rsidP="00597EB1">
            <w:pPr>
              <w:spacing w:after="0" w:line="240" w:lineRule="auto"/>
              <w:jc w:val="center"/>
              <w:rPr>
                <w:rFonts w:ascii="PT Astra Serif" w:hAnsi="PT Astra Serif"/>
                <w:color w:val="000000"/>
              </w:rPr>
            </w:pPr>
            <w:r w:rsidRPr="003278A9">
              <w:rPr>
                <w:rFonts w:ascii="PT Astra Serif" w:hAnsi="PT Astra Serif"/>
                <w:color w:val="000000"/>
              </w:rPr>
              <w:t>35</w:t>
            </w:r>
          </w:p>
        </w:tc>
        <w:tc>
          <w:tcPr>
            <w:tcW w:w="992" w:type="dxa"/>
            <w:shd w:val="clear" w:color="auto" w:fill="auto"/>
            <w:vAlign w:val="center"/>
          </w:tcPr>
          <w:p w:rsidR="00597EB1" w:rsidRPr="003278A9" w:rsidRDefault="00597EB1" w:rsidP="00597EB1">
            <w:pPr>
              <w:spacing w:after="0" w:line="240" w:lineRule="auto"/>
              <w:jc w:val="center"/>
              <w:rPr>
                <w:rFonts w:ascii="PT Astra Serif" w:hAnsi="PT Astra Serif" w:cs="Calibri"/>
                <w:color w:val="000000"/>
              </w:rPr>
            </w:pPr>
            <w:r w:rsidRPr="003278A9">
              <w:rPr>
                <w:rFonts w:ascii="PT Astra Serif" w:hAnsi="PT Astra Serif" w:cs="Calibri"/>
                <w:color w:val="000000"/>
              </w:rPr>
              <w:t>5</w:t>
            </w:r>
          </w:p>
        </w:tc>
        <w:tc>
          <w:tcPr>
            <w:tcW w:w="992" w:type="dxa"/>
            <w:vAlign w:val="center"/>
          </w:tcPr>
          <w:p w:rsidR="00597EB1" w:rsidRPr="003278A9" w:rsidRDefault="00597EB1" w:rsidP="00597EB1">
            <w:pPr>
              <w:spacing w:after="0" w:line="240" w:lineRule="auto"/>
              <w:jc w:val="center"/>
              <w:rPr>
                <w:rFonts w:ascii="PT Astra Serif" w:hAnsi="PT Astra Serif"/>
                <w:color w:val="000000"/>
              </w:rPr>
            </w:pPr>
            <w:r w:rsidRPr="003278A9">
              <w:rPr>
                <w:rFonts w:ascii="PT Astra Serif" w:hAnsi="PT Astra Serif"/>
                <w:color w:val="000000"/>
              </w:rPr>
              <w:t>5</w:t>
            </w:r>
          </w:p>
        </w:tc>
      </w:tr>
    </w:tbl>
    <w:p w:rsidR="00597EB1" w:rsidRPr="002A49E5" w:rsidRDefault="00597EB1" w:rsidP="00597EB1">
      <w:pPr>
        <w:pStyle w:val="211"/>
        <w:shd w:val="clear" w:color="auto" w:fill="auto"/>
        <w:spacing w:before="0" w:after="0" w:line="240" w:lineRule="auto"/>
        <w:ind w:firstLine="709"/>
        <w:rPr>
          <w:rStyle w:val="22"/>
          <w:rFonts w:ascii="PT Astra Serif" w:hAnsi="PT Astra Serif"/>
          <w:b w:val="0"/>
          <w:iCs/>
          <w:sz w:val="10"/>
          <w:szCs w:val="10"/>
        </w:rPr>
      </w:pPr>
    </w:p>
    <w:p w:rsidR="00597EB1" w:rsidRDefault="00597EB1" w:rsidP="00597EB1">
      <w:pPr>
        <w:pStyle w:val="211"/>
        <w:shd w:val="clear" w:color="auto" w:fill="auto"/>
        <w:spacing w:before="0" w:after="0" w:line="240" w:lineRule="auto"/>
        <w:ind w:firstLine="709"/>
        <w:rPr>
          <w:rStyle w:val="22"/>
          <w:rFonts w:ascii="PT Astra Serif" w:hAnsi="PT Astra Serif"/>
          <w:b w:val="0"/>
          <w:iCs/>
          <w:sz w:val="26"/>
          <w:szCs w:val="26"/>
        </w:rPr>
      </w:pPr>
      <w:r>
        <w:rPr>
          <w:rStyle w:val="22"/>
          <w:rFonts w:ascii="PT Astra Serif" w:hAnsi="PT Astra Serif"/>
          <w:b w:val="0"/>
          <w:iCs/>
          <w:sz w:val="26"/>
          <w:szCs w:val="26"/>
        </w:rPr>
        <w:t xml:space="preserve">В сегменте </w:t>
      </w:r>
      <w:proofErr w:type="spellStart"/>
      <w:r>
        <w:rPr>
          <w:rStyle w:val="22"/>
          <w:rFonts w:ascii="PT Astra Serif" w:hAnsi="PT Astra Serif"/>
          <w:b w:val="0"/>
          <w:iCs/>
          <w:sz w:val="26"/>
          <w:szCs w:val="26"/>
        </w:rPr>
        <w:t>микропредприятий</w:t>
      </w:r>
      <w:proofErr w:type="spellEnd"/>
      <w:r>
        <w:rPr>
          <w:rStyle w:val="22"/>
          <w:rFonts w:ascii="PT Astra Serif" w:hAnsi="PT Astra Serif"/>
          <w:b w:val="0"/>
          <w:iCs/>
          <w:sz w:val="26"/>
          <w:szCs w:val="26"/>
        </w:rPr>
        <w:t xml:space="preserve"> уменьшилась доля респондентов, имеющих еди</w:t>
      </w:r>
      <w:r>
        <w:rPr>
          <w:rStyle w:val="22"/>
          <w:rFonts w:ascii="PT Astra Serif" w:hAnsi="PT Astra Serif"/>
          <w:b w:val="0"/>
          <w:iCs/>
          <w:sz w:val="26"/>
          <w:szCs w:val="26"/>
        </w:rPr>
        <w:t>н</w:t>
      </w:r>
      <w:r>
        <w:rPr>
          <w:rStyle w:val="22"/>
          <w:rFonts w:ascii="PT Astra Serif" w:hAnsi="PT Astra Serif"/>
          <w:b w:val="0"/>
          <w:iCs/>
          <w:sz w:val="26"/>
          <w:szCs w:val="26"/>
        </w:rPr>
        <w:t xml:space="preserve">ственного поставщика закупаемого товара (работы, услуги). </w:t>
      </w:r>
    </w:p>
    <w:p w:rsidR="00597EB1" w:rsidRDefault="00597EB1" w:rsidP="00597EB1">
      <w:pPr>
        <w:pStyle w:val="211"/>
        <w:shd w:val="clear" w:color="auto" w:fill="auto"/>
        <w:spacing w:before="0" w:after="0" w:line="240" w:lineRule="auto"/>
        <w:ind w:firstLine="709"/>
        <w:rPr>
          <w:rStyle w:val="22"/>
          <w:rFonts w:ascii="PT Astra Serif" w:hAnsi="PT Astra Serif"/>
          <w:b w:val="0"/>
          <w:iCs/>
          <w:sz w:val="26"/>
          <w:szCs w:val="26"/>
        </w:rPr>
      </w:pPr>
      <w:r>
        <w:rPr>
          <w:rStyle w:val="22"/>
          <w:rFonts w:ascii="PT Astra Serif" w:hAnsi="PT Astra Serif"/>
          <w:b w:val="0"/>
          <w:iCs/>
          <w:sz w:val="26"/>
          <w:szCs w:val="26"/>
        </w:rPr>
        <w:t>Представители малых предприятий оценили количество поставщиков как дост</w:t>
      </w:r>
      <w:r>
        <w:rPr>
          <w:rStyle w:val="22"/>
          <w:rFonts w:ascii="PT Astra Serif" w:hAnsi="PT Astra Serif"/>
          <w:b w:val="0"/>
          <w:iCs/>
          <w:sz w:val="26"/>
          <w:szCs w:val="26"/>
        </w:rPr>
        <w:t>а</w:t>
      </w:r>
      <w:r>
        <w:rPr>
          <w:rStyle w:val="22"/>
          <w:rFonts w:ascii="PT Astra Serif" w:hAnsi="PT Astra Serif"/>
          <w:b w:val="0"/>
          <w:iCs/>
          <w:sz w:val="26"/>
          <w:szCs w:val="26"/>
        </w:rPr>
        <w:t>точное: 4 и более поставщика отметили 27% респондентов (в 2019 – 33%), 2-3 поста</w:t>
      </w:r>
      <w:r>
        <w:rPr>
          <w:rStyle w:val="22"/>
          <w:rFonts w:ascii="PT Astra Serif" w:hAnsi="PT Astra Serif"/>
          <w:b w:val="0"/>
          <w:iCs/>
          <w:sz w:val="26"/>
          <w:szCs w:val="26"/>
        </w:rPr>
        <w:t>в</w:t>
      </w:r>
      <w:r>
        <w:rPr>
          <w:rStyle w:val="22"/>
          <w:rFonts w:ascii="PT Astra Serif" w:hAnsi="PT Astra Serif"/>
          <w:b w:val="0"/>
          <w:iCs/>
          <w:sz w:val="26"/>
          <w:szCs w:val="26"/>
        </w:rPr>
        <w:t>щика – 39% респондентов (в 2019 году  - 33%).</w:t>
      </w:r>
    </w:p>
    <w:p w:rsidR="00597EB1" w:rsidRDefault="00597EB1" w:rsidP="00597EB1">
      <w:pPr>
        <w:pStyle w:val="211"/>
        <w:shd w:val="clear" w:color="auto" w:fill="auto"/>
        <w:spacing w:before="0" w:after="0" w:line="240" w:lineRule="auto"/>
        <w:ind w:firstLine="709"/>
        <w:rPr>
          <w:rStyle w:val="22"/>
          <w:rFonts w:ascii="PT Astra Serif" w:hAnsi="PT Astra Serif"/>
          <w:b w:val="0"/>
          <w:iCs/>
          <w:sz w:val="26"/>
          <w:szCs w:val="26"/>
        </w:rPr>
      </w:pPr>
      <w:r>
        <w:rPr>
          <w:rStyle w:val="22"/>
          <w:rFonts w:ascii="PT Astra Serif" w:hAnsi="PT Astra Serif"/>
          <w:b w:val="0"/>
          <w:iCs/>
          <w:sz w:val="26"/>
          <w:szCs w:val="26"/>
        </w:rPr>
        <w:t>В сегменте крупных и средних предприятий сократилось число респондентов, имеющих большое количество поставщиков, количество тех, кто отметил единственного п</w:t>
      </w:r>
      <w:r>
        <w:rPr>
          <w:rStyle w:val="22"/>
          <w:rFonts w:ascii="PT Astra Serif" w:hAnsi="PT Astra Serif"/>
          <w:b w:val="0"/>
          <w:iCs/>
          <w:sz w:val="26"/>
          <w:szCs w:val="26"/>
        </w:rPr>
        <w:t>о</w:t>
      </w:r>
      <w:r>
        <w:rPr>
          <w:rStyle w:val="22"/>
          <w:rFonts w:ascii="PT Astra Serif" w:hAnsi="PT Astra Serif"/>
          <w:b w:val="0"/>
          <w:iCs/>
          <w:sz w:val="26"/>
          <w:szCs w:val="26"/>
        </w:rPr>
        <w:t xml:space="preserve">ставщика, осталось без изменений. </w:t>
      </w:r>
    </w:p>
    <w:p w:rsidR="00597EB1" w:rsidRDefault="00597EB1" w:rsidP="00597EB1">
      <w:pPr>
        <w:pStyle w:val="211"/>
        <w:shd w:val="clear" w:color="auto" w:fill="auto"/>
        <w:spacing w:before="0" w:after="0" w:line="240" w:lineRule="auto"/>
        <w:ind w:firstLine="709"/>
        <w:rPr>
          <w:rStyle w:val="22"/>
          <w:rFonts w:ascii="PT Astra Serif" w:hAnsi="PT Astra Serif"/>
          <w:b w:val="0"/>
          <w:iCs/>
          <w:sz w:val="26"/>
          <w:szCs w:val="26"/>
        </w:rPr>
      </w:pPr>
    </w:p>
    <w:p w:rsidR="00597EB1" w:rsidRDefault="00597EB1" w:rsidP="00597EB1">
      <w:pPr>
        <w:pStyle w:val="211"/>
        <w:shd w:val="clear" w:color="auto" w:fill="auto"/>
        <w:spacing w:before="0" w:after="0" w:line="240" w:lineRule="auto"/>
        <w:ind w:firstLine="709"/>
        <w:rPr>
          <w:rStyle w:val="22"/>
          <w:rFonts w:ascii="PT Astra Serif" w:hAnsi="PT Astra Serif"/>
          <w:b w:val="0"/>
          <w:iCs/>
          <w:sz w:val="26"/>
          <w:szCs w:val="26"/>
        </w:rPr>
      </w:pPr>
      <w:r>
        <w:rPr>
          <w:rStyle w:val="22"/>
          <w:rFonts w:ascii="PT Astra Serif" w:hAnsi="PT Astra Serif"/>
          <w:b w:val="0"/>
          <w:iCs/>
          <w:sz w:val="26"/>
          <w:szCs w:val="26"/>
        </w:rPr>
        <w:t>На вопрос о мерах повышения конкурентоспособности, которые предприним</w:t>
      </w:r>
      <w:r>
        <w:rPr>
          <w:rStyle w:val="22"/>
          <w:rFonts w:ascii="PT Astra Serif" w:hAnsi="PT Astra Serif"/>
          <w:b w:val="0"/>
          <w:iCs/>
          <w:sz w:val="26"/>
          <w:szCs w:val="26"/>
        </w:rPr>
        <w:t>а</w:t>
      </w:r>
      <w:r>
        <w:rPr>
          <w:rStyle w:val="22"/>
          <w:rFonts w:ascii="PT Astra Serif" w:hAnsi="PT Astra Serif"/>
          <w:b w:val="0"/>
          <w:iCs/>
          <w:sz w:val="26"/>
          <w:szCs w:val="26"/>
        </w:rPr>
        <w:t>лись за последние 3 года в организациях, были получены следующие результаты ответов (во</w:t>
      </w:r>
      <w:r>
        <w:rPr>
          <w:rStyle w:val="22"/>
          <w:rFonts w:ascii="PT Astra Serif" w:hAnsi="PT Astra Serif"/>
          <w:b w:val="0"/>
          <w:iCs/>
          <w:sz w:val="26"/>
          <w:szCs w:val="26"/>
        </w:rPr>
        <w:t>з</w:t>
      </w:r>
      <w:r>
        <w:rPr>
          <w:rStyle w:val="22"/>
          <w:rFonts w:ascii="PT Astra Serif" w:hAnsi="PT Astra Serif"/>
          <w:b w:val="0"/>
          <w:iCs/>
          <w:sz w:val="26"/>
          <w:szCs w:val="26"/>
        </w:rPr>
        <w:t>можно несколько вариантов ответов):</w:t>
      </w:r>
    </w:p>
    <w:p w:rsidR="00597EB1" w:rsidRDefault="00597EB1" w:rsidP="00597EB1">
      <w:pPr>
        <w:pStyle w:val="211"/>
        <w:shd w:val="clear" w:color="auto" w:fill="auto"/>
        <w:spacing w:before="0" w:after="0" w:line="240" w:lineRule="auto"/>
        <w:ind w:firstLine="709"/>
        <w:jc w:val="center"/>
        <w:rPr>
          <w:rStyle w:val="22"/>
          <w:rFonts w:ascii="PT Astra Serif" w:hAnsi="PT Astra Serif"/>
          <w:b w:val="0"/>
          <w:iCs/>
          <w:sz w:val="26"/>
          <w:szCs w:val="26"/>
        </w:rPr>
      </w:pPr>
    </w:p>
    <w:p w:rsidR="00597EB1" w:rsidRDefault="00597EB1" w:rsidP="00597EB1">
      <w:pPr>
        <w:pStyle w:val="211"/>
        <w:shd w:val="clear" w:color="auto" w:fill="auto"/>
        <w:spacing w:before="0" w:after="0" w:line="240" w:lineRule="auto"/>
        <w:ind w:firstLine="709"/>
        <w:jc w:val="right"/>
        <w:rPr>
          <w:rStyle w:val="22"/>
          <w:rFonts w:ascii="PT Astra Serif" w:hAnsi="PT Astra Serif"/>
          <w:b w:val="0"/>
          <w:iCs/>
          <w:sz w:val="26"/>
          <w:szCs w:val="26"/>
        </w:rPr>
      </w:pPr>
      <w:proofErr w:type="gramStart"/>
      <w:r>
        <w:rPr>
          <w:rStyle w:val="22"/>
          <w:rFonts w:ascii="PT Astra Serif" w:hAnsi="PT Astra Serif"/>
          <w:b w:val="0"/>
          <w:iCs/>
          <w:sz w:val="26"/>
          <w:szCs w:val="26"/>
        </w:rPr>
        <w:t>в</w:t>
      </w:r>
      <w:proofErr w:type="gramEnd"/>
      <w:r>
        <w:rPr>
          <w:rStyle w:val="22"/>
          <w:rFonts w:ascii="PT Astra Serif" w:hAnsi="PT Astra Serif"/>
          <w:b w:val="0"/>
          <w:iCs/>
          <w:sz w:val="26"/>
          <w:szCs w:val="26"/>
        </w:rPr>
        <w:t xml:space="preserve"> % </w:t>
      </w:r>
      <w:proofErr w:type="gramStart"/>
      <w:r>
        <w:rPr>
          <w:rStyle w:val="22"/>
          <w:rFonts w:ascii="PT Astra Serif" w:hAnsi="PT Astra Serif"/>
          <w:b w:val="0"/>
          <w:iCs/>
          <w:sz w:val="26"/>
          <w:szCs w:val="26"/>
        </w:rPr>
        <w:t>от</w:t>
      </w:r>
      <w:proofErr w:type="gramEnd"/>
      <w:r>
        <w:rPr>
          <w:rStyle w:val="22"/>
          <w:rFonts w:ascii="PT Astra Serif" w:hAnsi="PT Astra Serif"/>
          <w:b w:val="0"/>
          <w:iCs/>
          <w:sz w:val="26"/>
          <w:szCs w:val="26"/>
        </w:rPr>
        <w:t xml:space="preserve"> к</w:t>
      </w:r>
      <w:r>
        <w:rPr>
          <w:rStyle w:val="22"/>
          <w:rFonts w:ascii="PT Astra Serif" w:hAnsi="PT Astra Serif"/>
          <w:b w:val="0"/>
          <w:iCs/>
          <w:sz w:val="26"/>
          <w:szCs w:val="26"/>
        </w:rPr>
        <w:t>о</w:t>
      </w:r>
      <w:r>
        <w:rPr>
          <w:rStyle w:val="22"/>
          <w:rFonts w:ascii="PT Astra Serif" w:hAnsi="PT Astra Serif"/>
          <w:b w:val="0"/>
          <w:iCs/>
          <w:sz w:val="26"/>
          <w:szCs w:val="26"/>
        </w:rPr>
        <w:t>личества опрошенных респондентов:</w:t>
      </w:r>
    </w:p>
    <w:p w:rsidR="00597EB1" w:rsidRPr="002A49E5" w:rsidRDefault="00597EB1" w:rsidP="00597EB1">
      <w:pPr>
        <w:pStyle w:val="211"/>
        <w:shd w:val="clear" w:color="auto" w:fill="auto"/>
        <w:spacing w:before="0" w:after="0" w:line="240" w:lineRule="auto"/>
        <w:ind w:firstLine="709"/>
        <w:jc w:val="right"/>
        <w:rPr>
          <w:rStyle w:val="22"/>
          <w:rFonts w:ascii="PT Astra Serif" w:hAnsi="PT Astra Serif"/>
          <w:b w:val="0"/>
          <w:iCs/>
          <w:sz w:val="10"/>
          <w:szCs w:val="1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1843"/>
        <w:gridCol w:w="1276"/>
        <w:gridCol w:w="1418"/>
        <w:gridCol w:w="1275"/>
      </w:tblGrid>
      <w:tr w:rsidR="00597EB1" w:rsidRPr="00432E34" w:rsidTr="00597EB1">
        <w:trPr>
          <w:trHeight w:val="937"/>
        </w:trPr>
        <w:tc>
          <w:tcPr>
            <w:tcW w:w="4361" w:type="dxa"/>
            <w:shd w:val="clear" w:color="auto" w:fill="auto"/>
            <w:vAlign w:val="center"/>
          </w:tcPr>
          <w:p w:rsidR="00597EB1" w:rsidRPr="0076545C" w:rsidRDefault="00597EB1" w:rsidP="00597EB1">
            <w:pPr>
              <w:spacing w:after="0" w:line="240" w:lineRule="auto"/>
              <w:jc w:val="center"/>
              <w:rPr>
                <w:rFonts w:ascii="PT Astra Serif" w:hAnsi="PT Astra Serif"/>
                <w:b/>
                <w:color w:val="000000"/>
                <w:sz w:val="24"/>
                <w:szCs w:val="24"/>
              </w:rPr>
            </w:pPr>
            <w:r w:rsidRPr="0076545C">
              <w:rPr>
                <w:rFonts w:ascii="PT Astra Serif" w:hAnsi="PT Astra Serif"/>
                <w:b/>
                <w:color w:val="000000"/>
                <w:sz w:val="24"/>
                <w:szCs w:val="24"/>
              </w:rPr>
              <w:t>Меры повышения</w:t>
            </w:r>
            <w:r w:rsidRPr="0076545C">
              <w:rPr>
                <w:rFonts w:ascii="PT Astra Serif" w:hAnsi="PT Astra Serif"/>
                <w:b/>
                <w:color w:val="000000"/>
                <w:sz w:val="24"/>
                <w:szCs w:val="24"/>
              </w:rPr>
              <w:br/>
              <w:t xml:space="preserve"> конкурентоспособн</w:t>
            </w:r>
            <w:r w:rsidRPr="0076545C">
              <w:rPr>
                <w:rFonts w:ascii="PT Astra Serif" w:hAnsi="PT Astra Serif"/>
                <w:b/>
                <w:color w:val="000000"/>
                <w:sz w:val="24"/>
                <w:szCs w:val="24"/>
              </w:rPr>
              <w:t>о</w:t>
            </w:r>
            <w:r w:rsidRPr="0076545C">
              <w:rPr>
                <w:rFonts w:ascii="PT Astra Serif" w:hAnsi="PT Astra Serif"/>
                <w:b/>
                <w:color w:val="000000"/>
                <w:sz w:val="24"/>
                <w:szCs w:val="24"/>
              </w:rPr>
              <w:t>сти</w:t>
            </w:r>
          </w:p>
        </w:tc>
        <w:tc>
          <w:tcPr>
            <w:tcW w:w="1843" w:type="dxa"/>
            <w:vAlign w:val="center"/>
          </w:tcPr>
          <w:p w:rsidR="00597EB1" w:rsidRPr="0076545C" w:rsidRDefault="00597EB1" w:rsidP="00597EB1">
            <w:pPr>
              <w:spacing w:after="0" w:line="240" w:lineRule="auto"/>
              <w:jc w:val="center"/>
              <w:rPr>
                <w:rFonts w:ascii="PT Astra Serif" w:hAnsi="PT Astra Serif"/>
                <w:b/>
              </w:rPr>
            </w:pPr>
            <w:r w:rsidRPr="0076545C">
              <w:rPr>
                <w:rFonts w:ascii="PT Astra Serif" w:hAnsi="PT Astra Serif"/>
                <w:b/>
                <w:color w:val="000000"/>
                <w:sz w:val="24"/>
                <w:szCs w:val="24"/>
              </w:rPr>
              <w:t>Микропредпри</w:t>
            </w:r>
            <w:r w:rsidRPr="0076545C">
              <w:rPr>
                <w:rFonts w:ascii="PT Astra Serif" w:hAnsi="PT Astra Serif"/>
                <w:b/>
                <w:color w:val="000000"/>
                <w:sz w:val="24"/>
                <w:szCs w:val="24"/>
              </w:rPr>
              <w:t>я</w:t>
            </w:r>
            <w:r w:rsidRPr="0076545C">
              <w:rPr>
                <w:rFonts w:ascii="PT Astra Serif" w:hAnsi="PT Astra Serif"/>
                <w:b/>
                <w:color w:val="000000"/>
                <w:sz w:val="24"/>
                <w:szCs w:val="24"/>
              </w:rPr>
              <w:t>тия</w:t>
            </w:r>
          </w:p>
        </w:tc>
        <w:tc>
          <w:tcPr>
            <w:tcW w:w="1276" w:type="dxa"/>
            <w:vAlign w:val="center"/>
          </w:tcPr>
          <w:p w:rsidR="00597EB1" w:rsidRPr="0076545C" w:rsidRDefault="00597EB1" w:rsidP="00597EB1">
            <w:pPr>
              <w:spacing w:after="0" w:line="240" w:lineRule="auto"/>
              <w:jc w:val="center"/>
              <w:rPr>
                <w:rFonts w:ascii="PT Astra Serif" w:hAnsi="PT Astra Serif"/>
                <w:b/>
              </w:rPr>
            </w:pPr>
            <w:r w:rsidRPr="0076545C">
              <w:rPr>
                <w:rFonts w:ascii="PT Astra Serif" w:hAnsi="PT Astra Serif"/>
                <w:b/>
                <w:color w:val="000000"/>
                <w:sz w:val="24"/>
                <w:szCs w:val="24"/>
              </w:rPr>
              <w:t>Малые предпр</w:t>
            </w:r>
            <w:r w:rsidRPr="0076545C">
              <w:rPr>
                <w:rFonts w:ascii="PT Astra Serif" w:hAnsi="PT Astra Serif"/>
                <w:b/>
                <w:color w:val="000000"/>
                <w:sz w:val="24"/>
                <w:szCs w:val="24"/>
              </w:rPr>
              <w:t>и</w:t>
            </w:r>
            <w:r w:rsidRPr="0076545C">
              <w:rPr>
                <w:rFonts w:ascii="PT Astra Serif" w:hAnsi="PT Astra Serif"/>
                <w:b/>
                <w:color w:val="000000"/>
                <w:sz w:val="24"/>
                <w:szCs w:val="24"/>
              </w:rPr>
              <w:t>ятия</w:t>
            </w:r>
          </w:p>
        </w:tc>
        <w:tc>
          <w:tcPr>
            <w:tcW w:w="1418" w:type="dxa"/>
            <w:shd w:val="clear" w:color="auto" w:fill="auto"/>
            <w:vAlign w:val="center"/>
          </w:tcPr>
          <w:p w:rsidR="00597EB1" w:rsidRPr="0076545C" w:rsidRDefault="00597EB1" w:rsidP="00597EB1">
            <w:pPr>
              <w:spacing w:after="0" w:line="240" w:lineRule="auto"/>
              <w:jc w:val="center"/>
              <w:rPr>
                <w:rFonts w:ascii="PT Astra Serif" w:hAnsi="PT Astra Serif"/>
                <w:b/>
              </w:rPr>
            </w:pPr>
            <w:r w:rsidRPr="0076545C">
              <w:rPr>
                <w:rFonts w:ascii="PT Astra Serif" w:hAnsi="PT Astra Serif"/>
                <w:b/>
                <w:color w:val="000000"/>
                <w:sz w:val="24"/>
                <w:szCs w:val="24"/>
              </w:rPr>
              <w:t>Средние предпри</w:t>
            </w:r>
            <w:r w:rsidRPr="0076545C">
              <w:rPr>
                <w:rFonts w:ascii="PT Astra Serif" w:hAnsi="PT Astra Serif"/>
                <w:b/>
                <w:color w:val="000000"/>
                <w:sz w:val="24"/>
                <w:szCs w:val="24"/>
              </w:rPr>
              <w:t>я</w:t>
            </w:r>
            <w:r w:rsidRPr="0076545C">
              <w:rPr>
                <w:rFonts w:ascii="PT Astra Serif" w:hAnsi="PT Astra Serif"/>
                <w:b/>
                <w:color w:val="000000"/>
                <w:sz w:val="24"/>
                <w:szCs w:val="24"/>
              </w:rPr>
              <w:t>тия</w:t>
            </w:r>
          </w:p>
        </w:tc>
        <w:tc>
          <w:tcPr>
            <w:tcW w:w="1275" w:type="dxa"/>
            <w:shd w:val="clear" w:color="auto" w:fill="auto"/>
            <w:vAlign w:val="center"/>
          </w:tcPr>
          <w:p w:rsidR="00597EB1" w:rsidRPr="0076545C" w:rsidRDefault="00597EB1" w:rsidP="00597EB1">
            <w:pPr>
              <w:spacing w:after="0" w:line="240" w:lineRule="auto"/>
              <w:jc w:val="center"/>
              <w:rPr>
                <w:rFonts w:ascii="PT Astra Serif" w:hAnsi="PT Astra Serif"/>
                <w:b/>
              </w:rPr>
            </w:pPr>
            <w:r w:rsidRPr="0076545C">
              <w:rPr>
                <w:rFonts w:ascii="PT Astra Serif" w:hAnsi="PT Astra Serif"/>
                <w:b/>
                <w:color w:val="000000"/>
                <w:sz w:val="24"/>
                <w:szCs w:val="24"/>
              </w:rPr>
              <w:t>Кру</w:t>
            </w:r>
            <w:r w:rsidRPr="0076545C">
              <w:rPr>
                <w:rFonts w:ascii="PT Astra Serif" w:hAnsi="PT Astra Serif"/>
                <w:b/>
                <w:color w:val="000000"/>
                <w:sz w:val="24"/>
                <w:szCs w:val="24"/>
              </w:rPr>
              <w:t>п</w:t>
            </w:r>
            <w:r w:rsidRPr="0076545C">
              <w:rPr>
                <w:rFonts w:ascii="PT Astra Serif" w:hAnsi="PT Astra Serif"/>
                <w:b/>
                <w:color w:val="000000"/>
                <w:sz w:val="24"/>
                <w:szCs w:val="24"/>
              </w:rPr>
              <w:t>ные предпр</w:t>
            </w:r>
            <w:r w:rsidRPr="0076545C">
              <w:rPr>
                <w:rFonts w:ascii="PT Astra Serif" w:hAnsi="PT Astra Serif"/>
                <w:b/>
                <w:color w:val="000000"/>
                <w:sz w:val="24"/>
                <w:szCs w:val="24"/>
              </w:rPr>
              <w:t>и</w:t>
            </w:r>
            <w:r w:rsidRPr="0076545C">
              <w:rPr>
                <w:rFonts w:ascii="PT Astra Serif" w:hAnsi="PT Astra Serif"/>
                <w:b/>
                <w:color w:val="000000"/>
                <w:sz w:val="24"/>
                <w:szCs w:val="24"/>
              </w:rPr>
              <w:t>ятия</w:t>
            </w:r>
          </w:p>
        </w:tc>
      </w:tr>
      <w:tr w:rsidR="00597EB1" w:rsidRPr="00432E34" w:rsidTr="00597EB1">
        <w:trPr>
          <w:trHeight w:val="310"/>
        </w:trPr>
        <w:tc>
          <w:tcPr>
            <w:tcW w:w="4361" w:type="dxa"/>
            <w:shd w:val="clear" w:color="auto" w:fill="auto"/>
            <w:vAlign w:val="center"/>
          </w:tcPr>
          <w:p w:rsidR="00597EB1" w:rsidRPr="00432E34" w:rsidRDefault="00597EB1" w:rsidP="00597EB1">
            <w:pPr>
              <w:spacing w:after="0" w:line="240" w:lineRule="auto"/>
              <w:jc w:val="left"/>
              <w:rPr>
                <w:rFonts w:ascii="PT Astra Serif" w:hAnsi="PT Astra Serif"/>
                <w:color w:val="000000"/>
                <w:sz w:val="24"/>
                <w:szCs w:val="24"/>
              </w:rPr>
            </w:pPr>
            <w:r w:rsidRPr="004C5456">
              <w:rPr>
                <w:rFonts w:ascii="PT Astra Serif" w:hAnsi="PT Astra Serif"/>
                <w:color w:val="000000"/>
                <w:sz w:val="24"/>
                <w:szCs w:val="24"/>
              </w:rPr>
              <w:t>Самостоятельное провед</w:t>
            </w:r>
            <w:r w:rsidRPr="004C5456">
              <w:rPr>
                <w:rFonts w:ascii="PT Astra Serif" w:hAnsi="PT Astra Serif"/>
                <w:color w:val="000000"/>
                <w:sz w:val="24"/>
                <w:szCs w:val="24"/>
              </w:rPr>
              <w:t>е</w:t>
            </w:r>
            <w:r w:rsidRPr="004C5456">
              <w:rPr>
                <w:rFonts w:ascii="PT Astra Serif" w:hAnsi="PT Astra Serif"/>
                <w:color w:val="000000"/>
                <w:sz w:val="24"/>
                <w:szCs w:val="24"/>
              </w:rPr>
              <w:t>ние НИОКР или технолог</w:t>
            </w:r>
            <w:r w:rsidRPr="004C5456">
              <w:rPr>
                <w:rFonts w:ascii="PT Astra Serif" w:hAnsi="PT Astra Serif"/>
                <w:color w:val="000000"/>
                <w:sz w:val="24"/>
                <w:szCs w:val="24"/>
              </w:rPr>
              <w:t>и</w:t>
            </w:r>
            <w:r w:rsidRPr="004C5456">
              <w:rPr>
                <w:rFonts w:ascii="PT Astra Serif" w:hAnsi="PT Astra Serif"/>
                <w:color w:val="000000"/>
                <w:sz w:val="24"/>
                <w:szCs w:val="24"/>
              </w:rPr>
              <w:t>ческих работ</w:t>
            </w:r>
          </w:p>
        </w:tc>
        <w:tc>
          <w:tcPr>
            <w:tcW w:w="1843"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w:t>
            </w:r>
          </w:p>
        </w:tc>
        <w:tc>
          <w:tcPr>
            <w:tcW w:w="1276"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w:t>
            </w:r>
          </w:p>
        </w:tc>
        <w:tc>
          <w:tcPr>
            <w:tcW w:w="1418"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w:t>
            </w:r>
          </w:p>
        </w:tc>
        <w:tc>
          <w:tcPr>
            <w:tcW w:w="1275"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0</w:t>
            </w:r>
          </w:p>
        </w:tc>
      </w:tr>
      <w:tr w:rsidR="00597EB1" w:rsidRPr="00432E34" w:rsidTr="00597EB1">
        <w:tc>
          <w:tcPr>
            <w:tcW w:w="4361" w:type="dxa"/>
            <w:shd w:val="clear" w:color="auto" w:fill="auto"/>
            <w:vAlign w:val="center"/>
          </w:tcPr>
          <w:p w:rsidR="00597EB1" w:rsidRPr="00432E34" w:rsidRDefault="00597EB1" w:rsidP="00597EB1">
            <w:pPr>
              <w:spacing w:after="0" w:line="240" w:lineRule="auto"/>
              <w:jc w:val="left"/>
              <w:rPr>
                <w:rFonts w:ascii="PT Astra Serif" w:hAnsi="PT Astra Serif"/>
                <w:color w:val="000000"/>
                <w:sz w:val="24"/>
                <w:szCs w:val="24"/>
              </w:rPr>
            </w:pPr>
            <w:r w:rsidRPr="004C5456">
              <w:rPr>
                <w:rFonts w:ascii="PT Astra Serif" w:hAnsi="PT Astra Serif"/>
                <w:color w:val="000000"/>
                <w:sz w:val="24"/>
                <w:szCs w:val="24"/>
              </w:rPr>
              <w:t>Разработка новых форм производимой продукции, расширение ассо</w:t>
            </w:r>
            <w:r w:rsidRPr="004C5456">
              <w:rPr>
                <w:rFonts w:ascii="PT Astra Serif" w:hAnsi="PT Astra Serif"/>
                <w:color w:val="000000"/>
                <w:sz w:val="24"/>
                <w:szCs w:val="24"/>
              </w:rPr>
              <w:t>р</w:t>
            </w:r>
            <w:r w:rsidRPr="004C5456">
              <w:rPr>
                <w:rFonts w:ascii="PT Astra Serif" w:hAnsi="PT Astra Serif"/>
                <w:color w:val="000000"/>
                <w:sz w:val="24"/>
                <w:szCs w:val="24"/>
              </w:rPr>
              <w:t>тимента</w:t>
            </w:r>
          </w:p>
        </w:tc>
        <w:tc>
          <w:tcPr>
            <w:tcW w:w="1843"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42</w:t>
            </w:r>
          </w:p>
        </w:tc>
        <w:tc>
          <w:tcPr>
            <w:tcW w:w="1276"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26</w:t>
            </w:r>
          </w:p>
        </w:tc>
        <w:tc>
          <w:tcPr>
            <w:tcW w:w="1418"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25</w:t>
            </w:r>
          </w:p>
        </w:tc>
        <w:tc>
          <w:tcPr>
            <w:tcW w:w="1275"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60</w:t>
            </w:r>
          </w:p>
        </w:tc>
      </w:tr>
      <w:tr w:rsidR="00597EB1" w:rsidRPr="00432E34" w:rsidTr="00597EB1">
        <w:tc>
          <w:tcPr>
            <w:tcW w:w="4361" w:type="dxa"/>
            <w:shd w:val="clear" w:color="auto" w:fill="auto"/>
            <w:vAlign w:val="center"/>
          </w:tcPr>
          <w:p w:rsidR="00597EB1" w:rsidRPr="00432E34" w:rsidRDefault="00597EB1" w:rsidP="00597EB1">
            <w:pPr>
              <w:spacing w:after="0" w:line="240" w:lineRule="auto"/>
              <w:jc w:val="left"/>
              <w:rPr>
                <w:rFonts w:ascii="PT Astra Serif" w:hAnsi="PT Astra Serif"/>
                <w:color w:val="000000"/>
                <w:sz w:val="24"/>
                <w:szCs w:val="24"/>
              </w:rPr>
            </w:pPr>
            <w:r w:rsidRPr="00CB540C">
              <w:rPr>
                <w:rFonts w:ascii="PT Astra Serif" w:hAnsi="PT Astra Serif"/>
                <w:color w:val="000000"/>
                <w:sz w:val="24"/>
                <w:szCs w:val="24"/>
              </w:rPr>
              <w:t>Развитие и расширение системы предст</w:t>
            </w:r>
            <w:r w:rsidRPr="00CB540C">
              <w:rPr>
                <w:rFonts w:ascii="PT Astra Serif" w:hAnsi="PT Astra Serif"/>
                <w:color w:val="000000"/>
                <w:sz w:val="24"/>
                <w:szCs w:val="24"/>
              </w:rPr>
              <w:t>а</w:t>
            </w:r>
            <w:r w:rsidRPr="00CB540C">
              <w:rPr>
                <w:rFonts w:ascii="PT Astra Serif" w:hAnsi="PT Astra Serif"/>
                <w:color w:val="000000"/>
                <w:sz w:val="24"/>
                <w:szCs w:val="24"/>
              </w:rPr>
              <w:t>вительств (торговой сети, сети фили</w:t>
            </w:r>
            <w:r w:rsidRPr="00CB540C">
              <w:rPr>
                <w:rFonts w:ascii="PT Astra Serif" w:hAnsi="PT Astra Serif"/>
                <w:color w:val="000000"/>
                <w:sz w:val="24"/>
                <w:szCs w:val="24"/>
              </w:rPr>
              <w:t>а</w:t>
            </w:r>
            <w:r w:rsidRPr="00CB540C">
              <w:rPr>
                <w:rFonts w:ascii="PT Astra Serif" w:hAnsi="PT Astra Serif"/>
                <w:color w:val="000000"/>
                <w:sz w:val="24"/>
                <w:szCs w:val="24"/>
              </w:rPr>
              <w:t>лов)</w:t>
            </w:r>
          </w:p>
        </w:tc>
        <w:tc>
          <w:tcPr>
            <w:tcW w:w="1843"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30</w:t>
            </w:r>
          </w:p>
        </w:tc>
        <w:tc>
          <w:tcPr>
            <w:tcW w:w="1276"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16</w:t>
            </w:r>
          </w:p>
        </w:tc>
        <w:tc>
          <w:tcPr>
            <w:tcW w:w="1418"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36</w:t>
            </w:r>
          </w:p>
        </w:tc>
        <w:tc>
          <w:tcPr>
            <w:tcW w:w="1275"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50</w:t>
            </w:r>
          </w:p>
        </w:tc>
      </w:tr>
      <w:tr w:rsidR="00597EB1" w:rsidRPr="00432E34" w:rsidTr="00597EB1">
        <w:trPr>
          <w:trHeight w:val="316"/>
        </w:trPr>
        <w:tc>
          <w:tcPr>
            <w:tcW w:w="4361" w:type="dxa"/>
            <w:shd w:val="clear" w:color="auto" w:fill="auto"/>
            <w:vAlign w:val="center"/>
          </w:tcPr>
          <w:p w:rsidR="00597EB1" w:rsidRPr="00432E34" w:rsidRDefault="00597EB1" w:rsidP="00597EB1">
            <w:pPr>
              <w:spacing w:after="0" w:line="240" w:lineRule="auto"/>
              <w:jc w:val="left"/>
              <w:rPr>
                <w:rFonts w:ascii="PT Astra Serif" w:hAnsi="PT Astra Serif"/>
                <w:color w:val="000000"/>
                <w:sz w:val="24"/>
                <w:szCs w:val="24"/>
              </w:rPr>
            </w:pPr>
            <w:r w:rsidRPr="00CB540C">
              <w:rPr>
                <w:rFonts w:ascii="PT Astra Serif" w:hAnsi="PT Astra Serif"/>
                <w:color w:val="000000"/>
                <w:sz w:val="24"/>
                <w:szCs w:val="24"/>
              </w:rPr>
              <w:t>Приобретение технологий, патентов, л</w:t>
            </w:r>
            <w:r w:rsidRPr="00CB540C">
              <w:rPr>
                <w:rFonts w:ascii="PT Astra Serif" w:hAnsi="PT Astra Serif"/>
                <w:color w:val="000000"/>
                <w:sz w:val="24"/>
                <w:szCs w:val="24"/>
              </w:rPr>
              <w:t>и</w:t>
            </w:r>
            <w:r w:rsidRPr="00CB540C">
              <w:rPr>
                <w:rFonts w:ascii="PT Astra Serif" w:hAnsi="PT Astra Serif"/>
                <w:color w:val="000000"/>
                <w:sz w:val="24"/>
                <w:szCs w:val="24"/>
              </w:rPr>
              <w:t>цензий, ноу-хау</w:t>
            </w:r>
          </w:p>
        </w:tc>
        <w:tc>
          <w:tcPr>
            <w:tcW w:w="1843"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8</w:t>
            </w:r>
          </w:p>
        </w:tc>
        <w:tc>
          <w:tcPr>
            <w:tcW w:w="1276"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12</w:t>
            </w:r>
          </w:p>
        </w:tc>
        <w:tc>
          <w:tcPr>
            <w:tcW w:w="1418"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20</w:t>
            </w:r>
          </w:p>
        </w:tc>
        <w:tc>
          <w:tcPr>
            <w:tcW w:w="1275"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20</w:t>
            </w:r>
          </w:p>
        </w:tc>
      </w:tr>
      <w:tr w:rsidR="00597EB1" w:rsidRPr="00432E34" w:rsidTr="00597EB1">
        <w:trPr>
          <w:trHeight w:val="316"/>
        </w:trPr>
        <w:tc>
          <w:tcPr>
            <w:tcW w:w="4361" w:type="dxa"/>
            <w:shd w:val="clear" w:color="auto" w:fill="auto"/>
            <w:vAlign w:val="center"/>
          </w:tcPr>
          <w:p w:rsidR="00597EB1" w:rsidRPr="00CB540C" w:rsidRDefault="00597EB1" w:rsidP="00597EB1">
            <w:pPr>
              <w:spacing w:after="0" w:line="240" w:lineRule="auto"/>
              <w:jc w:val="left"/>
              <w:rPr>
                <w:rFonts w:ascii="PT Astra Serif" w:hAnsi="PT Astra Serif"/>
                <w:color w:val="000000"/>
                <w:sz w:val="24"/>
                <w:szCs w:val="24"/>
              </w:rPr>
            </w:pPr>
            <w:r w:rsidRPr="00CB540C">
              <w:rPr>
                <w:rFonts w:ascii="PT Astra Serif" w:hAnsi="PT Astra Serif"/>
                <w:color w:val="000000"/>
                <w:sz w:val="24"/>
                <w:szCs w:val="24"/>
              </w:rPr>
              <w:t>Приобретение технического оборудования</w:t>
            </w:r>
          </w:p>
        </w:tc>
        <w:tc>
          <w:tcPr>
            <w:tcW w:w="1843"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14</w:t>
            </w:r>
          </w:p>
        </w:tc>
        <w:tc>
          <w:tcPr>
            <w:tcW w:w="1276"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18</w:t>
            </w:r>
          </w:p>
        </w:tc>
        <w:tc>
          <w:tcPr>
            <w:tcW w:w="1418"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55</w:t>
            </w:r>
          </w:p>
        </w:tc>
        <w:tc>
          <w:tcPr>
            <w:tcW w:w="1275"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70</w:t>
            </w:r>
          </w:p>
        </w:tc>
      </w:tr>
      <w:tr w:rsidR="00597EB1" w:rsidRPr="00432E34" w:rsidTr="00597EB1">
        <w:trPr>
          <w:trHeight w:val="316"/>
        </w:trPr>
        <w:tc>
          <w:tcPr>
            <w:tcW w:w="4361" w:type="dxa"/>
            <w:shd w:val="clear" w:color="auto" w:fill="auto"/>
            <w:vAlign w:val="center"/>
          </w:tcPr>
          <w:p w:rsidR="00597EB1" w:rsidRPr="00CB540C" w:rsidRDefault="00597EB1" w:rsidP="00597EB1">
            <w:pPr>
              <w:spacing w:after="0" w:line="240" w:lineRule="auto"/>
              <w:jc w:val="left"/>
              <w:rPr>
                <w:rFonts w:ascii="PT Astra Serif" w:hAnsi="PT Astra Serif"/>
                <w:color w:val="000000"/>
                <w:sz w:val="24"/>
                <w:szCs w:val="24"/>
              </w:rPr>
            </w:pPr>
            <w:r w:rsidRPr="00CB540C">
              <w:rPr>
                <w:rFonts w:ascii="PT Astra Serif" w:hAnsi="PT Astra Serif"/>
                <w:color w:val="000000"/>
                <w:sz w:val="24"/>
                <w:szCs w:val="24"/>
              </w:rPr>
              <w:t>Обучение и переподготовка персонала</w:t>
            </w:r>
          </w:p>
        </w:tc>
        <w:tc>
          <w:tcPr>
            <w:tcW w:w="1843"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42</w:t>
            </w:r>
          </w:p>
        </w:tc>
        <w:tc>
          <w:tcPr>
            <w:tcW w:w="1276"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38</w:t>
            </w:r>
          </w:p>
        </w:tc>
        <w:tc>
          <w:tcPr>
            <w:tcW w:w="1418"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60</w:t>
            </w:r>
          </w:p>
        </w:tc>
        <w:tc>
          <w:tcPr>
            <w:tcW w:w="1275"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80</w:t>
            </w:r>
          </w:p>
        </w:tc>
      </w:tr>
      <w:tr w:rsidR="00597EB1" w:rsidRPr="00432E34" w:rsidTr="00597EB1">
        <w:trPr>
          <w:trHeight w:val="316"/>
        </w:trPr>
        <w:tc>
          <w:tcPr>
            <w:tcW w:w="4361" w:type="dxa"/>
            <w:shd w:val="clear" w:color="auto" w:fill="auto"/>
            <w:vAlign w:val="center"/>
          </w:tcPr>
          <w:p w:rsidR="00597EB1" w:rsidRPr="00CB540C" w:rsidRDefault="00597EB1" w:rsidP="00597EB1">
            <w:pPr>
              <w:spacing w:after="0" w:line="240" w:lineRule="auto"/>
              <w:jc w:val="left"/>
              <w:rPr>
                <w:rFonts w:ascii="PT Astra Serif" w:hAnsi="PT Astra Serif"/>
                <w:color w:val="000000"/>
                <w:sz w:val="24"/>
                <w:szCs w:val="24"/>
              </w:rPr>
            </w:pPr>
            <w:r w:rsidRPr="00CB540C">
              <w:rPr>
                <w:rFonts w:ascii="PT Astra Serif" w:hAnsi="PT Astra Serif"/>
                <w:color w:val="000000"/>
                <w:sz w:val="24"/>
                <w:szCs w:val="24"/>
              </w:rPr>
              <w:t>Новые способы продвиж</w:t>
            </w:r>
            <w:r w:rsidRPr="00CB540C">
              <w:rPr>
                <w:rFonts w:ascii="PT Astra Serif" w:hAnsi="PT Astra Serif"/>
                <w:color w:val="000000"/>
                <w:sz w:val="24"/>
                <w:szCs w:val="24"/>
              </w:rPr>
              <w:t>е</w:t>
            </w:r>
            <w:r w:rsidRPr="00CB540C">
              <w:rPr>
                <w:rFonts w:ascii="PT Astra Serif" w:hAnsi="PT Astra Serif"/>
                <w:color w:val="000000"/>
                <w:sz w:val="24"/>
                <w:szCs w:val="24"/>
              </w:rPr>
              <w:t>ния продукции</w:t>
            </w:r>
          </w:p>
        </w:tc>
        <w:tc>
          <w:tcPr>
            <w:tcW w:w="1843"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28</w:t>
            </w:r>
          </w:p>
        </w:tc>
        <w:tc>
          <w:tcPr>
            <w:tcW w:w="1276"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22</w:t>
            </w:r>
          </w:p>
        </w:tc>
        <w:tc>
          <w:tcPr>
            <w:tcW w:w="1418"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54</w:t>
            </w:r>
          </w:p>
        </w:tc>
        <w:tc>
          <w:tcPr>
            <w:tcW w:w="1275"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60</w:t>
            </w:r>
          </w:p>
        </w:tc>
      </w:tr>
      <w:tr w:rsidR="00597EB1" w:rsidRPr="00432E34" w:rsidTr="00597EB1">
        <w:trPr>
          <w:trHeight w:val="316"/>
        </w:trPr>
        <w:tc>
          <w:tcPr>
            <w:tcW w:w="4361" w:type="dxa"/>
            <w:shd w:val="clear" w:color="auto" w:fill="auto"/>
            <w:vAlign w:val="center"/>
          </w:tcPr>
          <w:p w:rsidR="00597EB1" w:rsidRPr="00CB540C" w:rsidRDefault="00597EB1" w:rsidP="00597EB1">
            <w:pPr>
              <w:spacing w:after="0" w:line="240" w:lineRule="auto"/>
              <w:jc w:val="left"/>
              <w:rPr>
                <w:rFonts w:ascii="PT Astra Serif" w:hAnsi="PT Astra Serif"/>
                <w:color w:val="000000"/>
                <w:sz w:val="24"/>
                <w:szCs w:val="24"/>
              </w:rPr>
            </w:pPr>
            <w:r w:rsidRPr="0078734B">
              <w:rPr>
                <w:rFonts w:ascii="PT Astra Serif" w:hAnsi="PT Astra Serif"/>
                <w:color w:val="000000"/>
                <w:sz w:val="24"/>
                <w:szCs w:val="24"/>
              </w:rPr>
              <w:t>Не предпринималось ник</w:t>
            </w:r>
            <w:r w:rsidRPr="0078734B">
              <w:rPr>
                <w:rFonts w:ascii="PT Astra Serif" w:hAnsi="PT Astra Serif"/>
                <w:color w:val="000000"/>
                <w:sz w:val="24"/>
                <w:szCs w:val="24"/>
              </w:rPr>
              <w:t>а</w:t>
            </w:r>
            <w:r w:rsidRPr="0078734B">
              <w:rPr>
                <w:rFonts w:ascii="PT Astra Serif" w:hAnsi="PT Astra Serif"/>
                <w:color w:val="000000"/>
                <w:sz w:val="24"/>
                <w:szCs w:val="24"/>
              </w:rPr>
              <w:t>ких действий</w:t>
            </w:r>
          </w:p>
        </w:tc>
        <w:tc>
          <w:tcPr>
            <w:tcW w:w="1843" w:type="dxa"/>
            <w:vAlign w:val="center"/>
          </w:tcPr>
          <w:p w:rsidR="00597EB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27</w:t>
            </w:r>
          </w:p>
        </w:tc>
        <w:tc>
          <w:tcPr>
            <w:tcW w:w="1276" w:type="dxa"/>
            <w:vAlign w:val="center"/>
          </w:tcPr>
          <w:p w:rsidR="00597EB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27</w:t>
            </w:r>
          </w:p>
        </w:tc>
        <w:tc>
          <w:tcPr>
            <w:tcW w:w="1418" w:type="dxa"/>
            <w:shd w:val="clear" w:color="auto" w:fill="auto"/>
            <w:vAlign w:val="center"/>
          </w:tcPr>
          <w:p w:rsidR="00597EB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16</w:t>
            </w:r>
          </w:p>
        </w:tc>
        <w:tc>
          <w:tcPr>
            <w:tcW w:w="1275" w:type="dxa"/>
            <w:shd w:val="clear" w:color="auto" w:fill="auto"/>
            <w:vAlign w:val="center"/>
          </w:tcPr>
          <w:p w:rsidR="00597EB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20</w:t>
            </w:r>
          </w:p>
        </w:tc>
      </w:tr>
    </w:tbl>
    <w:p w:rsidR="00597EB1" w:rsidRDefault="00597EB1" w:rsidP="00597EB1">
      <w:pPr>
        <w:pStyle w:val="211"/>
        <w:shd w:val="clear" w:color="auto" w:fill="auto"/>
        <w:spacing w:before="0" w:after="0" w:line="240" w:lineRule="auto"/>
        <w:ind w:firstLine="709"/>
        <w:rPr>
          <w:rStyle w:val="22"/>
          <w:rFonts w:ascii="PT Astra Serif" w:hAnsi="PT Astra Serif"/>
          <w:b w:val="0"/>
          <w:iCs/>
          <w:sz w:val="26"/>
          <w:szCs w:val="26"/>
        </w:rPr>
      </w:pPr>
    </w:p>
    <w:p w:rsidR="00597EB1" w:rsidRDefault="00597EB1" w:rsidP="00597EB1">
      <w:pPr>
        <w:spacing w:after="0" w:line="240" w:lineRule="auto"/>
        <w:ind w:firstLine="709"/>
        <w:rPr>
          <w:rFonts w:ascii="PT Astra Serif" w:hAnsi="PT Astra Serif"/>
          <w:sz w:val="26"/>
          <w:szCs w:val="26"/>
        </w:rPr>
      </w:pPr>
      <w:r w:rsidRPr="00432E34">
        <w:rPr>
          <w:rFonts w:ascii="PT Astra Serif" w:hAnsi="PT Astra Serif"/>
          <w:sz w:val="26"/>
          <w:szCs w:val="26"/>
        </w:rPr>
        <w:t>На протяжении 2017-20</w:t>
      </w:r>
      <w:r>
        <w:rPr>
          <w:rFonts w:ascii="PT Astra Serif" w:hAnsi="PT Astra Serif"/>
          <w:sz w:val="26"/>
          <w:szCs w:val="26"/>
        </w:rPr>
        <w:t xml:space="preserve">20 </w:t>
      </w:r>
      <w:r w:rsidRPr="00432E34">
        <w:rPr>
          <w:rFonts w:ascii="PT Astra Serif" w:hAnsi="PT Astra Serif"/>
          <w:sz w:val="26"/>
          <w:szCs w:val="26"/>
        </w:rPr>
        <w:t xml:space="preserve">гг. среди наиболее существенных административных барьеров участники опроса называют высокие налоги. </w:t>
      </w:r>
    </w:p>
    <w:p w:rsidR="00597EB1" w:rsidRPr="00432E34" w:rsidRDefault="00597EB1" w:rsidP="00597EB1">
      <w:pPr>
        <w:spacing w:after="0" w:line="240" w:lineRule="auto"/>
        <w:ind w:firstLine="709"/>
        <w:rPr>
          <w:rFonts w:ascii="PT Astra Serif" w:hAnsi="PT Astra Serif"/>
          <w:sz w:val="26"/>
          <w:szCs w:val="26"/>
        </w:rPr>
      </w:pPr>
      <w:r w:rsidRPr="00432E34">
        <w:rPr>
          <w:rFonts w:ascii="PT Astra Serif" w:hAnsi="PT Astra Serif"/>
          <w:sz w:val="26"/>
          <w:szCs w:val="26"/>
        </w:rPr>
        <w:t>Причем в 20</w:t>
      </w:r>
      <w:r>
        <w:rPr>
          <w:rFonts w:ascii="PT Astra Serif" w:hAnsi="PT Astra Serif"/>
          <w:sz w:val="26"/>
          <w:szCs w:val="26"/>
        </w:rPr>
        <w:t>20</w:t>
      </w:r>
      <w:r w:rsidRPr="00432E34">
        <w:rPr>
          <w:rFonts w:ascii="PT Astra Serif" w:hAnsi="PT Astra Serif"/>
          <w:sz w:val="26"/>
          <w:szCs w:val="26"/>
        </w:rPr>
        <w:t xml:space="preserve"> году доля таких ответов увеличилась: высокие налоги отме</w:t>
      </w:r>
      <w:r>
        <w:rPr>
          <w:rFonts w:ascii="PT Astra Serif" w:hAnsi="PT Astra Serif"/>
          <w:sz w:val="26"/>
          <w:szCs w:val="26"/>
        </w:rPr>
        <w:t>тили 50% респондентов (в 2019</w:t>
      </w:r>
      <w:r w:rsidRPr="00432E34">
        <w:rPr>
          <w:rFonts w:ascii="PT Astra Serif" w:hAnsi="PT Astra Serif"/>
          <w:sz w:val="26"/>
          <w:szCs w:val="26"/>
        </w:rPr>
        <w:t xml:space="preserve"> году – 4</w:t>
      </w:r>
      <w:r>
        <w:rPr>
          <w:rFonts w:ascii="PT Astra Serif" w:hAnsi="PT Astra Serif"/>
          <w:sz w:val="26"/>
          <w:szCs w:val="26"/>
        </w:rPr>
        <w:t>6%).</w:t>
      </w:r>
    </w:p>
    <w:p w:rsidR="00597EB1" w:rsidRPr="00432E34" w:rsidRDefault="00597EB1" w:rsidP="00597EB1">
      <w:pPr>
        <w:spacing w:after="0" w:line="240" w:lineRule="auto"/>
        <w:ind w:firstLine="709"/>
        <w:rPr>
          <w:rFonts w:ascii="PT Astra Serif" w:hAnsi="PT Astra Serif"/>
          <w:sz w:val="26"/>
          <w:szCs w:val="26"/>
        </w:rPr>
      </w:pPr>
      <w:r w:rsidRPr="00432E34">
        <w:rPr>
          <w:rFonts w:ascii="PT Astra Serif" w:hAnsi="PT Astra Serif"/>
          <w:sz w:val="26"/>
          <w:szCs w:val="26"/>
        </w:rPr>
        <w:t xml:space="preserve">Значительно увеличилась доля тех, кто считает, что какие-либо ограничения для бизнеса отсутствуют – </w:t>
      </w:r>
      <w:r>
        <w:rPr>
          <w:rFonts w:ascii="PT Astra Serif" w:hAnsi="PT Astra Serif"/>
          <w:sz w:val="26"/>
          <w:szCs w:val="26"/>
        </w:rPr>
        <w:t>33</w:t>
      </w:r>
      <w:r w:rsidRPr="00432E34">
        <w:rPr>
          <w:rFonts w:ascii="PT Astra Serif" w:hAnsi="PT Astra Serif"/>
          <w:sz w:val="26"/>
          <w:szCs w:val="26"/>
        </w:rPr>
        <w:t>% (в 201</w:t>
      </w:r>
      <w:r>
        <w:rPr>
          <w:rFonts w:ascii="PT Astra Serif" w:hAnsi="PT Astra Serif"/>
          <w:sz w:val="26"/>
          <w:szCs w:val="26"/>
        </w:rPr>
        <w:t>9</w:t>
      </w:r>
      <w:r w:rsidRPr="00432E34">
        <w:rPr>
          <w:rFonts w:ascii="PT Astra Serif" w:hAnsi="PT Astra Serif"/>
          <w:sz w:val="26"/>
          <w:szCs w:val="26"/>
        </w:rPr>
        <w:t xml:space="preserve"> году – 1</w:t>
      </w:r>
      <w:r>
        <w:rPr>
          <w:rFonts w:ascii="PT Astra Serif" w:hAnsi="PT Astra Serif"/>
          <w:sz w:val="26"/>
          <w:szCs w:val="26"/>
        </w:rPr>
        <w:t>6</w:t>
      </w:r>
      <w:r w:rsidRPr="00432E34">
        <w:rPr>
          <w:rFonts w:ascii="PT Astra Serif" w:hAnsi="PT Astra Serif"/>
          <w:sz w:val="26"/>
          <w:szCs w:val="26"/>
        </w:rPr>
        <w:t>%).</w:t>
      </w:r>
    </w:p>
    <w:p w:rsidR="00597EB1" w:rsidRDefault="00597EB1" w:rsidP="00597EB1">
      <w:pPr>
        <w:spacing w:after="0" w:line="240" w:lineRule="auto"/>
        <w:ind w:firstLine="709"/>
        <w:rPr>
          <w:rFonts w:ascii="PT Astra Serif" w:hAnsi="PT Astra Serif"/>
          <w:sz w:val="26"/>
          <w:szCs w:val="26"/>
        </w:rPr>
      </w:pPr>
    </w:p>
    <w:p w:rsidR="00597EB1" w:rsidRPr="0076545C" w:rsidRDefault="00597EB1" w:rsidP="00597EB1">
      <w:pPr>
        <w:spacing w:after="0" w:line="240" w:lineRule="auto"/>
        <w:ind w:firstLine="709"/>
        <w:rPr>
          <w:rFonts w:ascii="PT Astra Serif" w:hAnsi="PT Astra Serif"/>
          <w:b/>
          <w:sz w:val="26"/>
          <w:szCs w:val="26"/>
        </w:rPr>
      </w:pPr>
      <w:r w:rsidRPr="0076545C">
        <w:rPr>
          <w:rFonts w:ascii="PT Astra Serif" w:hAnsi="PT Astra Serif"/>
          <w:b/>
          <w:sz w:val="26"/>
          <w:szCs w:val="26"/>
        </w:rPr>
        <w:t>Наиболее существенные административные барьеры для ведения текущей де</w:t>
      </w:r>
      <w:r w:rsidRPr="0076545C">
        <w:rPr>
          <w:rFonts w:ascii="PT Astra Serif" w:hAnsi="PT Astra Serif"/>
          <w:b/>
          <w:sz w:val="26"/>
          <w:szCs w:val="26"/>
        </w:rPr>
        <w:t>я</w:t>
      </w:r>
      <w:r w:rsidRPr="0076545C">
        <w:rPr>
          <w:rFonts w:ascii="PT Astra Serif" w:hAnsi="PT Astra Serif"/>
          <w:b/>
          <w:sz w:val="26"/>
          <w:szCs w:val="26"/>
        </w:rPr>
        <w:t>тельности или открытия нового бизнеса по сегментам бизнеса</w:t>
      </w:r>
    </w:p>
    <w:p w:rsidR="00597EB1" w:rsidRPr="0076545C" w:rsidRDefault="00597EB1" w:rsidP="00597EB1">
      <w:pPr>
        <w:pStyle w:val="211"/>
        <w:shd w:val="clear" w:color="auto" w:fill="auto"/>
        <w:spacing w:before="0" w:after="0" w:line="240" w:lineRule="auto"/>
        <w:ind w:firstLine="709"/>
        <w:jc w:val="right"/>
        <w:rPr>
          <w:rStyle w:val="22"/>
          <w:rFonts w:ascii="PT Astra Serif" w:hAnsi="PT Astra Serif"/>
          <w:b w:val="0"/>
          <w:iCs/>
          <w:sz w:val="10"/>
          <w:szCs w:val="10"/>
        </w:rPr>
      </w:pPr>
    </w:p>
    <w:p w:rsidR="00597EB1" w:rsidRDefault="00597EB1" w:rsidP="00597EB1">
      <w:pPr>
        <w:pStyle w:val="211"/>
        <w:shd w:val="clear" w:color="auto" w:fill="auto"/>
        <w:spacing w:before="0" w:after="0" w:line="240" w:lineRule="auto"/>
        <w:ind w:firstLine="709"/>
        <w:jc w:val="right"/>
        <w:rPr>
          <w:rStyle w:val="22"/>
          <w:rFonts w:ascii="PT Astra Serif" w:hAnsi="PT Astra Serif"/>
          <w:b w:val="0"/>
          <w:iCs/>
          <w:sz w:val="26"/>
          <w:szCs w:val="26"/>
        </w:rPr>
      </w:pPr>
      <w:proofErr w:type="gramStart"/>
      <w:r>
        <w:rPr>
          <w:rStyle w:val="22"/>
          <w:rFonts w:ascii="PT Astra Serif" w:hAnsi="PT Astra Serif"/>
          <w:b w:val="0"/>
          <w:iCs/>
          <w:sz w:val="26"/>
          <w:szCs w:val="26"/>
        </w:rPr>
        <w:t>в</w:t>
      </w:r>
      <w:proofErr w:type="gramEnd"/>
      <w:r>
        <w:rPr>
          <w:rStyle w:val="22"/>
          <w:rFonts w:ascii="PT Astra Serif" w:hAnsi="PT Astra Serif"/>
          <w:b w:val="0"/>
          <w:iCs/>
          <w:sz w:val="26"/>
          <w:szCs w:val="26"/>
        </w:rPr>
        <w:t xml:space="preserve"> % </w:t>
      </w:r>
      <w:proofErr w:type="gramStart"/>
      <w:r>
        <w:rPr>
          <w:rStyle w:val="22"/>
          <w:rFonts w:ascii="PT Astra Serif" w:hAnsi="PT Astra Serif"/>
          <w:b w:val="0"/>
          <w:iCs/>
          <w:sz w:val="26"/>
          <w:szCs w:val="26"/>
        </w:rPr>
        <w:t>от</w:t>
      </w:r>
      <w:proofErr w:type="gramEnd"/>
      <w:r>
        <w:rPr>
          <w:rStyle w:val="22"/>
          <w:rFonts w:ascii="PT Astra Serif" w:hAnsi="PT Astra Serif"/>
          <w:b w:val="0"/>
          <w:iCs/>
          <w:sz w:val="26"/>
          <w:szCs w:val="26"/>
        </w:rPr>
        <w:t xml:space="preserve"> к</w:t>
      </w:r>
      <w:r>
        <w:rPr>
          <w:rStyle w:val="22"/>
          <w:rFonts w:ascii="PT Astra Serif" w:hAnsi="PT Astra Serif"/>
          <w:b w:val="0"/>
          <w:iCs/>
          <w:sz w:val="26"/>
          <w:szCs w:val="26"/>
        </w:rPr>
        <w:t>о</w:t>
      </w:r>
      <w:r>
        <w:rPr>
          <w:rStyle w:val="22"/>
          <w:rFonts w:ascii="PT Astra Serif" w:hAnsi="PT Astra Serif"/>
          <w:b w:val="0"/>
          <w:iCs/>
          <w:sz w:val="26"/>
          <w:szCs w:val="26"/>
        </w:rPr>
        <w:t>личества опрошенных респондентов:</w:t>
      </w:r>
    </w:p>
    <w:p w:rsidR="00597EB1" w:rsidRPr="0076545C" w:rsidRDefault="00597EB1" w:rsidP="00597EB1">
      <w:pPr>
        <w:pStyle w:val="211"/>
        <w:shd w:val="clear" w:color="auto" w:fill="auto"/>
        <w:spacing w:before="0" w:after="0" w:line="240" w:lineRule="auto"/>
        <w:ind w:firstLine="709"/>
        <w:jc w:val="right"/>
        <w:rPr>
          <w:rStyle w:val="22"/>
          <w:rFonts w:ascii="PT Astra Serif" w:hAnsi="PT Astra Serif"/>
          <w:b w:val="0"/>
          <w:iCs/>
          <w:sz w:val="10"/>
          <w:szCs w:val="1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1560"/>
        <w:gridCol w:w="1276"/>
        <w:gridCol w:w="1418"/>
        <w:gridCol w:w="1275"/>
      </w:tblGrid>
      <w:tr w:rsidR="00597EB1" w:rsidRPr="00432E34" w:rsidTr="00597EB1">
        <w:trPr>
          <w:trHeight w:val="657"/>
        </w:trPr>
        <w:tc>
          <w:tcPr>
            <w:tcW w:w="4644" w:type="dxa"/>
            <w:shd w:val="clear" w:color="auto" w:fill="auto"/>
            <w:vAlign w:val="center"/>
          </w:tcPr>
          <w:p w:rsidR="00597EB1" w:rsidRPr="0076545C" w:rsidRDefault="00597EB1" w:rsidP="00597EB1">
            <w:pPr>
              <w:spacing w:after="0" w:line="240" w:lineRule="auto"/>
              <w:jc w:val="center"/>
              <w:rPr>
                <w:rFonts w:ascii="PT Astra Serif" w:hAnsi="PT Astra Serif"/>
                <w:b/>
                <w:color w:val="000000"/>
                <w:sz w:val="24"/>
                <w:szCs w:val="24"/>
              </w:rPr>
            </w:pPr>
            <w:r w:rsidRPr="0076545C">
              <w:rPr>
                <w:rFonts w:ascii="PT Astra Serif" w:hAnsi="PT Astra Serif"/>
                <w:b/>
                <w:color w:val="000000"/>
                <w:sz w:val="24"/>
                <w:szCs w:val="24"/>
              </w:rPr>
              <w:t>Административные барьеры</w:t>
            </w:r>
          </w:p>
        </w:tc>
        <w:tc>
          <w:tcPr>
            <w:tcW w:w="1560" w:type="dxa"/>
            <w:vAlign w:val="center"/>
          </w:tcPr>
          <w:p w:rsidR="00597EB1" w:rsidRPr="0076545C" w:rsidRDefault="00597EB1" w:rsidP="00597EB1">
            <w:pPr>
              <w:spacing w:after="0" w:line="240" w:lineRule="auto"/>
              <w:jc w:val="center"/>
              <w:rPr>
                <w:rFonts w:ascii="PT Astra Serif" w:hAnsi="PT Astra Serif"/>
                <w:b/>
              </w:rPr>
            </w:pPr>
            <w:r w:rsidRPr="0076545C">
              <w:rPr>
                <w:rFonts w:ascii="PT Astra Serif" w:hAnsi="PT Astra Serif"/>
                <w:b/>
                <w:color w:val="000000"/>
                <w:sz w:val="24"/>
                <w:szCs w:val="24"/>
              </w:rPr>
              <w:t>Микропре</w:t>
            </w:r>
            <w:r w:rsidRPr="0076545C">
              <w:rPr>
                <w:rFonts w:ascii="PT Astra Serif" w:hAnsi="PT Astra Serif"/>
                <w:b/>
                <w:color w:val="000000"/>
                <w:sz w:val="24"/>
                <w:szCs w:val="24"/>
              </w:rPr>
              <w:t>д</w:t>
            </w:r>
            <w:r w:rsidRPr="0076545C">
              <w:rPr>
                <w:rFonts w:ascii="PT Astra Serif" w:hAnsi="PT Astra Serif"/>
                <w:b/>
                <w:color w:val="000000"/>
                <w:sz w:val="24"/>
                <w:szCs w:val="24"/>
              </w:rPr>
              <w:t>при</w:t>
            </w:r>
            <w:r w:rsidRPr="0076545C">
              <w:rPr>
                <w:rFonts w:ascii="PT Astra Serif" w:hAnsi="PT Astra Serif"/>
                <w:b/>
                <w:color w:val="000000"/>
                <w:sz w:val="24"/>
                <w:szCs w:val="24"/>
              </w:rPr>
              <w:t>я</w:t>
            </w:r>
            <w:r w:rsidRPr="0076545C">
              <w:rPr>
                <w:rFonts w:ascii="PT Astra Serif" w:hAnsi="PT Astra Serif"/>
                <w:b/>
                <w:color w:val="000000"/>
                <w:sz w:val="24"/>
                <w:szCs w:val="24"/>
              </w:rPr>
              <w:t>тия</w:t>
            </w:r>
          </w:p>
        </w:tc>
        <w:tc>
          <w:tcPr>
            <w:tcW w:w="1276" w:type="dxa"/>
            <w:vAlign w:val="center"/>
          </w:tcPr>
          <w:p w:rsidR="00597EB1" w:rsidRPr="0076545C" w:rsidRDefault="00597EB1" w:rsidP="00597EB1">
            <w:pPr>
              <w:spacing w:after="0" w:line="240" w:lineRule="auto"/>
              <w:jc w:val="center"/>
              <w:rPr>
                <w:rFonts w:ascii="PT Astra Serif" w:hAnsi="PT Astra Serif"/>
                <w:b/>
              </w:rPr>
            </w:pPr>
            <w:r w:rsidRPr="0076545C">
              <w:rPr>
                <w:rFonts w:ascii="PT Astra Serif" w:hAnsi="PT Astra Serif"/>
                <w:b/>
                <w:color w:val="000000"/>
                <w:sz w:val="24"/>
                <w:szCs w:val="24"/>
              </w:rPr>
              <w:t>Малые предпр</w:t>
            </w:r>
            <w:r w:rsidRPr="0076545C">
              <w:rPr>
                <w:rFonts w:ascii="PT Astra Serif" w:hAnsi="PT Astra Serif"/>
                <w:b/>
                <w:color w:val="000000"/>
                <w:sz w:val="24"/>
                <w:szCs w:val="24"/>
              </w:rPr>
              <w:t>и</w:t>
            </w:r>
            <w:r w:rsidRPr="0076545C">
              <w:rPr>
                <w:rFonts w:ascii="PT Astra Serif" w:hAnsi="PT Astra Serif"/>
                <w:b/>
                <w:color w:val="000000"/>
                <w:sz w:val="24"/>
                <w:szCs w:val="24"/>
              </w:rPr>
              <w:t>ятия</w:t>
            </w:r>
          </w:p>
        </w:tc>
        <w:tc>
          <w:tcPr>
            <w:tcW w:w="1418" w:type="dxa"/>
            <w:shd w:val="clear" w:color="auto" w:fill="auto"/>
            <w:vAlign w:val="center"/>
          </w:tcPr>
          <w:p w:rsidR="00597EB1" w:rsidRPr="0076545C" w:rsidRDefault="00597EB1" w:rsidP="00597EB1">
            <w:pPr>
              <w:spacing w:after="0" w:line="240" w:lineRule="auto"/>
              <w:jc w:val="center"/>
              <w:rPr>
                <w:rFonts w:ascii="PT Astra Serif" w:hAnsi="PT Astra Serif"/>
                <w:b/>
              </w:rPr>
            </w:pPr>
            <w:r w:rsidRPr="0076545C">
              <w:rPr>
                <w:rFonts w:ascii="PT Astra Serif" w:hAnsi="PT Astra Serif"/>
                <w:b/>
                <w:color w:val="000000"/>
                <w:sz w:val="24"/>
                <w:szCs w:val="24"/>
              </w:rPr>
              <w:t>Средние предпри</w:t>
            </w:r>
            <w:r w:rsidRPr="0076545C">
              <w:rPr>
                <w:rFonts w:ascii="PT Astra Serif" w:hAnsi="PT Astra Serif"/>
                <w:b/>
                <w:color w:val="000000"/>
                <w:sz w:val="24"/>
                <w:szCs w:val="24"/>
              </w:rPr>
              <w:t>я</w:t>
            </w:r>
            <w:r w:rsidRPr="0076545C">
              <w:rPr>
                <w:rFonts w:ascii="PT Astra Serif" w:hAnsi="PT Astra Serif"/>
                <w:b/>
                <w:color w:val="000000"/>
                <w:sz w:val="24"/>
                <w:szCs w:val="24"/>
              </w:rPr>
              <w:t>тия</w:t>
            </w:r>
          </w:p>
        </w:tc>
        <w:tc>
          <w:tcPr>
            <w:tcW w:w="1275" w:type="dxa"/>
            <w:shd w:val="clear" w:color="auto" w:fill="auto"/>
            <w:vAlign w:val="center"/>
          </w:tcPr>
          <w:p w:rsidR="00597EB1" w:rsidRPr="0076545C" w:rsidRDefault="00597EB1" w:rsidP="00597EB1">
            <w:pPr>
              <w:spacing w:after="0" w:line="240" w:lineRule="auto"/>
              <w:jc w:val="center"/>
              <w:rPr>
                <w:rFonts w:ascii="PT Astra Serif" w:hAnsi="PT Astra Serif"/>
                <w:b/>
              </w:rPr>
            </w:pPr>
            <w:r w:rsidRPr="0076545C">
              <w:rPr>
                <w:rFonts w:ascii="PT Astra Serif" w:hAnsi="PT Astra Serif"/>
                <w:b/>
                <w:color w:val="000000"/>
                <w:sz w:val="24"/>
                <w:szCs w:val="24"/>
              </w:rPr>
              <w:t>Кру</w:t>
            </w:r>
            <w:r w:rsidRPr="0076545C">
              <w:rPr>
                <w:rFonts w:ascii="PT Astra Serif" w:hAnsi="PT Astra Serif"/>
                <w:b/>
                <w:color w:val="000000"/>
                <w:sz w:val="24"/>
                <w:szCs w:val="24"/>
              </w:rPr>
              <w:t>п</w:t>
            </w:r>
            <w:r w:rsidRPr="0076545C">
              <w:rPr>
                <w:rFonts w:ascii="PT Astra Serif" w:hAnsi="PT Astra Serif"/>
                <w:b/>
                <w:color w:val="000000"/>
                <w:sz w:val="24"/>
                <w:szCs w:val="24"/>
              </w:rPr>
              <w:t>ные предпр</w:t>
            </w:r>
            <w:r w:rsidRPr="0076545C">
              <w:rPr>
                <w:rFonts w:ascii="PT Astra Serif" w:hAnsi="PT Astra Serif"/>
                <w:b/>
                <w:color w:val="000000"/>
                <w:sz w:val="24"/>
                <w:szCs w:val="24"/>
              </w:rPr>
              <w:t>и</w:t>
            </w:r>
            <w:r w:rsidRPr="0076545C">
              <w:rPr>
                <w:rFonts w:ascii="PT Astra Serif" w:hAnsi="PT Astra Serif"/>
                <w:b/>
                <w:color w:val="000000"/>
                <w:sz w:val="24"/>
                <w:szCs w:val="24"/>
              </w:rPr>
              <w:t>ятия</w:t>
            </w:r>
          </w:p>
        </w:tc>
      </w:tr>
      <w:tr w:rsidR="00597EB1" w:rsidRPr="00432E34" w:rsidTr="00597EB1">
        <w:trPr>
          <w:trHeight w:val="310"/>
        </w:trPr>
        <w:tc>
          <w:tcPr>
            <w:tcW w:w="4644" w:type="dxa"/>
            <w:shd w:val="clear" w:color="auto" w:fill="auto"/>
            <w:vAlign w:val="center"/>
          </w:tcPr>
          <w:p w:rsidR="00597EB1" w:rsidRPr="00432E34" w:rsidRDefault="00597EB1" w:rsidP="00597EB1">
            <w:pPr>
              <w:spacing w:after="0" w:line="240" w:lineRule="auto"/>
              <w:jc w:val="left"/>
              <w:rPr>
                <w:rFonts w:ascii="PT Astra Serif" w:hAnsi="PT Astra Serif"/>
                <w:color w:val="000000"/>
                <w:sz w:val="24"/>
                <w:szCs w:val="24"/>
              </w:rPr>
            </w:pPr>
            <w:r>
              <w:rPr>
                <w:rFonts w:ascii="PT Astra Serif" w:hAnsi="PT Astra Serif"/>
                <w:color w:val="000000"/>
                <w:sz w:val="24"/>
                <w:szCs w:val="24"/>
              </w:rPr>
              <w:t>Высокие налоги</w:t>
            </w:r>
          </w:p>
        </w:tc>
        <w:tc>
          <w:tcPr>
            <w:tcW w:w="1560"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51</w:t>
            </w:r>
          </w:p>
        </w:tc>
        <w:tc>
          <w:tcPr>
            <w:tcW w:w="1276"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35</w:t>
            </w:r>
          </w:p>
        </w:tc>
        <w:tc>
          <w:tcPr>
            <w:tcW w:w="1418"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83</w:t>
            </w:r>
          </w:p>
        </w:tc>
        <w:tc>
          <w:tcPr>
            <w:tcW w:w="1275"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80</w:t>
            </w:r>
          </w:p>
        </w:tc>
      </w:tr>
      <w:tr w:rsidR="00597EB1" w:rsidRPr="00432E34" w:rsidTr="00597EB1">
        <w:tc>
          <w:tcPr>
            <w:tcW w:w="4644" w:type="dxa"/>
            <w:shd w:val="clear" w:color="auto" w:fill="auto"/>
            <w:vAlign w:val="center"/>
          </w:tcPr>
          <w:p w:rsidR="00597EB1" w:rsidRPr="00432E34" w:rsidRDefault="00597EB1" w:rsidP="00597EB1">
            <w:pPr>
              <w:spacing w:after="0" w:line="240" w:lineRule="auto"/>
              <w:jc w:val="left"/>
              <w:rPr>
                <w:rFonts w:ascii="PT Astra Serif" w:hAnsi="PT Astra Serif"/>
                <w:color w:val="000000"/>
                <w:sz w:val="24"/>
                <w:szCs w:val="24"/>
              </w:rPr>
            </w:pPr>
            <w:r w:rsidRPr="00A42CE8">
              <w:rPr>
                <w:rFonts w:ascii="PT Astra Serif" w:hAnsi="PT Astra Serif"/>
                <w:color w:val="000000"/>
                <w:sz w:val="24"/>
                <w:szCs w:val="24"/>
              </w:rPr>
              <w:t xml:space="preserve">Иные действия/ давление со стороны </w:t>
            </w:r>
            <w:r w:rsidRPr="00A42CE8">
              <w:rPr>
                <w:rFonts w:ascii="PT Astra Serif" w:hAnsi="PT Astra Serif"/>
                <w:color w:val="000000"/>
                <w:sz w:val="24"/>
                <w:szCs w:val="24"/>
              </w:rPr>
              <w:lastRenderedPageBreak/>
              <w:t>о</w:t>
            </w:r>
            <w:r w:rsidRPr="00A42CE8">
              <w:rPr>
                <w:rFonts w:ascii="PT Astra Serif" w:hAnsi="PT Astra Serif"/>
                <w:color w:val="000000"/>
                <w:sz w:val="24"/>
                <w:szCs w:val="24"/>
              </w:rPr>
              <w:t>р</w:t>
            </w:r>
            <w:r w:rsidRPr="00A42CE8">
              <w:rPr>
                <w:rFonts w:ascii="PT Astra Serif" w:hAnsi="PT Astra Serif"/>
                <w:color w:val="000000"/>
                <w:sz w:val="24"/>
                <w:szCs w:val="24"/>
              </w:rPr>
              <w:t xml:space="preserve">ганов власти, препятствующие ведению бизнеса на рынке или входу на </w:t>
            </w:r>
            <w:r>
              <w:rPr>
                <w:rFonts w:ascii="PT Astra Serif" w:hAnsi="PT Astra Serif"/>
                <w:color w:val="000000"/>
                <w:sz w:val="24"/>
                <w:szCs w:val="24"/>
              </w:rPr>
              <w:t>Рынок</w:t>
            </w:r>
            <w:r w:rsidRPr="00A42CE8">
              <w:rPr>
                <w:rFonts w:ascii="PT Astra Serif" w:hAnsi="PT Astra Serif"/>
                <w:color w:val="000000"/>
                <w:sz w:val="24"/>
                <w:szCs w:val="24"/>
              </w:rPr>
              <w:t xml:space="preserve"> н</w:t>
            </w:r>
            <w:r w:rsidRPr="00A42CE8">
              <w:rPr>
                <w:rFonts w:ascii="PT Astra Serif" w:hAnsi="PT Astra Serif"/>
                <w:color w:val="000000"/>
                <w:sz w:val="24"/>
                <w:szCs w:val="24"/>
              </w:rPr>
              <w:t>о</w:t>
            </w:r>
            <w:r w:rsidRPr="00A42CE8">
              <w:rPr>
                <w:rFonts w:ascii="PT Astra Serif" w:hAnsi="PT Astra Serif"/>
                <w:color w:val="000000"/>
                <w:sz w:val="24"/>
                <w:szCs w:val="24"/>
              </w:rPr>
              <w:t>вых участников</w:t>
            </w:r>
          </w:p>
        </w:tc>
        <w:tc>
          <w:tcPr>
            <w:tcW w:w="1560"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lastRenderedPageBreak/>
              <w:t>3</w:t>
            </w:r>
          </w:p>
        </w:tc>
        <w:tc>
          <w:tcPr>
            <w:tcW w:w="1276"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0</w:t>
            </w:r>
          </w:p>
        </w:tc>
        <w:tc>
          <w:tcPr>
            <w:tcW w:w="1418"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5</w:t>
            </w:r>
          </w:p>
        </w:tc>
        <w:tc>
          <w:tcPr>
            <w:tcW w:w="1275"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0</w:t>
            </w:r>
          </w:p>
        </w:tc>
      </w:tr>
      <w:tr w:rsidR="00597EB1" w:rsidRPr="00432E34" w:rsidTr="00597EB1">
        <w:tc>
          <w:tcPr>
            <w:tcW w:w="4644" w:type="dxa"/>
            <w:shd w:val="clear" w:color="auto" w:fill="auto"/>
            <w:vAlign w:val="center"/>
          </w:tcPr>
          <w:p w:rsidR="00597EB1" w:rsidRPr="00432E34" w:rsidRDefault="00597EB1" w:rsidP="00597EB1">
            <w:pPr>
              <w:spacing w:after="0" w:line="240" w:lineRule="auto"/>
              <w:jc w:val="left"/>
              <w:rPr>
                <w:rFonts w:ascii="PT Astra Serif" w:hAnsi="PT Astra Serif"/>
                <w:color w:val="000000"/>
                <w:sz w:val="24"/>
                <w:szCs w:val="24"/>
              </w:rPr>
            </w:pPr>
            <w:r w:rsidRPr="00A42CE8">
              <w:rPr>
                <w:rFonts w:ascii="PT Astra Serif" w:hAnsi="PT Astra Serif"/>
                <w:color w:val="000000"/>
                <w:sz w:val="24"/>
                <w:szCs w:val="24"/>
              </w:rPr>
              <w:lastRenderedPageBreak/>
              <w:t>Коррупция (включая взятки, дискримин</w:t>
            </w:r>
            <w:r w:rsidRPr="00A42CE8">
              <w:rPr>
                <w:rFonts w:ascii="PT Astra Serif" w:hAnsi="PT Astra Serif"/>
                <w:color w:val="000000"/>
                <w:sz w:val="24"/>
                <w:szCs w:val="24"/>
              </w:rPr>
              <w:t>а</w:t>
            </w:r>
            <w:r w:rsidRPr="00A42CE8">
              <w:rPr>
                <w:rFonts w:ascii="PT Astra Serif" w:hAnsi="PT Astra Serif"/>
                <w:color w:val="000000"/>
                <w:sz w:val="24"/>
                <w:szCs w:val="24"/>
              </w:rPr>
              <w:t>цию и предоставление преференций о</w:t>
            </w:r>
            <w:r w:rsidRPr="00A42CE8">
              <w:rPr>
                <w:rFonts w:ascii="PT Astra Serif" w:hAnsi="PT Astra Serif"/>
                <w:color w:val="000000"/>
                <w:sz w:val="24"/>
                <w:szCs w:val="24"/>
              </w:rPr>
              <w:t>т</w:t>
            </w:r>
            <w:r w:rsidRPr="00A42CE8">
              <w:rPr>
                <w:rFonts w:ascii="PT Astra Serif" w:hAnsi="PT Astra Serif"/>
                <w:color w:val="000000"/>
                <w:sz w:val="24"/>
                <w:szCs w:val="24"/>
              </w:rPr>
              <w:t>дельным участникам на заведомо нера</w:t>
            </w:r>
            <w:r w:rsidRPr="00A42CE8">
              <w:rPr>
                <w:rFonts w:ascii="PT Astra Serif" w:hAnsi="PT Astra Serif"/>
                <w:color w:val="000000"/>
                <w:sz w:val="24"/>
                <w:szCs w:val="24"/>
              </w:rPr>
              <w:t>в</w:t>
            </w:r>
            <w:r w:rsidRPr="00A42CE8">
              <w:rPr>
                <w:rFonts w:ascii="PT Astra Serif" w:hAnsi="PT Astra Serif"/>
                <w:color w:val="000000"/>
                <w:sz w:val="24"/>
                <w:szCs w:val="24"/>
              </w:rPr>
              <w:t>ных условиях)</w:t>
            </w:r>
          </w:p>
        </w:tc>
        <w:tc>
          <w:tcPr>
            <w:tcW w:w="1560"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1,5</w:t>
            </w:r>
          </w:p>
        </w:tc>
        <w:tc>
          <w:tcPr>
            <w:tcW w:w="1276"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w:t>
            </w:r>
          </w:p>
        </w:tc>
        <w:tc>
          <w:tcPr>
            <w:tcW w:w="1418"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5</w:t>
            </w:r>
          </w:p>
        </w:tc>
        <w:tc>
          <w:tcPr>
            <w:tcW w:w="1275"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0</w:t>
            </w:r>
          </w:p>
        </w:tc>
      </w:tr>
      <w:tr w:rsidR="00597EB1" w:rsidRPr="00432E34" w:rsidTr="00597EB1">
        <w:trPr>
          <w:trHeight w:val="316"/>
        </w:trPr>
        <w:tc>
          <w:tcPr>
            <w:tcW w:w="4644" w:type="dxa"/>
            <w:shd w:val="clear" w:color="auto" w:fill="auto"/>
            <w:vAlign w:val="center"/>
          </w:tcPr>
          <w:p w:rsidR="00597EB1" w:rsidRPr="00432E34" w:rsidRDefault="00597EB1" w:rsidP="00597EB1">
            <w:pPr>
              <w:spacing w:after="0" w:line="240" w:lineRule="auto"/>
              <w:jc w:val="left"/>
              <w:rPr>
                <w:rFonts w:ascii="PT Astra Serif" w:hAnsi="PT Astra Serif"/>
                <w:color w:val="000000"/>
                <w:sz w:val="24"/>
                <w:szCs w:val="24"/>
              </w:rPr>
            </w:pPr>
            <w:r w:rsidRPr="00A42CE8">
              <w:rPr>
                <w:rFonts w:ascii="PT Astra Serif" w:hAnsi="PT Astra Serif"/>
                <w:color w:val="000000"/>
                <w:sz w:val="24"/>
                <w:szCs w:val="24"/>
              </w:rPr>
              <w:t>Нестабильность российского законод</w:t>
            </w:r>
            <w:r w:rsidRPr="00A42CE8">
              <w:rPr>
                <w:rFonts w:ascii="PT Astra Serif" w:hAnsi="PT Astra Serif"/>
                <w:color w:val="000000"/>
                <w:sz w:val="24"/>
                <w:szCs w:val="24"/>
              </w:rPr>
              <w:t>а</w:t>
            </w:r>
            <w:r w:rsidRPr="00A42CE8">
              <w:rPr>
                <w:rFonts w:ascii="PT Astra Serif" w:hAnsi="PT Astra Serif"/>
                <w:color w:val="000000"/>
                <w:sz w:val="24"/>
                <w:szCs w:val="24"/>
              </w:rPr>
              <w:t>тельства, регулирующего предприним</w:t>
            </w:r>
            <w:r w:rsidRPr="00A42CE8">
              <w:rPr>
                <w:rFonts w:ascii="PT Astra Serif" w:hAnsi="PT Astra Serif"/>
                <w:color w:val="000000"/>
                <w:sz w:val="24"/>
                <w:szCs w:val="24"/>
              </w:rPr>
              <w:t>а</w:t>
            </w:r>
            <w:r w:rsidRPr="00A42CE8">
              <w:rPr>
                <w:rFonts w:ascii="PT Astra Serif" w:hAnsi="PT Astra Serif"/>
                <w:color w:val="000000"/>
                <w:sz w:val="24"/>
                <w:szCs w:val="24"/>
              </w:rPr>
              <w:t>тельскую деятельность</w:t>
            </w:r>
          </w:p>
        </w:tc>
        <w:tc>
          <w:tcPr>
            <w:tcW w:w="1560"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24</w:t>
            </w:r>
          </w:p>
        </w:tc>
        <w:tc>
          <w:tcPr>
            <w:tcW w:w="1276"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19</w:t>
            </w:r>
          </w:p>
        </w:tc>
        <w:tc>
          <w:tcPr>
            <w:tcW w:w="1418"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16</w:t>
            </w:r>
          </w:p>
        </w:tc>
        <w:tc>
          <w:tcPr>
            <w:tcW w:w="1275"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20</w:t>
            </w:r>
          </w:p>
        </w:tc>
      </w:tr>
      <w:tr w:rsidR="00597EB1" w:rsidRPr="00432E34" w:rsidTr="00597EB1">
        <w:trPr>
          <w:trHeight w:val="316"/>
        </w:trPr>
        <w:tc>
          <w:tcPr>
            <w:tcW w:w="4644" w:type="dxa"/>
            <w:shd w:val="clear" w:color="auto" w:fill="auto"/>
            <w:vAlign w:val="center"/>
          </w:tcPr>
          <w:p w:rsidR="00597EB1" w:rsidRPr="00CB540C" w:rsidRDefault="00597EB1" w:rsidP="00597EB1">
            <w:pPr>
              <w:spacing w:after="0" w:line="240" w:lineRule="auto"/>
              <w:jc w:val="left"/>
              <w:rPr>
                <w:rFonts w:ascii="PT Astra Serif" w:hAnsi="PT Astra Serif"/>
                <w:color w:val="000000"/>
                <w:sz w:val="24"/>
                <w:szCs w:val="24"/>
              </w:rPr>
            </w:pPr>
            <w:r w:rsidRPr="00A42CE8">
              <w:rPr>
                <w:rFonts w:ascii="PT Astra Serif" w:hAnsi="PT Astra Serif"/>
                <w:color w:val="000000"/>
                <w:sz w:val="24"/>
                <w:szCs w:val="24"/>
              </w:rPr>
              <w:t>Необходимость установл</w:t>
            </w:r>
            <w:r w:rsidRPr="00A42CE8">
              <w:rPr>
                <w:rFonts w:ascii="PT Astra Serif" w:hAnsi="PT Astra Serif"/>
                <w:color w:val="000000"/>
                <w:sz w:val="24"/>
                <w:szCs w:val="24"/>
              </w:rPr>
              <w:t>е</w:t>
            </w:r>
            <w:r w:rsidRPr="00A42CE8">
              <w:rPr>
                <w:rFonts w:ascii="PT Astra Serif" w:hAnsi="PT Astra Serif"/>
                <w:color w:val="000000"/>
                <w:sz w:val="24"/>
                <w:szCs w:val="24"/>
              </w:rPr>
              <w:t>ния партнерских отношений с органами власти</w:t>
            </w:r>
          </w:p>
        </w:tc>
        <w:tc>
          <w:tcPr>
            <w:tcW w:w="1560"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w:t>
            </w:r>
          </w:p>
        </w:tc>
        <w:tc>
          <w:tcPr>
            <w:tcW w:w="1276"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w:t>
            </w:r>
          </w:p>
        </w:tc>
        <w:tc>
          <w:tcPr>
            <w:tcW w:w="1418"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w:t>
            </w:r>
          </w:p>
        </w:tc>
        <w:tc>
          <w:tcPr>
            <w:tcW w:w="1275"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0</w:t>
            </w:r>
          </w:p>
        </w:tc>
      </w:tr>
      <w:tr w:rsidR="00597EB1" w:rsidRPr="00432E34" w:rsidTr="00597EB1">
        <w:trPr>
          <w:trHeight w:val="316"/>
        </w:trPr>
        <w:tc>
          <w:tcPr>
            <w:tcW w:w="4644" w:type="dxa"/>
            <w:shd w:val="clear" w:color="auto" w:fill="auto"/>
            <w:vAlign w:val="center"/>
          </w:tcPr>
          <w:p w:rsidR="00597EB1" w:rsidRPr="00CB540C" w:rsidRDefault="00597EB1" w:rsidP="00597EB1">
            <w:pPr>
              <w:spacing w:after="0" w:line="240" w:lineRule="auto"/>
              <w:jc w:val="left"/>
              <w:rPr>
                <w:rFonts w:ascii="PT Astra Serif" w:hAnsi="PT Astra Serif"/>
                <w:color w:val="000000"/>
                <w:sz w:val="24"/>
                <w:szCs w:val="24"/>
              </w:rPr>
            </w:pPr>
            <w:r w:rsidRPr="00A42CE8">
              <w:rPr>
                <w:rFonts w:ascii="PT Astra Serif" w:hAnsi="PT Astra Serif"/>
                <w:color w:val="000000"/>
                <w:sz w:val="24"/>
                <w:szCs w:val="24"/>
              </w:rPr>
              <w:t>Сложность/затянутость процедуры пол</w:t>
            </w:r>
            <w:r w:rsidRPr="00A42CE8">
              <w:rPr>
                <w:rFonts w:ascii="PT Astra Serif" w:hAnsi="PT Astra Serif"/>
                <w:color w:val="000000"/>
                <w:sz w:val="24"/>
                <w:szCs w:val="24"/>
              </w:rPr>
              <w:t>у</w:t>
            </w:r>
            <w:r w:rsidRPr="00A42CE8">
              <w:rPr>
                <w:rFonts w:ascii="PT Astra Serif" w:hAnsi="PT Astra Serif"/>
                <w:color w:val="000000"/>
                <w:sz w:val="24"/>
                <w:szCs w:val="24"/>
              </w:rPr>
              <w:t>чения лицензий</w:t>
            </w:r>
          </w:p>
        </w:tc>
        <w:tc>
          <w:tcPr>
            <w:tcW w:w="1560"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4</w:t>
            </w:r>
          </w:p>
        </w:tc>
        <w:tc>
          <w:tcPr>
            <w:tcW w:w="1276"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16</w:t>
            </w:r>
          </w:p>
        </w:tc>
        <w:tc>
          <w:tcPr>
            <w:tcW w:w="1418"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25</w:t>
            </w:r>
          </w:p>
        </w:tc>
        <w:tc>
          <w:tcPr>
            <w:tcW w:w="1275"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20</w:t>
            </w:r>
          </w:p>
        </w:tc>
      </w:tr>
      <w:tr w:rsidR="00597EB1" w:rsidRPr="00432E34" w:rsidTr="00597EB1">
        <w:trPr>
          <w:trHeight w:val="316"/>
        </w:trPr>
        <w:tc>
          <w:tcPr>
            <w:tcW w:w="4644" w:type="dxa"/>
            <w:shd w:val="clear" w:color="auto" w:fill="auto"/>
            <w:vAlign w:val="center"/>
          </w:tcPr>
          <w:p w:rsidR="00597EB1" w:rsidRPr="00CB540C" w:rsidRDefault="00597EB1" w:rsidP="00597EB1">
            <w:pPr>
              <w:spacing w:after="0" w:line="240" w:lineRule="auto"/>
              <w:jc w:val="left"/>
              <w:rPr>
                <w:rFonts w:ascii="PT Astra Serif" w:hAnsi="PT Astra Serif"/>
                <w:color w:val="000000"/>
                <w:sz w:val="24"/>
                <w:szCs w:val="24"/>
              </w:rPr>
            </w:pPr>
            <w:r w:rsidRPr="00A42CE8">
              <w:rPr>
                <w:rFonts w:ascii="PT Astra Serif" w:hAnsi="PT Astra Serif"/>
                <w:color w:val="000000"/>
                <w:sz w:val="24"/>
                <w:szCs w:val="24"/>
              </w:rPr>
              <w:t>Сложность получения доступа к земел</w:t>
            </w:r>
            <w:r w:rsidRPr="00A42CE8">
              <w:rPr>
                <w:rFonts w:ascii="PT Astra Serif" w:hAnsi="PT Astra Serif"/>
                <w:color w:val="000000"/>
                <w:sz w:val="24"/>
                <w:szCs w:val="24"/>
              </w:rPr>
              <w:t>ь</w:t>
            </w:r>
            <w:r w:rsidRPr="00A42CE8">
              <w:rPr>
                <w:rFonts w:ascii="PT Astra Serif" w:hAnsi="PT Astra Serif"/>
                <w:color w:val="000000"/>
                <w:sz w:val="24"/>
                <w:szCs w:val="24"/>
              </w:rPr>
              <w:t>ным участкам</w:t>
            </w:r>
          </w:p>
        </w:tc>
        <w:tc>
          <w:tcPr>
            <w:tcW w:w="1560"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6</w:t>
            </w:r>
          </w:p>
        </w:tc>
        <w:tc>
          <w:tcPr>
            <w:tcW w:w="1276" w:type="dxa"/>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w:t>
            </w:r>
          </w:p>
        </w:tc>
        <w:tc>
          <w:tcPr>
            <w:tcW w:w="1418"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12</w:t>
            </w:r>
          </w:p>
        </w:tc>
        <w:tc>
          <w:tcPr>
            <w:tcW w:w="1275" w:type="dxa"/>
            <w:shd w:val="clear" w:color="auto" w:fill="auto"/>
            <w:vAlign w:val="center"/>
          </w:tcPr>
          <w:p w:rsidR="00597EB1" w:rsidRPr="0066314E"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0</w:t>
            </w:r>
          </w:p>
        </w:tc>
      </w:tr>
      <w:tr w:rsidR="00597EB1" w:rsidRPr="00432E34" w:rsidTr="00597EB1">
        <w:trPr>
          <w:trHeight w:val="316"/>
        </w:trPr>
        <w:tc>
          <w:tcPr>
            <w:tcW w:w="4644" w:type="dxa"/>
            <w:shd w:val="clear" w:color="auto" w:fill="auto"/>
            <w:vAlign w:val="center"/>
          </w:tcPr>
          <w:p w:rsidR="00597EB1" w:rsidRPr="00A42CE8" w:rsidRDefault="00597EB1" w:rsidP="00597EB1">
            <w:pPr>
              <w:spacing w:after="0" w:line="240" w:lineRule="auto"/>
              <w:jc w:val="left"/>
              <w:rPr>
                <w:rFonts w:ascii="PT Astra Serif" w:hAnsi="PT Astra Serif"/>
                <w:color w:val="000000"/>
                <w:sz w:val="24"/>
                <w:szCs w:val="24"/>
              </w:rPr>
            </w:pPr>
            <w:r>
              <w:rPr>
                <w:rFonts w:ascii="PT Astra Serif" w:hAnsi="PT Astra Serif"/>
                <w:color w:val="000000"/>
                <w:sz w:val="24"/>
                <w:szCs w:val="24"/>
              </w:rPr>
              <w:t>Нет ограничений</w:t>
            </w:r>
          </w:p>
        </w:tc>
        <w:tc>
          <w:tcPr>
            <w:tcW w:w="1560" w:type="dxa"/>
            <w:vAlign w:val="center"/>
          </w:tcPr>
          <w:p w:rsidR="00597EB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34</w:t>
            </w:r>
          </w:p>
        </w:tc>
        <w:tc>
          <w:tcPr>
            <w:tcW w:w="1276" w:type="dxa"/>
            <w:vAlign w:val="center"/>
          </w:tcPr>
          <w:p w:rsidR="00597EB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38</w:t>
            </w:r>
          </w:p>
        </w:tc>
        <w:tc>
          <w:tcPr>
            <w:tcW w:w="1418" w:type="dxa"/>
            <w:shd w:val="clear" w:color="auto" w:fill="auto"/>
            <w:vAlign w:val="center"/>
          </w:tcPr>
          <w:p w:rsidR="00597EB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16</w:t>
            </w:r>
          </w:p>
        </w:tc>
        <w:tc>
          <w:tcPr>
            <w:tcW w:w="1275" w:type="dxa"/>
            <w:shd w:val="clear" w:color="auto" w:fill="auto"/>
            <w:vAlign w:val="center"/>
          </w:tcPr>
          <w:p w:rsidR="00597EB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w:t>
            </w:r>
          </w:p>
        </w:tc>
      </w:tr>
    </w:tbl>
    <w:p w:rsidR="00597EB1" w:rsidRDefault="00597EB1" w:rsidP="00597EB1">
      <w:pPr>
        <w:spacing w:after="0" w:line="240" w:lineRule="auto"/>
        <w:ind w:firstLine="709"/>
        <w:rPr>
          <w:rFonts w:ascii="PT Astra Serif" w:hAnsi="PT Astra Serif"/>
          <w:sz w:val="26"/>
          <w:szCs w:val="26"/>
        </w:rPr>
      </w:pPr>
    </w:p>
    <w:p w:rsidR="00597EB1" w:rsidRPr="0076545C" w:rsidRDefault="00597EB1" w:rsidP="00597EB1">
      <w:pPr>
        <w:spacing w:after="0" w:line="240" w:lineRule="auto"/>
        <w:ind w:firstLine="709"/>
        <w:jc w:val="center"/>
        <w:rPr>
          <w:rFonts w:ascii="PT Astra Serif" w:hAnsi="PT Astra Serif"/>
          <w:b/>
          <w:sz w:val="26"/>
          <w:szCs w:val="26"/>
        </w:rPr>
      </w:pPr>
      <w:r w:rsidRPr="0076545C">
        <w:rPr>
          <w:rFonts w:ascii="PT Astra Serif" w:hAnsi="PT Astra Serif"/>
          <w:b/>
          <w:sz w:val="26"/>
          <w:szCs w:val="26"/>
        </w:rPr>
        <w:t>Наиболее существенные административные барьеры для ведения текущей де</w:t>
      </w:r>
      <w:r w:rsidRPr="0076545C">
        <w:rPr>
          <w:rFonts w:ascii="PT Astra Serif" w:hAnsi="PT Astra Serif"/>
          <w:b/>
          <w:sz w:val="26"/>
          <w:szCs w:val="26"/>
        </w:rPr>
        <w:t>я</w:t>
      </w:r>
      <w:r w:rsidRPr="0076545C">
        <w:rPr>
          <w:rFonts w:ascii="PT Astra Serif" w:hAnsi="PT Astra Serif"/>
          <w:b/>
          <w:sz w:val="26"/>
          <w:szCs w:val="26"/>
        </w:rPr>
        <w:t>тельности или открытия нового бизнеса по сферам деятельности</w:t>
      </w:r>
    </w:p>
    <w:p w:rsidR="00597EB1" w:rsidRDefault="00597EB1" w:rsidP="00597EB1">
      <w:pPr>
        <w:pStyle w:val="211"/>
        <w:shd w:val="clear" w:color="auto" w:fill="auto"/>
        <w:spacing w:before="0" w:after="0" w:line="240" w:lineRule="auto"/>
        <w:ind w:firstLine="709"/>
        <w:jc w:val="right"/>
        <w:rPr>
          <w:rStyle w:val="22"/>
          <w:rFonts w:ascii="PT Astra Serif" w:hAnsi="PT Astra Serif"/>
          <w:b w:val="0"/>
          <w:iCs/>
          <w:sz w:val="26"/>
          <w:szCs w:val="26"/>
        </w:rPr>
      </w:pPr>
      <w:r>
        <w:rPr>
          <w:rStyle w:val="22"/>
          <w:rFonts w:ascii="PT Astra Serif" w:hAnsi="PT Astra Serif"/>
          <w:b w:val="0"/>
          <w:iCs/>
          <w:sz w:val="26"/>
          <w:szCs w:val="26"/>
        </w:rPr>
        <w:t>в % от к</w:t>
      </w:r>
      <w:r>
        <w:rPr>
          <w:rStyle w:val="22"/>
          <w:rFonts w:ascii="PT Astra Serif" w:hAnsi="PT Astra Serif"/>
          <w:b w:val="0"/>
          <w:iCs/>
          <w:sz w:val="26"/>
          <w:szCs w:val="26"/>
        </w:rPr>
        <w:t>о</w:t>
      </w:r>
      <w:r>
        <w:rPr>
          <w:rStyle w:val="22"/>
          <w:rFonts w:ascii="PT Astra Serif" w:hAnsi="PT Astra Serif"/>
          <w:b w:val="0"/>
          <w:iCs/>
          <w:sz w:val="26"/>
          <w:szCs w:val="26"/>
        </w:rPr>
        <w:t xml:space="preserve">личества </w:t>
      </w:r>
      <w:proofErr w:type="gramStart"/>
      <w:r>
        <w:rPr>
          <w:rStyle w:val="22"/>
          <w:rFonts w:ascii="PT Astra Serif" w:hAnsi="PT Astra Serif"/>
          <w:b w:val="0"/>
          <w:iCs/>
          <w:sz w:val="26"/>
          <w:szCs w:val="26"/>
        </w:rPr>
        <w:t>опрошенных</w:t>
      </w:r>
      <w:proofErr w:type="gramEnd"/>
    </w:p>
    <w:p w:rsidR="00597EB1" w:rsidRPr="0076545C" w:rsidRDefault="00597EB1" w:rsidP="00597EB1">
      <w:pPr>
        <w:pStyle w:val="211"/>
        <w:shd w:val="clear" w:color="auto" w:fill="auto"/>
        <w:spacing w:before="0" w:after="0" w:line="240" w:lineRule="auto"/>
        <w:ind w:firstLine="709"/>
        <w:jc w:val="right"/>
        <w:rPr>
          <w:rStyle w:val="22"/>
          <w:rFonts w:ascii="PT Astra Serif" w:hAnsi="PT Astra Serif"/>
          <w:b w:val="0"/>
          <w:iCs/>
          <w:sz w:val="10"/>
          <w:szCs w:val="10"/>
        </w:rPr>
      </w:pPr>
    </w:p>
    <w:tbl>
      <w:tblPr>
        <w:tblW w:w="482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34"/>
        <w:gridCol w:w="762"/>
        <w:gridCol w:w="1075"/>
        <w:gridCol w:w="631"/>
        <w:gridCol w:w="683"/>
        <w:gridCol w:w="752"/>
        <w:gridCol w:w="621"/>
        <w:gridCol w:w="621"/>
        <w:gridCol w:w="613"/>
      </w:tblGrid>
      <w:tr w:rsidR="00597EB1" w:rsidRPr="00432E34" w:rsidTr="00597EB1">
        <w:trPr>
          <w:cantSplit/>
          <w:trHeight w:val="2072"/>
          <w:tblHeader/>
        </w:trPr>
        <w:tc>
          <w:tcPr>
            <w:tcW w:w="2060" w:type="pct"/>
            <w:tcBorders>
              <w:bottom w:val="single" w:sz="4" w:space="0" w:color="auto"/>
            </w:tcBorders>
            <w:vAlign w:val="center"/>
          </w:tcPr>
          <w:p w:rsidR="00597EB1" w:rsidRPr="0076545C" w:rsidRDefault="00597EB1" w:rsidP="00597EB1">
            <w:pPr>
              <w:spacing w:after="0" w:line="240" w:lineRule="auto"/>
              <w:jc w:val="center"/>
              <w:rPr>
                <w:rFonts w:ascii="PT Astra Serif" w:hAnsi="PT Astra Serif"/>
                <w:b/>
                <w:bCs/>
              </w:rPr>
            </w:pPr>
            <w:r w:rsidRPr="0076545C">
              <w:rPr>
                <w:rFonts w:ascii="PT Astra Serif" w:hAnsi="PT Astra Serif"/>
                <w:b/>
                <w:bCs/>
              </w:rPr>
              <w:t>Товарный Рынок</w:t>
            </w:r>
          </w:p>
        </w:tc>
        <w:tc>
          <w:tcPr>
            <w:tcW w:w="389" w:type="pct"/>
            <w:tcBorders>
              <w:bottom w:val="single" w:sz="4" w:space="0" w:color="auto"/>
            </w:tcBorders>
            <w:textDirection w:val="btLr"/>
            <w:vAlign w:val="center"/>
          </w:tcPr>
          <w:p w:rsidR="00597EB1" w:rsidRPr="0076545C" w:rsidRDefault="00597EB1" w:rsidP="00597EB1">
            <w:pPr>
              <w:spacing w:after="0" w:line="240" w:lineRule="auto"/>
              <w:ind w:left="113"/>
              <w:jc w:val="center"/>
              <w:rPr>
                <w:rFonts w:ascii="PT Astra Serif" w:hAnsi="PT Astra Serif"/>
                <w:b/>
                <w:color w:val="000000"/>
                <w:sz w:val="20"/>
                <w:szCs w:val="20"/>
              </w:rPr>
            </w:pPr>
            <w:r w:rsidRPr="0076545C">
              <w:rPr>
                <w:rFonts w:ascii="PT Astra Serif" w:hAnsi="PT Astra Serif"/>
                <w:b/>
                <w:color w:val="000000"/>
                <w:sz w:val="20"/>
                <w:szCs w:val="20"/>
              </w:rPr>
              <w:t>Высокие нал</w:t>
            </w:r>
            <w:r w:rsidRPr="0076545C">
              <w:rPr>
                <w:rFonts w:ascii="PT Astra Serif" w:hAnsi="PT Astra Serif"/>
                <w:b/>
                <w:color w:val="000000"/>
                <w:sz w:val="20"/>
                <w:szCs w:val="20"/>
              </w:rPr>
              <w:t>о</w:t>
            </w:r>
            <w:r w:rsidRPr="0076545C">
              <w:rPr>
                <w:rFonts w:ascii="PT Astra Serif" w:hAnsi="PT Astra Serif"/>
                <w:b/>
                <w:color w:val="000000"/>
                <w:sz w:val="20"/>
                <w:szCs w:val="20"/>
              </w:rPr>
              <w:t>ги</w:t>
            </w:r>
          </w:p>
        </w:tc>
        <w:tc>
          <w:tcPr>
            <w:tcW w:w="549" w:type="pct"/>
            <w:tcBorders>
              <w:bottom w:val="single" w:sz="4" w:space="0" w:color="auto"/>
            </w:tcBorders>
            <w:shd w:val="clear" w:color="auto" w:fill="auto"/>
            <w:textDirection w:val="btLr"/>
            <w:vAlign w:val="center"/>
          </w:tcPr>
          <w:p w:rsidR="00597EB1" w:rsidRPr="0076545C" w:rsidRDefault="00597EB1" w:rsidP="00597EB1">
            <w:pPr>
              <w:spacing w:after="0" w:line="240" w:lineRule="auto"/>
              <w:ind w:left="113"/>
              <w:jc w:val="center"/>
              <w:rPr>
                <w:rFonts w:ascii="PT Astra Serif" w:hAnsi="PT Astra Serif"/>
                <w:b/>
                <w:color w:val="000000"/>
                <w:sz w:val="20"/>
                <w:szCs w:val="20"/>
              </w:rPr>
            </w:pPr>
            <w:r w:rsidRPr="0076545C">
              <w:rPr>
                <w:rFonts w:ascii="PT Astra Serif" w:hAnsi="PT Astra Serif"/>
                <w:b/>
                <w:color w:val="000000"/>
                <w:sz w:val="20"/>
                <w:szCs w:val="20"/>
              </w:rPr>
              <w:t>Иные действия/ да</w:t>
            </w:r>
            <w:r w:rsidRPr="0076545C">
              <w:rPr>
                <w:rFonts w:ascii="PT Astra Serif" w:hAnsi="PT Astra Serif"/>
                <w:b/>
                <w:color w:val="000000"/>
                <w:sz w:val="20"/>
                <w:szCs w:val="20"/>
              </w:rPr>
              <w:t>в</w:t>
            </w:r>
            <w:r w:rsidRPr="0076545C">
              <w:rPr>
                <w:rFonts w:ascii="PT Astra Serif" w:hAnsi="PT Astra Serif"/>
                <w:b/>
                <w:color w:val="000000"/>
                <w:sz w:val="20"/>
                <w:szCs w:val="20"/>
              </w:rPr>
              <w:t>ление органов власти</w:t>
            </w:r>
          </w:p>
        </w:tc>
        <w:tc>
          <w:tcPr>
            <w:tcW w:w="322" w:type="pct"/>
            <w:tcBorders>
              <w:bottom w:val="single" w:sz="4" w:space="0" w:color="auto"/>
            </w:tcBorders>
            <w:textDirection w:val="btLr"/>
            <w:vAlign w:val="center"/>
          </w:tcPr>
          <w:p w:rsidR="00597EB1" w:rsidRPr="0076545C" w:rsidRDefault="00597EB1" w:rsidP="00597EB1">
            <w:pPr>
              <w:spacing w:after="0" w:line="240" w:lineRule="auto"/>
              <w:ind w:left="113"/>
              <w:jc w:val="center"/>
              <w:rPr>
                <w:rFonts w:ascii="PT Astra Serif" w:hAnsi="PT Astra Serif"/>
                <w:b/>
                <w:color w:val="000000"/>
                <w:sz w:val="20"/>
                <w:szCs w:val="20"/>
              </w:rPr>
            </w:pPr>
            <w:r w:rsidRPr="0076545C">
              <w:rPr>
                <w:rFonts w:ascii="PT Astra Serif" w:hAnsi="PT Astra Serif"/>
                <w:b/>
                <w:color w:val="000000"/>
                <w:sz w:val="20"/>
                <w:szCs w:val="20"/>
              </w:rPr>
              <w:t>Коррупция</w:t>
            </w:r>
          </w:p>
        </w:tc>
        <w:tc>
          <w:tcPr>
            <w:tcW w:w="349" w:type="pct"/>
            <w:tcBorders>
              <w:bottom w:val="single" w:sz="4" w:space="0" w:color="auto"/>
            </w:tcBorders>
            <w:textDirection w:val="btLr"/>
            <w:vAlign w:val="center"/>
          </w:tcPr>
          <w:p w:rsidR="00597EB1" w:rsidRPr="0076545C" w:rsidRDefault="00597EB1" w:rsidP="00597EB1">
            <w:pPr>
              <w:spacing w:after="0" w:line="240" w:lineRule="auto"/>
              <w:ind w:left="113"/>
              <w:jc w:val="center"/>
              <w:rPr>
                <w:rFonts w:ascii="PT Astra Serif" w:hAnsi="PT Astra Serif"/>
                <w:b/>
                <w:color w:val="000000"/>
                <w:sz w:val="20"/>
                <w:szCs w:val="20"/>
              </w:rPr>
            </w:pPr>
            <w:r w:rsidRPr="0076545C">
              <w:rPr>
                <w:rFonts w:ascii="PT Astra Serif" w:hAnsi="PT Astra Serif"/>
                <w:b/>
                <w:color w:val="000000"/>
                <w:sz w:val="20"/>
                <w:szCs w:val="20"/>
              </w:rPr>
              <w:t>Нестабильность</w:t>
            </w:r>
            <w:r w:rsidRPr="0076545C">
              <w:rPr>
                <w:rFonts w:ascii="PT Astra Serif" w:hAnsi="PT Astra Serif"/>
                <w:b/>
                <w:color w:val="000000"/>
                <w:sz w:val="20"/>
                <w:szCs w:val="20"/>
              </w:rPr>
              <w:br/>
              <w:t xml:space="preserve"> законодател</w:t>
            </w:r>
            <w:r w:rsidRPr="0076545C">
              <w:rPr>
                <w:rFonts w:ascii="PT Astra Serif" w:hAnsi="PT Astra Serif"/>
                <w:b/>
                <w:color w:val="000000"/>
                <w:sz w:val="20"/>
                <w:szCs w:val="20"/>
              </w:rPr>
              <w:t>ь</w:t>
            </w:r>
            <w:r w:rsidRPr="0076545C">
              <w:rPr>
                <w:rFonts w:ascii="PT Astra Serif" w:hAnsi="PT Astra Serif"/>
                <w:b/>
                <w:color w:val="000000"/>
                <w:sz w:val="20"/>
                <w:szCs w:val="20"/>
              </w:rPr>
              <w:t>ства</w:t>
            </w:r>
          </w:p>
        </w:tc>
        <w:tc>
          <w:tcPr>
            <w:tcW w:w="384" w:type="pct"/>
            <w:tcBorders>
              <w:bottom w:val="single" w:sz="4" w:space="0" w:color="auto"/>
            </w:tcBorders>
            <w:textDirection w:val="btLr"/>
            <w:vAlign w:val="center"/>
          </w:tcPr>
          <w:p w:rsidR="00597EB1" w:rsidRPr="0076545C" w:rsidRDefault="00597EB1" w:rsidP="00597EB1">
            <w:pPr>
              <w:spacing w:after="0" w:line="240" w:lineRule="auto"/>
              <w:ind w:left="113"/>
              <w:jc w:val="center"/>
              <w:rPr>
                <w:rFonts w:ascii="PT Astra Serif" w:hAnsi="PT Astra Serif"/>
                <w:b/>
                <w:color w:val="000000"/>
                <w:sz w:val="20"/>
                <w:szCs w:val="20"/>
              </w:rPr>
            </w:pPr>
            <w:r w:rsidRPr="0076545C">
              <w:rPr>
                <w:rFonts w:ascii="PT Astra Serif" w:hAnsi="PT Astra Serif"/>
                <w:b/>
                <w:color w:val="000000"/>
                <w:sz w:val="20"/>
                <w:szCs w:val="20"/>
              </w:rPr>
              <w:t>Необходимость партнерских отнош</w:t>
            </w:r>
            <w:r w:rsidRPr="0076545C">
              <w:rPr>
                <w:rFonts w:ascii="PT Astra Serif" w:hAnsi="PT Astra Serif"/>
                <w:b/>
                <w:color w:val="000000"/>
                <w:sz w:val="20"/>
                <w:szCs w:val="20"/>
              </w:rPr>
              <w:t>е</w:t>
            </w:r>
            <w:r w:rsidRPr="0076545C">
              <w:rPr>
                <w:rFonts w:ascii="PT Astra Serif" w:hAnsi="PT Astra Serif"/>
                <w:b/>
                <w:color w:val="000000"/>
                <w:sz w:val="20"/>
                <w:szCs w:val="20"/>
              </w:rPr>
              <w:t xml:space="preserve">ний </w:t>
            </w:r>
          </w:p>
        </w:tc>
        <w:tc>
          <w:tcPr>
            <w:tcW w:w="317" w:type="pct"/>
            <w:tcBorders>
              <w:bottom w:val="single" w:sz="4" w:space="0" w:color="auto"/>
            </w:tcBorders>
            <w:textDirection w:val="btLr"/>
          </w:tcPr>
          <w:p w:rsidR="00597EB1" w:rsidRPr="0076545C" w:rsidRDefault="00597EB1" w:rsidP="00597EB1">
            <w:pPr>
              <w:spacing w:after="0" w:line="240" w:lineRule="auto"/>
              <w:ind w:left="113"/>
              <w:jc w:val="center"/>
              <w:rPr>
                <w:rFonts w:ascii="PT Astra Serif" w:hAnsi="PT Astra Serif"/>
                <w:b/>
                <w:color w:val="000000"/>
                <w:sz w:val="20"/>
                <w:szCs w:val="20"/>
              </w:rPr>
            </w:pPr>
            <w:r w:rsidRPr="0076545C">
              <w:rPr>
                <w:rFonts w:ascii="PT Astra Serif" w:hAnsi="PT Astra Serif"/>
                <w:b/>
                <w:color w:val="000000"/>
                <w:sz w:val="20"/>
                <w:szCs w:val="20"/>
              </w:rPr>
              <w:t>Сложность процедуры получения лице</w:t>
            </w:r>
            <w:r w:rsidRPr="0076545C">
              <w:rPr>
                <w:rFonts w:ascii="PT Astra Serif" w:hAnsi="PT Astra Serif"/>
                <w:b/>
                <w:color w:val="000000"/>
                <w:sz w:val="20"/>
                <w:szCs w:val="20"/>
              </w:rPr>
              <w:t>н</w:t>
            </w:r>
            <w:r w:rsidRPr="0076545C">
              <w:rPr>
                <w:rFonts w:ascii="PT Astra Serif" w:hAnsi="PT Astra Serif"/>
                <w:b/>
                <w:color w:val="000000"/>
                <w:sz w:val="20"/>
                <w:szCs w:val="20"/>
              </w:rPr>
              <w:t>зий</w:t>
            </w:r>
          </w:p>
        </w:tc>
        <w:tc>
          <w:tcPr>
            <w:tcW w:w="317" w:type="pct"/>
            <w:tcBorders>
              <w:bottom w:val="single" w:sz="4" w:space="0" w:color="auto"/>
            </w:tcBorders>
            <w:textDirection w:val="btLr"/>
          </w:tcPr>
          <w:p w:rsidR="00597EB1" w:rsidRPr="0076545C" w:rsidRDefault="00597EB1" w:rsidP="00597EB1">
            <w:pPr>
              <w:spacing w:after="0" w:line="240" w:lineRule="auto"/>
              <w:ind w:left="113"/>
              <w:jc w:val="center"/>
              <w:rPr>
                <w:rFonts w:ascii="PT Astra Serif" w:hAnsi="PT Astra Serif"/>
                <w:b/>
                <w:color w:val="000000"/>
                <w:sz w:val="20"/>
                <w:szCs w:val="20"/>
              </w:rPr>
            </w:pPr>
            <w:r w:rsidRPr="0076545C">
              <w:rPr>
                <w:rFonts w:ascii="PT Astra Serif" w:hAnsi="PT Astra Serif"/>
                <w:b/>
                <w:color w:val="000000"/>
                <w:sz w:val="20"/>
                <w:szCs w:val="20"/>
              </w:rPr>
              <w:t>Сложность доступа к земельным учас</w:t>
            </w:r>
            <w:r w:rsidRPr="0076545C">
              <w:rPr>
                <w:rFonts w:ascii="PT Astra Serif" w:hAnsi="PT Astra Serif"/>
                <w:b/>
                <w:color w:val="000000"/>
                <w:sz w:val="20"/>
                <w:szCs w:val="20"/>
              </w:rPr>
              <w:t>т</w:t>
            </w:r>
            <w:r w:rsidRPr="0076545C">
              <w:rPr>
                <w:rFonts w:ascii="PT Astra Serif" w:hAnsi="PT Astra Serif"/>
                <w:b/>
                <w:color w:val="000000"/>
                <w:sz w:val="20"/>
                <w:szCs w:val="20"/>
              </w:rPr>
              <w:t>кам</w:t>
            </w:r>
          </w:p>
        </w:tc>
        <w:tc>
          <w:tcPr>
            <w:tcW w:w="313" w:type="pct"/>
            <w:tcBorders>
              <w:bottom w:val="single" w:sz="4" w:space="0" w:color="auto"/>
            </w:tcBorders>
            <w:textDirection w:val="btLr"/>
          </w:tcPr>
          <w:p w:rsidR="00597EB1" w:rsidRPr="0076545C" w:rsidRDefault="00597EB1" w:rsidP="00597EB1">
            <w:pPr>
              <w:spacing w:after="0" w:line="240" w:lineRule="auto"/>
              <w:ind w:left="113"/>
              <w:jc w:val="center"/>
              <w:rPr>
                <w:rFonts w:ascii="PT Astra Serif" w:hAnsi="PT Astra Serif"/>
                <w:b/>
                <w:color w:val="000000"/>
                <w:sz w:val="20"/>
                <w:szCs w:val="20"/>
              </w:rPr>
            </w:pPr>
            <w:r w:rsidRPr="0076545C">
              <w:rPr>
                <w:rFonts w:ascii="PT Astra Serif" w:hAnsi="PT Astra Serif"/>
                <w:b/>
                <w:color w:val="000000"/>
                <w:sz w:val="20"/>
                <w:szCs w:val="20"/>
              </w:rPr>
              <w:t>Нет огранич</w:t>
            </w:r>
            <w:r w:rsidRPr="0076545C">
              <w:rPr>
                <w:rFonts w:ascii="PT Astra Serif" w:hAnsi="PT Astra Serif"/>
                <w:b/>
                <w:color w:val="000000"/>
                <w:sz w:val="20"/>
                <w:szCs w:val="20"/>
              </w:rPr>
              <w:t>е</w:t>
            </w:r>
            <w:r w:rsidRPr="0076545C">
              <w:rPr>
                <w:rFonts w:ascii="PT Astra Serif" w:hAnsi="PT Astra Serif"/>
                <w:b/>
                <w:color w:val="000000"/>
                <w:sz w:val="20"/>
                <w:szCs w:val="20"/>
              </w:rPr>
              <w:t>ний</w:t>
            </w:r>
          </w:p>
        </w:tc>
      </w:tr>
      <w:tr w:rsidR="00597EB1" w:rsidRPr="00432E34" w:rsidTr="00597EB1">
        <w:trPr>
          <w:trHeight w:val="300"/>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дошкольного образов</w:t>
            </w:r>
            <w:r w:rsidRPr="00BF3E42">
              <w:rPr>
                <w:rFonts w:ascii="PT Astra Serif" w:hAnsi="PT Astra Serif"/>
                <w:color w:val="000000"/>
              </w:rPr>
              <w:t>а</w:t>
            </w:r>
            <w:r w:rsidRPr="00BF3E42">
              <w:rPr>
                <w:rFonts w:ascii="PT Astra Serif" w:hAnsi="PT Astra Serif"/>
                <w:color w:val="000000"/>
              </w:rPr>
              <w:t>ния</w:t>
            </w:r>
          </w:p>
        </w:tc>
        <w:tc>
          <w:tcPr>
            <w:tcW w:w="389"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63</w:t>
            </w:r>
          </w:p>
        </w:tc>
        <w:tc>
          <w:tcPr>
            <w:tcW w:w="549" w:type="pct"/>
            <w:tcBorders>
              <w:bottom w:val="single" w:sz="4" w:space="0" w:color="auto"/>
            </w:tcBorders>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49" w:type="pct"/>
            <w:tcBorders>
              <w:right w:val="single" w:sz="6"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13</w:t>
            </w:r>
          </w:p>
        </w:tc>
        <w:tc>
          <w:tcPr>
            <w:tcW w:w="384" w:type="pct"/>
            <w:tcBorders>
              <w:left w:val="single" w:sz="6"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6</w:t>
            </w: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6</w:t>
            </w:r>
          </w:p>
        </w:tc>
        <w:tc>
          <w:tcPr>
            <w:tcW w:w="313"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25</w:t>
            </w:r>
          </w:p>
        </w:tc>
      </w:tr>
      <w:tr w:rsidR="00597EB1" w:rsidRPr="00432E34" w:rsidTr="00597EB1">
        <w:trPr>
          <w:trHeight w:val="300"/>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среднего профессионального о</w:t>
            </w:r>
            <w:r w:rsidRPr="00BF3E42">
              <w:rPr>
                <w:rFonts w:ascii="PT Astra Serif" w:hAnsi="PT Astra Serif"/>
                <w:color w:val="000000"/>
              </w:rPr>
              <w:t>б</w:t>
            </w:r>
            <w:r w:rsidRPr="00BF3E42">
              <w:rPr>
                <w:rFonts w:ascii="PT Astra Serif" w:hAnsi="PT Astra Serif"/>
                <w:color w:val="000000"/>
              </w:rPr>
              <w:t>разования</w:t>
            </w:r>
          </w:p>
        </w:tc>
        <w:tc>
          <w:tcPr>
            <w:tcW w:w="389"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25</w:t>
            </w: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49"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rPr>
            </w:pPr>
          </w:p>
        </w:tc>
        <w:tc>
          <w:tcPr>
            <w:tcW w:w="313"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75</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дополнительного образования д</w:t>
            </w:r>
            <w:r w:rsidRPr="00BF3E42">
              <w:rPr>
                <w:rFonts w:ascii="PT Astra Serif" w:hAnsi="PT Astra Serif"/>
                <w:color w:val="000000"/>
              </w:rPr>
              <w:t>е</w:t>
            </w:r>
            <w:r w:rsidRPr="00BF3E42">
              <w:rPr>
                <w:rFonts w:ascii="PT Astra Serif" w:hAnsi="PT Astra Serif"/>
                <w:color w:val="000000"/>
              </w:rPr>
              <w:t>тей</w:t>
            </w:r>
          </w:p>
        </w:tc>
        <w:tc>
          <w:tcPr>
            <w:tcW w:w="389"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43</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7</w:t>
            </w: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49"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14</w:t>
            </w: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17" w:type="pct"/>
            <w:shd w:val="clear" w:color="auto" w:fill="auto"/>
            <w:vAlign w:val="center"/>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7</w:t>
            </w: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rPr>
            </w:pPr>
          </w:p>
        </w:tc>
        <w:tc>
          <w:tcPr>
            <w:tcW w:w="313"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36</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медицинских услуг</w:t>
            </w:r>
          </w:p>
        </w:tc>
        <w:tc>
          <w:tcPr>
            <w:tcW w:w="389"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54</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5</w:t>
            </w:r>
          </w:p>
        </w:tc>
        <w:tc>
          <w:tcPr>
            <w:tcW w:w="349"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41</w:t>
            </w:r>
          </w:p>
        </w:tc>
        <w:tc>
          <w:tcPr>
            <w:tcW w:w="384"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5</w:t>
            </w: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13</w:t>
            </w:r>
          </w:p>
        </w:tc>
        <w:tc>
          <w:tcPr>
            <w:tcW w:w="313"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32</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sidRPr="00BF3E42">
              <w:rPr>
                <w:rFonts w:ascii="PT Astra Serif" w:hAnsi="PT Astra Serif"/>
                <w:color w:val="000000"/>
              </w:rPr>
              <w:t>розничная торговля лекарственными препаратами</w:t>
            </w:r>
          </w:p>
        </w:tc>
        <w:tc>
          <w:tcPr>
            <w:tcW w:w="389"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55</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5</w:t>
            </w: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49"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25</w:t>
            </w: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5</w:t>
            </w: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p>
        </w:tc>
        <w:tc>
          <w:tcPr>
            <w:tcW w:w="313"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44</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психолого-педагогического с</w:t>
            </w:r>
            <w:r w:rsidRPr="00BF3E42">
              <w:rPr>
                <w:rFonts w:ascii="PT Astra Serif" w:hAnsi="PT Astra Serif"/>
                <w:color w:val="000000"/>
              </w:rPr>
              <w:t>о</w:t>
            </w:r>
            <w:r w:rsidRPr="00BF3E42">
              <w:rPr>
                <w:rFonts w:ascii="PT Astra Serif" w:hAnsi="PT Astra Serif"/>
                <w:color w:val="000000"/>
              </w:rPr>
              <w:t>провождения детей с ограниченными возможн</w:t>
            </w:r>
            <w:r w:rsidRPr="00BF3E42">
              <w:rPr>
                <w:rFonts w:ascii="PT Astra Serif" w:hAnsi="PT Astra Serif"/>
                <w:color w:val="000000"/>
              </w:rPr>
              <w:t>о</w:t>
            </w:r>
            <w:r w:rsidRPr="00BF3E42">
              <w:rPr>
                <w:rFonts w:ascii="PT Astra Serif" w:hAnsi="PT Astra Serif"/>
                <w:color w:val="000000"/>
              </w:rPr>
              <w:t>стями здоровья</w:t>
            </w:r>
          </w:p>
        </w:tc>
        <w:tc>
          <w:tcPr>
            <w:tcW w:w="389"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67</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49"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p>
        </w:tc>
        <w:tc>
          <w:tcPr>
            <w:tcW w:w="313"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33</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социальных услуг</w:t>
            </w:r>
          </w:p>
        </w:tc>
        <w:tc>
          <w:tcPr>
            <w:tcW w:w="389" w:type="pct"/>
            <w:tcBorders>
              <w:bottom w:val="single" w:sz="4" w:space="0" w:color="auto"/>
            </w:tcBorders>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50</w:t>
            </w:r>
          </w:p>
        </w:tc>
        <w:tc>
          <w:tcPr>
            <w:tcW w:w="549" w:type="pct"/>
            <w:tcBorders>
              <w:bottom w:val="single" w:sz="4" w:space="0" w:color="auto"/>
            </w:tcBorders>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49"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13</w:t>
            </w: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vAlign w:val="center"/>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13</w:t>
            </w:r>
          </w:p>
        </w:tc>
        <w:tc>
          <w:tcPr>
            <w:tcW w:w="317"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13</w:t>
            </w:r>
          </w:p>
        </w:tc>
        <w:tc>
          <w:tcPr>
            <w:tcW w:w="313"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25</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теплоснабжения</w:t>
            </w:r>
          </w:p>
        </w:tc>
        <w:tc>
          <w:tcPr>
            <w:tcW w:w="389"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63</w:t>
            </w:r>
          </w:p>
        </w:tc>
        <w:tc>
          <w:tcPr>
            <w:tcW w:w="549" w:type="pct"/>
            <w:tcBorders>
              <w:bottom w:val="single" w:sz="4" w:space="0" w:color="auto"/>
            </w:tcBorders>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49"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rPr>
            </w:pPr>
          </w:p>
        </w:tc>
        <w:tc>
          <w:tcPr>
            <w:tcW w:w="313"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37</w:t>
            </w:r>
          </w:p>
        </w:tc>
      </w:tr>
      <w:tr w:rsidR="00597EB1" w:rsidRPr="00432E34" w:rsidTr="00597EB1">
        <w:trPr>
          <w:trHeight w:val="268"/>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услуг по сбору и транспортир</w:t>
            </w:r>
            <w:r w:rsidRPr="00BF3E42">
              <w:rPr>
                <w:rFonts w:ascii="PT Astra Serif" w:hAnsi="PT Astra Serif"/>
                <w:color w:val="000000"/>
              </w:rPr>
              <w:t>о</w:t>
            </w:r>
            <w:r w:rsidRPr="00BF3E42">
              <w:rPr>
                <w:rFonts w:ascii="PT Astra Serif" w:hAnsi="PT Astra Serif"/>
                <w:color w:val="000000"/>
              </w:rPr>
              <w:t>ванию твердых коммунальных отх</w:t>
            </w:r>
            <w:r w:rsidRPr="00BF3E42">
              <w:rPr>
                <w:rFonts w:ascii="PT Astra Serif" w:hAnsi="PT Astra Serif"/>
                <w:color w:val="000000"/>
              </w:rPr>
              <w:t>о</w:t>
            </w:r>
            <w:r w:rsidRPr="00BF3E42">
              <w:rPr>
                <w:rFonts w:ascii="PT Astra Serif" w:hAnsi="PT Astra Serif"/>
                <w:color w:val="000000"/>
              </w:rPr>
              <w:t>дов</w:t>
            </w:r>
          </w:p>
        </w:tc>
        <w:tc>
          <w:tcPr>
            <w:tcW w:w="389"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40</w:t>
            </w:r>
          </w:p>
        </w:tc>
        <w:tc>
          <w:tcPr>
            <w:tcW w:w="549" w:type="pct"/>
            <w:tcBorders>
              <w:bottom w:val="single" w:sz="4" w:space="0" w:color="auto"/>
            </w:tcBorders>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49"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20</w:t>
            </w: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p>
        </w:tc>
        <w:tc>
          <w:tcPr>
            <w:tcW w:w="313"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40</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выполнения работ по благоустройству городской ср</w:t>
            </w:r>
            <w:r w:rsidRPr="00BF3E42">
              <w:rPr>
                <w:rFonts w:ascii="PT Astra Serif" w:hAnsi="PT Astra Serif"/>
                <w:color w:val="000000"/>
              </w:rPr>
              <w:t>е</w:t>
            </w:r>
            <w:r w:rsidRPr="00BF3E42">
              <w:rPr>
                <w:rFonts w:ascii="PT Astra Serif" w:hAnsi="PT Astra Serif"/>
                <w:color w:val="000000"/>
              </w:rPr>
              <w:t>ды</w:t>
            </w:r>
          </w:p>
        </w:tc>
        <w:tc>
          <w:tcPr>
            <w:tcW w:w="389"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60</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8</w:t>
            </w: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5</w:t>
            </w:r>
          </w:p>
        </w:tc>
        <w:tc>
          <w:tcPr>
            <w:tcW w:w="349"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18</w:t>
            </w: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8</w:t>
            </w: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8</w:t>
            </w: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8</w:t>
            </w:r>
          </w:p>
        </w:tc>
        <w:tc>
          <w:tcPr>
            <w:tcW w:w="313"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23</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выполнения работ по содерж</w:t>
            </w:r>
            <w:r w:rsidRPr="00BF3E42">
              <w:rPr>
                <w:rFonts w:ascii="PT Astra Serif" w:hAnsi="PT Astra Serif"/>
                <w:color w:val="000000"/>
              </w:rPr>
              <w:t>а</w:t>
            </w:r>
            <w:r w:rsidRPr="00BF3E42">
              <w:rPr>
                <w:rFonts w:ascii="PT Astra Serif" w:hAnsi="PT Astra Serif"/>
                <w:color w:val="000000"/>
              </w:rPr>
              <w:t>нию и текущему ремонту общего им</w:t>
            </w:r>
            <w:r w:rsidRPr="00BF3E42">
              <w:rPr>
                <w:rFonts w:ascii="PT Astra Serif" w:hAnsi="PT Astra Serif"/>
                <w:color w:val="000000"/>
              </w:rPr>
              <w:t>у</w:t>
            </w:r>
            <w:r w:rsidRPr="00BF3E42">
              <w:rPr>
                <w:rFonts w:ascii="PT Astra Serif" w:hAnsi="PT Astra Serif"/>
                <w:color w:val="000000"/>
              </w:rPr>
              <w:t>щества собственников помещ</w:t>
            </w:r>
            <w:r w:rsidRPr="00BF3E42">
              <w:rPr>
                <w:rFonts w:ascii="PT Astra Serif" w:hAnsi="PT Astra Serif"/>
                <w:color w:val="000000"/>
              </w:rPr>
              <w:t>е</w:t>
            </w:r>
            <w:r w:rsidRPr="00BF3E42">
              <w:rPr>
                <w:rFonts w:ascii="PT Astra Serif" w:hAnsi="PT Astra Serif"/>
                <w:color w:val="000000"/>
              </w:rPr>
              <w:t>ния в МКД</w:t>
            </w:r>
          </w:p>
        </w:tc>
        <w:tc>
          <w:tcPr>
            <w:tcW w:w="389"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45</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49"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vAlign w:val="center"/>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8</w:t>
            </w: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rPr>
            </w:pPr>
          </w:p>
        </w:tc>
        <w:tc>
          <w:tcPr>
            <w:tcW w:w="313"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23</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поставки сжиженного газа в баллонах</w:t>
            </w:r>
          </w:p>
        </w:tc>
        <w:tc>
          <w:tcPr>
            <w:tcW w:w="389"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100</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49"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rPr>
            </w:pPr>
          </w:p>
        </w:tc>
        <w:tc>
          <w:tcPr>
            <w:tcW w:w="313" w:type="pct"/>
            <w:shd w:val="clear" w:color="auto" w:fill="auto"/>
          </w:tcPr>
          <w:p w:rsidR="00597EB1" w:rsidRPr="00E65EAC" w:rsidRDefault="00597EB1" w:rsidP="00597EB1">
            <w:pPr>
              <w:spacing w:after="0" w:line="240" w:lineRule="auto"/>
              <w:jc w:val="center"/>
              <w:rPr>
                <w:rFonts w:ascii="PT Astra Serif" w:hAnsi="PT Astra Serif"/>
                <w:color w:val="000000"/>
              </w:rPr>
            </w:pP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купли-продажи электрической энергии на розничном рынке </w:t>
            </w:r>
            <w:r w:rsidRPr="00BF3E42">
              <w:rPr>
                <w:rFonts w:ascii="PT Astra Serif" w:hAnsi="PT Astra Serif"/>
                <w:color w:val="000000"/>
              </w:rPr>
              <w:lastRenderedPageBreak/>
              <w:t>электр</w:t>
            </w:r>
            <w:r w:rsidRPr="00BF3E42">
              <w:rPr>
                <w:rFonts w:ascii="PT Astra Serif" w:hAnsi="PT Astra Serif"/>
                <w:color w:val="000000"/>
              </w:rPr>
              <w:t>о</w:t>
            </w:r>
            <w:r w:rsidRPr="00BF3E42">
              <w:rPr>
                <w:rFonts w:ascii="PT Astra Serif" w:hAnsi="PT Astra Serif"/>
                <w:color w:val="000000"/>
              </w:rPr>
              <w:t>энергии</w:t>
            </w:r>
          </w:p>
        </w:tc>
        <w:tc>
          <w:tcPr>
            <w:tcW w:w="389"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lastRenderedPageBreak/>
              <w:t>50</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49"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p>
        </w:tc>
        <w:tc>
          <w:tcPr>
            <w:tcW w:w="313"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50</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lastRenderedPageBreak/>
              <w:t>Рынок</w:t>
            </w:r>
            <w:r w:rsidRPr="00BF3E42">
              <w:rPr>
                <w:rFonts w:ascii="PT Astra Serif" w:hAnsi="PT Astra Serif"/>
                <w:color w:val="000000"/>
              </w:rPr>
              <w:t xml:space="preserve"> производства электрической энергии на розничном рынке в режиме ког</w:t>
            </w:r>
            <w:r w:rsidRPr="00BF3E42">
              <w:rPr>
                <w:rFonts w:ascii="PT Astra Serif" w:hAnsi="PT Astra Serif"/>
                <w:color w:val="000000"/>
              </w:rPr>
              <w:t>е</w:t>
            </w:r>
            <w:r w:rsidRPr="00BF3E42">
              <w:rPr>
                <w:rFonts w:ascii="PT Astra Serif" w:hAnsi="PT Astra Serif"/>
                <w:color w:val="000000"/>
              </w:rPr>
              <w:t>нерации</w:t>
            </w:r>
          </w:p>
        </w:tc>
        <w:tc>
          <w:tcPr>
            <w:tcW w:w="389"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55</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49"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33</w:t>
            </w: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p>
        </w:tc>
        <w:tc>
          <w:tcPr>
            <w:tcW w:w="313"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33</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перевозке пассажиров автомобильным транспо</w:t>
            </w:r>
            <w:r w:rsidRPr="00BF3E42">
              <w:rPr>
                <w:rFonts w:ascii="PT Astra Serif" w:hAnsi="PT Astra Serif"/>
                <w:color w:val="000000"/>
              </w:rPr>
              <w:t>р</w:t>
            </w:r>
            <w:r w:rsidRPr="00BF3E42">
              <w:rPr>
                <w:rFonts w:ascii="PT Astra Serif" w:hAnsi="PT Astra Serif"/>
                <w:color w:val="000000"/>
              </w:rPr>
              <w:t>том по муниципальным маршрутам регулярных перев</w:t>
            </w:r>
            <w:r w:rsidRPr="00BF3E42">
              <w:rPr>
                <w:rFonts w:ascii="PT Astra Serif" w:hAnsi="PT Astra Serif"/>
                <w:color w:val="000000"/>
              </w:rPr>
              <w:t>о</w:t>
            </w:r>
            <w:r w:rsidRPr="00BF3E42">
              <w:rPr>
                <w:rFonts w:ascii="PT Astra Serif" w:hAnsi="PT Astra Serif"/>
                <w:color w:val="000000"/>
              </w:rPr>
              <w:t>зок</w:t>
            </w:r>
          </w:p>
        </w:tc>
        <w:tc>
          <w:tcPr>
            <w:tcW w:w="389"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50</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10</w:t>
            </w:r>
          </w:p>
        </w:tc>
        <w:tc>
          <w:tcPr>
            <w:tcW w:w="349"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30</w:t>
            </w: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20</w:t>
            </w: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p>
        </w:tc>
        <w:tc>
          <w:tcPr>
            <w:tcW w:w="313"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30</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перевозке пассажиров автомобильным транспо</w:t>
            </w:r>
            <w:r w:rsidRPr="00BF3E42">
              <w:rPr>
                <w:rFonts w:ascii="PT Astra Serif" w:hAnsi="PT Astra Serif"/>
                <w:color w:val="000000"/>
              </w:rPr>
              <w:t>р</w:t>
            </w:r>
            <w:r w:rsidRPr="00BF3E42">
              <w:rPr>
                <w:rFonts w:ascii="PT Astra Serif" w:hAnsi="PT Astra Serif"/>
                <w:color w:val="000000"/>
              </w:rPr>
              <w:t>том по межмуниципальным маршрутам регулярных пер</w:t>
            </w:r>
            <w:r w:rsidRPr="00BF3E42">
              <w:rPr>
                <w:rFonts w:ascii="PT Astra Serif" w:hAnsi="PT Astra Serif"/>
                <w:color w:val="000000"/>
              </w:rPr>
              <w:t>е</w:t>
            </w:r>
            <w:r w:rsidRPr="00BF3E42">
              <w:rPr>
                <w:rFonts w:ascii="PT Astra Serif" w:hAnsi="PT Astra Serif"/>
                <w:color w:val="000000"/>
              </w:rPr>
              <w:t>возок</w:t>
            </w:r>
          </w:p>
        </w:tc>
        <w:tc>
          <w:tcPr>
            <w:tcW w:w="389"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40</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10</w:t>
            </w: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10</w:t>
            </w:r>
          </w:p>
        </w:tc>
        <w:tc>
          <w:tcPr>
            <w:tcW w:w="349"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20</w:t>
            </w:r>
          </w:p>
        </w:tc>
        <w:tc>
          <w:tcPr>
            <w:tcW w:w="384"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30</w:t>
            </w: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rPr>
            </w:pPr>
          </w:p>
        </w:tc>
        <w:tc>
          <w:tcPr>
            <w:tcW w:w="313"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20</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перевозке пассажиров и багажа легковым такси на территории </w:t>
            </w:r>
            <w:r>
              <w:rPr>
                <w:rFonts w:ascii="PT Astra Serif" w:hAnsi="PT Astra Serif"/>
                <w:color w:val="000000"/>
              </w:rPr>
              <w:t>Томской</w:t>
            </w:r>
            <w:r w:rsidRPr="00BF3E42">
              <w:rPr>
                <w:rFonts w:ascii="PT Astra Serif" w:hAnsi="PT Astra Serif"/>
                <w:color w:val="000000"/>
              </w:rPr>
              <w:t xml:space="preserve"> о</w:t>
            </w:r>
            <w:r w:rsidRPr="00BF3E42">
              <w:rPr>
                <w:rFonts w:ascii="PT Astra Serif" w:hAnsi="PT Astra Serif"/>
                <w:color w:val="000000"/>
              </w:rPr>
              <w:t>б</w:t>
            </w:r>
            <w:r w:rsidRPr="00BF3E42">
              <w:rPr>
                <w:rFonts w:ascii="PT Astra Serif" w:hAnsi="PT Astra Serif"/>
                <w:color w:val="000000"/>
              </w:rPr>
              <w:t>ласти</w:t>
            </w:r>
          </w:p>
        </w:tc>
        <w:tc>
          <w:tcPr>
            <w:tcW w:w="389"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50</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8</w:t>
            </w: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8</w:t>
            </w:r>
          </w:p>
        </w:tc>
        <w:tc>
          <w:tcPr>
            <w:tcW w:w="349"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75</w:t>
            </w:r>
          </w:p>
        </w:tc>
        <w:tc>
          <w:tcPr>
            <w:tcW w:w="384"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p>
        </w:tc>
        <w:tc>
          <w:tcPr>
            <w:tcW w:w="313"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25</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ремонту автотран</w:t>
            </w:r>
            <w:r w:rsidRPr="00BF3E42">
              <w:rPr>
                <w:rFonts w:ascii="PT Astra Serif" w:hAnsi="PT Astra Serif"/>
                <w:color w:val="000000"/>
              </w:rPr>
              <w:t>с</w:t>
            </w:r>
            <w:r w:rsidRPr="00BF3E42">
              <w:rPr>
                <w:rFonts w:ascii="PT Astra Serif" w:hAnsi="PT Astra Serif"/>
                <w:color w:val="000000"/>
              </w:rPr>
              <w:t>портных средств</w:t>
            </w:r>
          </w:p>
        </w:tc>
        <w:tc>
          <w:tcPr>
            <w:tcW w:w="389"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52</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5</w:t>
            </w: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49"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30</w:t>
            </w: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5</w:t>
            </w: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p>
        </w:tc>
        <w:tc>
          <w:tcPr>
            <w:tcW w:w="313"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38</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услуг связи, в том числе услуг по предоставлению широкополосного доступа к информационно-телекоммуникационной сети «Инте</w:t>
            </w:r>
            <w:r w:rsidRPr="00BF3E42">
              <w:rPr>
                <w:rFonts w:ascii="PT Astra Serif" w:hAnsi="PT Astra Serif"/>
                <w:color w:val="000000"/>
              </w:rPr>
              <w:t>р</w:t>
            </w:r>
            <w:r w:rsidRPr="00BF3E42">
              <w:rPr>
                <w:rFonts w:ascii="PT Astra Serif" w:hAnsi="PT Astra Serif"/>
                <w:color w:val="000000"/>
              </w:rPr>
              <w:t>нет»</w:t>
            </w:r>
          </w:p>
        </w:tc>
        <w:tc>
          <w:tcPr>
            <w:tcW w:w="389"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33</w:t>
            </w:r>
          </w:p>
        </w:tc>
        <w:tc>
          <w:tcPr>
            <w:tcW w:w="549" w:type="pct"/>
            <w:shd w:val="clear" w:color="auto" w:fill="auto"/>
            <w:noWrap/>
            <w:vAlign w:val="center"/>
          </w:tcPr>
          <w:p w:rsidR="00597EB1" w:rsidRPr="00CF0BEF" w:rsidRDefault="00597EB1" w:rsidP="00597EB1">
            <w:pPr>
              <w:spacing w:after="0" w:line="240" w:lineRule="auto"/>
              <w:jc w:val="center"/>
              <w:rPr>
                <w:rFonts w:ascii="PT Astra Serif" w:hAnsi="PT Astra Serif" w:cs="Calibri"/>
                <w:color w:val="000000"/>
              </w:rPr>
            </w:pPr>
          </w:p>
        </w:tc>
        <w:tc>
          <w:tcPr>
            <w:tcW w:w="322"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16</w:t>
            </w:r>
          </w:p>
        </w:tc>
        <w:tc>
          <w:tcPr>
            <w:tcW w:w="349"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25</w:t>
            </w: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vAlign w:val="center"/>
          </w:tcPr>
          <w:p w:rsidR="00597EB1" w:rsidRPr="00CF0BEF" w:rsidRDefault="00597EB1" w:rsidP="00597EB1">
            <w:pPr>
              <w:spacing w:after="0" w:line="240" w:lineRule="auto"/>
              <w:jc w:val="center"/>
              <w:rPr>
                <w:rFonts w:ascii="PT Astra Serif" w:hAnsi="PT Astra Serif"/>
                <w:color w:val="000000"/>
              </w:rPr>
            </w:pPr>
          </w:p>
        </w:tc>
        <w:tc>
          <w:tcPr>
            <w:tcW w:w="317" w:type="pct"/>
            <w:shd w:val="clear" w:color="auto" w:fill="auto"/>
          </w:tcPr>
          <w:p w:rsidR="00597EB1" w:rsidRPr="00CF0BEF" w:rsidRDefault="00597EB1" w:rsidP="00597EB1">
            <w:pPr>
              <w:spacing w:after="0" w:line="240" w:lineRule="auto"/>
              <w:jc w:val="center"/>
              <w:rPr>
                <w:rFonts w:ascii="PT Astra Serif" w:hAnsi="PT Astra Serif"/>
                <w:color w:val="000000"/>
              </w:rPr>
            </w:pPr>
          </w:p>
        </w:tc>
        <w:tc>
          <w:tcPr>
            <w:tcW w:w="313"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33</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жилищного строител</w:t>
            </w:r>
            <w:r w:rsidRPr="00BF3E42">
              <w:rPr>
                <w:rFonts w:ascii="PT Astra Serif" w:hAnsi="PT Astra Serif"/>
                <w:color w:val="000000"/>
              </w:rPr>
              <w:t>ь</w:t>
            </w:r>
            <w:r w:rsidRPr="00BF3E42">
              <w:rPr>
                <w:rFonts w:ascii="PT Astra Serif" w:hAnsi="PT Astra Serif"/>
                <w:color w:val="000000"/>
              </w:rPr>
              <w:t>ства</w:t>
            </w:r>
          </w:p>
        </w:tc>
        <w:tc>
          <w:tcPr>
            <w:tcW w:w="389"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60</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10</w:t>
            </w: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20</w:t>
            </w:r>
          </w:p>
        </w:tc>
        <w:tc>
          <w:tcPr>
            <w:tcW w:w="349"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10</w:t>
            </w: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p>
        </w:tc>
        <w:tc>
          <w:tcPr>
            <w:tcW w:w="313"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20</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строительства объектов кап</w:t>
            </w:r>
            <w:r w:rsidRPr="00BF3E42">
              <w:rPr>
                <w:rFonts w:ascii="PT Astra Serif" w:hAnsi="PT Astra Serif"/>
                <w:color w:val="000000"/>
              </w:rPr>
              <w:t>и</w:t>
            </w:r>
            <w:r w:rsidRPr="00BF3E42">
              <w:rPr>
                <w:rFonts w:ascii="PT Astra Serif" w:hAnsi="PT Astra Serif"/>
                <w:color w:val="000000"/>
              </w:rPr>
              <w:t>тального строительства, за исключен</w:t>
            </w:r>
            <w:r w:rsidRPr="00BF3E42">
              <w:rPr>
                <w:rFonts w:ascii="PT Astra Serif" w:hAnsi="PT Astra Serif"/>
                <w:color w:val="000000"/>
              </w:rPr>
              <w:t>и</w:t>
            </w:r>
            <w:r w:rsidRPr="00BF3E42">
              <w:rPr>
                <w:rFonts w:ascii="PT Astra Serif" w:hAnsi="PT Astra Serif"/>
                <w:color w:val="000000"/>
              </w:rPr>
              <w:t>ем жилищного и дорожного строител</w:t>
            </w:r>
            <w:r w:rsidRPr="00BF3E42">
              <w:rPr>
                <w:rFonts w:ascii="PT Astra Serif" w:hAnsi="PT Astra Serif"/>
                <w:color w:val="000000"/>
              </w:rPr>
              <w:t>ь</w:t>
            </w:r>
            <w:r w:rsidRPr="00BF3E42">
              <w:rPr>
                <w:rFonts w:ascii="PT Astra Serif" w:hAnsi="PT Astra Serif"/>
                <w:color w:val="000000"/>
              </w:rPr>
              <w:t>ства</w:t>
            </w:r>
          </w:p>
        </w:tc>
        <w:tc>
          <w:tcPr>
            <w:tcW w:w="389"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27</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49"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84" w:type="pct"/>
            <w:tcBorders>
              <w:bottom w:val="single" w:sz="4" w:space="0" w:color="auto"/>
            </w:tcBorders>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18</w:t>
            </w: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18</w:t>
            </w: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p>
        </w:tc>
        <w:tc>
          <w:tcPr>
            <w:tcW w:w="313"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36</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дорожной деятельности (за исключением проектиров</w:t>
            </w:r>
            <w:r w:rsidRPr="00BF3E42">
              <w:rPr>
                <w:rFonts w:ascii="PT Astra Serif" w:hAnsi="PT Astra Serif"/>
                <w:color w:val="000000"/>
              </w:rPr>
              <w:t>а</w:t>
            </w:r>
            <w:r w:rsidRPr="00BF3E42">
              <w:rPr>
                <w:rFonts w:ascii="PT Astra Serif" w:hAnsi="PT Astra Serif"/>
                <w:color w:val="000000"/>
              </w:rPr>
              <w:t>ния)</w:t>
            </w:r>
          </w:p>
        </w:tc>
        <w:tc>
          <w:tcPr>
            <w:tcW w:w="389"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50</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49"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40</w:t>
            </w: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rPr>
            </w:pPr>
          </w:p>
        </w:tc>
        <w:tc>
          <w:tcPr>
            <w:tcW w:w="313"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40</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архитектурно-строительного проектир</w:t>
            </w:r>
            <w:r w:rsidRPr="00BF3E42">
              <w:rPr>
                <w:rFonts w:ascii="PT Astra Serif" w:hAnsi="PT Astra Serif"/>
                <w:color w:val="000000"/>
              </w:rPr>
              <w:t>о</w:t>
            </w:r>
            <w:r w:rsidRPr="00BF3E42">
              <w:rPr>
                <w:rFonts w:ascii="PT Astra Serif" w:hAnsi="PT Astra Serif"/>
                <w:color w:val="000000"/>
              </w:rPr>
              <w:t>вания</w:t>
            </w:r>
          </w:p>
        </w:tc>
        <w:tc>
          <w:tcPr>
            <w:tcW w:w="389"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40</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49"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84"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20</w:t>
            </w: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rPr>
            </w:pPr>
          </w:p>
        </w:tc>
        <w:tc>
          <w:tcPr>
            <w:tcW w:w="313"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30</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кадастровых и землеустроительных р</w:t>
            </w:r>
            <w:r w:rsidRPr="00BF3E42">
              <w:rPr>
                <w:rFonts w:ascii="PT Astra Serif" w:hAnsi="PT Astra Serif"/>
                <w:color w:val="000000"/>
              </w:rPr>
              <w:t>а</w:t>
            </w:r>
            <w:r w:rsidRPr="00BF3E42">
              <w:rPr>
                <w:rFonts w:ascii="PT Astra Serif" w:hAnsi="PT Astra Serif"/>
                <w:color w:val="000000"/>
              </w:rPr>
              <w:t>бот</w:t>
            </w:r>
          </w:p>
        </w:tc>
        <w:tc>
          <w:tcPr>
            <w:tcW w:w="389"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27</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49"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9</w:t>
            </w:r>
          </w:p>
        </w:tc>
        <w:tc>
          <w:tcPr>
            <w:tcW w:w="384"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9</w:t>
            </w: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rPr>
            </w:pPr>
          </w:p>
        </w:tc>
        <w:tc>
          <w:tcPr>
            <w:tcW w:w="313"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55</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племенного животново</w:t>
            </w:r>
            <w:r w:rsidRPr="00BF3E42">
              <w:rPr>
                <w:rFonts w:ascii="PT Astra Serif" w:hAnsi="PT Astra Serif"/>
                <w:color w:val="000000"/>
              </w:rPr>
              <w:t>д</w:t>
            </w:r>
            <w:r w:rsidRPr="00BF3E42">
              <w:rPr>
                <w:rFonts w:ascii="PT Astra Serif" w:hAnsi="PT Astra Serif"/>
                <w:color w:val="000000"/>
              </w:rPr>
              <w:t>ства</w:t>
            </w:r>
          </w:p>
        </w:tc>
        <w:tc>
          <w:tcPr>
            <w:tcW w:w="389"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56</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49"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33</w:t>
            </w: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12</w:t>
            </w:r>
          </w:p>
        </w:tc>
        <w:tc>
          <w:tcPr>
            <w:tcW w:w="313"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12</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семеноводства</w:t>
            </w:r>
          </w:p>
        </w:tc>
        <w:tc>
          <w:tcPr>
            <w:tcW w:w="389"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75</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49"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33</w:t>
            </w: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p>
        </w:tc>
        <w:tc>
          <w:tcPr>
            <w:tcW w:w="313"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33</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вылова водных биоресу</w:t>
            </w:r>
            <w:r w:rsidRPr="00BF3E42">
              <w:rPr>
                <w:rFonts w:ascii="PT Astra Serif" w:hAnsi="PT Astra Serif"/>
                <w:color w:val="000000"/>
              </w:rPr>
              <w:t>р</w:t>
            </w:r>
            <w:r w:rsidRPr="00BF3E42">
              <w:rPr>
                <w:rFonts w:ascii="PT Astra Serif" w:hAnsi="PT Astra Serif"/>
                <w:color w:val="000000"/>
              </w:rPr>
              <w:t>сов</w:t>
            </w:r>
          </w:p>
        </w:tc>
        <w:tc>
          <w:tcPr>
            <w:tcW w:w="389"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30</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8</w:t>
            </w: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49"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8</w:t>
            </w: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8</w:t>
            </w: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16</w:t>
            </w:r>
          </w:p>
        </w:tc>
        <w:tc>
          <w:tcPr>
            <w:tcW w:w="313" w:type="pct"/>
            <w:shd w:val="clear" w:color="auto" w:fill="auto"/>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48</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переработки водных биоресу</w:t>
            </w:r>
            <w:r w:rsidRPr="00BF3E42">
              <w:rPr>
                <w:rFonts w:ascii="PT Astra Serif" w:hAnsi="PT Astra Serif"/>
                <w:color w:val="000000"/>
              </w:rPr>
              <w:t>р</w:t>
            </w:r>
            <w:r w:rsidRPr="00BF3E42">
              <w:rPr>
                <w:rFonts w:ascii="PT Astra Serif" w:hAnsi="PT Astra Serif"/>
                <w:color w:val="000000"/>
              </w:rPr>
              <w:t>сов</w:t>
            </w:r>
          </w:p>
        </w:tc>
        <w:tc>
          <w:tcPr>
            <w:tcW w:w="389"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33</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8</w:t>
            </w:r>
          </w:p>
        </w:tc>
        <w:tc>
          <w:tcPr>
            <w:tcW w:w="349"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16</w:t>
            </w: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rPr>
            </w:pPr>
          </w:p>
        </w:tc>
        <w:tc>
          <w:tcPr>
            <w:tcW w:w="313"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42</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w:t>
            </w:r>
            <w:proofErr w:type="gramStart"/>
            <w:r w:rsidRPr="00BF3E42">
              <w:rPr>
                <w:rFonts w:ascii="PT Astra Serif" w:hAnsi="PT Astra Serif"/>
                <w:color w:val="000000"/>
              </w:rPr>
              <w:t>товарной</w:t>
            </w:r>
            <w:proofErr w:type="gramEnd"/>
            <w:r w:rsidRPr="00BF3E42">
              <w:rPr>
                <w:rFonts w:ascii="PT Astra Serif" w:hAnsi="PT Astra Serif"/>
                <w:color w:val="000000"/>
              </w:rPr>
              <w:t xml:space="preserve"> аквакул</w:t>
            </w:r>
            <w:r w:rsidRPr="00BF3E42">
              <w:rPr>
                <w:rFonts w:ascii="PT Astra Serif" w:hAnsi="PT Astra Serif"/>
                <w:color w:val="000000"/>
              </w:rPr>
              <w:t>ь</w:t>
            </w:r>
            <w:r w:rsidRPr="00BF3E42">
              <w:rPr>
                <w:rFonts w:ascii="PT Astra Serif" w:hAnsi="PT Astra Serif"/>
                <w:color w:val="000000"/>
              </w:rPr>
              <w:t>туры</w:t>
            </w:r>
          </w:p>
        </w:tc>
        <w:tc>
          <w:tcPr>
            <w:tcW w:w="389"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90</w:t>
            </w:r>
          </w:p>
        </w:tc>
        <w:tc>
          <w:tcPr>
            <w:tcW w:w="549" w:type="pct"/>
            <w:tcBorders>
              <w:bottom w:val="single" w:sz="4" w:space="0" w:color="auto"/>
            </w:tcBorders>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49"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30</w:t>
            </w: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rPr>
            </w:pPr>
          </w:p>
        </w:tc>
        <w:tc>
          <w:tcPr>
            <w:tcW w:w="313"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10</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добычи общераспространенных п</w:t>
            </w:r>
            <w:r w:rsidRPr="00BF3E42">
              <w:rPr>
                <w:rFonts w:ascii="PT Astra Serif" w:hAnsi="PT Astra Serif"/>
                <w:color w:val="000000"/>
              </w:rPr>
              <w:t>о</w:t>
            </w:r>
            <w:r w:rsidRPr="00BF3E42">
              <w:rPr>
                <w:rFonts w:ascii="PT Astra Serif" w:hAnsi="PT Astra Serif"/>
                <w:color w:val="000000"/>
              </w:rPr>
              <w:t>лезных ископаемых на участках недр мес</w:t>
            </w:r>
            <w:r w:rsidRPr="00BF3E42">
              <w:rPr>
                <w:rFonts w:ascii="PT Astra Serif" w:hAnsi="PT Astra Serif"/>
                <w:color w:val="000000"/>
              </w:rPr>
              <w:t>т</w:t>
            </w:r>
            <w:r w:rsidRPr="00BF3E42">
              <w:rPr>
                <w:rFonts w:ascii="PT Astra Serif" w:hAnsi="PT Astra Serif"/>
                <w:color w:val="000000"/>
              </w:rPr>
              <w:t>ного значения</w:t>
            </w:r>
          </w:p>
        </w:tc>
        <w:tc>
          <w:tcPr>
            <w:tcW w:w="389"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57</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28</w:t>
            </w: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49"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84"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rPr>
            </w:pPr>
          </w:p>
        </w:tc>
        <w:tc>
          <w:tcPr>
            <w:tcW w:w="313"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30</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легкой промышленн</w:t>
            </w:r>
            <w:r w:rsidRPr="00BF3E42">
              <w:rPr>
                <w:rFonts w:ascii="PT Astra Serif" w:hAnsi="PT Astra Serif"/>
                <w:color w:val="000000"/>
              </w:rPr>
              <w:t>о</w:t>
            </w:r>
            <w:r w:rsidRPr="00BF3E42">
              <w:rPr>
                <w:rFonts w:ascii="PT Astra Serif" w:hAnsi="PT Astra Serif"/>
                <w:color w:val="000000"/>
              </w:rPr>
              <w:t>сти</w:t>
            </w:r>
          </w:p>
        </w:tc>
        <w:tc>
          <w:tcPr>
            <w:tcW w:w="389"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14</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49"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14</w:t>
            </w:r>
          </w:p>
        </w:tc>
        <w:tc>
          <w:tcPr>
            <w:tcW w:w="317" w:type="pct"/>
            <w:shd w:val="clear" w:color="auto" w:fill="auto"/>
            <w:vAlign w:val="center"/>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7</w:t>
            </w:r>
          </w:p>
        </w:tc>
        <w:tc>
          <w:tcPr>
            <w:tcW w:w="317" w:type="pct"/>
            <w:shd w:val="clear" w:color="auto" w:fill="auto"/>
          </w:tcPr>
          <w:p w:rsidR="00597EB1" w:rsidRPr="00E65EAC" w:rsidRDefault="00597EB1" w:rsidP="00597EB1">
            <w:pPr>
              <w:spacing w:after="0" w:line="240" w:lineRule="auto"/>
              <w:jc w:val="center"/>
              <w:rPr>
                <w:rFonts w:ascii="PT Astra Serif" w:hAnsi="PT Astra Serif"/>
                <w:color w:val="000000"/>
              </w:rPr>
            </w:pPr>
          </w:p>
        </w:tc>
        <w:tc>
          <w:tcPr>
            <w:tcW w:w="313"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50</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обработки древесины и производства изделий из дер</w:t>
            </w:r>
            <w:r w:rsidRPr="00BF3E42">
              <w:rPr>
                <w:rFonts w:ascii="PT Astra Serif" w:hAnsi="PT Astra Serif"/>
                <w:color w:val="000000"/>
              </w:rPr>
              <w:t>е</w:t>
            </w:r>
            <w:r w:rsidRPr="00BF3E42">
              <w:rPr>
                <w:rFonts w:ascii="PT Astra Serif" w:hAnsi="PT Astra Serif"/>
                <w:color w:val="000000"/>
              </w:rPr>
              <w:t>ва</w:t>
            </w:r>
          </w:p>
        </w:tc>
        <w:tc>
          <w:tcPr>
            <w:tcW w:w="389"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42</w:t>
            </w:r>
          </w:p>
        </w:tc>
        <w:tc>
          <w:tcPr>
            <w:tcW w:w="549" w:type="pct"/>
            <w:tcBorders>
              <w:bottom w:val="single" w:sz="4" w:space="0" w:color="auto"/>
            </w:tcBorders>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14</w:t>
            </w:r>
          </w:p>
        </w:tc>
        <w:tc>
          <w:tcPr>
            <w:tcW w:w="349"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36</w:t>
            </w: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15</w:t>
            </w:r>
          </w:p>
        </w:tc>
        <w:tc>
          <w:tcPr>
            <w:tcW w:w="313"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36</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производства бет</w:t>
            </w:r>
            <w:r w:rsidRPr="00BF3E42">
              <w:rPr>
                <w:rFonts w:ascii="PT Astra Serif" w:hAnsi="PT Astra Serif"/>
                <w:color w:val="000000"/>
              </w:rPr>
              <w:t>о</w:t>
            </w:r>
            <w:r w:rsidRPr="00BF3E42">
              <w:rPr>
                <w:rFonts w:ascii="PT Astra Serif" w:hAnsi="PT Astra Serif"/>
                <w:color w:val="000000"/>
              </w:rPr>
              <w:t>на</w:t>
            </w:r>
          </w:p>
        </w:tc>
        <w:tc>
          <w:tcPr>
            <w:tcW w:w="389"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83</w:t>
            </w:r>
          </w:p>
        </w:tc>
        <w:tc>
          <w:tcPr>
            <w:tcW w:w="549"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3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349"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42</w:t>
            </w:r>
          </w:p>
        </w:tc>
        <w:tc>
          <w:tcPr>
            <w:tcW w:w="384"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317"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16</w:t>
            </w:r>
          </w:p>
        </w:tc>
        <w:tc>
          <w:tcPr>
            <w:tcW w:w="313" w:type="pct"/>
            <w:shd w:val="clear" w:color="auto" w:fill="auto"/>
          </w:tcPr>
          <w:p w:rsidR="00597EB1" w:rsidRPr="00505205"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8</w:t>
            </w:r>
          </w:p>
        </w:tc>
      </w:tr>
      <w:tr w:rsidR="00597EB1" w:rsidRPr="00432E34" w:rsidTr="00597EB1">
        <w:trPr>
          <w:trHeight w:val="375"/>
        </w:trPr>
        <w:tc>
          <w:tcPr>
            <w:tcW w:w="2060"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sidRPr="00BF3E42">
              <w:rPr>
                <w:rFonts w:ascii="PT Astra Serif" w:hAnsi="PT Astra Serif"/>
                <w:color w:val="000000"/>
              </w:rPr>
              <w:t>Итого</w:t>
            </w:r>
          </w:p>
        </w:tc>
        <w:tc>
          <w:tcPr>
            <w:tcW w:w="389" w:type="pct"/>
            <w:shd w:val="clear" w:color="auto" w:fill="auto"/>
            <w:vAlign w:val="center"/>
          </w:tcPr>
          <w:p w:rsidR="00597EB1" w:rsidRPr="0031096C" w:rsidRDefault="00597EB1" w:rsidP="00597EB1">
            <w:pPr>
              <w:spacing w:after="0" w:line="240" w:lineRule="auto"/>
              <w:jc w:val="center"/>
              <w:rPr>
                <w:rFonts w:ascii="PT Astra Serif" w:hAnsi="PT Astra Serif"/>
                <w:b/>
              </w:rPr>
            </w:pPr>
            <w:r>
              <w:rPr>
                <w:rFonts w:ascii="PT Astra Serif" w:hAnsi="PT Astra Serif"/>
                <w:b/>
                <w:lang w:val="en-US"/>
              </w:rPr>
              <w:t>50</w:t>
            </w:r>
          </w:p>
        </w:tc>
        <w:tc>
          <w:tcPr>
            <w:tcW w:w="549" w:type="pct"/>
            <w:shd w:val="clear" w:color="auto" w:fill="auto"/>
            <w:noWrap/>
            <w:vAlign w:val="center"/>
          </w:tcPr>
          <w:p w:rsidR="00597EB1" w:rsidRPr="0031096C" w:rsidRDefault="00597EB1" w:rsidP="00597EB1">
            <w:pPr>
              <w:spacing w:after="0" w:line="240" w:lineRule="auto"/>
              <w:jc w:val="center"/>
              <w:rPr>
                <w:rFonts w:ascii="PT Astra Serif" w:hAnsi="PT Astra Serif"/>
                <w:b/>
              </w:rPr>
            </w:pPr>
            <w:r>
              <w:rPr>
                <w:rFonts w:ascii="PT Astra Serif" w:hAnsi="PT Astra Serif"/>
                <w:b/>
              </w:rPr>
              <w:t>3</w:t>
            </w:r>
          </w:p>
        </w:tc>
        <w:tc>
          <w:tcPr>
            <w:tcW w:w="322" w:type="pct"/>
            <w:shd w:val="clear" w:color="auto" w:fill="auto"/>
            <w:vAlign w:val="center"/>
          </w:tcPr>
          <w:p w:rsidR="00597EB1" w:rsidRPr="0031096C" w:rsidRDefault="00597EB1" w:rsidP="00597EB1">
            <w:pPr>
              <w:spacing w:after="0" w:line="240" w:lineRule="auto"/>
              <w:jc w:val="center"/>
              <w:rPr>
                <w:rFonts w:ascii="PT Astra Serif" w:hAnsi="PT Astra Serif"/>
                <w:b/>
                <w:color w:val="000000"/>
              </w:rPr>
            </w:pPr>
            <w:r>
              <w:rPr>
                <w:rFonts w:ascii="PT Astra Serif" w:hAnsi="PT Astra Serif"/>
                <w:b/>
                <w:color w:val="000000"/>
              </w:rPr>
              <w:t>4</w:t>
            </w:r>
          </w:p>
        </w:tc>
        <w:tc>
          <w:tcPr>
            <w:tcW w:w="349" w:type="pct"/>
            <w:shd w:val="clear" w:color="auto" w:fill="auto"/>
            <w:vAlign w:val="center"/>
          </w:tcPr>
          <w:p w:rsidR="00597EB1" w:rsidRPr="0031096C" w:rsidRDefault="00597EB1" w:rsidP="00597EB1">
            <w:pPr>
              <w:spacing w:after="0" w:line="240" w:lineRule="auto"/>
              <w:jc w:val="center"/>
              <w:rPr>
                <w:rFonts w:ascii="PT Astra Serif" w:hAnsi="PT Astra Serif"/>
                <w:b/>
                <w:color w:val="000000"/>
              </w:rPr>
            </w:pPr>
            <w:r>
              <w:rPr>
                <w:rFonts w:ascii="PT Astra Serif" w:hAnsi="PT Astra Serif"/>
                <w:b/>
                <w:color w:val="000000"/>
              </w:rPr>
              <w:t>23</w:t>
            </w:r>
          </w:p>
        </w:tc>
        <w:tc>
          <w:tcPr>
            <w:tcW w:w="384" w:type="pct"/>
            <w:shd w:val="clear" w:color="auto" w:fill="auto"/>
            <w:vAlign w:val="center"/>
          </w:tcPr>
          <w:p w:rsidR="00597EB1" w:rsidRPr="0031096C" w:rsidRDefault="00597EB1" w:rsidP="00597EB1">
            <w:pPr>
              <w:spacing w:after="0" w:line="240" w:lineRule="auto"/>
              <w:jc w:val="center"/>
              <w:rPr>
                <w:rFonts w:ascii="PT Astra Serif" w:hAnsi="PT Astra Serif"/>
                <w:b/>
                <w:color w:val="000000"/>
              </w:rPr>
            </w:pPr>
            <w:r>
              <w:rPr>
                <w:rFonts w:ascii="PT Astra Serif" w:hAnsi="PT Astra Serif"/>
                <w:b/>
                <w:color w:val="000000"/>
              </w:rPr>
              <w:t>5</w:t>
            </w:r>
          </w:p>
        </w:tc>
        <w:tc>
          <w:tcPr>
            <w:tcW w:w="317" w:type="pct"/>
            <w:shd w:val="clear" w:color="auto" w:fill="auto"/>
            <w:vAlign w:val="center"/>
          </w:tcPr>
          <w:p w:rsidR="00597EB1" w:rsidRPr="0031096C" w:rsidRDefault="00597EB1" w:rsidP="00597EB1">
            <w:pPr>
              <w:spacing w:after="0" w:line="240" w:lineRule="auto"/>
              <w:jc w:val="center"/>
              <w:rPr>
                <w:rFonts w:ascii="PT Astra Serif" w:hAnsi="PT Astra Serif"/>
                <w:b/>
                <w:color w:val="000000"/>
              </w:rPr>
            </w:pPr>
            <w:r>
              <w:rPr>
                <w:rFonts w:ascii="PT Astra Serif" w:hAnsi="PT Astra Serif"/>
                <w:b/>
                <w:color w:val="000000"/>
              </w:rPr>
              <w:t>5</w:t>
            </w:r>
          </w:p>
        </w:tc>
        <w:tc>
          <w:tcPr>
            <w:tcW w:w="317" w:type="pct"/>
            <w:shd w:val="clear" w:color="auto" w:fill="auto"/>
          </w:tcPr>
          <w:p w:rsidR="00597EB1" w:rsidRPr="0031096C" w:rsidRDefault="00597EB1" w:rsidP="00597EB1">
            <w:pPr>
              <w:spacing w:after="0" w:line="240" w:lineRule="auto"/>
              <w:jc w:val="center"/>
              <w:rPr>
                <w:rFonts w:ascii="PT Astra Serif" w:hAnsi="PT Astra Serif"/>
                <w:b/>
                <w:color w:val="000000"/>
              </w:rPr>
            </w:pPr>
            <w:r>
              <w:rPr>
                <w:rFonts w:ascii="PT Astra Serif" w:hAnsi="PT Astra Serif"/>
                <w:b/>
                <w:color w:val="000000"/>
              </w:rPr>
              <w:t>3</w:t>
            </w:r>
          </w:p>
        </w:tc>
        <w:tc>
          <w:tcPr>
            <w:tcW w:w="313" w:type="pct"/>
            <w:shd w:val="clear" w:color="auto" w:fill="auto"/>
          </w:tcPr>
          <w:p w:rsidR="00597EB1" w:rsidRPr="0031096C" w:rsidRDefault="00597EB1" w:rsidP="00597EB1">
            <w:pPr>
              <w:spacing w:after="0" w:line="240" w:lineRule="auto"/>
              <w:jc w:val="center"/>
              <w:rPr>
                <w:rFonts w:ascii="PT Astra Serif" w:hAnsi="PT Astra Serif"/>
                <w:b/>
                <w:color w:val="000000"/>
              </w:rPr>
            </w:pPr>
            <w:r>
              <w:rPr>
                <w:rFonts w:ascii="PT Astra Serif" w:hAnsi="PT Astra Serif"/>
                <w:b/>
                <w:color w:val="000000"/>
              </w:rPr>
              <w:t>33</w:t>
            </w:r>
          </w:p>
        </w:tc>
      </w:tr>
    </w:tbl>
    <w:p w:rsidR="00597EB1" w:rsidRDefault="00597EB1" w:rsidP="00597EB1">
      <w:pPr>
        <w:spacing w:after="0" w:line="240" w:lineRule="auto"/>
        <w:ind w:firstLine="709"/>
        <w:rPr>
          <w:rFonts w:ascii="PT Astra Serif" w:hAnsi="PT Astra Serif"/>
          <w:sz w:val="26"/>
          <w:szCs w:val="26"/>
        </w:rPr>
      </w:pPr>
    </w:p>
    <w:p w:rsidR="00597EB1" w:rsidRPr="00432E34" w:rsidRDefault="00597EB1" w:rsidP="00597EB1">
      <w:pPr>
        <w:spacing w:after="0" w:line="240" w:lineRule="auto"/>
        <w:ind w:firstLine="709"/>
        <w:rPr>
          <w:rFonts w:ascii="PT Astra Serif" w:hAnsi="PT Astra Serif"/>
          <w:sz w:val="26"/>
          <w:szCs w:val="26"/>
        </w:rPr>
      </w:pPr>
      <w:r w:rsidRPr="0055345A">
        <w:rPr>
          <w:rFonts w:ascii="PT Astra Serif" w:hAnsi="PT Astra Serif"/>
          <w:sz w:val="26"/>
          <w:szCs w:val="26"/>
        </w:rPr>
        <w:t>На вопрос о возможностях недискриминационного доступа на товарные рынки, появления новых хозяйствующих субъектов и начала осуществления ими предпринимател</w:t>
      </w:r>
      <w:r w:rsidRPr="0055345A">
        <w:rPr>
          <w:rFonts w:ascii="PT Astra Serif" w:hAnsi="PT Astra Serif"/>
          <w:sz w:val="26"/>
          <w:szCs w:val="26"/>
        </w:rPr>
        <w:t>ь</w:t>
      </w:r>
      <w:r w:rsidRPr="0055345A">
        <w:rPr>
          <w:rFonts w:ascii="PT Astra Serif" w:hAnsi="PT Astra Serif"/>
          <w:sz w:val="26"/>
          <w:szCs w:val="26"/>
        </w:rPr>
        <w:t xml:space="preserve">ской деятельности треть респондентов (34%) ответили, что </w:t>
      </w:r>
      <w:r>
        <w:rPr>
          <w:rFonts w:ascii="PT Astra Serif" w:hAnsi="PT Astra Serif"/>
          <w:sz w:val="26"/>
          <w:szCs w:val="26"/>
        </w:rPr>
        <w:t>барьеры отсутствуют (в 2019 году – 32%)</w:t>
      </w:r>
    </w:p>
    <w:p w:rsidR="00597EB1" w:rsidRPr="00432E34" w:rsidRDefault="00597EB1" w:rsidP="00597EB1">
      <w:pPr>
        <w:spacing w:after="0" w:line="240" w:lineRule="auto"/>
        <w:ind w:firstLine="709"/>
        <w:rPr>
          <w:rFonts w:ascii="PT Astra Serif" w:hAnsi="PT Astra Serif"/>
          <w:sz w:val="26"/>
          <w:szCs w:val="26"/>
        </w:rPr>
      </w:pPr>
      <w:r w:rsidRPr="0055345A">
        <w:rPr>
          <w:rFonts w:ascii="PT Astra Serif" w:hAnsi="PT Astra Serif"/>
          <w:sz w:val="26"/>
          <w:szCs w:val="26"/>
        </w:rPr>
        <w:t>Преодолимыми административные барьеры для открытия нового бизнеса на представляемом ими рынке, в той или иной мере считают 13% респондентов (16% в 2019 году), труднопреодолимыми – 13% (в 2019 году – 18%).</w:t>
      </w:r>
    </w:p>
    <w:p w:rsidR="00597EB1" w:rsidRPr="00432E34" w:rsidRDefault="00597EB1" w:rsidP="00597EB1">
      <w:pPr>
        <w:spacing w:after="0" w:line="240" w:lineRule="auto"/>
        <w:ind w:firstLine="709"/>
        <w:rPr>
          <w:rFonts w:ascii="PT Astra Serif" w:hAnsi="PT Astra Serif"/>
          <w:sz w:val="26"/>
          <w:szCs w:val="26"/>
        </w:rPr>
      </w:pPr>
    </w:p>
    <w:p w:rsidR="00597EB1" w:rsidRPr="00432E34" w:rsidRDefault="00597EB1" w:rsidP="00597EB1">
      <w:pPr>
        <w:spacing w:after="0" w:line="240" w:lineRule="auto"/>
        <w:ind w:firstLine="709"/>
        <w:jc w:val="center"/>
        <w:rPr>
          <w:rFonts w:ascii="PT Astra Serif" w:hAnsi="PT Astra Serif"/>
          <w:sz w:val="26"/>
          <w:szCs w:val="26"/>
        </w:rPr>
        <w:sectPr w:rsidR="00597EB1" w:rsidRPr="00432E34" w:rsidSect="00597EB1">
          <w:pgSz w:w="11906" w:h="16838" w:code="9"/>
          <w:pgMar w:top="794" w:right="707" w:bottom="567" w:left="1276" w:header="709" w:footer="289" w:gutter="0"/>
          <w:cols w:space="708"/>
          <w:docGrid w:linePitch="360"/>
        </w:sectPr>
      </w:pPr>
    </w:p>
    <w:p w:rsidR="00597EB1" w:rsidRPr="0076545C" w:rsidRDefault="00597EB1" w:rsidP="00597EB1">
      <w:pPr>
        <w:spacing w:after="0" w:line="240" w:lineRule="auto"/>
        <w:ind w:firstLine="709"/>
        <w:jc w:val="center"/>
        <w:rPr>
          <w:rFonts w:ascii="PT Astra Serif" w:hAnsi="PT Astra Serif"/>
          <w:b/>
          <w:sz w:val="26"/>
          <w:szCs w:val="26"/>
        </w:rPr>
      </w:pPr>
      <w:r w:rsidRPr="0076545C">
        <w:rPr>
          <w:rFonts w:ascii="PT Astra Serif" w:hAnsi="PT Astra Serif"/>
          <w:b/>
          <w:sz w:val="26"/>
          <w:szCs w:val="26"/>
        </w:rPr>
        <w:lastRenderedPageBreak/>
        <w:t>Мнение респондентов об уровне и преодолимости административных барьеров для ведения текущей деятельности и открытия нового бизнеса по сегментам бизнеса</w:t>
      </w:r>
    </w:p>
    <w:p w:rsidR="00597EB1" w:rsidRDefault="00597EB1" w:rsidP="00597EB1">
      <w:pPr>
        <w:spacing w:after="0" w:line="240" w:lineRule="auto"/>
        <w:ind w:firstLine="709"/>
        <w:jc w:val="right"/>
        <w:rPr>
          <w:rFonts w:ascii="PT Astra Serif" w:hAnsi="PT Astra Serif"/>
          <w:sz w:val="26"/>
          <w:szCs w:val="26"/>
        </w:rPr>
      </w:pPr>
      <w:proofErr w:type="gramStart"/>
      <w:r>
        <w:rPr>
          <w:rFonts w:ascii="PT Astra Serif" w:hAnsi="PT Astra Serif"/>
          <w:sz w:val="26"/>
          <w:szCs w:val="26"/>
        </w:rPr>
        <w:t>в</w:t>
      </w:r>
      <w:proofErr w:type="gramEnd"/>
      <w:r>
        <w:rPr>
          <w:rFonts w:ascii="PT Astra Serif" w:hAnsi="PT Astra Serif"/>
          <w:sz w:val="26"/>
          <w:szCs w:val="26"/>
        </w:rPr>
        <w:t xml:space="preserve"> % </w:t>
      </w:r>
      <w:proofErr w:type="gramStart"/>
      <w:r>
        <w:rPr>
          <w:rFonts w:ascii="PT Astra Serif" w:hAnsi="PT Astra Serif"/>
          <w:sz w:val="26"/>
          <w:szCs w:val="26"/>
        </w:rPr>
        <w:t>от</w:t>
      </w:r>
      <w:proofErr w:type="gramEnd"/>
      <w:r>
        <w:rPr>
          <w:rFonts w:ascii="PT Astra Serif" w:hAnsi="PT Astra Serif"/>
          <w:sz w:val="26"/>
          <w:szCs w:val="26"/>
        </w:rPr>
        <w:t xml:space="preserve"> количества опрошенных респондентов</w:t>
      </w:r>
    </w:p>
    <w:p w:rsidR="00597EB1" w:rsidRPr="0076545C" w:rsidRDefault="00597EB1" w:rsidP="00597EB1">
      <w:pPr>
        <w:spacing w:after="0" w:line="240" w:lineRule="auto"/>
        <w:ind w:firstLine="709"/>
        <w:jc w:val="right"/>
        <w:rPr>
          <w:rFonts w:ascii="PT Astra Serif" w:hAnsi="PT Astra Serif"/>
          <w:sz w:val="10"/>
          <w:szCs w:val="10"/>
        </w:rPr>
      </w:pPr>
    </w:p>
    <w:tbl>
      <w:tblPr>
        <w:tblW w:w="10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1701"/>
        <w:gridCol w:w="1701"/>
        <w:gridCol w:w="1701"/>
        <w:gridCol w:w="1701"/>
        <w:gridCol w:w="849"/>
      </w:tblGrid>
      <w:tr w:rsidR="00597EB1" w:rsidRPr="00432E34" w:rsidTr="00597EB1">
        <w:trPr>
          <w:trHeight w:val="657"/>
        </w:trPr>
        <w:tc>
          <w:tcPr>
            <w:tcW w:w="2802" w:type="dxa"/>
            <w:shd w:val="clear" w:color="auto" w:fill="auto"/>
            <w:vAlign w:val="center"/>
          </w:tcPr>
          <w:p w:rsidR="00597EB1" w:rsidRPr="0076545C" w:rsidRDefault="00597EB1" w:rsidP="00597EB1">
            <w:pPr>
              <w:spacing w:after="0" w:line="240" w:lineRule="auto"/>
              <w:jc w:val="center"/>
              <w:rPr>
                <w:rFonts w:ascii="PT Astra Serif" w:hAnsi="PT Astra Serif"/>
                <w:b/>
                <w:color w:val="000000"/>
                <w:sz w:val="24"/>
                <w:szCs w:val="24"/>
              </w:rPr>
            </w:pPr>
            <w:r w:rsidRPr="0076545C">
              <w:rPr>
                <w:rFonts w:ascii="PT Astra Serif" w:hAnsi="PT Astra Serif"/>
                <w:b/>
                <w:color w:val="000000"/>
                <w:sz w:val="24"/>
                <w:szCs w:val="24"/>
              </w:rPr>
              <w:t>Уровень административных барь</w:t>
            </w:r>
            <w:r w:rsidRPr="0076545C">
              <w:rPr>
                <w:rFonts w:ascii="PT Astra Serif" w:hAnsi="PT Astra Serif"/>
                <w:b/>
                <w:color w:val="000000"/>
                <w:sz w:val="24"/>
                <w:szCs w:val="24"/>
              </w:rPr>
              <w:t>е</w:t>
            </w:r>
            <w:r w:rsidRPr="0076545C">
              <w:rPr>
                <w:rFonts w:ascii="PT Astra Serif" w:hAnsi="PT Astra Serif"/>
                <w:b/>
                <w:color w:val="000000"/>
                <w:sz w:val="24"/>
                <w:szCs w:val="24"/>
              </w:rPr>
              <w:t>ров</w:t>
            </w:r>
          </w:p>
        </w:tc>
        <w:tc>
          <w:tcPr>
            <w:tcW w:w="1701" w:type="dxa"/>
          </w:tcPr>
          <w:p w:rsidR="00597EB1" w:rsidRDefault="00597EB1" w:rsidP="00597EB1">
            <w:pPr>
              <w:spacing w:after="0" w:line="240" w:lineRule="auto"/>
              <w:jc w:val="center"/>
              <w:rPr>
                <w:rFonts w:ascii="PT Astra Serif" w:hAnsi="PT Astra Serif"/>
                <w:b/>
                <w:color w:val="000000"/>
                <w:sz w:val="24"/>
                <w:szCs w:val="24"/>
              </w:rPr>
            </w:pPr>
            <w:r w:rsidRPr="0076545C">
              <w:rPr>
                <w:rFonts w:ascii="PT Astra Serif" w:hAnsi="PT Astra Serif"/>
                <w:b/>
                <w:color w:val="000000"/>
                <w:sz w:val="24"/>
                <w:szCs w:val="24"/>
              </w:rPr>
              <w:t>Микро</w:t>
            </w:r>
          </w:p>
          <w:p w:rsidR="00597EB1" w:rsidRPr="0076545C" w:rsidRDefault="00597EB1" w:rsidP="00597EB1">
            <w:pPr>
              <w:spacing w:after="0" w:line="240" w:lineRule="auto"/>
              <w:jc w:val="center"/>
              <w:rPr>
                <w:rFonts w:ascii="PT Astra Serif" w:hAnsi="PT Astra Serif"/>
                <w:b/>
              </w:rPr>
            </w:pPr>
            <w:r w:rsidRPr="0076545C">
              <w:rPr>
                <w:rFonts w:ascii="PT Astra Serif" w:hAnsi="PT Astra Serif"/>
                <w:b/>
                <w:color w:val="000000"/>
                <w:sz w:val="24"/>
                <w:szCs w:val="24"/>
              </w:rPr>
              <w:t>предпр</w:t>
            </w:r>
            <w:r w:rsidRPr="0076545C">
              <w:rPr>
                <w:rFonts w:ascii="PT Astra Serif" w:hAnsi="PT Astra Serif"/>
                <w:b/>
                <w:color w:val="000000"/>
                <w:sz w:val="24"/>
                <w:szCs w:val="24"/>
              </w:rPr>
              <w:t>и</w:t>
            </w:r>
            <w:r w:rsidRPr="0076545C">
              <w:rPr>
                <w:rFonts w:ascii="PT Astra Serif" w:hAnsi="PT Astra Serif"/>
                <w:b/>
                <w:color w:val="000000"/>
                <w:sz w:val="24"/>
                <w:szCs w:val="24"/>
              </w:rPr>
              <w:t>ятия</w:t>
            </w:r>
          </w:p>
        </w:tc>
        <w:tc>
          <w:tcPr>
            <w:tcW w:w="1701" w:type="dxa"/>
          </w:tcPr>
          <w:p w:rsidR="00597EB1" w:rsidRPr="0076545C" w:rsidRDefault="00597EB1" w:rsidP="00597EB1">
            <w:pPr>
              <w:spacing w:after="0" w:line="240" w:lineRule="auto"/>
              <w:jc w:val="center"/>
              <w:rPr>
                <w:rFonts w:ascii="PT Astra Serif" w:hAnsi="PT Astra Serif"/>
                <w:b/>
              </w:rPr>
            </w:pPr>
            <w:r w:rsidRPr="0076545C">
              <w:rPr>
                <w:rFonts w:ascii="PT Astra Serif" w:hAnsi="PT Astra Serif"/>
                <w:b/>
                <w:color w:val="000000"/>
                <w:sz w:val="24"/>
                <w:szCs w:val="24"/>
              </w:rPr>
              <w:t>Малые пре</w:t>
            </w:r>
            <w:r w:rsidRPr="0076545C">
              <w:rPr>
                <w:rFonts w:ascii="PT Astra Serif" w:hAnsi="PT Astra Serif"/>
                <w:b/>
                <w:color w:val="000000"/>
                <w:sz w:val="24"/>
                <w:szCs w:val="24"/>
              </w:rPr>
              <w:t>д</w:t>
            </w:r>
            <w:r w:rsidRPr="0076545C">
              <w:rPr>
                <w:rFonts w:ascii="PT Astra Serif" w:hAnsi="PT Astra Serif"/>
                <w:b/>
                <w:color w:val="000000"/>
                <w:sz w:val="24"/>
                <w:szCs w:val="24"/>
              </w:rPr>
              <w:t>приятия</w:t>
            </w:r>
          </w:p>
        </w:tc>
        <w:tc>
          <w:tcPr>
            <w:tcW w:w="1701" w:type="dxa"/>
            <w:shd w:val="clear" w:color="auto" w:fill="auto"/>
          </w:tcPr>
          <w:p w:rsidR="00597EB1" w:rsidRPr="0076545C" w:rsidRDefault="00597EB1" w:rsidP="00597EB1">
            <w:pPr>
              <w:spacing w:after="0" w:line="240" w:lineRule="auto"/>
              <w:jc w:val="center"/>
              <w:rPr>
                <w:rFonts w:ascii="PT Astra Serif" w:hAnsi="PT Astra Serif"/>
                <w:b/>
              </w:rPr>
            </w:pPr>
            <w:r w:rsidRPr="0076545C">
              <w:rPr>
                <w:rFonts w:ascii="PT Astra Serif" w:hAnsi="PT Astra Serif"/>
                <w:b/>
                <w:color w:val="000000"/>
                <w:sz w:val="24"/>
                <w:szCs w:val="24"/>
              </w:rPr>
              <w:t>Средние предпри</w:t>
            </w:r>
            <w:r w:rsidRPr="0076545C">
              <w:rPr>
                <w:rFonts w:ascii="PT Astra Serif" w:hAnsi="PT Astra Serif"/>
                <w:b/>
                <w:color w:val="000000"/>
                <w:sz w:val="24"/>
                <w:szCs w:val="24"/>
              </w:rPr>
              <w:t>я</w:t>
            </w:r>
            <w:r w:rsidRPr="0076545C">
              <w:rPr>
                <w:rFonts w:ascii="PT Astra Serif" w:hAnsi="PT Astra Serif"/>
                <w:b/>
                <w:color w:val="000000"/>
                <w:sz w:val="24"/>
                <w:szCs w:val="24"/>
              </w:rPr>
              <w:t>тия</w:t>
            </w:r>
          </w:p>
        </w:tc>
        <w:tc>
          <w:tcPr>
            <w:tcW w:w="1701" w:type="dxa"/>
            <w:shd w:val="clear" w:color="auto" w:fill="auto"/>
          </w:tcPr>
          <w:p w:rsidR="00597EB1" w:rsidRPr="0076545C" w:rsidRDefault="00597EB1" w:rsidP="00597EB1">
            <w:pPr>
              <w:spacing w:after="0" w:line="240" w:lineRule="auto"/>
              <w:jc w:val="center"/>
              <w:rPr>
                <w:rFonts w:ascii="PT Astra Serif" w:hAnsi="PT Astra Serif"/>
                <w:b/>
              </w:rPr>
            </w:pPr>
            <w:r w:rsidRPr="0076545C">
              <w:rPr>
                <w:rFonts w:ascii="PT Astra Serif" w:hAnsi="PT Astra Serif"/>
                <w:b/>
                <w:color w:val="000000"/>
                <w:sz w:val="24"/>
                <w:szCs w:val="24"/>
              </w:rPr>
              <w:t>Кру</w:t>
            </w:r>
            <w:r w:rsidRPr="0076545C">
              <w:rPr>
                <w:rFonts w:ascii="PT Astra Serif" w:hAnsi="PT Astra Serif"/>
                <w:b/>
                <w:color w:val="000000"/>
                <w:sz w:val="24"/>
                <w:szCs w:val="24"/>
              </w:rPr>
              <w:t>п</w:t>
            </w:r>
            <w:r w:rsidRPr="0076545C">
              <w:rPr>
                <w:rFonts w:ascii="PT Astra Serif" w:hAnsi="PT Astra Serif"/>
                <w:b/>
                <w:color w:val="000000"/>
                <w:sz w:val="24"/>
                <w:szCs w:val="24"/>
              </w:rPr>
              <w:t>ные предпр</w:t>
            </w:r>
            <w:r w:rsidRPr="0076545C">
              <w:rPr>
                <w:rFonts w:ascii="PT Astra Serif" w:hAnsi="PT Astra Serif"/>
                <w:b/>
                <w:color w:val="000000"/>
                <w:sz w:val="24"/>
                <w:szCs w:val="24"/>
              </w:rPr>
              <w:t>и</w:t>
            </w:r>
            <w:r w:rsidRPr="0076545C">
              <w:rPr>
                <w:rFonts w:ascii="PT Astra Serif" w:hAnsi="PT Astra Serif"/>
                <w:b/>
                <w:color w:val="000000"/>
                <w:sz w:val="24"/>
                <w:szCs w:val="24"/>
              </w:rPr>
              <w:t>ятия</w:t>
            </w:r>
          </w:p>
        </w:tc>
        <w:tc>
          <w:tcPr>
            <w:tcW w:w="849" w:type="dxa"/>
          </w:tcPr>
          <w:p w:rsidR="00597EB1" w:rsidRPr="0076545C" w:rsidRDefault="00597EB1" w:rsidP="00597EB1">
            <w:pPr>
              <w:spacing w:after="0" w:line="240" w:lineRule="auto"/>
              <w:jc w:val="center"/>
              <w:rPr>
                <w:rFonts w:ascii="PT Astra Serif" w:hAnsi="PT Astra Serif"/>
                <w:b/>
                <w:color w:val="000000"/>
                <w:sz w:val="24"/>
                <w:szCs w:val="24"/>
              </w:rPr>
            </w:pPr>
            <w:r w:rsidRPr="0076545C">
              <w:rPr>
                <w:rFonts w:ascii="PT Astra Serif" w:hAnsi="PT Astra Serif"/>
                <w:b/>
                <w:color w:val="000000"/>
                <w:sz w:val="24"/>
                <w:szCs w:val="24"/>
              </w:rPr>
              <w:t>Всего</w:t>
            </w:r>
          </w:p>
        </w:tc>
      </w:tr>
      <w:tr w:rsidR="00597EB1" w:rsidRPr="00432E34" w:rsidTr="00597EB1">
        <w:trPr>
          <w:trHeight w:val="958"/>
        </w:trPr>
        <w:tc>
          <w:tcPr>
            <w:tcW w:w="2802" w:type="dxa"/>
            <w:shd w:val="clear" w:color="auto" w:fill="auto"/>
            <w:vAlign w:val="center"/>
          </w:tcPr>
          <w:p w:rsidR="00597EB1" w:rsidRPr="00432E34" w:rsidRDefault="00597EB1" w:rsidP="00597EB1">
            <w:pPr>
              <w:spacing w:after="0" w:line="240" w:lineRule="auto"/>
              <w:jc w:val="left"/>
              <w:rPr>
                <w:rFonts w:ascii="PT Astra Serif" w:hAnsi="PT Astra Serif"/>
                <w:color w:val="000000"/>
                <w:sz w:val="24"/>
                <w:szCs w:val="24"/>
              </w:rPr>
            </w:pPr>
            <w:r w:rsidRPr="00BC1472">
              <w:rPr>
                <w:rFonts w:ascii="PT Astra Serif" w:hAnsi="PT Astra Serif"/>
                <w:color w:val="000000"/>
                <w:sz w:val="24"/>
                <w:szCs w:val="24"/>
              </w:rPr>
              <w:t>Административные барьеры есть, но они преодолимы без существенных з</w:t>
            </w:r>
            <w:r w:rsidRPr="00BC1472">
              <w:rPr>
                <w:rFonts w:ascii="PT Astra Serif" w:hAnsi="PT Astra Serif"/>
                <w:color w:val="000000"/>
                <w:sz w:val="24"/>
                <w:szCs w:val="24"/>
              </w:rPr>
              <w:t>а</w:t>
            </w:r>
            <w:r w:rsidRPr="00BC1472">
              <w:rPr>
                <w:rFonts w:ascii="PT Astra Serif" w:hAnsi="PT Astra Serif"/>
                <w:color w:val="000000"/>
                <w:sz w:val="24"/>
                <w:szCs w:val="24"/>
              </w:rPr>
              <w:t>трат</w:t>
            </w:r>
          </w:p>
        </w:tc>
        <w:tc>
          <w:tcPr>
            <w:tcW w:w="1701" w:type="dxa"/>
            <w:vAlign w:val="center"/>
          </w:tcPr>
          <w:p w:rsidR="00597EB1" w:rsidRPr="00BC1472"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14</w:t>
            </w:r>
          </w:p>
        </w:tc>
        <w:tc>
          <w:tcPr>
            <w:tcW w:w="1701" w:type="dxa"/>
            <w:vAlign w:val="center"/>
          </w:tcPr>
          <w:p w:rsidR="00597EB1" w:rsidRPr="00BC1472"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14</w:t>
            </w:r>
          </w:p>
        </w:tc>
        <w:tc>
          <w:tcPr>
            <w:tcW w:w="1701" w:type="dxa"/>
            <w:shd w:val="clear" w:color="auto" w:fill="auto"/>
            <w:vAlign w:val="center"/>
          </w:tcPr>
          <w:p w:rsidR="00597EB1" w:rsidRPr="00BC1472"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17</w:t>
            </w:r>
          </w:p>
        </w:tc>
        <w:tc>
          <w:tcPr>
            <w:tcW w:w="1701" w:type="dxa"/>
            <w:shd w:val="clear" w:color="auto" w:fill="auto"/>
            <w:vAlign w:val="center"/>
          </w:tcPr>
          <w:p w:rsidR="00597EB1" w:rsidRPr="00BC1472"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0</w:t>
            </w:r>
          </w:p>
        </w:tc>
        <w:tc>
          <w:tcPr>
            <w:tcW w:w="849" w:type="dxa"/>
            <w:vAlign w:val="center"/>
          </w:tcPr>
          <w:p w:rsidR="00597EB1" w:rsidRPr="00BC1472"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13</w:t>
            </w:r>
          </w:p>
        </w:tc>
      </w:tr>
      <w:tr w:rsidR="00597EB1" w:rsidRPr="00432E34" w:rsidTr="00597EB1">
        <w:trPr>
          <w:trHeight w:val="986"/>
        </w:trPr>
        <w:tc>
          <w:tcPr>
            <w:tcW w:w="2802" w:type="dxa"/>
            <w:shd w:val="clear" w:color="auto" w:fill="auto"/>
            <w:vAlign w:val="center"/>
          </w:tcPr>
          <w:p w:rsidR="00597EB1" w:rsidRPr="00432E34" w:rsidRDefault="00597EB1" w:rsidP="00597EB1">
            <w:pPr>
              <w:spacing w:after="0" w:line="240" w:lineRule="auto"/>
              <w:jc w:val="left"/>
              <w:rPr>
                <w:rFonts w:ascii="PT Astra Serif" w:hAnsi="PT Astra Serif"/>
                <w:color w:val="000000"/>
                <w:sz w:val="24"/>
                <w:szCs w:val="24"/>
              </w:rPr>
            </w:pPr>
            <w:r w:rsidRPr="00BC1472">
              <w:rPr>
                <w:rFonts w:ascii="PT Astra Serif" w:hAnsi="PT Astra Serif"/>
                <w:color w:val="000000"/>
                <w:sz w:val="24"/>
                <w:szCs w:val="24"/>
              </w:rPr>
              <w:t>Есть барьеры, преодолимые при осущест</w:t>
            </w:r>
            <w:r w:rsidRPr="00BC1472">
              <w:rPr>
                <w:rFonts w:ascii="PT Astra Serif" w:hAnsi="PT Astra Serif"/>
                <w:color w:val="000000"/>
                <w:sz w:val="24"/>
                <w:szCs w:val="24"/>
              </w:rPr>
              <w:t>в</w:t>
            </w:r>
            <w:r w:rsidRPr="00BC1472">
              <w:rPr>
                <w:rFonts w:ascii="PT Astra Serif" w:hAnsi="PT Astra Serif"/>
                <w:color w:val="000000"/>
                <w:sz w:val="24"/>
                <w:szCs w:val="24"/>
              </w:rPr>
              <w:t>лении значительных затрат</w:t>
            </w:r>
          </w:p>
        </w:tc>
        <w:tc>
          <w:tcPr>
            <w:tcW w:w="1701" w:type="dxa"/>
            <w:vAlign w:val="center"/>
          </w:tcPr>
          <w:p w:rsidR="00597EB1" w:rsidRPr="00BC1472"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14</w:t>
            </w:r>
          </w:p>
        </w:tc>
        <w:tc>
          <w:tcPr>
            <w:tcW w:w="1701" w:type="dxa"/>
            <w:vAlign w:val="center"/>
          </w:tcPr>
          <w:p w:rsidR="00597EB1" w:rsidRPr="00BC1472"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11</w:t>
            </w:r>
          </w:p>
        </w:tc>
        <w:tc>
          <w:tcPr>
            <w:tcW w:w="1701" w:type="dxa"/>
            <w:shd w:val="clear" w:color="auto" w:fill="auto"/>
            <w:vAlign w:val="center"/>
          </w:tcPr>
          <w:p w:rsidR="00597EB1" w:rsidRPr="00BC1472"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33</w:t>
            </w:r>
          </w:p>
        </w:tc>
        <w:tc>
          <w:tcPr>
            <w:tcW w:w="1701" w:type="dxa"/>
            <w:shd w:val="clear" w:color="auto" w:fill="auto"/>
            <w:vAlign w:val="center"/>
          </w:tcPr>
          <w:p w:rsidR="00597EB1" w:rsidRPr="00BC1472"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0</w:t>
            </w:r>
          </w:p>
        </w:tc>
        <w:tc>
          <w:tcPr>
            <w:tcW w:w="849" w:type="dxa"/>
            <w:vAlign w:val="center"/>
          </w:tcPr>
          <w:p w:rsidR="00597EB1" w:rsidRPr="00BC1472"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13</w:t>
            </w:r>
          </w:p>
        </w:tc>
      </w:tr>
      <w:tr w:rsidR="00597EB1" w:rsidRPr="00432E34" w:rsidTr="00597EB1">
        <w:trPr>
          <w:trHeight w:val="702"/>
        </w:trPr>
        <w:tc>
          <w:tcPr>
            <w:tcW w:w="2802" w:type="dxa"/>
            <w:shd w:val="clear" w:color="auto" w:fill="auto"/>
            <w:vAlign w:val="center"/>
          </w:tcPr>
          <w:p w:rsidR="00597EB1" w:rsidRPr="00432E34" w:rsidRDefault="00597EB1" w:rsidP="00597EB1">
            <w:pPr>
              <w:spacing w:after="0" w:line="240" w:lineRule="auto"/>
              <w:jc w:val="left"/>
              <w:rPr>
                <w:rFonts w:ascii="PT Astra Serif" w:hAnsi="PT Astra Serif"/>
                <w:color w:val="000000"/>
                <w:sz w:val="24"/>
                <w:szCs w:val="24"/>
              </w:rPr>
            </w:pPr>
            <w:r w:rsidRPr="00BC1472">
              <w:rPr>
                <w:rFonts w:ascii="PT Astra Serif" w:hAnsi="PT Astra Serif"/>
                <w:color w:val="000000"/>
                <w:sz w:val="24"/>
                <w:szCs w:val="24"/>
              </w:rPr>
              <w:t>Есть непреодолимые администр</w:t>
            </w:r>
            <w:r w:rsidRPr="00BC1472">
              <w:rPr>
                <w:rFonts w:ascii="PT Astra Serif" w:hAnsi="PT Astra Serif"/>
                <w:color w:val="000000"/>
                <w:sz w:val="24"/>
                <w:szCs w:val="24"/>
              </w:rPr>
              <w:t>а</w:t>
            </w:r>
            <w:r w:rsidRPr="00BC1472">
              <w:rPr>
                <w:rFonts w:ascii="PT Astra Serif" w:hAnsi="PT Astra Serif"/>
                <w:color w:val="000000"/>
                <w:sz w:val="24"/>
                <w:szCs w:val="24"/>
              </w:rPr>
              <w:t>тивные барьеры</w:t>
            </w:r>
          </w:p>
        </w:tc>
        <w:tc>
          <w:tcPr>
            <w:tcW w:w="1701" w:type="dxa"/>
            <w:vAlign w:val="center"/>
          </w:tcPr>
          <w:p w:rsidR="00597EB1" w:rsidRPr="00BC1472"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8</w:t>
            </w:r>
          </w:p>
        </w:tc>
        <w:tc>
          <w:tcPr>
            <w:tcW w:w="1701" w:type="dxa"/>
            <w:vAlign w:val="center"/>
          </w:tcPr>
          <w:p w:rsidR="00597EB1" w:rsidRPr="00BC1472"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5</w:t>
            </w:r>
          </w:p>
        </w:tc>
        <w:tc>
          <w:tcPr>
            <w:tcW w:w="1701" w:type="dxa"/>
            <w:shd w:val="clear" w:color="auto" w:fill="auto"/>
            <w:vAlign w:val="center"/>
          </w:tcPr>
          <w:p w:rsidR="00597EB1" w:rsidRPr="00BC1472"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0</w:t>
            </w:r>
          </w:p>
        </w:tc>
        <w:tc>
          <w:tcPr>
            <w:tcW w:w="1701" w:type="dxa"/>
            <w:shd w:val="clear" w:color="auto" w:fill="auto"/>
            <w:vAlign w:val="center"/>
          </w:tcPr>
          <w:p w:rsidR="00597EB1" w:rsidRPr="00BC1472"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20</w:t>
            </w:r>
          </w:p>
        </w:tc>
        <w:tc>
          <w:tcPr>
            <w:tcW w:w="849" w:type="dxa"/>
            <w:vAlign w:val="center"/>
          </w:tcPr>
          <w:p w:rsidR="00597EB1" w:rsidRPr="00BC1472"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8</w:t>
            </w:r>
          </w:p>
        </w:tc>
      </w:tr>
      <w:tr w:rsidR="00597EB1" w:rsidRPr="00432E34" w:rsidTr="00597EB1">
        <w:trPr>
          <w:trHeight w:val="543"/>
        </w:trPr>
        <w:tc>
          <w:tcPr>
            <w:tcW w:w="2802" w:type="dxa"/>
            <w:shd w:val="clear" w:color="auto" w:fill="auto"/>
            <w:vAlign w:val="center"/>
          </w:tcPr>
          <w:p w:rsidR="00597EB1" w:rsidRPr="00BC1472" w:rsidRDefault="00597EB1" w:rsidP="00597EB1">
            <w:pPr>
              <w:spacing w:after="0" w:line="240" w:lineRule="auto"/>
              <w:jc w:val="left"/>
              <w:rPr>
                <w:rFonts w:ascii="PT Astra Serif" w:hAnsi="PT Astra Serif"/>
                <w:color w:val="000000"/>
                <w:sz w:val="24"/>
                <w:szCs w:val="24"/>
              </w:rPr>
            </w:pPr>
            <w:r>
              <w:rPr>
                <w:rFonts w:ascii="PT Astra Serif" w:hAnsi="PT Astra Serif"/>
                <w:color w:val="000000"/>
                <w:sz w:val="24"/>
                <w:szCs w:val="24"/>
              </w:rPr>
              <w:t>Нет администрати</w:t>
            </w:r>
            <w:r>
              <w:rPr>
                <w:rFonts w:ascii="PT Astra Serif" w:hAnsi="PT Astra Serif"/>
                <w:color w:val="000000"/>
                <w:sz w:val="24"/>
                <w:szCs w:val="24"/>
              </w:rPr>
              <w:t>в</w:t>
            </w:r>
            <w:r>
              <w:rPr>
                <w:rFonts w:ascii="PT Astra Serif" w:hAnsi="PT Astra Serif"/>
                <w:color w:val="000000"/>
                <w:sz w:val="24"/>
                <w:szCs w:val="24"/>
              </w:rPr>
              <w:t>ных барьеров</w:t>
            </w:r>
          </w:p>
        </w:tc>
        <w:tc>
          <w:tcPr>
            <w:tcW w:w="1701" w:type="dxa"/>
            <w:vAlign w:val="center"/>
          </w:tcPr>
          <w:p w:rsidR="00597EB1" w:rsidRPr="00BC1472"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33</w:t>
            </w:r>
          </w:p>
        </w:tc>
        <w:tc>
          <w:tcPr>
            <w:tcW w:w="1701" w:type="dxa"/>
            <w:vAlign w:val="center"/>
          </w:tcPr>
          <w:p w:rsidR="00597EB1" w:rsidRPr="00BC1472"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16</w:t>
            </w:r>
          </w:p>
        </w:tc>
        <w:tc>
          <w:tcPr>
            <w:tcW w:w="1701" w:type="dxa"/>
            <w:shd w:val="clear" w:color="auto" w:fill="auto"/>
            <w:vAlign w:val="center"/>
          </w:tcPr>
          <w:p w:rsidR="00597EB1" w:rsidRPr="00BC1472"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0</w:t>
            </w:r>
          </w:p>
        </w:tc>
        <w:tc>
          <w:tcPr>
            <w:tcW w:w="1701" w:type="dxa"/>
            <w:shd w:val="clear" w:color="auto" w:fill="auto"/>
            <w:vAlign w:val="center"/>
          </w:tcPr>
          <w:p w:rsidR="00597EB1" w:rsidRPr="00BC1472"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40</w:t>
            </w:r>
          </w:p>
        </w:tc>
        <w:tc>
          <w:tcPr>
            <w:tcW w:w="849" w:type="dxa"/>
            <w:vAlign w:val="center"/>
          </w:tcPr>
          <w:p w:rsidR="00597EB1" w:rsidRPr="00DE06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rPr>
              <w:t>3</w:t>
            </w:r>
            <w:r>
              <w:rPr>
                <w:rFonts w:ascii="PT Astra Serif" w:hAnsi="PT Astra Serif" w:cs="Calibri"/>
                <w:color w:val="000000"/>
                <w:lang w:val="en-US"/>
              </w:rPr>
              <w:t>2</w:t>
            </w:r>
          </w:p>
        </w:tc>
      </w:tr>
      <w:tr w:rsidR="00597EB1" w:rsidRPr="00432E34" w:rsidTr="00597EB1">
        <w:trPr>
          <w:trHeight w:val="422"/>
        </w:trPr>
        <w:tc>
          <w:tcPr>
            <w:tcW w:w="2802" w:type="dxa"/>
            <w:shd w:val="clear" w:color="auto" w:fill="auto"/>
            <w:vAlign w:val="center"/>
          </w:tcPr>
          <w:p w:rsidR="00597EB1" w:rsidRPr="00432E34" w:rsidRDefault="00597EB1" w:rsidP="00597EB1">
            <w:pPr>
              <w:spacing w:after="0" w:line="240" w:lineRule="auto"/>
              <w:jc w:val="left"/>
              <w:rPr>
                <w:rFonts w:ascii="PT Astra Serif" w:hAnsi="PT Astra Serif"/>
                <w:color w:val="000000"/>
                <w:sz w:val="24"/>
                <w:szCs w:val="24"/>
              </w:rPr>
            </w:pPr>
            <w:r>
              <w:rPr>
                <w:rFonts w:ascii="PT Astra Serif" w:hAnsi="PT Astra Serif"/>
                <w:color w:val="000000"/>
                <w:sz w:val="24"/>
                <w:szCs w:val="24"/>
              </w:rPr>
              <w:t>Затрудняюсь ответить</w:t>
            </w:r>
          </w:p>
        </w:tc>
        <w:tc>
          <w:tcPr>
            <w:tcW w:w="1701" w:type="dxa"/>
            <w:vAlign w:val="center"/>
          </w:tcPr>
          <w:p w:rsidR="00597EB1" w:rsidRPr="00BC1472"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31</w:t>
            </w:r>
          </w:p>
        </w:tc>
        <w:tc>
          <w:tcPr>
            <w:tcW w:w="1701" w:type="dxa"/>
            <w:vAlign w:val="center"/>
          </w:tcPr>
          <w:p w:rsidR="00597EB1" w:rsidRPr="00BC1472"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54</w:t>
            </w:r>
          </w:p>
        </w:tc>
        <w:tc>
          <w:tcPr>
            <w:tcW w:w="1701" w:type="dxa"/>
            <w:shd w:val="clear" w:color="auto" w:fill="auto"/>
            <w:vAlign w:val="center"/>
          </w:tcPr>
          <w:p w:rsidR="00597EB1" w:rsidRPr="00BC1472"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50</w:t>
            </w:r>
          </w:p>
        </w:tc>
        <w:tc>
          <w:tcPr>
            <w:tcW w:w="1701" w:type="dxa"/>
            <w:shd w:val="clear" w:color="auto" w:fill="auto"/>
            <w:vAlign w:val="center"/>
          </w:tcPr>
          <w:p w:rsidR="00597EB1" w:rsidRPr="00BC1472"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40</w:t>
            </w:r>
          </w:p>
        </w:tc>
        <w:tc>
          <w:tcPr>
            <w:tcW w:w="849" w:type="dxa"/>
            <w:vAlign w:val="center"/>
          </w:tcPr>
          <w:p w:rsidR="00597EB1" w:rsidRPr="0055345A"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34</w:t>
            </w:r>
          </w:p>
        </w:tc>
      </w:tr>
    </w:tbl>
    <w:p w:rsidR="00597EB1" w:rsidRDefault="00597EB1" w:rsidP="00597EB1">
      <w:pPr>
        <w:spacing w:after="0" w:line="240" w:lineRule="auto"/>
        <w:ind w:firstLine="709"/>
        <w:jc w:val="center"/>
        <w:rPr>
          <w:rFonts w:ascii="PT Astra Serif" w:hAnsi="PT Astra Serif"/>
          <w:sz w:val="26"/>
          <w:szCs w:val="26"/>
        </w:rPr>
      </w:pPr>
    </w:p>
    <w:p w:rsidR="00597EB1" w:rsidRPr="0076545C" w:rsidRDefault="00597EB1" w:rsidP="00597EB1">
      <w:pPr>
        <w:spacing w:after="0" w:line="240" w:lineRule="auto"/>
        <w:ind w:firstLine="709"/>
        <w:jc w:val="center"/>
        <w:rPr>
          <w:rFonts w:ascii="PT Astra Serif" w:hAnsi="PT Astra Serif"/>
          <w:b/>
          <w:sz w:val="26"/>
          <w:szCs w:val="26"/>
        </w:rPr>
      </w:pPr>
      <w:r w:rsidRPr="0076545C">
        <w:rPr>
          <w:rFonts w:ascii="PT Astra Serif" w:hAnsi="PT Astra Serif"/>
          <w:b/>
          <w:sz w:val="26"/>
          <w:szCs w:val="26"/>
        </w:rPr>
        <w:t>Мнение респондентов об уровне и преодолимости административных барьеров (АБ) для ведения текущей деятельности и открытия нового бизнеса по сферам деятельн</w:t>
      </w:r>
      <w:r w:rsidRPr="0076545C">
        <w:rPr>
          <w:rFonts w:ascii="PT Astra Serif" w:hAnsi="PT Astra Serif"/>
          <w:b/>
          <w:sz w:val="26"/>
          <w:szCs w:val="26"/>
        </w:rPr>
        <w:t>о</w:t>
      </w:r>
      <w:r w:rsidRPr="0076545C">
        <w:rPr>
          <w:rFonts w:ascii="PT Astra Serif" w:hAnsi="PT Astra Serif"/>
          <w:b/>
          <w:sz w:val="26"/>
          <w:szCs w:val="26"/>
        </w:rPr>
        <w:t>сти</w:t>
      </w:r>
    </w:p>
    <w:p w:rsidR="00597EB1" w:rsidRDefault="00597EB1" w:rsidP="00597EB1">
      <w:pPr>
        <w:spacing w:after="0" w:line="240" w:lineRule="auto"/>
        <w:ind w:firstLine="709"/>
        <w:jc w:val="right"/>
        <w:rPr>
          <w:rFonts w:ascii="PT Astra Serif" w:hAnsi="PT Astra Serif"/>
          <w:sz w:val="26"/>
          <w:szCs w:val="26"/>
        </w:rPr>
      </w:pPr>
      <w:proofErr w:type="gramStart"/>
      <w:r w:rsidRPr="00432E34">
        <w:rPr>
          <w:rFonts w:ascii="PT Astra Serif" w:hAnsi="PT Astra Serif"/>
          <w:sz w:val="26"/>
          <w:szCs w:val="26"/>
        </w:rPr>
        <w:t>в</w:t>
      </w:r>
      <w:proofErr w:type="gramEnd"/>
      <w:r w:rsidRPr="00432E34">
        <w:rPr>
          <w:rFonts w:ascii="PT Astra Serif" w:hAnsi="PT Astra Serif"/>
          <w:sz w:val="26"/>
          <w:szCs w:val="26"/>
        </w:rPr>
        <w:t xml:space="preserve"> % </w:t>
      </w:r>
      <w:proofErr w:type="gramStart"/>
      <w:r w:rsidRPr="00432E34">
        <w:rPr>
          <w:rFonts w:ascii="PT Astra Serif" w:hAnsi="PT Astra Serif"/>
          <w:sz w:val="26"/>
          <w:szCs w:val="26"/>
        </w:rPr>
        <w:t>от</w:t>
      </w:r>
      <w:proofErr w:type="gramEnd"/>
      <w:r w:rsidRPr="00432E34">
        <w:rPr>
          <w:rFonts w:ascii="PT Astra Serif" w:hAnsi="PT Astra Serif"/>
          <w:sz w:val="26"/>
          <w:szCs w:val="26"/>
        </w:rPr>
        <w:t xml:space="preserve"> количества опрошенных</w:t>
      </w:r>
      <w:r>
        <w:rPr>
          <w:rFonts w:ascii="PT Astra Serif" w:hAnsi="PT Astra Serif"/>
          <w:sz w:val="26"/>
          <w:szCs w:val="26"/>
        </w:rPr>
        <w:t xml:space="preserve"> респондентов</w:t>
      </w:r>
    </w:p>
    <w:p w:rsidR="00597EB1" w:rsidRPr="0076545C" w:rsidRDefault="00597EB1" w:rsidP="00597EB1">
      <w:pPr>
        <w:spacing w:after="0" w:line="240" w:lineRule="auto"/>
        <w:ind w:firstLine="709"/>
        <w:jc w:val="right"/>
        <w:rPr>
          <w:rFonts w:ascii="PT Astra Serif" w:hAnsi="PT Astra Serif"/>
          <w:sz w:val="10"/>
          <w:szCs w:val="10"/>
        </w:rPr>
      </w:pPr>
    </w:p>
    <w:tbl>
      <w:tblPr>
        <w:tblW w:w="505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51"/>
        <w:gridCol w:w="1439"/>
        <w:gridCol w:w="1803"/>
        <w:gridCol w:w="976"/>
        <w:gridCol w:w="1107"/>
        <w:gridCol w:w="1112"/>
      </w:tblGrid>
      <w:tr w:rsidR="00597EB1" w:rsidRPr="00432E34" w:rsidTr="00597EB1">
        <w:trPr>
          <w:cantSplit/>
          <w:trHeight w:val="1522"/>
          <w:tblHeader/>
        </w:trPr>
        <w:tc>
          <w:tcPr>
            <w:tcW w:w="1901" w:type="pct"/>
            <w:tcBorders>
              <w:bottom w:val="single" w:sz="4" w:space="0" w:color="auto"/>
            </w:tcBorders>
            <w:vAlign w:val="center"/>
          </w:tcPr>
          <w:p w:rsidR="00597EB1" w:rsidRPr="00BF3E42" w:rsidRDefault="00597EB1" w:rsidP="00597EB1">
            <w:pPr>
              <w:spacing w:after="0" w:line="240" w:lineRule="auto"/>
              <w:jc w:val="center"/>
              <w:rPr>
                <w:rFonts w:ascii="PT Astra Serif" w:hAnsi="PT Astra Serif"/>
                <w:bCs/>
              </w:rPr>
            </w:pPr>
            <w:r w:rsidRPr="00BF3E42">
              <w:rPr>
                <w:rFonts w:ascii="PT Astra Serif" w:hAnsi="PT Astra Serif"/>
                <w:bCs/>
              </w:rPr>
              <w:t xml:space="preserve">Товарный </w:t>
            </w:r>
            <w:r>
              <w:rPr>
                <w:rFonts w:ascii="PT Astra Serif" w:hAnsi="PT Astra Serif"/>
                <w:bCs/>
              </w:rPr>
              <w:t>Рынок</w:t>
            </w:r>
          </w:p>
        </w:tc>
        <w:tc>
          <w:tcPr>
            <w:tcW w:w="692" w:type="pct"/>
            <w:tcBorders>
              <w:bottom w:val="single" w:sz="4" w:space="0" w:color="auto"/>
            </w:tcBorders>
            <w:vAlign w:val="center"/>
          </w:tcPr>
          <w:p w:rsidR="00597EB1" w:rsidRPr="003B7654" w:rsidRDefault="00597EB1" w:rsidP="00597EB1">
            <w:pPr>
              <w:spacing w:after="0" w:line="240" w:lineRule="auto"/>
              <w:rPr>
                <w:rFonts w:ascii="PT Astra Serif" w:hAnsi="PT Astra Serif"/>
                <w:color w:val="000000"/>
              </w:rPr>
            </w:pPr>
            <w:r w:rsidRPr="003B7654">
              <w:rPr>
                <w:rFonts w:ascii="PT Astra Serif" w:hAnsi="PT Astra Serif"/>
                <w:color w:val="000000"/>
              </w:rPr>
              <w:t xml:space="preserve">АБ </w:t>
            </w:r>
            <w:proofErr w:type="gramStart"/>
            <w:r w:rsidRPr="003B7654">
              <w:rPr>
                <w:rFonts w:ascii="PT Astra Serif" w:hAnsi="PT Astra Serif"/>
                <w:color w:val="000000"/>
              </w:rPr>
              <w:t>преод</w:t>
            </w:r>
            <w:r w:rsidRPr="003B7654">
              <w:rPr>
                <w:rFonts w:ascii="PT Astra Serif" w:hAnsi="PT Astra Serif"/>
                <w:color w:val="000000"/>
              </w:rPr>
              <w:t>о</w:t>
            </w:r>
            <w:r w:rsidRPr="003B7654">
              <w:rPr>
                <w:rFonts w:ascii="PT Astra Serif" w:hAnsi="PT Astra Serif"/>
                <w:color w:val="000000"/>
              </w:rPr>
              <w:t>лимы</w:t>
            </w:r>
            <w:proofErr w:type="gramEnd"/>
            <w:r w:rsidRPr="003B7654">
              <w:rPr>
                <w:rFonts w:ascii="PT Astra Serif" w:hAnsi="PT Astra Serif"/>
                <w:color w:val="000000"/>
              </w:rPr>
              <w:t xml:space="preserve"> без существе</w:t>
            </w:r>
            <w:r w:rsidRPr="003B7654">
              <w:rPr>
                <w:rFonts w:ascii="PT Astra Serif" w:hAnsi="PT Astra Serif"/>
                <w:color w:val="000000"/>
              </w:rPr>
              <w:t>н</w:t>
            </w:r>
            <w:r w:rsidRPr="003B7654">
              <w:rPr>
                <w:rFonts w:ascii="PT Astra Serif" w:hAnsi="PT Astra Serif"/>
                <w:color w:val="000000"/>
              </w:rPr>
              <w:t>ных з</w:t>
            </w:r>
            <w:r w:rsidRPr="003B7654">
              <w:rPr>
                <w:rFonts w:ascii="PT Astra Serif" w:hAnsi="PT Astra Serif"/>
                <w:color w:val="000000"/>
              </w:rPr>
              <w:t>а</w:t>
            </w:r>
            <w:r w:rsidRPr="003B7654">
              <w:rPr>
                <w:rFonts w:ascii="PT Astra Serif" w:hAnsi="PT Astra Serif"/>
                <w:color w:val="000000"/>
              </w:rPr>
              <w:t>трат</w:t>
            </w:r>
          </w:p>
        </w:tc>
        <w:tc>
          <w:tcPr>
            <w:tcW w:w="868" w:type="pct"/>
            <w:tcBorders>
              <w:bottom w:val="single" w:sz="4" w:space="0" w:color="auto"/>
            </w:tcBorders>
            <w:shd w:val="clear" w:color="auto" w:fill="auto"/>
            <w:vAlign w:val="center"/>
          </w:tcPr>
          <w:p w:rsidR="00597EB1" w:rsidRPr="003B7654" w:rsidRDefault="00597EB1" w:rsidP="00597EB1">
            <w:pPr>
              <w:spacing w:after="0" w:line="240" w:lineRule="auto"/>
              <w:rPr>
                <w:rFonts w:ascii="PT Astra Serif" w:hAnsi="PT Astra Serif"/>
                <w:color w:val="000000"/>
              </w:rPr>
            </w:pPr>
            <w:r w:rsidRPr="003B7654">
              <w:rPr>
                <w:rFonts w:ascii="PT Astra Serif" w:hAnsi="PT Astra Serif"/>
                <w:color w:val="000000"/>
              </w:rPr>
              <w:t xml:space="preserve">АБ </w:t>
            </w:r>
            <w:proofErr w:type="gramStart"/>
            <w:r w:rsidRPr="003B7654">
              <w:rPr>
                <w:rFonts w:ascii="PT Astra Serif" w:hAnsi="PT Astra Serif"/>
                <w:color w:val="000000"/>
              </w:rPr>
              <w:t>преодолимы</w:t>
            </w:r>
            <w:proofErr w:type="gramEnd"/>
            <w:r w:rsidRPr="003B7654">
              <w:rPr>
                <w:rFonts w:ascii="PT Astra Serif" w:hAnsi="PT Astra Serif"/>
                <w:color w:val="000000"/>
              </w:rPr>
              <w:t xml:space="preserve"> при осущест</w:t>
            </w:r>
            <w:r w:rsidRPr="003B7654">
              <w:rPr>
                <w:rFonts w:ascii="PT Astra Serif" w:hAnsi="PT Astra Serif"/>
                <w:color w:val="000000"/>
              </w:rPr>
              <w:t>в</w:t>
            </w:r>
            <w:r w:rsidRPr="003B7654">
              <w:rPr>
                <w:rFonts w:ascii="PT Astra Serif" w:hAnsi="PT Astra Serif"/>
                <w:color w:val="000000"/>
              </w:rPr>
              <w:t>лении значит з</w:t>
            </w:r>
            <w:r w:rsidRPr="003B7654">
              <w:rPr>
                <w:rFonts w:ascii="PT Astra Serif" w:hAnsi="PT Astra Serif"/>
                <w:color w:val="000000"/>
              </w:rPr>
              <w:t>а</w:t>
            </w:r>
            <w:r w:rsidRPr="003B7654">
              <w:rPr>
                <w:rFonts w:ascii="PT Astra Serif" w:hAnsi="PT Astra Serif"/>
                <w:color w:val="000000"/>
              </w:rPr>
              <w:t>трат</w:t>
            </w:r>
          </w:p>
        </w:tc>
        <w:tc>
          <w:tcPr>
            <w:tcW w:w="470" w:type="pct"/>
            <w:tcBorders>
              <w:bottom w:val="single" w:sz="4" w:space="0" w:color="auto"/>
            </w:tcBorders>
            <w:vAlign w:val="center"/>
          </w:tcPr>
          <w:p w:rsidR="00597EB1" w:rsidRPr="003B7654" w:rsidRDefault="00597EB1" w:rsidP="00597EB1">
            <w:pPr>
              <w:spacing w:after="0" w:line="240" w:lineRule="auto"/>
              <w:jc w:val="center"/>
              <w:rPr>
                <w:rFonts w:ascii="PT Astra Serif" w:hAnsi="PT Astra Serif"/>
                <w:color w:val="000000"/>
              </w:rPr>
            </w:pPr>
            <w:r w:rsidRPr="003B7654">
              <w:rPr>
                <w:rFonts w:ascii="PT Astra Serif" w:hAnsi="PT Astra Serif"/>
                <w:color w:val="000000"/>
              </w:rPr>
              <w:t xml:space="preserve">Есть </w:t>
            </w:r>
            <w:proofErr w:type="gramStart"/>
            <w:r w:rsidRPr="003B7654">
              <w:rPr>
                <w:rFonts w:ascii="PT Astra Serif" w:hAnsi="PT Astra Serif"/>
                <w:color w:val="000000"/>
              </w:rPr>
              <w:t>непр</w:t>
            </w:r>
            <w:r w:rsidRPr="003B7654">
              <w:rPr>
                <w:rFonts w:ascii="PT Astra Serif" w:hAnsi="PT Astra Serif"/>
                <w:color w:val="000000"/>
              </w:rPr>
              <w:t>е</w:t>
            </w:r>
            <w:r w:rsidRPr="003B7654">
              <w:rPr>
                <w:rFonts w:ascii="PT Astra Serif" w:hAnsi="PT Astra Serif"/>
                <w:color w:val="000000"/>
              </w:rPr>
              <w:t>одол</w:t>
            </w:r>
            <w:r w:rsidRPr="003B7654">
              <w:rPr>
                <w:rFonts w:ascii="PT Astra Serif" w:hAnsi="PT Astra Serif"/>
                <w:color w:val="000000"/>
              </w:rPr>
              <w:t>и</w:t>
            </w:r>
            <w:r w:rsidRPr="003B7654">
              <w:rPr>
                <w:rFonts w:ascii="PT Astra Serif" w:hAnsi="PT Astra Serif"/>
                <w:color w:val="000000"/>
              </w:rPr>
              <w:t>мые</w:t>
            </w:r>
            <w:proofErr w:type="gramEnd"/>
            <w:r w:rsidRPr="003B7654">
              <w:rPr>
                <w:rFonts w:ascii="PT Astra Serif" w:hAnsi="PT Astra Serif"/>
                <w:color w:val="000000"/>
              </w:rPr>
              <w:t xml:space="preserve"> АБ</w:t>
            </w:r>
          </w:p>
        </w:tc>
        <w:tc>
          <w:tcPr>
            <w:tcW w:w="533" w:type="pct"/>
            <w:tcBorders>
              <w:bottom w:val="single" w:sz="4" w:space="0" w:color="auto"/>
            </w:tcBorders>
            <w:vAlign w:val="center"/>
          </w:tcPr>
          <w:p w:rsidR="00597EB1" w:rsidRPr="003B7654" w:rsidRDefault="00597EB1" w:rsidP="00597EB1">
            <w:pPr>
              <w:spacing w:after="0" w:line="240" w:lineRule="auto"/>
              <w:rPr>
                <w:rFonts w:ascii="PT Astra Serif" w:hAnsi="PT Astra Serif"/>
                <w:color w:val="000000"/>
              </w:rPr>
            </w:pPr>
            <w:r w:rsidRPr="003B7654">
              <w:rPr>
                <w:rFonts w:ascii="PT Astra Serif" w:hAnsi="PT Astra Serif"/>
                <w:color w:val="000000"/>
              </w:rPr>
              <w:t>Нет АБ</w:t>
            </w:r>
          </w:p>
        </w:tc>
        <w:tc>
          <w:tcPr>
            <w:tcW w:w="535" w:type="pct"/>
            <w:tcBorders>
              <w:bottom w:val="single" w:sz="4" w:space="0" w:color="auto"/>
            </w:tcBorders>
            <w:vAlign w:val="center"/>
          </w:tcPr>
          <w:p w:rsidR="00597EB1" w:rsidRPr="003B7654" w:rsidRDefault="00597EB1" w:rsidP="00597EB1">
            <w:pPr>
              <w:spacing w:after="0" w:line="240" w:lineRule="auto"/>
              <w:jc w:val="center"/>
              <w:rPr>
                <w:rFonts w:ascii="PT Astra Serif" w:hAnsi="PT Astra Serif"/>
                <w:color w:val="000000"/>
              </w:rPr>
            </w:pPr>
            <w:r w:rsidRPr="003B7654">
              <w:rPr>
                <w:rFonts w:ascii="PT Astra Serif" w:hAnsi="PT Astra Serif"/>
                <w:color w:val="000000"/>
              </w:rPr>
              <w:t>Затру</w:t>
            </w:r>
            <w:r w:rsidRPr="003B7654">
              <w:rPr>
                <w:rFonts w:ascii="PT Astra Serif" w:hAnsi="PT Astra Serif"/>
                <w:color w:val="000000"/>
              </w:rPr>
              <w:t>д</w:t>
            </w:r>
            <w:r w:rsidRPr="003B7654">
              <w:rPr>
                <w:rFonts w:ascii="PT Astra Serif" w:hAnsi="PT Astra Serif"/>
                <w:color w:val="000000"/>
              </w:rPr>
              <w:t>няюсь отв</w:t>
            </w:r>
            <w:r w:rsidRPr="003B7654">
              <w:rPr>
                <w:rFonts w:ascii="PT Astra Serif" w:hAnsi="PT Astra Serif"/>
                <w:color w:val="000000"/>
              </w:rPr>
              <w:t>е</w:t>
            </w:r>
            <w:r w:rsidRPr="003B7654">
              <w:rPr>
                <w:rFonts w:ascii="PT Astra Serif" w:hAnsi="PT Astra Serif"/>
                <w:color w:val="000000"/>
              </w:rPr>
              <w:t>тить</w:t>
            </w:r>
          </w:p>
        </w:tc>
      </w:tr>
      <w:tr w:rsidR="00597EB1" w:rsidRPr="00432E34" w:rsidTr="00597EB1">
        <w:trPr>
          <w:trHeight w:val="300"/>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дошкольного образов</w:t>
            </w:r>
            <w:r w:rsidRPr="00BF3E42">
              <w:rPr>
                <w:rFonts w:ascii="PT Astra Serif" w:hAnsi="PT Astra Serif"/>
                <w:color w:val="000000"/>
              </w:rPr>
              <w:t>а</w:t>
            </w:r>
            <w:r w:rsidRPr="00BF3E42">
              <w:rPr>
                <w:rFonts w:ascii="PT Astra Serif" w:hAnsi="PT Astra Serif"/>
                <w:color w:val="000000"/>
              </w:rPr>
              <w:t>ния</w:t>
            </w:r>
          </w:p>
        </w:tc>
        <w:tc>
          <w:tcPr>
            <w:tcW w:w="692"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13</w:t>
            </w:r>
          </w:p>
        </w:tc>
        <w:tc>
          <w:tcPr>
            <w:tcW w:w="868" w:type="pct"/>
            <w:tcBorders>
              <w:bottom w:val="single" w:sz="4" w:space="0" w:color="auto"/>
            </w:tcBorders>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31</w:t>
            </w:r>
          </w:p>
        </w:tc>
        <w:tc>
          <w:tcPr>
            <w:tcW w:w="533" w:type="pct"/>
            <w:tcBorders>
              <w:right w:val="single" w:sz="6"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38</w:t>
            </w:r>
          </w:p>
        </w:tc>
        <w:tc>
          <w:tcPr>
            <w:tcW w:w="535" w:type="pct"/>
            <w:tcBorders>
              <w:left w:val="single" w:sz="6"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19</w:t>
            </w:r>
          </w:p>
        </w:tc>
      </w:tr>
      <w:tr w:rsidR="00597EB1" w:rsidRPr="00432E34" w:rsidTr="00597EB1">
        <w:trPr>
          <w:trHeight w:val="300"/>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среднего профессионального о</w:t>
            </w:r>
            <w:r w:rsidRPr="00BF3E42">
              <w:rPr>
                <w:rFonts w:ascii="PT Astra Serif" w:hAnsi="PT Astra Serif"/>
                <w:color w:val="000000"/>
              </w:rPr>
              <w:t>б</w:t>
            </w:r>
            <w:r w:rsidRPr="00BF3E42">
              <w:rPr>
                <w:rFonts w:ascii="PT Astra Serif" w:hAnsi="PT Astra Serif"/>
                <w:color w:val="000000"/>
              </w:rPr>
              <w:t>разования</w:t>
            </w:r>
          </w:p>
        </w:tc>
        <w:tc>
          <w:tcPr>
            <w:tcW w:w="692"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533" w:type="pct"/>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50</w:t>
            </w:r>
          </w:p>
        </w:tc>
        <w:tc>
          <w:tcPr>
            <w:tcW w:w="535" w:type="pct"/>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50</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дополнительного образования д</w:t>
            </w:r>
            <w:r w:rsidRPr="00BF3E42">
              <w:rPr>
                <w:rFonts w:ascii="PT Astra Serif" w:hAnsi="PT Astra Serif"/>
                <w:color w:val="000000"/>
              </w:rPr>
              <w:t>е</w:t>
            </w:r>
            <w:r w:rsidRPr="00BF3E42">
              <w:rPr>
                <w:rFonts w:ascii="PT Astra Serif" w:hAnsi="PT Astra Serif"/>
                <w:color w:val="000000"/>
              </w:rPr>
              <w:t>тей</w:t>
            </w:r>
          </w:p>
        </w:tc>
        <w:tc>
          <w:tcPr>
            <w:tcW w:w="692"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21</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14</w:t>
            </w: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533"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29</w:t>
            </w:r>
          </w:p>
        </w:tc>
        <w:tc>
          <w:tcPr>
            <w:tcW w:w="535"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36</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медицинских услуг</w:t>
            </w:r>
          </w:p>
        </w:tc>
        <w:tc>
          <w:tcPr>
            <w:tcW w:w="692"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14</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14</w:t>
            </w: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14</w:t>
            </w:r>
          </w:p>
        </w:tc>
        <w:tc>
          <w:tcPr>
            <w:tcW w:w="533"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36</w:t>
            </w:r>
          </w:p>
        </w:tc>
        <w:tc>
          <w:tcPr>
            <w:tcW w:w="535"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23</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sidRPr="00BF3E42">
              <w:rPr>
                <w:rFonts w:ascii="PT Astra Serif" w:hAnsi="PT Astra Serif"/>
                <w:color w:val="000000"/>
              </w:rPr>
              <w:t>розничная торговля лекарственными препаратами</w:t>
            </w:r>
          </w:p>
        </w:tc>
        <w:tc>
          <w:tcPr>
            <w:tcW w:w="692"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11</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11</w:t>
            </w: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6</w:t>
            </w:r>
          </w:p>
        </w:tc>
        <w:tc>
          <w:tcPr>
            <w:tcW w:w="533"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44</w:t>
            </w:r>
          </w:p>
        </w:tc>
        <w:tc>
          <w:tcPr>
            <w:tcW w:w="535"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28</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психолого-педагогического с</w:t>
            </w:r>
            <w:r w:rsidRPr="00BF3E42">
              <w:rPr>
                <w:rFonts w:ascii="PT Astra Serif" w:hAnsi="PT Astra Serif"/>
                <w:color w:val="000000"/>
              </w:rPr>
              <w:t>о</w:t>
            </w:r>
            <w:r w:rsidRPr="00BF3E42">
              <w:rPr>
                <w:rFonts w:ascii="PT Astra Serif" w:hAnsi="PT Astra Serif"/>
                <w:color w:val="000000"/>
              </w:rPr>
              <w:t>провождения детей с ограниченными возможн</w:t>
            </w:r>
            <w:r w:rsidRPr="00BF3E42">
              <w:rPr>
                <w:rFonts w:ascii="PT Astra Serif" w:hAnsi="PT Astra Serif"/>
                <w:color w:val="000000"/>
              </w:rPr>
              <w:t>о</w:t>
            </w:r>
            <w:r w:rsidRPr="00BF3E42">
              <w:rPr>
                <w:rFonts w:ascii="PT Astra Serif" w:hAnsi="PT Astra Serif"/>
                <w:color w:val="000000"/>
              </w:rPr>
              <w:t>стями здоровья</w:t>
            </w:r>
          </w:p>
        </w:tc>
        <w:tc>
          <w:tcPr>
            <w:tcW w:w="692"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67</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533" w:type="pct"/>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33</w:t>
            </w:r>
          </w:p>
        </w:tc>
        <w:tc>
          <w:tcPr>
            <w:tcW w:w="535"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социальных услуг</w:t>
            </w:r>
          </w:p>
        </w:tc>
        <w:tc>
          <w:tcPr>
            <w:tcW w:w="692" w:type="pct"/>
            <w:tcBorders>
              <w:bottom w:val="single" w:sz="4" w:space="0" w:color="auto"/>
            </w:tcBorders>
            <w:shd w:val="clear" w:color="auto" w:fill="auto"/>
            <w:vAlign w:val="center"/>
          </w:tcPr>
          <w:p w:rsidR="00597EB1" w:rsidRPr="00CF0BEF" w:rsidRDefault="00597EB1" w:rsidP="00597EB1">
            <w:pPr>
              <w:spacing w:after="0" w:line="240" w:lineRule="auto"/>
              <w:jc w:val="center"/>
              <w:rPr>
                <w:rFonts w:ascii="PT Astra Serif" w:hAnsi="PT Astra Serif"/>
                <w:lang w:val="en-US"/>
              </w:rPr>
            </w:pPr>
          </w:p>
        </w:tc>
        <w:tc>
          <w:tcPr>
            <w:tcW w:w="868" w:type="pct"/>
            <w:tcBorders>
              <w:bottom w:val="single" w:sz="4" w:space="0" w:color="auto"/>
            </w:tcBorders>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38</w:t>
            </w: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12</w:t>
            </w:r>
          </w:p>
        </w:tc>
        <w:tc>
          <w:tcPr>
            <w:tcW w:w="533"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38</w:t>
            </w:r>
          </w:p>
        </w:tc>
        <w:tc>
          <w:tcPr>
            <w:tcW w:w="535" w:type="pct"/>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12</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теплоснабжения</w:t>
            </w:r>
          </w:p>
        </w:tc>
        <w:tc>
          <w:tcPr>
            <w:tcW w:w="692"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25</w:t>
            </w:r>
          </w:p>
        </w:tc>
        <w:tc>
          <w:tcPr>
            <w:tcW w:w="868" w:type="pct"/>
            <w:tcBorders>
              <w:bottom w:val="single" w:sz="4" w:space="0" w:color="auto"/>
            </w:tcBorders>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470" w:type="pct"/>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12</w:t>
            </w:r>
          </w:p>
        </w:tc>
        <w:tc>
          <w:tcPr>
            <w:tcW w:w="533" w:type="pct"/>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38</w:t>
            </w:r>
          </w:p>
        </w:tc>
        <w:tc>
          <w:tcPr>
            <w:tcW w:w="535" w:type="pct"/>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25</w:t>
            </w:r>
          </w:p>
        </w:tc>
      </w:tr>
      <w:tr w:rsidR="00597EB1" w:rsidRPr="00432E34" w:rsidTr="00597EB1">
        <w:trPr>
          <w:trHeight w:val="268"/>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услуг по сбору и транспортир</w:t>
            </w:r>
            <w:r w:rsidRPr="00BF3E42">
              <w:rPr>
                <w:rFonts w:ascii="PT Astra Serif" w:hAnsi="PT Astra Serif"/>
                <w:color w:val="000000"/>
              </w:rPr>
              <w:t>о</w:t>
            </w:r>
            <w:r w:rsidRPr="00BF3E42">
              <w:rPr>
                <w:rFonts w:ascii="PT Astra Serif" w:hAnsi="PT Astra Serif"/>
                <w:color w:val="000000"/>
              </w:rPr>
              <w:t>ванию твердых коммунальных отх</w:t>
            </w:r>
            <w:r w:rsidRPr="00BF3E42">
              <w:rPr>
                <w:rFonts w:ascii="PT Astra Serif" w:hAnsi="PT Astra Serif"/>
                <w:color w:val="000000"/>
              </w:rPr>
              <w:t>о</w:t>
            </w:r>
            <w:r w:rsidRPr="00BF3E42">
              <w:rPr>
                <w:rFonts w:ascii="PT Astra Serif" w:hAnsi="PT Astra Serif"/>
                <w:color w:val="000000"/>
              </w:rPr>
              <w:t>дов</w:t>
            </w:r>
          </w:p>
        </w:tc>
        <w:tc>
          <w:tcPr>
            <w:tcW w:w="692"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20</w:t>
            </w:r>
          </w:p>
        </w:tc>
        <w:tc>
          <w:tcPr>
            <w:tcW w:w="868" w:type="pct"/>
            <w:tcBorders>
              <w:bottom w:val="single" w:sz="4" w:space="0" w:color="auto"/>
            </w:tcBorders>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10</w:t>
            </w:r>
          </w:p>
        </w:tc>
        <w:tc>
          <w:tcPr>
            <w:tcW w:w="533"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40</w:t>
            </w:r>
          </w:p>
        </w:tc>
        <w:tc>
          <w:tcPr>
            <w:tcW w:w="535" w:type="pct"/>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30</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выполнения работ по благоустройству городской ср</w:t>
            </w:r>
            <w:r w:rsidRPr="00BF3E42">
              <w:rPr>
                <w:rFonts w:ascii="PT Astra Serif" w:hAnsi="PT Astra Serif"/>
                <w:color w:val="000000"/>
              </w:rPr>
              <w:t>е</w:t>
            </w:r>
            <w:r w:rsidRPr="00BF3E42">
              <w:rPr>
                <w:rFonts w:ascii="PT Astra Serif" w:hAnsi="PT Astra Serif"/>
                <w:color w:val="000000"/>
              </w:rPr>
              <w:t>ды</w:t>
            </w:r>
          </w:p>
        </w:tc>
        <w:tc>
          <w:tcPr>
            <w:tcW w:w="692"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16</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8</w:t>
            </w: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20</w:t>
            </w:r>
          </w:p>
        </w:tc>
        <w:tc>
          <w:tcPr>
            <w:tcW w:w="533"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28</w:t>
            </w:r>
          </w:p>
        </w:tc>
        <w:tc>
          <w:tcPr>
            <w:tcW w:w="535"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28</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выполнения работ по содерж</w:t>
            </w:r>
            <w:r w:rsidRPr="00BF3E42">
              <w:rPr>
                <w:rFonts w:ascii="PT Astra Serif" w:hAnsi="PT Astra Serif"/>
                <w:color w:val="000000"/>
              </w:rPr>
              <w:t>а</w:t>
            </w:r>
            <w:r w:rsidRPr="00BF3E42">
              <w:rPr>
                <w:rFonts w:ascii="PT Astra Serif" w:hAnsi="PT Astra Serif"/>
                <w:color w:val="000000"/>
              </w:rPr>
              <w:t xml:space="preserve">нию и текущему ремонту общего имущества собственников </w:t>
            </w:r>
            <w:r w:rsidRPr="00BF3E42">
              <w:rPr>
                <w:rFonts w:ascii="PT Astra Serif" w:hAnsi="PT Astra Serif"/>
                <w:color w:val="000000"/>
              </w:rPr>
              <w:lastRenderedPageBreak/>
              <w:t>помещения в МКД</w:t>
            </w:r>
          </w:p>
        </w:tc>
        <w:tc>
          <w:tcPr>
            <w:tcW w:w="692"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lastRenderedPageBreak/>
              <w:t>8</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15</w:t>
            </w:r>
          </w:p>
        </w:tc>
        <w:tc>
          <w:tcPr>
            <w:tcW w:w="533"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23</w:t>
            </w:r>
          </w:p>
        </w:tc>
        <w:tc>
          <w:tcPr>
            <w:tcW w:w="535" w:type="pct"/>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54</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lastRenderedPageBreak/>
              <w:t>Рынок</w:t>
            </w:r>
            <w:r w:rsidRPr="00BF3E42">
              <w:rPr>
                <w:rFonts w:ascii="PT Astra Serif" w:hAnsi="PT Astra Serif"/>
                <w:color w:val="000000"/>
              </w:rPr>
              <w:t xml:space="preserve"> поставки сжиженного газа в баллонах</w:t>
            </w:r>
          </w:p>
        </w:tc>
        <w:tc>
          <w:tcPr>
            <w:tcW w:w="692" w:type="pct"/>
            <w:shd w:val="clear" w:color="auto" w:fill="auto"/>
            <w:vAlign w:val="center"/>
          </w:tcPr>
          <w:p w:rsidR="00597EB1" w:rsidRPr="006D15BF" w:rsidRDefault="00597EB1" w:rsidP="00597EB1">
            <w:pPr>
              <w:spacing w:after="0" w:line="240" w:lineRule="auto"/>
              <w:jc w:val="center"/>
              <w:rPr>
                <w:rFonts w:ascii="PT Astra Serif" w:hAnsi="PT Astra Serif"/>
              </w:rPr>
            </w:pP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rPr>
            </w:pP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533"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535" w:type="pct"/>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100</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купли-продажи электрической энергии на розничном рынке электр</w:t>
            </w:r>
            <w:r w:rsidRPr="00BF3E42">
              <w:rPr>
                <w:rFonts w:ascii="PT Astra Serif" w:hAnsi="PT Astra Serif"/>
                <w:color w:val="000000"/>
              </w:rPr>
              <w:t>о</w:t>
            </w:r>
            <w:r w:rsidRPr="00BF3E42">
              <w:rPr>
                <w:rFonts w:ascii="PT Astra Serif" w:hAnsi="PT Astra Serif"/>
                <w:color w:val="000000"/>
              </w:rPr>
              <w:t>энергии</w:t>
            </w:r>
          </w:p>
        </w:tc>
        <w:tc>
          <w:tcPr>
            <w:tcW w:w="692"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20</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40</w:t>
            </w: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533"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10</w:t>
            </w:r>
          </w:p>
        </w:tc>
        <w:tc>
          <w:tcPr>
            <w:tcW w:w="535" w:type="pct"/>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30</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производства электрической энергии на розничном рынке в режиме ког</w:t>
            </w:r>
            <w:r w:rsidRPr="00BF3E42">
              <w:rPr>
                <w:rFonts w:ascii="PT Astra Serif" w:hAnsi="PT Astra Serif"/>
                <w:color w:val="000000"/>
              </w:rPr>
              <w:t>е</w:t>
            </w:r>
            <w:r w:rsidRPr="00BF3E42">
              <w:rPr>
                <w:rFonts w:ascii="PT Astra Serif" w:hAnsi="PT Astra Serif"/>
                <w:color w:val="000000"/>
              </w:rPr>
              <w:t>нерации</w:t>
            </w:r>
          </w:p>
        </w:tc>
        <w:tc>
          <w:tcPr>
            <w:tcW w:w="692"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11</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22</w:t>
            </w: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533"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22</w:t>
            </w:r>
          </w:p>
        </w:tc>
        <w:tc>
          <w:tcPr>
            <w:tcW w:w="535"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44</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перевозке пассажиров автомобильным транспо</w:t>
            </w:r>
            <w:r w:rsidRPr="00BF3E42">
              <w:rPr>
                <w:rFonts w:ascii="PT Astra Serif" w:hAnsi="PT Astra Serif"/>
                <w:color w:val="000000"/>
              </w:rPr>
              <w:t>р</w:t>
            </w:r>
            <w:r w:rsidRPr="00BF3E42">
              <w:rPr>
                <w:rFonts w:ascii="PT Astra Serif" w:hAnsi="PT Astra Serif"/>
                <w:color w:val="000000"/>
              </w:rPr>
              <w:t>том по муниципальным маршрутам регулярных перев</w:t>
            </w:r>
            <w:r w:rsidRPr="00BF3E42">
              <w:rPr>
                <w:rFonts w:ascii="PT Astra Serif" w:hAnsi="PT Astra Serif"/>
                <w:color w:val="000000"/>
              </w:rPr>
              <w:t>о</w:t>
            </w:r>
            <w:r w:rsidRPr="00BF3E42">
              <w:rPr>
                <w:rFonts w:ascii="PT Astra Serif" w:hAnsi="PT Astra Serif"/>
                <w:color w:val="000000"/>
              </w:rPr>
              <w:t>зок</w:t>
            </w:r>
          </w:p>
        </w:tc>
        <w:tc>
          <w:tcPr>
            <w:tcW w:w="692"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7</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7</w:t>
            </w: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7</w:t>
            </w:r>
          </w:p>
        </w:tc>
        <w:tc>
          <w:tcPr>
            <w:tcW w:w="533"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29</w:t>
            </w:r>
          </w:p>
        </w:tc>
        <w:tc>
          <w:tcPr>
            <w:tcW w:w="535"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43</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перевозке пассажиров автомобильным транспо</w:t>
            </w:r>
            <w:r w:rsidRPr="00BF3E42">
              <w:rPr>
                <w:rFonts w:ascii="PT Astra Serif" w:hAnsi="PT Astra Serif"/>
                <w:color w:val="000000"/>
              </w:rPr>
              <w:t>р</w:t>
            </w:r>
            <w:r w:rsidRPr="00BF3E42">
              <w:rPr>
                <w:rFonts w:ascii="PT Astra Serif" w:hAnsi="PT Astra Serif"/>
                <w:color w:val="000000"/>
              </w:rPr>
              <w:t>том по межмуниципальным маршрутам регулярных пер</w:t>
            </w:r>
            <w:r w:rsidRPr="00BF3E42">
              <w:rPr>
                <w:rFonts w:ascii="PT Astra Serif" w:hAnsi="PT Astra Serif"/>
                <w:color w:val="000000"/>
              </w:rPr>
              <w:t>е</w:t>
            </w:r>
            <w:r w:rsidRPr="00BF3E42">
              <w:rPr>
                <w:rFonts w:ascii="PT Astra Serif" w:hAnsi="PT Astra Serif"/>
                <w:color w:val="000000"/>
              </w:rPr>
              <w:t>возок</w:t>
            </w:r>
          </w:p>
        </w:tc>
        <w:tc>
          <w:tcPr>
            <w:tcW w:w="692"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30</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10</w:t>
            </w: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10</w:t>
            </w:r>
          </w:p>
        </w:tc>
        <w:tc>
          <w:tcPr>
            <w:tcW w:w="533"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30</w:t>
            </w:r>
          </w:p>
        </w:tc>
        <w:tc>
          <w:tcPr>
            <w:tcW w:w="535"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20</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перевозке пассажиров и багажа легковым такси на территории </w:t>
            </w:r>
            <w:r>
              <w:rPr>
                <w:rFonts w:ascii="PT Astra Serif" w:hAnsi="PT Astra Serif"/>
                <w:color w:val="000000"/>
              </w:rPr>
              <w:t>Томской</w:t>
            </w:r>
            <w:r w:rsidRPr="00BF3E42">
              <w:rPr>
                <w:rFonts w:ascii="PT Astra Serif" w:hAnsi="PT Astra Serif"/>
                <w:color w:val="000000"/>
              </w:rPr>
              <w:t xml:space="preserve"> о</w:t>
            </w:r>
            <w:r w:rsidRPr="00BF3E42">
              <w:rPr>
                <w:rFonts w:ascii="PT Astra Serif" w:hAnsi="PT Astra Serif"/>
                <w:color w:val="000000"/>
              </w:rPr>
              <w:t>б</w:t>
            </w:r>
            <w:r w:rsidRPr="00BF3E42">
              <w:rPr>
                <w:rFonts w:ascii="PT Astra Serif" w:hAnsi="PT Astra Serif"/>
                <w:color w:val="000000"/>
              </w:rPr>
              <w:t>ласти</w:t>
            </w:r>
          </w:p>
        </w:tc>
        <w:tc>
          <w:tcPr>
            <w:tcW w:w="692" w:type="pct"/>
            <w:shd w:val="clear" w:color="auto" w:fill="auto"/>
            <w:vAlign w:val="center"/>
          </w:tcPr>
          <w:p w:rsidR="00597EB1" w:rsidRPr="006D15BF" w:rsidRDefault="00597EB1" w:rsidP="00597EB1">
            <w:pPr>
              <w:spacing w:after="0" w:line="240" w:lineRule="auto"/>
              <w:jc w:val="center"/>
              <w:rPr>
                <w:rFonts w:ascii="PT Astra Serif" w:hAnsi="PT Astra Serif"/>
              </w:rPr>
            </w:pP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8</w:t>
            </w: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8</w:t>
            </w:r>
          </w:p>
        </w:tc>
        <w:tc>
          <w:tcPr>
            <w:tcW w:w="533"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42</w:t>
            </w:r>
          </w:p>
        </w:tc>
        <w:tc>
          <w:tcPr>
            <w:tcW w:w="535" w:type="pct"/>
            <w:tcBorders>
              <w:bottom w:val="single" w:sz="4" w:space="0" w:color="auto"/>
            </w:tcBorders>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42</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ремонту автотран</w:t>
            </w:r>
            <w:r w:rsidRPr="00BF3E42">
              <w:rPr>
                <w:rFonts w:ascii="PT Astra Serif" w:hAnsi="PT Astra Serif"/>
                <w:color w:val="000000"/>
              </w:rPr>
              <w:t>с</w:t>
            </w:r>
            <w:r w:rsidRPr="00BF3E42">
              <w:rPr>
                <w:rFonts w:ascii="PT Astra Serif" w:hAnsi="PT Astra Serif"/>
                <w:color w:val="000000"/>
              </w:rPr>
              <w:t>портных средств</w:t>
            </w:r>
          </w:p>
        </w:tc>
        <w:tc>
          <w:tcPr>
            <w:tcW w:w="692"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10</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5</w:t>
            </w: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10</w:t>
            </w:r>
          </w:p>
        </w:tc>
        <w:tc>
          <w:tcPr>
            <w:tcW w:w="533"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48</w:t>
            </w:r>
          </w:p>
        </w:tc>
        <w:tc>
          <w:tcPr>
            <w:tcW w:w="535"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29</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услуг связи, в том числе услуг по предоставлению широкополосн</w:t>
            </w:r>
            <w:r w:rsidRPr="00BF3E42">
              <w:rPr>
                <w:rFonts w:ascii="PT Astra Serif" w:hAnsi="PT Astra Serif"/>
                <w:color w:val="000000"/>
              </w:rPr>
              <w:t>о</w:t>
            </w:r>
            <w:r w:rsidRPr="00BF3E42">
              <w:rPr>
                <w:rFonts w:ascii="PT Astra Serif" w:hAnsi="PT Astra Serif"/>
                <w:color w:val="000000"/>
              </w:rPr>
              <w:t>го доступа к информационно-телекоммуникационной сети «Инте</w:t>
            </w:r>
            <w:r w:rsidRPr="00BF3E42">
              <w:rPr>
                <w:rFonts w:ascii="PT Astra Serif" w:hAnsi="PT Astra Serif"/>
                <w:color w:val="000000"/>
              </w:rPr>
              <w:t>р</w:t>
            </w:r>
            <w:r w:rsidRPr="00BF3E42">
              <w:rPr>
                <w:rFonts w:ascii="PT Astra Serif" w:hAnsi="PT Astra Serif"/>
                <w:color w:val="000000"/>
              </w:rPr>
              <w:t>нет»</w:t>
            </w:r>
          </w:p>
        </w:tc>
        <w:tc>
          <w:tcPr>
            <w:tcW w:w="692"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33</w:t>
            </w:r>
          </w:p>
        </w:tc>
        <w:tc>
          <w:tcPr>
            <w:tcW w:w="868" w:type="pct"/>
            <w:shd w:val="clear" w:color="auto" w:fill="auto"/>
            <w:noWrap/>
            <w:vAlign w:val="center"/>
          </w:tcPr>
          <w:p w:rsidR="00597EB1" w:rsidRPr="00CF0BEF" w:rsidRDefault="00597EB1" w:rsidP="00597EB1">
            <w:pPr>
              <w:spacing w:after="0" w:line="240" w:lineRule="auto"/>
              <w:jc w:val="center"/>
              <w:rPr>
                <w:rFonts w:ascii="PT Astra Serif" w:hAnsi="PT Astra Serif" w:cs="Calibri"/>
                <w:color w:val="000000"/>
              </w:rPr>
            </w:pPr>
          </w:p>
        </w:tc>
        <w:tc>
          <w:tcPr>
            <w:tcW w:w="470"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8</w:t>
            </w:r>
          </w:p>
        </w:tc>
        <w:tc>
          <w:tcPr>
            <w:tcW w:w="533"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17</w:t>
            </w:r>
          </w:p>
        </w:tc>
        <w:tc>
          <w:tcPr>
            <w:tcW w:w="535" w:type="pct"/>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42</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жилищного строител</w:t>
            </w:r>
            <w:r w:rsidRPr="00BF3E42">
              <w:rPr>
                <w:rFonts w:ascii="PT Astra Serif" w:hAnsi="PT Astra Serif"/>
                <w:color w:val="000000"/>
              </w:rPr>
              <w:t>ь</w:t>
            </w:r>
            <w:r w:rsidRPr="00BF3E42">
              <w:rPr>
                <w:rFonts w:ascii="PT Astra Serif" w:hAnsi="PT Astra Serif"/>
                <w:color w:val="000000"/>
              </w:rPr>
              <w:t>ства</w:t>
            </w:r>
          </w:p>
        </w:tc>
        <w:tc>
          <w:tcPr>
            <w:tcW w:w="692"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30</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10</w:t>
            </w:r>
          </w:p>
        </w:tc>
        <w:tc>
          <w:tcPr>
            <w:tcW w:w="533"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40</w:t>
            </w:r>
          </w:p>
        </w:tc>
        <w:tc>
          <w:tcPr>
            <w:tcW w:w="535" w:type="pct"/>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20</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строительства объектов кап</w:t>
            </w:r>
            <w:r w:rsidRPr="00BF3E42">
              <w:rPr>
                <w:rFonts w:ascii="PT Astra Serif" w:hAnsi="PT Astra Serif"/>
                <w:color w:val="000000"/>
              </w:rPr>
              <w:t>и</w:t>
            </w:r>
            <w:r w:rsidRPr="00BF3E42">
              <w:rPr>
                <w:rFonts w:ascii="PT Astra Serif" w:hAnsi="PT Astra Serif"/>
                <w:color w:val="000000"/>
              </w:rPr>
              <w:t>тального строительства, за исключен</w:t>
            </w:r>
            <w:r w:rsidRPr="00BF3E42">
              <w:rPr>
                <w:rFonts w:ascii="PT Astra Serif" w:hAnsi="PT Astra Serif"/>
                <w:color w:val="000000"/>
              </w:rPr>
              <w:t>и</w:t>
            </w:r>
            <w:r w:rsidRPr="00BF3E42">
              <w:rPr>
                <w:rFonts w:ascii="PT Astra Serif" w:hAnsi="PT Astra Serif"/>
                <w:color w:val="000000"/>
              </w:rPr>
              <w:t>ем жилищного и дорожного стро</w:t>
            </w:r>
            <w:r w:rsidRPr="00BF3E42">
              <w:rPr>
                <w:rFonts w:ascii="PT Astra Serif" w:hAnsi="PT Astra Serif"/>
                <w:color w:val="000000"/>
              </w:rPr>
              <w:t>и</w:t>
            </w:r>
            <w:r w:rsidRPr="00BF3E42">
              <w:rPr>
                <w:rFonts w:ascii="PT Astra Serif" w:hAnsi="PT Astra Serif"/>
                <w:color w:val="000000"/>
              </w:rPr>
              <w:t>тельства</w:t>
            </w:r>
          </w:p>
        </w:tc>
        <w:tc>
          <w:tcPr>
            <w:tcW w:w="692"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45</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9</w:t>
            </w:r>
          </w:p>
        </w:tc>
        <w:tc>
          <w:tcPr>
            <w:tcW w:w="533"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9</w:t>
            </w:r>
          </w:p>
        </w:tc>
        <w:tc>
          <w:tcPr>
            <w:tcW w:w="535" w:type="pct"/>
            <w:tcBorders>
              <w:bottom w:val="single" w:sz="4" w:space="0" w:color="auto"/>
            </w:tcBorders>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36</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дорожной деятельности (за исключением проектиров</w:t>
            </w:r>
            <w:r w:rsidRPr="00BF3E42">
              <w:rPr>
                <w:rFonts w:ascii="PT Astra Serif" w:hAnsi="PT Astra Serif"/>
                <w:color w:val="000000"/>
              </w:rPr>
              <w:t>а</w:t>
            </w:r>
            <w:r w:rsidRPr="00BF3E42">
              <w:rPr>
                <w:rFonts w:ascii="PT Astra Serif" w:hAnsi="PT Astra Serif"/>
                <w:color w:val="000000"/>
              </w:rPr>
              <w:t>ния)</w:t>
            </w:r>
          </w:p>
        </w:tc>
        <w:tc>
          <w:tcPr>
            <w:tcW w:w="692"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40</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20</w:t>
            </w: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533"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20</w:t>
            </w:r>
          </w:p>
        </w:tc>
        <w:tc>
          <w:tcPr>
            <w:tcW w:w="535"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20</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архитектурно-строительного проектир</w:t>
            </w:r>
            <w:r w:rsidRPr="00BF3E42">
              <w:rPr>
                <w:rFonts w:ascii="PT Astra Serif" w:hAnsi="PT Astra Serif"/>
                <w:color w:val="000000"/>
              </w:rPr>
              <w:t>о</w:t>
            </w:r>
            <w:r w:rsidRPr="00BF3E42">
              <w:rPr>
                <w:rFonts w:ascii="PT Astra Serif" w:hAnsi="PT Astra Serif"/>
                <w:color w:val="000000"/>
              </w:rPr>
              <w:t>вания</w:t>
            </w:r>
          </w:p>
        </w:tc>
        <w:tc>
          <w:tcPr>
            <w:tcW w:w="692"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30</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40</w:t>
            </w: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533"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30</w:t>
            </w:r>
          </w:p>
        </w:tc>
        <w:tc>
          <w:tcPr>
            <w:tcW w:w="535"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кадастровых и землеустроительных р</w:t>
            </w:r>
            <w:r w:rsidRPr="00BF3E42">
              <w:rPr>
                <w:rFonts w:ascii="PT Astra Serif" w:hAnsi="PT Astra Serif"/>
                <w:color w:val="000000"/>
              </w:rPr>
              <w:t>а</w:t>
            </w:r>
            <w:r w:rsidRPr="00BF3E42">
              <w:rPr>
                <w:rFonts w:ascii="PT Astra Serif" w:hAnsi="PT Astra Serif"/>
                <w:color w:val="000000"/>
              </w:rPr>
              <w:t>бот</w:t>
            </w:r>
          </w:p>
        </w:tc>
        <w:tc>
          <w:tcPr>
            <w:tcW w:w="692"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36</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533"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9</w:t>
            </w:r>
          </w:p>
        </w:tc>
        <w:tc>
          <w:tcPr>
            <w:tcW w:w="535"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55</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племенного животново</w:t>
            </w:r>
            <w:r w:rsidRPr="00BF3E42">
              <w:rPr>
                <w:rFonts w:ascii="PT Astra Serif" w:hAnsi="PT Astra Serif"/>
                <w:color w:val="000000"/>
              </w:rPr>
              <w:t>д</w:t>
            </w:r>
            <w:r w:rsidRPr="00BF3E42">
              <w:rPr>
                <w:rFonts w:ascii="PT Astra Serif" w:hAnsi="PT Astra Serif"/>
                <w:color w:val="000000"/>
              </w:rPr>
              <w:t>ства</w:t>
            </w:r>
          </w:p>
        </w:tc>
        <w:tc>
          <w:tcPr>
            <w:tcW w:w="692"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44</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11</w:t>
            </w: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11</w:t>
            </w:r>
          </w:p>
        </w:tc>
        <w:tc>
          <w:tcPr>
            <w:tcW w:w="533"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22</w:t>
            </w:r>
          </w:p>
        </w:tc>
        <w:tc>
          <w:tcPr>
            <w:tcW w:w="535"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11</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семеноводства</w:t>
            </w:r>
          </w:p>
        </w:tc>
        <w:tc>
          <w:tcPr>
            <w:tcW w:w="692"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33</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rPr>
            </w:pP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533"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67</w:t>
            </w:r>
          </w:p>
        </w:tc>
        <w:tc>
          <w:tcPr>
            <w:tcW w:w="535"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вылова водных биоресу</w:t>
            </w:r>
            <w:r w:rsidRPr="00BF3E42">
              <w:rPr>
                <w:rFonts w:ascii="PT Astra Serif" w:hAnsi="PT Astra Serif"/>
                <w:color w:val="000000"/>
              </w:rPr>
              <w:t>р</w:t>
            </w:r>
            <w:r w:rsidRPr="00BF3E42">
              <w:rPr>
                <w:rFonts w:ascii="PT Astra Serif" w:hAnsi="PT Astra Serif"/>
                <w:color w:val="000000"/>
              </w:rPr>
              <w:t>сов</w:t>
            </w:r>
          </w:p>
        </w:tc>
        <w:tc>
          <w:tcPr>
            <w:tcW w:w="692"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8</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8</w:t>
            </w:r>
          </w:p>
        </w:tc>
        <w:tc>
          <w:tcPr>
            <w:tcW w:w="533"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38</w:t>
            </w:r>
          </w:p>
        </w:tc>
        <w:tc>
          <w:tcPr>
            <w:tcW w:w="535"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46</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переработки водных биоресу</w:t>
            </w:r>
            <w:r w:rsidRPr="00BF3E42">
              <w:rPr>
                <w:rFonts w:ascii="PT Astra Serif" w:hAnsi="PT Astra Serif"/>
                <w:color w:val="000000"/>
              </w:rPr>
              <w:t>р</w:t>
            </w:r>
            <w:r w:rsidRPr="00BF3E42">
              <w:rPr>
                <w:rFonts w:ascii="PT Astra Serif" w:hAnsi="PT Astra Serif"/>
                <w:color w:val="000000"/>
              </w:rPr>
              <w:t>сов</w:t>
            </w:r>
          </w:p>
        </w:tc>
        <w:tc>
          <w:tcPr>
            <w:tcW w:w="692"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50</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25</w:t>
            </w: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533"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25</w:t>
            </w:r>
          </w:p>
        </w:tc>
        <w:tc>
          <w:tcPr>
            <w:tcW w:w="535"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w:t>
            </w:r>
            <w:proofErr w:type="gramStart"/>
            <w:r w:rsidRPr="00BF3E42">
              <w:rPr>
                <w:rFonts w:ascii="PT Astra Serif" w:hAnsi="PT Astra Serif"/>
                <w:color w:val="000000"/>
              </w:rPr>
              <w:t>товарной</w:t>
            </w:r>
            <w:proofErr w:type="gramEnd"/>
            <w:r w:rsidRPr="00BF3E42">
              <w:rPr>
                <w:rFonts w:ascii="PT Astra Serif" w:hAnsi="PT Astra Serif"/>
                <w:color w:val="000000"/>
              </w:rPr>
              <w:t xml:space="preserve"> аквакул</w:t>
            </w:r>
            <w:r w:rsidRPr="00BF3E42">
              <w:rPr>
                <w:rFonts w:ascii="PT Astra Serif" w:hAnsi="PT Astra Serif"/>
                <w:color w:val="000000"/>
              </w:rPr>
              <w:t>ь</w:t>
            </w:r>
            <w:r w:rsidRPr="00BF3E42">
              <w:rPr>
                <w:rFonts w:ascii="PT Astra Serif" w:hAnsi="PT Astra Serif"/>
                <w:color w:val="000000"/>
              </w:rPr>
              <w:t>туры</w:t>
            </w:r>
          </w:p>
        </w:tc>
        <w:tc>
          <w:tcPr>
            <w:tcW w:w="692"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40</w:t>
            </w:r>
          </w:p>
        </w:tc>
        <w:tc>
          <w:tcPr>
            <w:tcW w:w="868" w:type="pct"/>
            <w:tcBorders>
              <w:bottom w:val="single" w:sz="4" w:space="0" w:color="auto"/>
            </w:tcBorders>
            <w:shd w:val="clear" w:color="auto" w:fill="auto"/>
            <w:noWrap/>
            <w:vAlign w:val="center"/>
          </w:tcPr>
          <w:p w:rsidR="00597EB1" w:rsidRPr="00DE06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30</w:t>
            </w: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533"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30</w:t>
            </w:r>
          </w:p>
        </w:tc>
        <w:tc>
          <w:tcPr>
            <w:tcW w:w="535"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добычи общераспространенных полезных ископаемых на участках недр мес</w:t>
            </w:r>
            <w:r w:rsidRPr="00BF3E42">
              <w:rPr>
                <w:rFonts w:ascii="PT Astra Serif" w:hAnsi="PT Astra Serif"/>
                <w:color w:val="000000"/>
              </w:rPr>
              <w:t>т</w:t>
            </w:r>
            <w:r w:rsidRPr="00BF3E42">
              <w:rPr>
                <w:rFonts w:ascii="PT Astra Serif" w:hAnsi="PT Astra Serif"/>
                <w:color w:val="000000"/>
              </w:rPr>
              <w:t>ного значения</w:t>
            </w:r>
          </w:p>
        </w:tc>
        <w:tc>
          <w:tcPr>
            <w:tcW w:w="692"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21</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533" w:type="pct"/>
            <w:tcBorders>
              <w:bottom w:val="single" w:sz="4" w:space="0" w:color="auto"/>
            </w:tcBorders>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50</w:t>
            </w:r>
          </w:p>
        </w:tc>
        <w:tc>
          <w:tcPr>
            <w:tcW w:w="535" w:type="pct"/>
            <w:tcBorders>
              <w:bottom w:val="single" w:sz="4" w:space="0" w:color="auto"/>
            </w:tcBorders>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29</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легкой промышленн</w:t>
            </w:r>
            <w:r w:rsidRPr="00BF3E42">
              <w:rPr>
                <w:rFonts w:ascii="PT Astra Serif" w:hAnsi="PT Astra Serif"/>
                <w:color w:val="000000"/>
              </w:rPr>
              <w:t>о</w:t>
            </w:r>
            <w:r w:rsidRPr="00BF3E42">
              <w:rPr>
                <w:rFonts w:ascii="PT Astra Serif" w:hAnsi="PT Astra Serif"/>
                <w:color w:val="000000"/>
              </w:rPr>
              <w:t>сти</w:t>
            </w:r>
          </w:p>
        </w:tc>
        <w:tc>
          <w:tcPr>
            <w:tcW w:w="692"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r>
              <w:rPr>
                <w:rFonts w:ascii="PT Astra Serif" w:hAnsi="PT Astra Serif"/>
                <w:lang w:val="en-US"/>
              </w:rPr>
              <w:t>29</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21</w:t>
            </w: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533"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21</w:t>
            </w:r>
          </w:p>
        </w:tc>
        <w:tc>
          <w:tcPr>
            <w:tcW w:w="535"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29</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обработки древесины и производства изделий из дер</w:t>
            </w:r>
            <w:r w:rsidRPr="00BF3E42">
              <w:rPr>
                <w:rFonts w:ascii="PT Astra Serif" w:hAnsi="PT Astra Serif"/>
                <w:color w:val="000000"/>
              </w:rPr>
              <w:t>е</w:t>
            </w:r>
            <w:r w:rsidRPr="00BF3E42">
              <w:rPr>
                <w:rFonts w:ascii="PT Astra Serif" w:hAnsi="PT Astra Serif"/>
                <w:color w:val="000000"/>
              </w:rPr>
              <w:t>ва</w:t>
            </w:r>
          </w:p>
        </w:tc>
        <w:tc>
          <w:tcPr>
            <w:tcW w:w="692"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21</w:t>
            </w:r>
          </w:p>
        </w:tc>
        <w:tc>
          <w:tcPr>
            <w:tcW w:w="868" w:type="pct"/>
            <w:tcBorders>
              <w:bottom w:val="single" w:sz="4" w:space="0" w:color="auto"/>
            </w:tcBorders>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29</w:t>
            </w: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533"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29</w:t>
            </w:r>
          </w:p>
        </w:tc>
        <w:tc>
          <w:tcPr>
            <w:tcW w:w="535" w:type="pct"/>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21</w:t>
            </w: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lastRenderedPageBreak/>
              <w:t>Рынок</w:t>
            </w:r>
            <w:r w:rsidRPr="00BF3E42">
              <w:rPr>
                <w:rFonts w:ascii="PT Astra Serif" w:hAnsi="PT Astra Serif"/>
                <w:color w:val="000000"/>
              </w:rPr>
              <w:t xml:space="preserve"> производства бет</w:t>
            </w:r>
            <w:r w:rsidRPr="00BF3E42">
              <w:rPr>
                <w:rFonts w:ascii="PT Astra Serif" w:hAnsi="PT Astra Serif"/>
                <w:color w:val="000000"/>
              </w:rPr>
              <w:t>о</w:t>
            </w:r>
            <w:r w:rsidRPr="00BF3E42">
              <w:rPr>
                <w:rFonts w:ascii="PT Astra Serif" w:hAnsi="PT Astra Serif"/>
                <w:color w:val="000000"/>
              </w:rPr>
              <w:t>на</w:t>
            </w:r>
          </w:p>
        </w:tc>
        <w:tc>
          <w:tcPr>
            <w:tcW w:w="692"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r>
              <w:rPr>
                <w:rFonts w:ascii="PT Astra Serif" w:hAnsi="PT Astra Serif"/>
                <w:lang w:val="en-US"/>
              </w:rPr>
              <w:t>58</w:t>
            </w:r>
          </w:p>
        </w:tc>
        <w:tc>
          <w:tcPr>
            <w:tcW w:w="86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470"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17</w:t>
            </w:r>
          </w:p>
        </w:tc>
        <w:tc>
          <w:tcPr>
            <w:tcW w:w="533"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r>
              <w:rPr>
                <w:rFonts w:ascii="PT Astra Serif" w:hAnsi="PT Astra Serif"/>
                <w:color w:val="000000"/>
                <w:lang w:val="en-US"/>
              </w:rPr>
              <w:t>25</w:t>
            </w:r>
          </w:p>
        </w:tc>
        <w:tc>
          <w:tcPr>
            <w:tcW w:w="535"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r>
      <w:tr w:rsidR="00597EB1" w:rsidRPr="00432E34" w:rsidTr="00597EB1">
        <w:trPr>
          <w:trHeight w:val="375"/>
        </w:trPr>
        <w:tc>
          <w:tcPr>
            <w:tcW w:w="1901"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sidRPr="00BF3E42">
              <w:rPr>
                <w:rFonts w:ascii="PT Astra Serif" w:hAnsi="PT Astra Serif"/>
                <w:color w:val="000000"/>
              </w:rPr>
              <w:t>Итого</w:t>
            </w:r>
          </w:p>
        </w:tc>
        <w:tc>
          <w:tcPr>
            <w:tcW w:w="692" w:type="pct"/>
            <w:shd w:val="clear" w:color="auto" w:fill="auto"/>
            <w:vAlign w:val="center"/>
          </w:tcPr>
          <w:p w:rsidR="00597EB1" w:rsidRPr="00DE06AC" w:rsidRDefault="00597EB1" w:rsidP="00597EB1">
            <w:pPr>
              <w:spacing w:after="0" w:line="240" w:lineRule="auto"/>
              <w:jc w:val="center"/>
              <w:rPr>
                <w:rFonts w:ascii="PT Astra Serif" w:hAnsi="PT Astra Serif"/>
                <w:b/>
                <w:lang w:val="en-US"/>
              </w:rPr>
            </w:pPr>
            <w:r>
              <w:rPr>
                <w:rFonts w:ascii="PT Astra Serif" w:hAnsi="PT Astra Serif"/>
                <w:b/>
                <w:lang w:val="en-US"/>
              </w:rPr>
              <w:t>13</w:t>
            </w:r>
          </w:p>
        </w:tc>
        <w:tc>
          <w:tcPr>
            <w:tcW w:w="868" w:type="pct"/>
            <w:shd w:val="clear" w:color="auto" w:fill="auto"/>
            <w:noWrap/>
            <w:vAlign w:val="center"/>
          </w:tcPr>
          <w:p w:rsidR="00597EB1" w:rsidRPr="00DE06AC" w:rsidRDefault="00597EB1" w:rsidP="00597EB1">
            <w:pPr>
              <w:spacing w:after="0" w:line="240" w:lineRule="auto"/>
              <w:jc w:val="center"/>
              <w:rPr>
                <w:rFonts w:ascii="PT Astra Serif" w:hAnsi="PT Astra Serif"/>
                <w:b/>
                <w:lang w:val="en-US"/>
              </w:rPr>
            </w:pPr>
            <w:r>
              <w:rPr>
                <w:rFonts w:ascii="PT Astra Serif" w:hAnsi="PT Astra Serif"/>
                <w:b/>
                <w:lang w:val="en-US"/>
              </w:rPr>
              <w:t>13</w:t>
            </w:r>
          </w:p>
        </w:tc>
        <w:tc>
          <w:tcPr>
            <w:tcW w:w="470" w:type="pct"/>
            <w:shd w:val="clear" w:color="auto" w:fill="auto"/>
            <w:vAlign w:val="center"/>
          </w:tcPr>
          <w:p w:rsidR="00597EB1" w:rsidRPr="00DE06AC" w:rsidRDefault="00597EB1" w:rsidP="00597EB1">
            <w:pPr>
              <w:spacing w:after="0" w:line="240" w:lineRule="auto"/>
              <w:jc w:val="center"/>
              <w:rPr>
                <w:rFonts w:ascii="PT Astra Serif" w:hAnsi="PT Astra Serif"/>
                <w:b/>
                <w:color w:val="000000"/>
                <w:lang w:val="en-US"/>
              </w:rPr>
            </w:pPr>
            <w:r>
              <w:rPr>
                <w:rFonts w:ascii="PT Astra Serif" w:hAnsi="PT Astra Serif"/>
                <w:b/>
                <w:color w:val="000000"/>
                <w:lang w:val="en-US"/>
              </w:rPr>
              <w:t>8</w:t>
            </w:r>
          </w:p>
        </w:tc>
        <w:tc>
          <w:tcPr>
            <w:tcW w:w="533" w:type="pct"/>
            <w:shd w:val="clear" w:color="auto" w:fill="auto"/>
            <w:vAlign w:val="center"/>
          </w:tcPr>
          <w:p w:rsidR="00597EB1" w:rsidRPr="00DE06AC" w:rsidRDefault="00597EB1" w:rsidP="00597EB1">
            <w:pPr>
              <w:spacing w:after="0" w:line="240" w:lineRule="auto"/>
              <w:jc w:val="center"/>
              <w:rPr>
                <w:rFonts w:ascii="PT Astra Serif" w:hAnsi="PT Astra Serif"/>
                <w:b/>
                <w:color w:val="000000"/>
                <w:lang w:val="en-US"/>
              </w:rPr>
            </w:pPr>
            <w:r>
              <w:rPr>
                <w:rFonts w:ascii="PT Astra Serif" w:hAnsi="PT Astra Serif"/>
                <w:b/>
                <w:color w:val="000000"/>
                <w:lang w:val="en-US"/>
              </w:rPr>
              <w:t>32</w:t>
            </w:r>
          </w:p>
        </w:tc>
        <w:tc>
          <w:tcPr>
            <w:tcW w:w="535" w:type="pct"/>
            <w:shd w:val="clear" w:color="auto" w:fill="auto"/>
            <w:vAlign w:val="center"/>
          </w:tcPr>
          <w:p w:rsidR="00597EB1" w:rsidRPr="00DE06AC" w:rsidRDefault="00597EB1" w:rsidP="00597EB1">
            <w:pPr>
              <w:spacing w:after="0" w:line="240" w:lineRule="auto"/>
              <w:jc w:val="center"/>
              <w:rPr>
                <w:rFonts w:ascii="PT Astra Serif" w:hAnsi="PT Astra Serif"/>
                <w:b/>
                <w:color w:val="000000"/>
                <w:lang w:val="en-US"/>
              </w:rPr>
            </w:pPr>
            <w:r>
              <w:rPr>
                <w:rFonts w:ascii="PT Astra Serif" w:hAnsi="PT Astra Serif"/>
                <w:b/>
                <w:color w:val="000000"/>
                <w:lang w:val="en-US"/>
              </w:rPr>
              <w:t>34</w:t>
            </w:r>
          </w:p>
        </w:tc>
      </w:tr>
    </w:tbl>
    <w:p w:rsidR="00597EB1" w:rsidRDefault="00597EB1" w:rsidP="00597EB1">
      <w:pPr>
        <w:spacing w:after="0" w:line="240" w:lineRule="auto"/>
        <w:ind w:firstLine="709"/>
        <w:jc w:val="center"/>
        <w:rPr>
          <w:rFonts w:ascii="PT Astra Serif" w:hAnsi="PT Astra Serif"/>
          <w:sz w:val="26"/>
          <w:szCs w:val="26"/>
        </w:rPr>
      </w:pPr>
    </w:p>
    <w:p w:rsidR="00597EB1" w:rsidRPr="00432E34" w:rsidRDefault="00597EB1" w:rsidP="00597EB1">
      <w:pPr>
        <w:spacing w:after="0" w:line="240" w:lineRule="auto"/>
        <w:ind w:right="-283" w:firstLine="709"/>
        <w:rPr>
          <w:rFonts w:ascii="PT Astra Serif" w:hAnsi="PT Astra Serif"/>
          <w:sz w:val="26"/>
          <w:szCs w:val="26"/>
        </w:rPr>
      </w:pPr>
      <w:proofErr w:type="gramStart"/>
      <w:r w:rsidRPr="00432E34">
        <w:rPr>
          <w:rFonts w:ascii="PT Astra Serif" w:hAnsi="PT Astra Serif"/>
          <w:sz w:val="26"/>
          <w:szCs w:val="26"/>
        </w:rPr>
        <w:t xml:space="preserve">Мнение о том, что ситуация в контексте преодоления административных барьеров за последние 3 года улучшается или остается благоприятной </w:t>
      </w:r>
      <w:r w:rsidRPr="00A625A1">
        <w:rPr>
          <w:rFonts w:ascii="PT Astra Serif" w:hAnsi="PT Astra Serif"/>
          <w:sz w:val="26"/>
          <w:szCs w:val="26"/>
        </w:rPr>
        <w:t>выразили 23</w:t>
      </w:r>
      <w:r>
        <w:rPr>
          <w:rFonts w:ascii="PT Astra Serif" w:hAnsi="PT Astra Serif"/>
          <w:sz w:val="26"/>
          <w:szCs w:val="26"/>
        </w:rPr>
        <w:t>% респондентов, 1</w:t>
      </w:r>
      <w:r w:rsidRPr="00A625A1">
        <w:rPr>
          <w:rFonts w:ascii="PT Astra Serif" w:hAnsi="PT Astra Serif"/>
          <w:sz w:val="26"/>
          <w:szCs w:val="26"/>
        </w:rPr>
        <w:t>1% считают, что ситуация значительно не изменилась, 11% респондентов убеждено, что ситу</w:t>
      </w:r>
      <w:r w:rsidRPr="00A625A1">
        <w:rPr>
          <w:rFonts w:ascii="PT Astra Serif" w:hAnsi="PT Astra Serif"/>
          <w:sz w:val="26"/>
          <w:szCs w:val="26"/>
        </w:rPr>
        <w:t>а</w:t>
      </w:r>
      <w:r w:rsidRPr="00A625A1">
        <w:rPr>
          <w:rFonts w:ascii="PT Astra Serif" w:hAnsi="PT Astra Serif"/>
          <w:sz w:val="26"/>
          <w:szCs w:val="26"/>
        </w:rPr>
        <w:t xml:space="preserve">ция ухудшается. </w:t>
      </w:r>
      <w:r w:rsidRPr="006D15BF">
        <w:rPr>
          <w:rFonts w:ascii="PT Astra Serif" w:hAnsi="PT Astra Serif"/>
          <w:sz w:val="26"/>
          <w:szCs w:val="26"/>
        </w:rPr>
        <w:t>46</w:t>
      </w:r>
      <w:r w:rsidRPr="00A625A1">
        <w:rPr>
          <w:rFonts w:ascii="PT Astra Serif" w:hAnsi="PT Astra Serif"/>
          <w:sz w:val="26"/>
          <w:szCs w:val="26"/>
        </w:rPr>
        <w:t>% участников опроса затруднились ответить на этот вопрос.</w:t>
      </w:r>
      <w:r w:rsidRPr="00432E34">
        <w:rPr>
          <w:rFonts w:ascii="PT Astra Serif" w:hAnsi="PT Astra Serif"/>
          <w:sz w:val="26"/>
          <w:szCs w:val="26"/>
        </w:rPr>
        <w:t xml:space="preserve"> </w:t>
      </w:r>
      <w:proofErr w:type="gramEnd"/>
    </w:p>
    <w:p w:rsidR="00597EB1" w:rsidRDefault="00597EB1" w:rsidP="00597EB1">
      <w:pPr>
        <w:spacing w:after="0" w:line="240" w:lineRule="auto"/>
        <w:ind w:right="-1276" w:firstLine="709"/>
        <w:rPr>
          <w:rFonts w:ascii="PT Astra Serif" w:hAnsi="PT Astra Serif"/>
          <w:color w:val="000000"/>
          <w:sz w:val="26"/>
          <w:szCs w:val="26"/>
        </w:rPr>
      </w:pPr>
    </w:p>
    <w:p w:rsidR="00597EB1" w:rsidRPr="00E61D78" w:rsidRDefault="00597EB1" w:rsidP="00597EB1">
      <w:pPr>
        <w:spacing w:after="0" w:line="240" w:lineRule="auto"/>
        <w:ind w:right="-1276" w:firstLine="709"/>
        <w:rPr>
          <w:rFonts w:ascii="PT Astra Serif" w:hAnsi="PT Astra Serif"/>
          <w:b/>
          <w:color w:val="000000"/>
          <w:sz w:val="26"/>
          <w:szCs w:val="26"/>
        </w:rPr>
      </w:pPr>
      <w:r w:rsidRPr="00E61D78">
        <w:rPr>
          <w:rFonts w:ascii="PT Astra Serif" w:hAnsi="PT Astra Serif"/>
          <w:b/>
          <w:color w:val="000000"/>
          <w:sz w:val="26"/>
          <w:szCs w:val="26"/>
        </w:rPr>
        <w:t>Изменение уровня административных барьеров течение последних 3 лет</w:t>
      </w:r>
    </w:p>
    <w:p w:rsidR="00597EB1" w:rsidRDefault="00597EB1" w:rsidP="00597EB1">
      <w:pPr>
        <w:spacing w:after="0" w:line="240" w:lineRule="auto"/>
        <w:ind w:firstLine="709"/>
        <w:jc w:val="right"/>
        <w:rPr>
          <w:rFonts w:ascii="PT Astra Serif" w:hAnsi="PT Astra Serif"/>
          <w:sz w:val="26"/>
          <w:szCs w:val="26"/>
        </w:rPr>
      </w:pPr>
      <w:proofErr w:type="gramStart"/>
      <w:r w:rsidRPr="00432E34">
        <w:rPr>
          <w:rFonts w:ascii="PT Astra Serif" w:hAnsi="PT Astra Serif"/>
          <w:sz w:val="26"/>
          <w:szCs w:val="26"/>
        </w:rPr>
        <w:t>в</w:t>
      </w:r>
      <w:proofErr w:type="gramEnd"/>
      <w:r w:rsidRPr="00432E34">
        <w:rPr>
          <w:rFonts w:ascii="PT Astra Serif" w:hAnsi="PT Astra Serif"/>
          <w:sz w:val="26"/>
          <w:szCs w:val="26"/>
        </w:rPr>
        <w:t xml:space="preserve"> % </w:t>
      </w:r>
      <w:proofErr w:type="gramStart"/>
      <w:r w:rsidRPr="00432E34">
        <w:rPr>
          <w:rFonts w:ascii="PT Astra Serif" w:hAnsi="PT Astra Serif"/>
          <w:sz w:val="26"/>
          <w:szCs w:val="26"/>
        </w:rPr>
        <w:t>от</w:t>
      </w:r>
      <w:proofErr w:type="gramEnd"/>
      <w:r w:rsidRPr="00432E34">
        <w:rPr>
          <w:rFonts w:ascii="PT Astra Serif" w:hAnsi="PT Astra Serif"/>
          <w:sz w:val="26"/>
          <w:szCs w:val="26"/>
        </w:rPr>
        <w:t xml:space="preserve"> количес</w:t>
      </w:r>
      <w:r>
        <w:rPr>
          <w:rFonts w:ascii="PT Astra Serif" w:hAnsi="PT Astra Serif"/>
          <w:sz w:val="26"/>
          <w:szCs w:val="26"/>
        </w:rPr>
        <w:t>тва опрошенных респондентов</w:t>
      </w:r>
    </w:p>
    <w:p w:rsidR="00597EB1" w:rsidRPr="00E61D78" w:rsidRDefault="00597EB1" w:rsidP="00597EB1">
      <w:pPr>
        <w:spacing w:after="0" w:line="240" w:lineRule="auto"/>
        <w:ind w:firstLine="709"/>
        <w:jc w:val="right"/>
        <w:rPr>
          <w:rFonts w:ascii="PT Astra Serif" w:hAnsi="PT Astra Serif"/>
          <w:sz w:val="10"/>
          <w:szCs w:val="10"/>
        </w:rPr>
      </w:pPr>
    </w:p>
    <w:tbl>
      <w:tblPr>
        <w:tblW w:w="4775" w:type="pct"/>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527"/>
        <w:gridCol w:w="1555"/>
        <w:gridCol w:w="1369"/>
        <w:gridCol w:w="1367"/>
      </w:tblGrid>
      <w:tr w:rsidR="00597EB1" w:rsidRPr="00432E34" w:rsidTr="00597EB1">
        <w:trPr>
          <w:trHeight w:val="438"/>
        </w:trPr>
        <w:tc>
          <w:tcPr>
            <w:tcW w:w="2815" w:type="pct"/>
            <w:shd w:val="clear" w:color="auto" w:fill="auto"/>
            <w:vAlign w:val="center"/>
          </w:tcPr>
          <w:p w:rsidR="00597EB1" w:rsidRPr="00E61D78" w:rsidRDefault="00597EB1" w:rsidP="00597EB1">
            <w:pPr>
              <w:spacing w:after="0" w:line="240" w:lineRule="auto"/>
              <w:ind w:right="-107" w:firstLine="35"/>
              <w:jc w:val="center"/>
              <w:rPr>
                <w:rFonts w:ascii="PT Astra Serif" w:hAnsi="PT Astra Serif"/>
                <w:b/>
                <w:color w:val="000000"/>
              </w:rPr>
            </w:pPr>
            <w:r w:rsidRPr="00E61D78">
              <w:rPr>
                <w:rFonts w:ascii="PT Astra Serif" w:hAnsi="PT Astra Serif"/>
                <w:b/>
                <w:color w:val="000000"/>
              </w:rPr>
              <w:t>Критерии</w:t>
            </w:r>
          </w:p>
        </w:tc>
        <w:tc>
          <w:tcPr>
            <w:tcW w:w="792" w:type="pct"/>
            <w:vAlign w:val="center"/>
          </w:tcPr>
          <w:p w:rsidR="00597EB1" w:rsidRPr="00E61D78" w:rsidRDefault="00597EB1" w:rsidP="00597EB1">
            <w:pPr>
              <w:spacing w:after="0" w:line="240" w:lineRule="auto"/>
              <w:jc w:val="center"/>
              <w:rPr>
                <w:rFonts w:ascii="PT Astra Serif" w:hAnsi="PT Astra Serif"/>
                <w:b/>
                <w:bCs/>
              </w:rPr>
            </w:pPr>
            <w:r w:rsidRPr="00E61D78">
              <w:rPr>
                <w:rFonts w:ascii="PT Astra Serif" w:hAnsi="PT Astra Serif"/>
                <w:b/>
                <w:bCs/>
              </w:rPr>
              <w:t>2018</w:t>
            </w:r>
          </w:p>
        </w:tc>
        <w:tc>
          <w:tcPr>
            <w:tcW w:w="697" w:type="pct"/>
            <w:vAlign w:val="center"/>
          </w:tcPr>
          <w:p w:rsidR="00597EB1" w:rsidRPr="00E61D78" w:rsidRDefault="00597EB1" w:rsidP="00597EB1">
            <w:pPr>
              <w:spacing w:after="0" w:line="240" w:lineRule="auto"/>
              <w:jc w:val="center"/>
              <w:rPr>
                <w:rFonts w:ascii="PT Astra Serif" w:hAnsi="PT Astra Serif"/>
                <w:b/>
                <w:bCs/>
              </w:rPr>
            </w:pPr>
            <w:r w:rsidRPr="00E61D78">
              <w:rPr>
                <w:rFonts w:ascii="PT Astra Serif" w:hAnsi="PT Astra Serif"/>
                <w:b/>
                <w:bCs/>
              </w:rPr>
              <w:t>2019</w:t>
            </w:r>
          </w:p>
        </w:tc>
        <w:tc>
          <w:tcPr>
            <w:tcW w:w="696" w:type="pct"/>
            <w:vAlign w:val="center"/>
          </w:tcPr>
          <w:p w:rsidR="00597EB1" w:rsidRPr="00E61D78" w:rsidRDefault="00597EB1" w:rsidP="00597EB1">
            <w:pPr>
              <w:spacing w:after="0" w:line="240" w:lineRule="auto"/>
              <w:jc w:val="center"/>
              <w:rPr>
                <w:rFonts w:ascii="PT Astra Serif" w:hAnsi="PT Astra Serif"/>
                <w:b/>
                <w:bCs/>
                <w:lang w:val="en-US"/>
              </w:rPr>
            </w:pPr>
            <w:r w:rsidRPr="00E61D78">
              <w:rPr>
                <w:rFonts w:ascii="PT Astra Serif" w:hAnsi="PT Astra Serif"/>
                <w:b/>
                <w:bCs/>
                <w:lang w:val="en-US"/>
              </w:rPr>
              <w:t>2020</w:t>
            </w:r>
          </w:p>
        </w:tc>
      </w:tr>
      <w:tr w:rsidR="00597EB1" w:rsidRPr="00432E34" w:rsidTr="00597EB1">
        <w:trPr>
          <w:trHeight w:hRule="exact" w:val="605"/>
        </w:trPr>
        <w:tc>
          <w:tcPr>
            <w:tcW w:w="2815" w:type="pct"/>
            <w:shd w:val="clear" w:color="auto" w:fill="auto"/>
          </w:tcPr>
          <w:p w:rsidR="00597EB1" w:rsidRPr="00432E34" w:rsidRDefault="00597EB1" w:rsidP="00597EB1">
            <w:pPr>
              <w:spacing w:after="0" w:line="240" w:lineRule="auto"/>
              <w:ind w:firstLine="35"/>
              <w:jc w:val="left"/>
              <w:rPr>
                <w:rFonts w:ascii="PT Astra Serif" w:hAnsi="PT Astra Serif"/>
                <w:color w:val="000000"/>
              </w:rPr>
            </w:pPr>
            <w:r w:rsidRPr="00432E34">
              <w:rPr>
                <w:rFonts w:ascii="PT Astra Serif" w:hAnsi="PT Astra Serif"/>
                <w:color w:val="000000"/>
              </w:rPr>
              <w:t>Административные барьеры были полностью устран</w:t>
            </w:r>
            <w:r w:rsidRPr="00432E34">
              <w:rPr>
                <w:rFonts w:ascii="PT Astra Serif" w:hAnsi="PT Astra Serif"/>
                <w:color w:val="000000"/>
              </w:rPr>
              <w:t>е</w:t>
            </w:r>
            <w:r w:rsidRPr="00432E34">
              <w:rPr>
                <w:rFonts w:ascii="PT Astra Serif" w:hAnsi="PT Astra Serif"/>
                <w:color w:val="000000"/>
              </w:rPr>
              <w:t>ны</w:t>
            </w:r>
          </w:p>
        </w:tc>
        <w:tc>
          <w:tcPr>
            <w:tcW w:w="792" w:type="pct"/>
            <w:shd w:val="clear" w:color="auto" w:fill="auto"/>
            <w:noWrap/>
            <w:vAlign w:val="center"/>
          </w:tcPr>
          <w:p w:rsidR="00597EB1" w:rsidRPr="00432E34" w:rsidRDefault="00597EB1" w:rsidP="00597EB1">
            <w:pPr>
              <w:spacing w:after="0" w:line="240" w:lineRule="auto"/>
              <w:jc w:val="center"/>
              <w:rPr>
                <w:rFonts w:ascii="PT Astra Serif" w:hAnsi="PT Astra Serif"/>
                <w:bCs/>
              </w:rPr>
            </w:pPr>
            <w:r w:rsidRPr="00432E34">
              <w:rPr>
                <w:rFonts w:ascii="PT Astra Serif" w:hAnsi="PT Astra Serif"/>
                <w:bCs/>
              </w:rPr>
              <w:t>2</w:t>
            </w:r>
          </w:p>
        </w:tc>
        <w:tc>
          <w:tcPr>
            <w:tcW w:w="697" w:type="pct"/>
            <w:vAlign w:val="center"/>
          </w:tcPr>
          <w:p w:rsidR="00597EB1" w:rsidRPr="00432E34" w:rsidRDefault="00597EB1" w:rsidP="00597EB1">
            <w:pPr>
              <w:spacing w:after="0" w:line="240" w:lineRule="auto"/>
              <w:jc w:val="center"/>
              <w:rPr>
                <w:rFonts w:ascii="PT Astra Serif" w:hAnsi="PT Astra Serif"/>
                <w:bCs/>
              </w:rPr>
            </w:pPr>
            <w:r w:rsidRPr="00432E34">
              <w:rPr>
                <w:rFonts w:ascii="PT Astra Serif" w:hAnsi="PT Astra Serif"/>
                <w:bCs/>
              </w:rPr>
              <w:t>3</w:t>
            </w:r>
          </w:p>
        </w:tc>
        <w:tc>
          <w:tcPr>
            <w:tcW w:w="696" w:type="pct"/>
            <w:vAlign w:val="center"/>
          </w:tcPr>
          <w:p w:rsidR="00597EB1" w:rsidRPr="00A625A1" w:rsidRDefault="00597EB1" w:rsidP="00597EB1">
            <w:pPr>
              <w:spacing w:after="0" w:line="240" w:lineRule="auto"/>
              <w:jc w:val="center"/>
              <w:rPr>
                <w:rFonts w:ascii="PT Astra Serif" w:hAnsi="PT Astra Serif"/>
                <w:bCs/>
                <w:lang w:val="en-US"/>
              </w:rPr>
            </w:pPr>
            <w:r>
              <w:rPr>
                <w:rFonts w:ascii="PT Astra Serif" w:hAnsi="PT Astra Serif"/>
                <w:bCs/>
                <w:lang w:val="en-US"/>
              </w:rPr>
              <w:t>4</w:t>
            </w:r>
          </w:p>
        </w:tc>
      </w:tr>
      <w:tr w:rsidR="00597EB1" w:rsidRPr="00432E34" w:rsidTr="00597EB1">
        <w:trPr>
          <w:trHeight w:hRule="exact" w:val="644"/>
        </w:trPr>
        <w:tc>
          <w:tcPr>
            <w:tcW w:w="2815" w:type="pct"/>
            <w:shd w:val="clear" w:color="auto" w:fill="auto"/>
          </w:tcPr>
          <w:p w:rsidR="00597EB1" w:rsidRPr="00432E34" w:rsidRDefault="00597EB1" w:rsidP="00597EB1">
            <w:pPr>
              <w:spacing w:after="0" w:line="240" w:lineRule="auto"/>
              <w:ind w:firstLine="35"/>
              <w:jc w:val="left"/>
              <w:rPr>
                <w:rFonts w:ascii="PT Astra Serif" w:hAnsi="PT Astra Serif"/>
                <w:color w:val="000000"/>
              </w:rPr>
            </w:pPr>
            <w:r w:rsidRPr="00432E34">
              <w:rPr>
                <w:rFonts w:ascii="PT Astra Serif" w:hAnsi="PT Astra Serif"/>
                <w:color w:val="000000"/>
              </w:rPr>
              <w:t>Административные барьеры отсутствуют, как и ранее</w:t>
            </w:r>
          </w:p>
        </w:tc>
        <w:tc>
          <w:tcPr>
            <w:tcW w:w="792" w:type="pct"/>
            <w:shd w:val="clear" w:color="auto" w:fill="auto"/>
            <w:noWrap/>
            <w:vAlign w:val="center"/>
          </w:tcPr>
          <w:p w:rsidR="00597EB1" w:rsidRPr="00432E34" w:rsidRDefault="00597EB1" w:rsidP="00597EB1">
            <w:pPr>
              <w:spacing w:after="0" w:line="240" w:lineRule="auto"/>
              <w:jc w:val="center"/>
              <w:rPr>
                <w:rFonts w:ascii="PT Astra Serif" w:hAnsi="PT Astra Serif"/>
                <w:bCs/>
              </w:rPr>
            </w:pPr>
            <w:r w:rsidRPr="00432E34">
              <w:rPr>
                <w:rFonts w:ascii="PT Astra Serif" w:hAnsi="PT Astra Serif"/>
                <w:bCs/>
              </w:rPr>
              <w:t>16</w:t>
            </w:r>
          </w:p>
        </w:tc>
        <w:tc>
          <w:tcPr>
            <w:tcW w:w="697" w:type="pct"/>
            <w:vAlign w:val="center"/>
          </w:tcPr>
          <w:p w:rsidR="00597EB1" w:rsidRPr="00432E34" w:rsidRDefault="00597EB1" w:rsidP="00597EB1">
            <w:pPr>
              <w:spacing w:after="0" w:line="240" w:lineRule="auto"/>
              <w:jc w:val="center"/>
              <w:rPr>
                <w:rFonts w:ascii="PT Astra Serif" w:hAnsi="PT Astra Serif"/>
                <w:bCs/>
              </w:rPr>
            </w:pPr>
            <w:r w:rsidRPr="00432E34">
              <w:rPr>
                <w:rFonts w:ascii="PT Astra Serif" w:hAnsi="PT Astra Serif"/>
                <w:bCs/>
              </w:rPr>
              <w:t>21</w:t>
            </w:r>
          </w:p>
        </w:tc>
        <w:tc>
          <w:tcPr>
            <w:tcW w:w="696" w:type="pct"/>
            <w:vAlign w:val="center"/>
          </w:tcPr>
          <w:p w:rsidR="00597EB1" w:rsidRPr="00A625A1" w:rsidRDefault="00597EB1" w:rsidP="00597EB1">
            <w:pPr>
              <w:spacing w:after="0" w:line="240" w:lineRule="auto"/>
              <w:jc w:val="center"/>
              <w:rPr>
                <w:rFonts w:ascii="PT Astra Serif" w:hAnsi="PT Astra Serif"/>
                <w:bCs/>
                <w:lang w:val="en-US"/>
              </w:rPr>
            </w:pPr>
            <w:r>
              <w:rPr>
                <w:rFonts w:ascii="PT Astra Serif" w:hAnsi="PT Astra Serif"/>
                <w:bCs/>
                <w:lang w:val="en-US"/>
              </w:rPr>
              <w:t>19</w:t>
            </w:r>
          </w:p>
        </w:tc>
      </w:tr>
      <w:tr w:rsidR="00597EB1" w:rsidRPr="00432E34" w:rsidTr="00597EB1">
        <w:trPr>
          <w:trHeight w:hRule="exact" w:val="639"/>
        </w:trPr>
        <w:tc>
          <w:tcPr>
            <w:tcW w:w="2815" w:type="pct"/>
            <w:shd w:val="clear" w:color="auto" w:fill="auto"/>
          </w:tcPr>
          <w:p w:rsidR="00597EB1" w:rsidRPr="00432E34" w:rsidRDefault="00597EB1" w:rsidP="00597EB1">
            <w:pPr>
              <w:spacing w:after="0" w:line="240" w:lineRule="auto"/>
              <w:ind w:firstLine="35"/>
              <w:jc w:val="left"/>
              <w:rPr>
                <w:rFonts w:ascii="PT Astra Serif" w:hAnsi="PT Astra Serif"/>
                <w:color w:val="000000"/>
              </w:rPr>
            </w:pPr>
            <w:r w:rsidRPr="00432E34">
              <w:rPr>
                <w:rFonts w:ascii="PT Astra Serif" w:hAnsi="PT Astra Serif"/>
                <w:color w:val="000000"/>
              </w:rPr>
              <w:t>Бизнесу стало проще, чем раньше, преодолевать адм</w:t>
            </w:r>
            <w:r w:rsidRPr="00432E34">
              <w:rPr>
                <w:rFonts w:ascii="PT Astra Serif" w:hAnsi="PT Astra Serif"/>
                <w:color w:val="000000"/>
              </w:rPr>
              <w:t>и</w:t>
            </w:r>
            <w:r w:rsidRPr="00432E34">
              <w:rPr>
                <w:rFonts w:ascii="PT Astra Serif" w:hAnsi="PT Astra Serif"/>
                <w:color w:val="000000"/>
              </w:rPr>
              <w:t>нистративные барьеры</w:t>
            </w:r>
          </w:p>
        </w:tc>
        <w:tc>
          <w:tcPr>
            <w:tcW w:w="792" w:type="pct"/>
            <w:shd w:val="clear" w:color="auto" w:fill="auto"/>
            <w:noWrap/>
            <w:vAlign w:val="center"/>
          </w:tcPr>
          <w:p w:rsidR="00597EB1" w:rsidRPr="00432E34" w:rsidRDefault="00597EB1" w:rsidP="00597EB1">
            <w:pPr>
              <w:spacing w:after="0" w:line="240" w:lineRule="auto"/>
              <w:jc w:val="center"/>
              <w:rPr>
                <w:rFonts w:ascii="PT Astra Serif" w:hAnsi="PT Astra Serif"/>
                <w:bCs/>
              </w:rPr>
            </w:pPr>
            <w:r w:rsidRPr="00432E34">
              <w:rPr>
                <w:rFonts w:ascii="PT Astra Serif" w:hAnsi="PT Astra Serif"/>
                <w:bCs/>
              </w:rPr>
              <w:t>9</w:t>
            </w:r>
          </w:p>
        </w:tc>
        <w:tc>
          <w:tcPr>
            <w:tcW w:w="697" w:type="pct"/>
            <w:vAlign w:val="center"/>
          </w:tcPr>
          <w:p w:rsidR="00597EB1" w:rsidRPr="00432E34" w:rsidRDefault="00597EB1" w:rsidP="00597EB1">
            <w:pPr>
              <w:spacing w:after="0" w:line="240" w:lineRule="auto"/>
              <w:jc w:val="center"/>
              <w:rPr>
                <w:rFonts w:ascii="PT Astra Serif" w:hAnsi="PT Astra Serif"/>
                <w:bCs/>
              </w:rPr>
            </w:pPr>
            <w:r w:rsidRPr="00432E34">
              <w:rPr>
                <w:rFonts w:ascii="PT Astra Serif" w:hAnsi="PT Astra Serif"/>
                <w:bCs/>
              </w:rPr>
              <w:t>8</w:t>
            </w:r>
          </w:p>
        </w:tc>
        <w:tc>
          <w:tcPr>
            <w:tcW w:w="696" w:type="pct"/>
            <w:vAlign w:val="center"/>
          </w:tcPr>
          <w:p w:rsidR="00597EB1" w:rsidRPr="00A625A1" w:rsidRDefault="00597EB1" w:rsidP="00597EB1">
            <w:pPr>
              <w:spacing w:after="0" w:line="240" w:lineRule="auto"/>
              <w:jc w:val="center"/>
              <w:rPr>
                <w:rFonts w:ascii="PT Astra Serif" w:hAnsi="PT Astra Serif"/>
                <w:bCs/>
                <w:lang w:val="en-US"/>
              </w:rPr>
            </w:pPr>
            <w:r>
              <w:rPr>
                <w:rFonts w:ascii="PT Astra Serif" w:hAnsi="PT Astra Serif"/>
                <w:bCs/>
                <w:lang w:val="en-US"/>
              </w:rPr>
              <w:t>10</w:t>
            </w:r>
          </w:p>
        </w:tc>
      </w:tr>
      <w:tr w:rsidR="00597EB1" w:rsidRPr="00432E34" w:rsidTr="00597EB1">
        <w:trPr>
          <w:trHeight w:hRule="exact" w:val="648"/>
        </w:trPr>
        <w:tc>
          <w:tcPr>
            <w:tcW w:w="2815" w:type="pct"/>
            <w:shd w:val="clear" w:color="auto" w:fill="auto"/>
          </w:tcPr>
          <w:p w:rsidR="00597EB1" w:rsidRPr="00432E34" w:rsidRDefault="00597EB1" w:rsidP="00597EB1">
            <w:pPr>
              <w:spacing w:after="0" w:line="240" w:lineRule="auto"/>
              <w:ind w:firstLine="35"/>
              <w:jc w:val="left"/>
              <w:rPr>
                <w:rFonts w:ascii="PT Astra Serif" w:hAnsi="PT Astra Serif"/>
                <w:color w:val="000000"/>
              </w:rPr>
            </w:pPr>
            <w:r w:rsidRPr="00432E34">
              <w:rPr>
                <w:rFonts w:ascii="PT Astra Serif" w:hAnsi="PT Astra Serif"/>
                <w:color w:val="000000"/>
              </w:rPr>
              <w:t>Бизнесу стало сложнее, чем раньше, преодолевать а</w:t>
            </w:r>
            <w:r w:rsidRPr="00432E34">
              <w:rPr>
                <w:rFonts w:ascii="PT Astra Serif" w:hAnsi="PT Astra Serif"/>
                <w:color w:val="000000"/>
              </w:rPr>
              <w:t>д</w:t>
            </w:r>
            <w:r w:rsidRPr="00432E34">
              <w:rPr>
                <w:rFonts w:ascii="PT Astra Serif" w:hAnsi="PT Astra Serif"/>
                <w:color w:val="000000"/>
              </w:rPr>
              <w:t>министративные барьеры</w:t>
            </w:r>
          </w:p>
        </w:tc>
        <w:tc>
          <w:tcPr>
            <w:tcW w:w="792" w:type="pct"/>
            <w:shd w:val="clear" w:color="auto" w:fill="auto"/>
            <w:noWrap/>
            <w:vAlign w:val="center"/>
          </w:tcPr>
          <w:p w:rsidR="00597EB1" w:rsidRPr="00432E34" w:rsidRDefault="00597EB1" w:rsidP="00597EB1">
            <w:pPr>
              <w:spacing w:after="0" w:line="240" w:lineRule="auto"/>
              <w:jc w:val="center"/>
              <w:rPr>
                <w:rFonts w:ascii="PT Astra Serif" w:hAnsi="PT Astra Serif"/>
                <w:bCs/>
              </w:rPr>
            </w:pPr>
            <w:r w:rsidRPr="00432E34">
              <w:rPr>
                <w:rFonts w:ascii="PT Astra Serif" w:hAnsi="PT Astra Serif"/>
                <w:bCs/>
              </w:rPr>
              <w:t>16</w:t>
            </w:r>
          </w:p>
        </w:tc>
        <w:tc>
          <w:tcPr>
            <w:tcW w:w="697" w:type="pct"/>
            <w:vAlign w:val="center"/>
          </w:tcPr>
          <w:p w:rsidR="00597EB1" w:rsidRPr="00432E34" w:rsidRDefault="00597EB1" w:rsidP="00597EB1">
            <w:pPr>
              <w:spacing w:after="0" w:line="240" w:lineRule="auto"/>
              <w:jc w:val="center"/>
              <w:rPr>
                <w:rFonts w:ascii="PT Astra Serif" w:hAnsi="PT Astra Serif"/>
                <w:bCs/>
              </w:rPr>
            </w:pPr>
            <w:r w:rsidRPr="00432E34">
              <w:rPr>
                <w:rFonts w:ascii="PT Astra Serif" w:hAnsi="PT Astra Serif"/>
                <w:bCs/>
              </w:rPr>
              <w:t>13</w:t>
            </w:r>
          </w:p>
        </w:tc>
        <w:tc>
          <w:tcPr>
            <w:tcW w:w="696" w:type="pct"/>
            <w:vAlign w:val="center"/>
          </w:tcPr>
          <w:p w:rsidR="00597EB1" w:rsidRPr="00A625A1" w:rsidRDefault="00597EB1" w:rsidP="00597EB1">
            <w:pPr>
              <w:spacing w:after="0" w:line="240" w:lineRule="auto"/>
              <w:jc w:val="center"/>
              <w:rPr>
                <w:rFonts w:ascii="PT Astra Serif" w:hAnsi="PT Astra Serif"/>
                <w:bCs/>
                <w:lang w:val="en-US"/>
              </w:rPr>
            </w:pPr>
            <w:r>
              <w:rPr>
                <w:rFonts w:ascii="PT Astra Serif" w:hAnsi="PT Astra Serif"/>
                <w:bCs/>
                <w:lang w:val="en-US"/>
              </w:rPr>
              <w:t>8</w:t>
            </w:r>
          </w:p>
        </w:tc>
      </w:tr>
      <w:tr w:rsidR="00597EB1" w:rsidRPr="00432E34" w:rsidTr="00597EB1">
        <w:trPr>
          <w:trHeight w:hRule="exact" w:val="629"/>
        </w:trPr>
        <w:tc>
          <w:tcPr>
            <w:tcW w:w="2815" w:type="pct"/>
            <w:shd w:val="clear" w:color="auto" w:fill="auto"/>
          </w:tcPr>
          <w:p w:rsidR="00597EB1" w:rsidRPr="00432E34" w:rsidRDefault="00597EB1" w:rsidP="00597EB1">
            <w:pPr>
              <w:spacing w:after="0" w:line="240" w:lineRule="auto"/>
              <w:ind w:firstLine="35"/>
              <w:jc w:val="left"/>
              <w:rPr>
                <w:rFonts w:ascii="PT Astra Serif" w:hAnsi="PT Astra Serif"/>
                <w:color w:val="000000"/>
              </w:rPr>
            </w:pPr>
            <w:r w:rsidRPr="00432E34">
              <w:rPr>
                <w:rFonts w:ascii="PT Astra Serif" w:hAnsi="PT Astra Serif"/>
                <w:color w:val="000000"/>
              </w:rPr>
              <w:t>Ранее административные барьеры отсутствовали, о</w:t>
            </w:r>
            <w:r w:rsidRPr="00432E34">
              <w:rPr>
                <w:rFonts w:ascii="PT Astra Serif" w:hAnsi="PT Astra Serif"/>
                <w:color w:val="000000"/>
              </w:rPr>
              <w:t>д</w:t>
            </w:r>
            <w:r w:rsidRPr="00432E34">
              <w:rPr>
                <w:rFonts w:ascii="PT Astra Serif" w:hAnsi="PT Astra Serif"/>
                <w:color w:val="000000"/>
              </w:rPr>
              <w:t>нако сейчас появились</w:t>
            </w:r>
          </w:p>
        </w:tc>
        <w:tc>
          <w:tcPr>
            <w:tcW w:w="792" w:type="pct"/>
            <w:shd w:val="clear" w:color="auto" w:fill="auto"/>
            <w:noWrap/>
            <w:vAlign w:val="center"/>
          </w:tcPr>
          <w:p w:rsidR="00597EB1" w:rsidRPr="00432E34" w:rsidRDefault="00597EB1" w:rsidP="00597EB1">
            <w:pPr>
              <w:spacing w:after="0" w:line="240" w:lineRule="auto"/>
              <w:jc w:val="center"/>
              <w:rPr>
                <w:rFonts w:ascii="PT Astra Serif" w:hAnsi="PT Astra Serif"/>
                <w:bCs/>
              </w:rPr>
            </w:pPr>
            <w:r w:rsidRPr="00432E34">
              <w:rPr>
                <w:rFonts w:ascii="PT Astra Serif" w:hAnsi="PT Astra Serif"/>
                <w:bCs/>
              </w:rPr>
              <w:t>3</w:t>
            </w:r>
          </w:p>
        </w:tc>
        <w:tc>
          <w:tcPr>
            <w:tcW w:w="697" w:type="pct"/>
            <w:vAlign w:val="center"/>
          </w:tcPr>
          <w:p w:rsidR="00597EB1" w:rsidRPr="00432E34" w:rsidRDefault="00597EB1" w:rsidP="00597EB1">
            <w:pPr>
              <w:spacing w:after="0" w:line="240" w:lineRule="auto"/>
              <w:jc w:val="center"/>
              <w:rPr>
                <w:rFonts w:ascii="PT Astra Serif" w:hAnsi="PT Astra Serif"/>
                <w:bCs/>
              </w:rPr>
            </w:pPr>
            <w:r w:rsidRPr="00432E34">
              <w:rPr>
                <w:rFonts w:ascii="PT Astra Serif" w:hAnsi="PT Astra Serif"/>
                <w:bCs/>
              </w:rPr>
              <w:t>3</w:t>
            </w:r>
          </w:p>
        </w:tc>
        <w:tc>
          <w:tcPr>
            <w:tcW w:w="696" w:type="pct"/>
            <w:vAlign w:val="center"/>
          </w:tcPr>
          <w:p w:rsidR="00597EB1" w:rsidRPr="00A625A1" w:rsidRDefault="00597EB1" w:rsidP="00597EB1">
            <w:pPr>
              <w:spacing w:after="0" w:line="240" w:lineRule="auto"/>
              <w:jc w:val="center"/>
              <w:rPr>
                <w:rFonts w:ascii="PT Astra Serif" w:hAnsi="PT Astra Serif"/>
                <w:bCs/>
                <w:lang w:val="en-US"/>
              </w:rPr>
            </w:pPr>
            <w:r>
              <w:rPr>
                <w:rFonts w:ascii="PT Astra Serif" w:hAnsi="PT Astra Serif"/>
                <w:bCs/>
                <w:lang w:val="en-US"/>
              </w:rPr>
              <w:t>3</w:t>
            </w:r>
          </w:p>
        </w:tc>
      </w:tr>
      <w:tr w:rsidR="00597EB1" w:rsidRPr="00432E34" w:rsidTr="00597EB1">
        <w:trPr>
          <w:trHeight w:hRule="exact" w:val="567"/>
        </w:trPr>
        <w:tc>
          <w:tcPr>
            <w:tcW w:w="2815" w:type="pct"/>
            <w:shd w:val="clear" w:color="auto" w:fill="auto"/>
          </w:tcPr>
          <w:p w:rsidR="00597EB1" w:rsidRPr="00432E34" w:rsidRDefault="00597EB1" w:rsidP="00597EB1">
            <w:pPr>
              <w:spacing w:after="0" w:line="240" w:lineRule="auto"/>
              <w:ind w:firstLine="35"/>
              <w:jc w:val="left"/>
              <w:rPr>
                <w:rFonts w:ascii="PT Astra Serif" w:hAnsi="PT Astra Serif"/>
                <w:color w:val="000000"/>
              </w:rPr>
            </w:pPr>
            <w:r w:rsidRPr="00432E34">
              <w:rPr>
                <w:rFonts w:ascii="PT Astra Serif" w:hAnsi="PT Astra Serif"/>
                <w:color w:val="000000"/>
              </w:rPr>
              <w:t>Уровень и количество административных барь</w:t>
            </w:r>
            <w:r w:rsidRPr="00432E34">
              <w:rPr>
                <w:rFonts w:ascii="PT Astra Serif" w:hAnsi="PT Astra Serif"/>
                <w:color w:val="000000"/>
              </w:rPr>
              <w:t>е</w:t>
            </w:r>
            <w:r w:rsidRPr="00432E34">
              <w:rPr>
                <w:rFonts w:ascii="PT Astra Serif" w:hAnsi="PT Astra Serif"/>
                <w:color w:val="000000"/>
              </w:rPr>
              <w:t>ров не изменились</w:t>
            </w:r>
          </w:p>
        </w:tc>
        <w:tc>
          <w:tcPr>
            <w:tcW w:w="792" w:type="pct"/>
            <w:shd w:val="clear" w:color="auto" w:fill="auto"/>
            <w:noWrap/>
            <w:vAlign w:val="center"/>
          </w:tcPr>
          <w:p w:rsidR="00597EB1" w:rsidRPr="00432E34" w:rsidRDefault="00597EB1" w:rsidP="00597EB1">
            <w:pPr>
              <w:spacing w:after="0" w:line="240" w:lineRule="auto"/>
              <w:jc w:val="center"/>
              <w:rPr>
                <w:rFonts w:ascii="PT Astra Serif" w:hAnsi="PT Astra Serif"/>
                <w:bCs/>
              </w:rPr>
            </w:pPr>
            <w:r w:rsidRPr="00432E34">
              <w:rPr>
                <w:rFonts w:ascii="PT Astra Serif" w:hAnsi="PT Astra Serif"/>
                <w:bCs/>
              </w:rPr>
              <w:t>12</w:t>
            </w:r>
          </w:p>
        </w:tc>
        <w:tc>
          <w:tcPr>
            <w:tcW w:w="697" w:type="pct"/>
            <w:vAlign w:val="center"/>
          </w:tcPr>
          <w:p w:rsidR="00597EB1" w:rsidRPr="00432E34" w:rsidRDefault="00597EB1" w:rsidP="00597EB1">
            <w:pPr>
              <w:spacing w:after="0" w:line="240" w:lineRule="auto"/>
              <w:jc w:val="center"/>
              <w:rPr>
                <w:rFonts w:ascii="PT Astra Serif" w:hAnsi="PT Astra Serif"/>
                <w:bCs/>
              </w:rPr>
            </w:pPr>
            <w:r w:rsidRPr="00432E34">
              <w:rPr>
                <w:rFonts w:ascii="PT Astra Serif" w:hAnsi="PT Astra Serif"/>
                <w:bCs/>
              </w:rPr>
              <w:t>13</w:t>
            </w:r>
          </w:p>
        </w:tc>
        <w:tc>
          <w:tcPr>
            <w:tcW w:w="696" w:type="pct"/>
            <w:vAlign w:val="center"/>
          </w:tcPr>
          <w:p w:rsidR="00597EB1" w:rsidRPr="00A625A1" w:rsidRDefault="00597EB1" w:rsidP="00597EB1">
            <w:pPr>
              <w:spacing w:after="0" w:line="240" w:lineRule="auto"/>
              <w:jc w:val="center"/>
              <w:rPr>
                <w:rFonts w:ascii="PT Astra Serif" w:hAnsi="PT Astra Serif"/>
                <w:bCs/>
                <w:lang w:val="en-US"/>
              </w:rPr>
            </w:pPr>
            <w:r>
              <w:rPr>
                <w:rFonts w:ascii="PT Astra Serif" w:hAnsi="PT Astra Serif"/>
                <w:bCs/>
                <w:lang w:val="en-US"/>
              </w:rPr>
              <w:t>11</w:t>
            </w:r>
          </w:p>
        </w:tc>
      </w:tr>
      <w:tr w:rsidR="00597EB1" w:rsidRPr="00432E34" w:rsidTr="00597EB1">
        <w:trPr>
          <w:trHeight w:hRule="exact" w:val="572"/>
        </w:trPr>
        <w:tc>
          <w:tcPr>
            <w:tcW w:w="2815" w:type="pct"/>
            <w:shd w:val="clear" w:color="auto" w:fill="auto"/>
            <w:vAlign w:val="center"/>
          </w:tcPr>
          <w:p w:rsidR="00597EB1" w:rsidRPr="00432E34" w:rsidRDefault="00597EB1" w:rsidP="00597EB1">
            <w:pPr>
              <w:spacing w:after="0" w:line="240" w:lineRule="auto"/>
              <w:ind w:firstLine="35"/>
              <w:jc w:val="left"/>
              <w:rPr>
                <w:rFonts w:ascii="PT Astra Serif" w:hAnsi="PT Astra Serif"/>
                <w:color w:val="000000"/>
              </w:rPr>
            </w:pPr>
            <w:r w:rsidRPr="00432E34">
              <w:rPr>
                <w:rFonts w:ascii="PT Astra Serif" w:hAnsi="PT Astra Serif"/>
                <w:color w:val="000000"/>
              </w:rPr>
              <w:t>Затрудняюсь ответить</w:t>
            </w:r>
          </w:p>
        </w:tc>
        <w:tc>
          <w:tcPr>
            <w:tcW w:w="792" w:type="pct"/>
            <w:shd w:val="clear" w:color="auto" w:fill="auto"/>
            <w:noWrap/>
            <w:vAlign w:val="center"/>
          </w:tcPr>
          <w:p w:rsidR="00597EB1" w:rsidRPr="00432E34" w:rsidRDefault="00597EB1" w:rsidP="00597EB1">
            <w:pPr>
              <w:spacing w:after="0" w:line="240" w:lineRule="auto"/>
              <w:jc w:val="center"/>
              <w:rPr>
                <w:rFonts w:ascii="PT Astra Serif" w:hAnsi="PT Astra Serif"/>
                <w:bCs/>
              </w:rPr>
            </w:pPr>
            <w:r w:rsidRPr="00432E34">
              <w:rPr>
                <w:rFonts w:ascii="PT Astra Serif" w:hAnsi="PT Astra Serif"/>
                <w:bCs/>
              </w:rPr>
              <w:t>41</w:t>
            </w:r>
          </w:p>
        </w:tc>
        <w:tc>
          <w:tcPr>
            <w:tcW w:w="697" w:type="pct"/>
            <w:vAlign w:val="center"/>
          </w:tcPr>
          <w:p w:rsidR="00597EB1" w:rsidRPr="00432E34" w:rsidRDefault="00597EB1" w:rsidP="00597EB1">
            <w:pPr>
              <w:spacing w:after="0" w:line="240" w:lineRule="auto"/>
              <w:jc w:val="center"/>
              <w:rPr>
                <w:rFonts w:ascii="PT Astra Serif" w:hAnsi="PT Astra Serif"/>
                <w:bCs/>
              </w:rPr>
            </w:pPr>
            <w:r w:rsidRPr="00432E34">
              <w:rPr>
                <w:rFonts w:ascii="PT Astra Serif" w:hAnsi="PT Astra Serif"/>
                <w:bCs/>
              </w:rPr>
              <w:t>39</w:t>
            </w:r>
          </w:p>
        </w:tc>
        <w:tc>
          <w:tcPr>
            <w:tcW w:w="696" w:type="pct"/>
            <w:vAlign w:val="center"/>
          </w:tcPr>
          <w:p w:rsidR="00597EB1" w:rsidRPr="00A625A1" w:rsidRDefault="00597EB1" w:rsidP="00597EB1">
            <w:pPr>
              <w:spacing w:after="0" w:line="240" w:lineRule="auto"/>
              <w:jc w:val="center"/>
              <w:rPr>
                <w:rFonts w:ascii="PT Astra Serif" w:hAnsi="PT Astra Serif"/>
                <w:bCs/>
                <w:lang w:val="en-US"/>
              </w:rPr>
            </w:pPr>
            <w:r>
              <w:rPr>
                <w:rFonts w:ascii="PT Astra Serif" w:hAnsi="PT Astra Serif"/>
                <w:bCs/>
                <w:lang w:val="en-US"/>
              </w:rPr>
              <w:t>46</w:t>
            </w:r>
          </w:p>
        </w:tc>
      </w:tr>
    </w:tbl>
    <w:p w:rsidR="00597EB1" w:rsidRDefault="00597EB1" w:rsidP="00597EB1">
      <w:pPr>
        <w:pStyle w:val="211"/>
        <w:shd w:val="clear" w:color="auto" w:fill="auto"/>
        <w:spacing w:before="0" w:after="0" w:line="240" w:lineRule="auto"/>
        <w:ind w:firstLine="709"/>
        <w:rPr>
          <w:rStyle w:val="22"/>
          <w:rFonts w:ascii="PT Astra Serif" w:hAnsi="PT Astra Serif"/>
          <w:b w:val="0"/>
          <w:iCs/>
          <w:sz w:val="26"/>
          <w:szCs w:val="26"/>
          <w:lang w:val="en-US"/>
        </w:rPr>
      </w:pPr>
    </w:p>
    <w:p w:rsidR="00597EB1" w:rsidRPr="00E61D78" w:rsidRDefault="00597EB1" w:rsidP="00597EB1">
      <w:pPr>
        <w:spacing w:after="0" w:line="240" w:lineRule="auto"/>
        <w:ind w:firstLine="709"/>
        <w:jc w:val="center"/>
        <w:rPr>
          <w:rFonts w:ascii="PT Astra Serif" w:hAnsi="PT Astra Serif"/>
          <w:b/>
          <w:sz w:val="26"/>
          <w:szCs w:val="26"/>
        </w:rPr>
      </w:pPr>
      <w:r w:rsidRPr="00E61D78">
        <w:rPr>
          <w:rFonts w:ascii="PT Astra Serif" w:hAnsi="PT Astra Serif"/>
          <w:b/>
          <w:sz w:val="26"/>
          <w:szCs w:val="26"/>
        </w:rPr>
        <w:t xml:space="preserve">Мнение респондентов об изменении уровня административных барьеров за </w:t>
      </w:r>
      <w:proofErr w:type="gramStart"/>
      <w:r w:rsidRPr="00E61D78">
        <w:rPr>
          <w:rFonts w:ascii="PT Astra Serif" w:hAnsi="PT Astra Serif"/>
          <w:b/>
          <w:sz w:val="26"/>
          <w:szCs w:val="26"/>
        </w:rPr>
        <w:t>последние</w:t>
      </w:r>
      <w:proofErr w:type="gramEnd"/>
      <w:r w:rsidRPr="00E61D78">
        <w:rPr>
          <w:rFonts w:ascii="PT Astra Serif" w:hAnsi="PT Astra Serif"/>
          <w:b/>
          <w:sz w:val="26"/>
          <w:szCs w:val="26"/>
        </w:rPr>
        <w:t xml:space="preserve"> 3 года по сегментам би</w:t>
      </w:r>
      <w:r w:rsidRPr="00E61D78">
        <w:rPr>
          <w:rFonts w:ascii="PT Astra Serif" w:hAnsi="PT Astra Serif"/>
          <w:b/>
          <w:sz w:val="26"/>
          <w:szCs w:val="26"/>
        </w:rPr>
        <w:t>з</w:t>
      </w:r>
      <w:r w:rsidRPr="00E61D78">
        <w:rPr>
          <w:rFonts w:ascii="PT Astra Serif" w:hAnsi="PT Astra Serif"/>
          <w:b/>
          <w:sz w:val="26"/>
          <w:szCs w:val="26"/>
        </w:rPr>
        <w:t>неса</w:t>
      </w:r>
    </w:p>
    <w:p w:rsidR="00597EB1" w:rsidRDefault="00597EB1" w:rsidP="00597EB1">
      <w:pPr>
        <w:spacing w:after="0" w:line="240" w:lineRule="auto"/>
        <w:ind w:firstLine="709"/>
        <w:jc w:val="right"/>
        <w:rPr>
          <w:rFonts w:ascii="PT Astra Serif" w:hAnsi="PT Astra Serif"/>
          <w:sz w:val="26"/>
          <w:szCs w:val="26"/>
        </w:rPr>
      </w:pPr>
      <w:proofErr w:type="gramStart"/>
      <w:r w:rsidRPr="00432E34">
        <w:rPr>
          <w:rFonts w:ascii="PT Astra Serif" w:hAnsi="PT Astra Serif"/>
          <w:sz w:val="26"/>
          <w:szCs w:val="26"/>
        </w:rPr>
        <w:t>в</w:t>
      </w:r>
      <w:proofErr w:type="gramEnd"/>
      <w:r w:rsidRPr="00432E34">
        <w:rPr>
          <w:rFonts w:ascii="PT Astra Serif" w:hAnsi="PT Astra Serif"/>
          <w:sz w:val="26"/>
          <w:szCs w:val="26"/>
        </w:rPr>
        <w:t xml:space="preserve"> % </w:t>
      </w:r>
      <w:proofErr w:type="gramStart"/>
      <w:r w:rsidRPr="00432E34">
        <w:rPr>
          <w:rFonts w:ascii="PT Astra Serif" w:hAnsi="PT Astra Serif"/>
          <w:sz w:val="26"/>
          <w:szCs w:val="26"/>
        </w:rPr>
        <w:t>от</w:t>
      </w:r>
      <w:proofErr w:type="gramEnd"/>
      <w:r w:rsidRPr="00432E34">
        <w:rPr>
          <w:rFonts w:ascii="PT Astra Serif" w:hAnsi="PT Astra Serif"/>
          <w:sz w:val="26"/>
          <w:szCs w:val="26"/>
        </w:rPr>
        <w:t xml:space="preserve"> количес</w:t>
      </w:r>
      <w:r>
        <w:rPr>
          <w:rFonts w:ascii="PT Astra Serif" w:hAnsi="PT Astra Serif"/>
          <w:sz w:val="26"/>
          <w:szCs w:val="26"/>
        </w:rPr>
        <w:t>тва опрошенных респондентов</w:t>
      </w:r>
    </w:p>
    <w:p w:rsidR="00597EB1" w:rsidRPr="00E61D78" w:rsidRDefault="00597EB1" w:rsidP="00597EB1">
      <w:pPr>
        <w:spacing w:after="0" w:line="240" w:lineRule="auto"/>
        <w:ind w:firstLine="709"/>
        <w:jc w:val="right"/>
        <w:rPr>
          <w:rFonts w:ascii="PT Astra Serif" w:hAnsi="PT Astra Serif"/>
          <w:sz w:val="10"/>
          <w:szCs w:val="10"/>
        </w:rPr>
      </w:pPr>
    </w:p>
    <w:tbl>
      <w:tblPr>
        <w:tblW w:w="10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1701"/>
        <w:gridCol w:w="1701"/>
        <w:gridCol w:w="1701"/>
        <w:gridCol w:w="1701"/>
        <w:gridCol w:w="849"/>
      </w:tblGrid>
      <w:tr w:rsidR="00597EB1" w:rsidRPr="00432E34" w:rsidTr="00597EB1">
        <w:trPr>
          <w:trHeight w:val="657"/>
        </w:trPr>
        <w:tc>
          <w:tcPr>
            <w:tcW w:w="2802" w:type="dxa"/>
            <w:shd w:val="clear" w:color="auto" w:fill="auto"/>
            <w:vAlign w:val="center"/>
          </w:tcPr>
          <w:p w:rsidR="00597EB1" w:rsidRPr="00E61D78" w:rsidRDefault="00597EB1" w:rsidP="00597EB1">
            <w:pPr>
              <w:spacing w:after="0" w:line="240" w:lineRule="auto"/>
              <w:jc w:val="center"/>
              <w:rPr>
                <w:rFonts w:ascii="PT Astra Serif" w:hAnsi="PT Astra Serif"/>
                <w:b/>
                <w:color w:val="000000"/>
                <w:sz w:val="24"/>
                <w:szCs w:val="24"/>
              </w:rPr>
            </w:pPr>
            <w:r w:rsidRPr="00E61D78">
              <w:rPr>
                <w:rFonts w:ascii="PT Astra Serif" w:hAnsi="PT Astra Serif"/>
                <w:b/>
                <w:color w:val="000000"/>
                <w:sz w:val="24"/>
                <w:szCs w:val="24"/>
              </w:rPr>
              <w:t>Изменение уровня административных б</w:t>
            </w:r>
            <w:r w:rsidRPr="00E61D78">
              <w:rPr>
                <w:rFonts w:ascii="PT Astra Serif" w:hAnsi="PT Astra Serif"/>
                <w:b/>
                <w:color w:val="000000"/>
                <w:sz w:val="24"/>
                <w:szCs w:val="24"/>
              </w:rPr>
              <w:t>а</w:t>
            </w:r>
            <w:r w:rsidRPr="00E61D78">
              <w:rPr>
                <w:rFonts w:ascii="PT Astra Serif" w:hAnsi="PT Astra Serif"/>
                <w:b/>
                <w:color w:val="000000"/>
                <w:sz w:val="24"/>
                <w:szCs w:val="24"/>
              </w:rPr>
              <w:t>рьеров</w:t>
            </w:r>
          </w:p>
        </w:tc>
        <w:tc>
          <w:tcPr>
            <w:tcW w:w="1701" w:type="dxa"/>
            <w:vAlign w:val="center"/>
          </w:tcPr>
          <w:p w:rsidR="00597EB1" w:rsidRDefault="00597EB1" w:rsidP="00597EB1">
            <w:pPr>
              <w:spacing w:after="0" w:line="240" w:lineRule="auto"/>
              <w:jc w:val="center"/>
              <w:rPr>
                <w:rFonts w:ascii="PT Astra Serif" w:hAnsi="PT Astra Serif"/>
                <w:b/>
                <w:color w:val="000000"/>
                <w:sz w:val="24"/>
                <w:szCs w:val="24"/>
              </w:rPr>
            </w:pPr>
            <w:r w:rsidRPr="00E61D78">
              <w:rPr>
                <w:rFonts w:ascii="PT Astra Serif" w:hAnsi="PT Astra Serif"/>
                <w:b/>
                <w:color w:val="000000"/>
                <w:sz w:val="24"/>
                <w:szCs w:val="24"/>
              </w:rPr>
              <w:t>Микро</w:t>
            </w:r>
          </w:p>
          <w:p w:rsidR="00597EB1" w:rsidRPr="00E61D78" w:rsidRDefault="00597EB1" w:rsidP="00597EB1">
            <w:pPr>
              <w:spacing w:after="0" w:line="240" w:lineRule="auto"/>
              <w:jc w:val="center"/>
              <w:rPr>
                <w:rFonts w:ascii="PT Astra Serif" w:hAnsi="PT Astra Serif"/>
                <w:b/>
              </w:rPr>
            </w:pPr>
            <w:r w:rsidRPr="00E61D78">
              <w:rPr>
                <w:rFonts w:ascii="PT Astra Serif" w:hAnsi="PT Astra Serif"/>
                <w:b/>
                <w:color w:val="000000"/>
                <w:sz w:val="24"/>
                <w:szCs w:val="24"/>
              </w:rPr>
              <w:t>предпр</w:t>
            </w:r>
            <w:r w:rsidRPr="00E61D78">
              <w:rPr>
                <w:rFonts w:ascii="PT Astra Serif" w:hAnsi="PT Astra Serif"/>
                <w:b/>
                <w:color w:val="000000"/>
                <w:sz w:val="24"/>
                <w:szCs w:val="24"/>
              </w:rPr>
              <w:t>и</w:t>
            </w:r>
            <w:r w:rsidRPr="00E61D78">
              <w:rPr>
                <w:rFonts w:ascii="PT Astra Serif" w:hAnsi="PT Astra Serif"/>
                <w:b/>
                <w:color w:val="000000"/>
                <w:sz w:val="24"/>
                <w:szCs w:val="24"/>
              </w:rPr>
              <w:t>ятия</w:t>
            </w:r>
          </w:p>
        </w:tc>
        <w:tc>
          <w:tcPr>
            <w:tcW w:w="1701" w:type="dxa"/>
            <w:vAlign w:val="center"/>
          </w:tcPr>
          <w:p w:rsidR="00597EB1" w:rsidRPr="00E61D78" w:rsidRDefault="00597EB1" w:rsidP="00597EB1">
            <w:pPr>
              <w:spacing w:after="0" w:line="240" w:lineRule="auto"/>
              <w:jc w:val="center"/>
              <w:rPr>
                <w:rFonts w:ascii="PT Astra Serif" w:hAnsi="PT Astra Serif"/>
                <w:b/>
              </w:rPr>
            </w:pPr>
            <w:r w:rsidRPr="00E61D78">
              <w:rPr>
                <w:rFonts w:ascii="PT Astra Serif" w:hAnsi="PT Astra Serif"/>
                <w:b/>
                <w:color w:val="000000"/>
                <w:sz w:val="24"/>
                <w:szCs w:val="24"/>
              </w:rPr>
              <w:t>Малые пре</w:t>
            </w:r>
            <w:r w:rsidRPr="00E61D78">
              <w:rPr>
                <w:rFonts w:ascii="PT Astra Serif" w:hAnsi="PT Astra Serif"/>
                <w:b/>
                <w:color w:val="000000"/>
                <w:sz w:val="24"/>
                <w:szCs w:val="24"/>
              </w:rPr>
              <w:t>д</w:t>
            </w:r>
            <w:r w:rsidRPr="00E61D78">
              <w:rPr>
                <w:rFonts w:ascii="PT Astra Serif" w:hAnsi="PT Astra Serif"/>
                <w:b/>
                <w:color w:val="000000"/>
                <w:sz w:val="24"/>
                <w:szCs w:val="24"/>
              </w:rPr>
              <w:t>приятия</w:t>
            </w:r>
          </w:p>
        </w:tc>
        <w:tc>
          <w:tcPr>
            <w:tcW w:w="1701" w:type="dxa"/>
            <w:shd w:val="clear" w:color="auto" w:fill="auto"/>
            <w:vAlign w:val="center"/>
          </w:tcPr>
          <w:p w:rsidR="00597EB1" w:rsidRPr="00E61D78" w:rsidRDefault="00597EB1" w:rsidP="00597EB1">
            <w:pPr>
              <w:spacing w:after="0" w:line="240" w:lineRule="auto"/>
              <w:jc w:val="center"/>
              <w:rPr>
                <w:rFonts w:ascii="PT Astra Serif" w:hAnsi="PT Astra Serif"/>
                <w:b/>
              </w:rPr>
            </w:pPr>
            <w:r w:rsidRPr="00E61D78">
              <w:rPr>
                <w:rFonts w:ascii="PT Astra Serif" w:hAnsi="PT Astra Serif"/>
                <w:b/>
                <w:color w:val="000000"/>
                <w:sz w:val="24"/>
                <w:szCs w:val="24"/>
              </w:rPr>
              <w:t>Средние предпри</w:t>
            </w:r>
            <w:r w:rsidRPr="00E61D78">
              <w:rPr>
                <w:rFonts w:ascii="PT Astra Serif" w:hAnsi="PT Astra Serif"/>
                <w:b/>
                <w:color w:val="000000"/>
                <w:sz w:val="24"/>
                <w:szCs w:val="24"/>
              </w:rPr>
              <w:t>я</w:t>
            </w:r>
            <w:r w:rsidRPr="00E61D78">
              <w:rPr>
                <w:rFonts w:ascii="PT Astra Serif" w:hAnsi="PT Astra Serif"/>
                <w:b/>
                <w:color w:val="000000"/>
                <w:sz w:val="24"/>
                <w:szCs w:val="24"/>
              </w:rPr>
              <w:t>тия</w:t>
            </w:r>
          </w:p>
        </w:tc>
        <w:tc>
          <w:tcPr>
            <w:tcW w:w="1701" w:type="dxa"/>
            <w:shd w:val="clear" w:color="auto" w:fill="auto"/>
            <w:vAlign w:val="center"/>
          </w:tcPr>
          <w:p w:rsidR="00597EB1" w:rsidRPr="00E61D78" w:rsidRDefault="00597EB1" w:rsidP="00597EB1">
            <w:pPr>
              <w:spacing w:after="0" w:line="240" w:lineRule="auto"/>
              <w:jc w:val="center"/>
              <w:rPr>
                <w:rFonts w:ascii="PT Astra Serif" w:hAnsi="PT Astra Serif"/>
                <w:b/>
              </w:rPr>
            </w:pPr>
            <w:r w:rsidRPr="00E61D78">
              <w:rPr>
                <w:rFonts w:ascii="PT Astra Serif" w:hAnsi="PT Astra Serif"/>
                <w:b/>
                <w:color w:val="000000"/>
                <w:sz w:val="24"/>
                <w:szCs w:val="24"/>
              </w:rPr>
              <w:t>Кру</w:t>
            </w:r>
            <w:r w:rsidRPr="00E61D78">
              <w:rPr>
                <w:rFonts w:ascii="PT Astra Serif" w:hAnsi="PT Astra Serif"/>
                <w:b/>
                <w:color w:val="000000"/>
                <w:sz w:val="24"/>
                <w:szCs w:val="24"/>
              </w:rPr>
              <w:t>п</w:t>
            </w:r>
            <w:r w:rsidRPr="00E61D78">
              <w:rPr>
                <w:rFonts w:ascii="PT Astra Serif" w:hAnsi="PT Astra Serif"/>
                <w:b/>
                <w:color w:val="000000"/>
                <w:sz w:val="24"/>
                <w:szCs w:val="24"/>
              </w:rPr>
              <w:t>ные предпр</w:t>
            </w:r>
            <w:r w:rsidRPr="00E61D78">
              <w:rPr>
                <w:rFonts w:ascii="PT Astra Serif" w:hAnsi="PT Astra Serif"/>
                <w:b/>
                <w:color w:val="000000"/>
                <w:sz w:val="24"/>
                <w:szCs w:val="24"/>
              </w:rPr>
              <w:t>и</w:t>
            </w:r>
            <w:r w:rsidRPr="00E61D78">
              <w:rPr>
                <w:rFonts w:ascii="PT Astra Serif" w:hAnsi="PT Astra Serif"/>
                <w:b/>
                <w:color w:val="000000"/>
                <w:sz w:val="24"/>
                <w:szCs w:val="24"/>
              </w:rPr>
              <w:t>ятия</w:t>
            </w:r>
          </w:p>
        </w:tc>
        <w:tc>
          <w:tcPr>
            <w:tcW w:w="849" w:type="dxa"/>
            <w:vAlign w:val="center"/>
          </w:tcPr>
          <w:p w:rsidR="00597EB1" w:rsidRPr="00E61D78" w:rsidRDefault="00597EB1" w:rsidP="00597EB1">
            <w:pPr>
              <w:spacing w:after="0" w:line="240" w:lineRule="auto"/>
              <w:jc w:val="center"/>
              <w:rPr>
                <w:rFonts w:ascii="PT Astra Serif" w:hAnsi="PT Astra Serif"/>
                <w:b/>
                <w:color w:val="000000"/>
                <w:sz w:val="24"/>
                <w:szCs w:val="24"/>
              </w:rPr>
            </w:pPr>
            <w:r w:rsidRPr="00E61D78">
              <w:rPr>
                <w:rFonts w:ascii="PT Astra Serif" w:hAnsi="PT Astra Serif"/>
                <w:b/>
                <w:color w:val="000000"/>
                <w:sz w:val="24"/>
                <w:szCs w:val="24"/>
              </w:rPr>
              <w:t>Всего</w:t>
            </w:r>
          </w:p>
        </w:tc>
      </w:tr>
      <w:tr w:rsidR="00597EB1" w:rsidRPr="00432E34" w:rsidTr="00597EB1">
        <w:trPr>
          <w:trHeight w:val="310"/>
        </w:trPr>
        <w:tc>
          <w:tcPr>
            <w:tcW w:w="2802" w:type="dxa"/>
            <w:shd w:val="clear" w:color="auto" w:fill="auto"/>
          </w:tcPr>
          <w:p w:rsidR="00597EB1" w:rsidRPr="00432E34" w:rsidRDefault="00597EB1" w:rsidP="00597EB1">
            <w:pPr>
              <w:spacing w:after="0" w:line="240" w:lineRule="auto"/>
              <w:ind w:firstLine="35"/>
              <w:jc w:val="left"/>
              <w:rPr>
                <w:rFonts w:ascii="PT Astra Serif" w:hAnsi="PT Astra Serif"/>
                <w:color w:val="000000"/>
              </w:rPr>
            </w:pPr>
            <w:r w:rsidRPr="00432E34">
              <w:rPr>
                <w:rFonts w:ascii="PT Astra Serif" w:hAnsi="PT Astra Serif"/>
                <w:color w:val="000000"/>
              </w:rPr>
              <w:t>Административные барьеры были полностью устран</w:t>
            </w:r>
            <w:r w:rsidRPr="00432E34">
              <w:rPr>
                <w:rFonts w:ascii="PT Astra Serif" w:hAnsi="PT Astra Serif"/>
                <w:color w:val="000000"/>
              </w:rPr>
              <w:t>е</w:t>
            </w:r>
            <w:r w:rsidRPr="00432E34">
              <w:rPr>
                <w:rFonts w:ascii="PT Astra Serif" w:hAnsi="PT Astra Serif"/>
                <w:color w:val="000000"/>
              </w:rPr>
              <w:t>ны</w:t>
            </w:r>
          </w:p>
        </w:tc>
        <w:tc>
          <w:tcPr>
            <w:tcW w:w="1701" w:type="dxa"/>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4</w:t>
            </w:r>
          </w:p>
        </w:tc>
        <w:tc>
          <w:tcPr>
            <w:tcW w:w="1701" w:type="dxa"/>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w:t>
            </w:r>
          </w:p>
        </w:tc>
        <w:tc>
          <w:tcPr>
            <w:tcW w:w="1701" w:type="dxa"/>
            <w:shd w:val="clear" w:color="auto" w:fill="auto"/>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w:t>
            </w:r>
          </w:p>
        </w:tc>
        <w:tc>
          <w:tcPr>
            <w:tcW w:w="1701" w:type="dxa"/>
            <w:shd w:val="clear" w:color="auto" w:fill="auto"/>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20</w:t>
            </w:r>
          </w:p>
        </w:tc>
        <w:tc>
          <w:tcPr>
            <w:tcW w:w="849" w:type="dxa"/>
            <w:vAlign w:val="center"/>
          </w:tcPr>
          <w:p w:rsidR="00597EB1" w:rsidRPr="00BC1472"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4</w:t>
            </w:r>
          </w:p>
        </w:tc>
      </w:tr>
      <w:tr w:rsidR="00597EB1" w:rsidRPr="00432E34" w:rsidTr="00597EB1">
        <w:tc>
          <w:tcPr>
            <w:tcW w:w="2802" w:type="dxa"/>
            <w:shd w:val="clear" w:color="auto" w:fill="auto"/>
          </w:tcPr>
          <w:p w:rsidR="00597EB1" w:rsidRPr="00432E34" w:rsidRDefault="00597EB1" w:rsidP="00597EB1">
            <w:pPr>
              <w:spacing w:after="0" w:line="240" w:lineRule="auto"/>
              <w:ind w:firstLine="35"/>
              <w:jc w:val="left"/>
              <w:rPr>
                <w:rFonts w:ascii="PT Astra Serif" w:hAnsi="PT Astra Serif"/>
                <w:color w:val="000000"/>
              </w:rPr>
            </w:pPr>
            <w:r w:rsidRPr="00432E34">
              <w:rPr>
                <w:rFonts w:ascii="PT Astra Serif" w:hAnsi="PT Astra Serif"/>
                <w:color w:val="000000"/>
              </w:rPr>
              <w:t>Административные барьеры отсу</w:t>
            </w:r>
            <w:r w:rsidRPr="00432E34">
              <w:rPr>
                <w:rFonts w:ascii="PT Astra Serif" w:hAnsi="PT Astra Serif"/>
                <w:color w:val="000000"/>
              </w:rPr>
              <w:t>т</w:t>
            </w:r>
            <w:r w:rsidRPr="00432E34">
              <w:rPr>
                <w:rFonts w:ascii="PT Astra Serif" w:hAnsi="PT Astra Serif"/>
                <w:color w:val="000000"/>
              </w:rPr>
              <w:t>ствуют, как и ранее</w:t>
            </w:r>
          </w:p>
        </w:tc>
        <w:tc>
          <w:tcPr>
            <w:tcW w:w="1701" w:type="dxa"/>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21</w:t>
            </w:r>
          </w:p>
        </w:tc>
        <w:tc>
          <w:tcPr>
            <w:tcW w:w="1701" w:type="dxa"/>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5</w:t>
            </w:r>
          </w:p>
        </w:tc>
        <w:tc>
          <w:tcPr>
            <w:tcW w:w="1701" w:type="dxa"/>
            <w:shd w:val="clear" w:color="auto" w:fill="auto"/>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w:t>
            </w:r>
          </w:p>
        </w:tc>
        <w:tc>
          <w:tcPr>
            <w:tcW w:w="1701" w:type="dxa"/>
            <w:shd w:val="clear" w:color="auto" w:fill="auto"/>
            <w:vAlign w:val="center"/>
          </w:tcPr>
          <w:p w:rsidR="00597EB1" w:rsidRPr="00A625A1" w:rsidRDefault="00597EB1" w:rsidP="00597EB1">
            <w:pPr>
              <w:spacing w:after="0" w:line="240" w:lineRule="auto"/>
              <w:jc w:val="center"/>
              <w:rPr>
                <w:rFonts w:ascii="PT Astra Serif" w:hAnsi="PT Astra Serif" w:cs="Calibri"/>
                <w:color w:val="000000"/>
              </w:rPr>
            </w:pPr>
          </w:p>
        </w:tc>
        <w:tc>
          <w:tcPr>
            <w:tcW w:w="849" w:type="dxa"/>
            <w:vAlign w:val="center"/>
          </w:tcPr>
          <w:p w:rsidR="00597EB1" w:rsidRPr="00BC1472"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19</w:t>
            </w:r>
          </w:p>
        </w:tc>
      </w:tr>
      <w:tr w:rsidR="00597EB1" w:rsidRPr="00432E34" w:rsidTr="00597EB1">
        <w:tc>
          <w:tcPr>
            <w:tcW w:w="2802" w:type="dxa"/>
            <w:shd w:val="clear" w:color="auto" w:fill="auto"/>
          </w:tcPr>
          <w:p w:rsidR="00597EB1" w:rsidRPr="00432E34" w:rsidRDefault="00597EB1" w:rsidP="00597EB1">
            <w:pPr>
              <w:spacing w:after="0" w:line="240" w:lineRule="auto"/>
              <w:ind w:firstLine="35"/>
              <w:jc w:val="left"/>
              <w:rPr>
                <w:rFonts w:ascii="PT Astra Serif" w:hAnsi="PT Astra Serif"/>
                <w:color w:val="000000"/>
              </w:rPr>
            </w:pPr>
            <w:r w:rsidRPr="00432E34">
              <w:rPr>
                <w:rFonts w:ascii="PT Astra Serif" w:hAnsi="PT Astra Serif"/>
                <w:color w:val="000000"/>
              </w:rPr>
              <w:t>Бизнесу стало проще, чем раньше, преодолевать администрати</w:t>
            </w:r>
            <w:r w:rsidRPr="00432E34">
              <w:rPr>
                <w:rFonts w:ascii="PT Astra Serif" w:hAnsi="PT Astra Serif"/>
                <w:color w:val="000000"/>
              </w:rPr>
              <w:t>в</w:t>
            </w:r>
            <w:r w:rsidRPr="00432E34">
              <w:rPr>
                <w:rFonts w:ascii="PT Astra Serif" w:hAnsi="PT Astra Serif"/>
                <w:color w:val="000000"/>
              </w:rPr>
              <w:t>ные барьеры</w:t>
            </w:r>
          </w:p>
        </w:tc>
        <w:tc>
          <w:tcPr>
            <w:tcW w:w="1701" w:type="dxa"/>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9</w:t>
            </w:r>
          </w:p>
        </w:tc>
        <w:tc>
          <w:tcPr>
            <w:tcW w:w="1701" w:type="dxa"/>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14</w:t>
            </w:r>
          </w:p>
        </w:tc>
        <w:tc>
          <w:tcPr>
            <w:tcW w:w="1701" w:type="dxa"/>
            <w:shd w:val="clear" w:color="auto" w:fill="auto"/>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17</w:t>
            </w:r>
          </w:p>
        </w:tc>
        <w:tc>
          <w:tcPr>
            <w:tcW w:w="1701" w:type="dxa"/>
            <w:shd w:val="clear" w:color="auto" w:fill="auto"/>
            <w:vAlign w:val="center"/>
          </w:tcPr>
          <w:p w:rsidR="00597EB1" w:rsidRPr="00A625A1" w:rsidRDefault="00597EB1" w:rsidP="00597EB1">
            <w:pPr>
              <w:spacing w:after="0" w:line="240" w:lineRule="auto"/>
              <w:jc w:val="center"/>
              <w:rPr>
                <w:rFonts w:ascii="PT Astra Serif" w:hAnsi="PT Astra Serif" w:cs="Calibri"/>
                <w:color w:val="000000"/>
              </w:rPr>
            </w:pPr>
          </w:p>
        </w:tc>
        <w:tc>
          <w:tcPr>
            <w:tcW w:w="849" w:type="dxa"/>
            <w:vAlign w:val="center"/>
          </w:tcPr>
          <w:p w:rsidR="00597EB1" w:rsidRPr="00BC1472"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10</w:t>
            </w:r>
          </w:p>
        </w:tc>
      </w:tr>
      <w:tr w:rsidR="00597EB1" w:rsidRPr="00432E34" w:rsidTr="00597EB1">
        <w:trPr>
          <w:trHeight w:val="316"/>
        </w:trPr>
        <w:tc>
          <w:tcPr>
            <w:tcW w:w="2802" w:type="dxa"/>
            <w:shd w:val="clear" w:color="auto" w:fill="auto"/>
          </w:tcPr>
          <w:p w:rsidR="00597EB1" w:rsidRPr="00432E34" w:rsidRDefault="00597EB1" w:rsidP="00597EB1">
            <w:pPr>
              <w:spacing w:after="0" w:line="240" w:lineRule="auto"/>
              <w:ind w:firstLine="35"/>
              <w:jc w:val="left"/>
              <w:rPr>
                <w:rFonts w:ascii="PT Astra Serif" w:hAnsi="PT Astra Serif"/>
                <w:color w:val="000000"/>
              </w:rPr>
            </w:pPr>
            <w:r w:rsidRPr="00432E34">
              <w:rPr>
                <w:rFonts w:ascii="PT Astra Serif" w:hAnsi="PT Astra Serif"/>
                <w:color w:val="000000"/>
              </w:rPr>
              <w:t>Бизнесу стало сложнее, чем раньше, преодолевать административные барь</w:t>
            </w:r>
            <w:r w:rsidRPr="00432E34">
              <w:rPr>
                <w:rFonts w:ascii="PT Astra Serif" w:hAnsi="PT Astra Serif"/>
                <w:color w:val="000000"/>
              </w:rPr>
              <w:t>е</w:t>
            </w:r>
            <w:r w:rsidRPr="00432E34">
              <w:rPr>
                <w:rFonts w:ascii="PT Astra Serif" w:hAnsi="PT Astra Serif"/>
                <w:color w:val="000000"/>
              </w:rPr>
              <w:t>ры</w:t>
            </w:r>
          </w:p>
        </w:tc>
        <w:tc>
          <w:tcPr>
            <w:tcW w:w="1701" w:type="dxa"/>
            <w:vAlign w:val="center"/>
          </w:tcPr>
          <w:p w:rsidR="00597EB1" w:rsidRPr="00BC1472"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8</w:t>
            </w:r>
          </w:p>
        </w:tc>
        <w:tc>
          <w:tcPr>
            <w:tcW w:w="1701" w:type="dxa"/>
            <w:vAlign w:val="center"/>
          </w:tcPr>
          <w:p w:rsidR="00597EB1" w:rsidRPr="00BC1472"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8</w:t>
            </w:r>
          </w:p>
        </w:tc>
        <w:tc>
          <w:tcPr>
            <w:tcW w:w="1701" w:type="dxa"/>
            <w:shd w:val="clear" w:color="auto" w:fill="auto"/>
            <w:vAlign w:val="center"/>
          </w:tcPr>
          <w:p w:rsidR="00597EB1" w:rsidRPr="00BC1472"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33</w:t>
            </w:r>
          </w:p>
        </w:tc>
        <w:tc>
          <w:tcPr>
            <w:tcW w:w="1701" w:type="dxa"/>
            <w:shd w:val="clear" w:color="auto" w:fill="auto"/>
            <w:vAlign w:val="center"/>
          </w:tcPr>
          <w:p w:rsidR="00597EB1" w:rsidRPr="00BC1472"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w:t>
            </w:r>
          </w:p>
        </w:tc>
        <w:tc>
          <w:tcPr>
            <w:tcW w:w="849" w:type="dxa"/>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8</w:t>
            </w:r>
          </w:p>
        </w:tc>
      </w:tr>
      <w:tr w:rsidR="00597EB1" w:rsidRPr="00432E34" w:rsidTr="00597EB1">
        <w:trPr>
          <w:trHeight w:val="316"/>
        </w:trPr>
        <w:tc>
          <w:tcPr>
            <w:tcW w:w="2802" w:type="dxa"/>
            <w:shd w:val="clear" w:color="auto" w:fill="auto"/>
          </w:tcPr>
          <w:p w:rsidR="00597EB1" w:rsidRPr="00432E34" w:rsidRDefault="00597EB1" w:rsidP="00597EB1">
            <w:pPr>
              <w:spacing w:after="0" w:line="240" w:lineRule="auto"/>
              <w:ind w:firstLine="35"/>
              <w:jc w:val="left"/>
              <w:rPr>
                <w:rFonts w:ascii="PT Astra Serif" w:hAnsi="PT Astra Serif"/>
                <w:color w:val="000000"/>
              </w:rPr>
            </w:pPr>
            <w:r w:rsidRPr="00432E34">
              <w:rPr>
                <w:rFonts w:ascii="PT Astra Serif" w:hAnsi="PT Astra Serif"/>
                <w:color w:val="000000"/>
              </w:rPr>
              <w:lastRenderedPageBreak/>
              <w:t>Ранее административные барьеры отсутствовали, однако се</w:t>
            </w:r>
            <w:r w:rsidRPr="00432E34">
              <w:rPr>
                <w:rFonts w:ascii="PT Astra Serif" w:hAnsi="PT Astra Serif"/>
                <w:color w:val="000000"/>
              </w:rPr>
              <w:t>й</w:t>
            </w:r>
            <w:r w:rsidRPr="00432E34">
              <w:rPr>
                <w:rFonts w:ascii="PT Astra Serif" w:hAnsi="PT Astra Serif"/>
                <w:color w:val="000000"/>
              </w:rPr>
              <w:t>час появились</w:t>
            </w:r>
          </w:p>
        </w:tc>
        <w:tc>
          <w:tcPr>
            <w:tcW w:w="1701" w:type="dxa"/>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w:t>
            </w:r>
          </w:p>
        </w:tc>
        <w:tc>
          <w:tcPr>
            <w:tcW w:w="1701" w:type="dxa"/>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0</w:t>
            </w:r>
          </w:p>
        </w:tc>
        <w:tc>
          <w:tcPr>
            <w:tcW w:w="1701" w:type="dxa"/>
            <w:shd w:val="clear" w:color="auto" w:fill="auto"/>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0</w:t>
            </w:r>
          </w:p>
        </w:tc>
        <w:tc>
          <w:tcPr>
            <w:tcW w:w="1701" w:type="dxa"/>
            <w:shd w:val="clear" w:color="auto" w:fill="auto"/>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20</w:t>
            </w:r>
          </w:p>
        </w:tc>
        <w:tc>
          <w:tcPr>
            <w:tcW w:w="849" w:type="dxa"/>
            <w:vAlign w:val="center"/>
          </w:tcPr>
          <w:p w:rsidR="00597EB1" w:rsidRPr="0055345A"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w:t>
            </w:r>
          </w:p>
        </w:tc>
      </w:tr>
      <w:tr w:rsidR="00597EB1" w:rsidRPr="00432E34" w:rsidTr="00597EB1">
        <w:trPr>
          <w:trHeight w:val="316"/>
        </w:trPr>
        <w:tc>
          <w:tcPr>
            <w:tcW w:w="2802" w:type="dxa"/>
            <w:shd w:val="clear" w:color="auto" w:fill="auto"/>
          </w:tcPr>
          <w:p w:rsidR="00597EB1" w:rsidRPr="00432E34" w:rsidRDefault="00597EB1" w:rsidP="00597EB1">
            <w:pPr>
              <w:spacing w:after="0" w:line="240" w:lineRule="auto"/>
              <w:ind w:firstLine="35"/>
              <w:jc w:val="left"/>
              <w:rPr>
                <w:rFonts w:ascii="PT Astra Serif" w:hAnsi="PT Astra Serif"/>
                <w:color w:val="000000"/>
              </w:rPr>
            </w:pPr>
            <w:r w:rsidRPr="00432E34">
              <w:rPr>
                <w:rFonts w:ascii="PT Astra Serif" w:hAnsi="PT Astra Serif"/>
                <w:color w:val="000000"/>
              </w:rPr>
              <w:t>Уровень и количество административных барь</w:t>
            </w:r>
            <w:r w:rsidRPr="00432E34">
              <w:rPr>
                <w:rFonts w:ascii="PT Astra Serif" w:hAnsi="PT Astra Serif"/>
                <w:color w:val="000000"/>
              </w:rPr>
              <w:t>е</w:t>
            </w:r>
            <w:r w:rsidRPr="00432E34">
              <w:rPr>
                <w:rFonts w:ascii="PT Astra Serif" w:hAnsi="PT Astra Serif"/>
                <w:color w:val="000000"/>
              </w:rPr>
              <w:t>ров не изменились</w:t>
            </w:r>
          </w:p>
        </w:tc>
        <w:tc>
          <w:tcPr>
            <w:tcW w:w="1701" w:type="dxa"/>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11</w:t>
            </w:r>
          </w:p>
        </w:tc>
        <w:tc>
          <w:tcPr>
            <w:tcW w:w="1701" w:type="dxa"/>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14</w:t>
            </w:r>
          </w:p>
        </w:tc>
        <w:tc>
          <w:tcPr>
            <w:tcW w:w="1701" w:type="dxa"/>
            <w:shd w:val="clear" w:color="auto" w:fill="auto"/>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17</w:t>
            </w:r>
          </w:p>
        </w:tc>
        <w:tc>
          <w:tcPr>
            <w:tcW w:w="1701" w:type="dxa"/>
            <w:shd w:val="clear" w:color="auto" w:fill="auto"/>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20</w:t>
            </w:r>
          </w:p>
        </w:tc>
        <w:tc>
          <w:tcPr>
            <w:tcW w:w="849" w:type="dxa"/>
            <w:vAlign w:val="center"/>
          </w:tcPr>
          <w:p w:rsidR="00597EB1" w:rsidRPr="0055345A"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11</w:t>
            </w:r>
          </w:p>
        </w:tc>
      </w:tr>
      <w:tr w:rsidR="00597EB1" w:rsidRPr="00432E34" w:rsidTr="00597EB1">
        <w:trPr>
          <w:trHeight w:val="316"/>
        </w:trPr>
        <w:tc>
          <w:tcPr>
            <w:tcW w:w="2802" w:type="dxa"/>
            <w:shd w:val="clear" w:color="auto" w:fill="auto"/>
            <w:vAlign w:val="center"/>
          </w:tcPr>
          <w:p w:rsidR="00597EB1" w:rsidRPr="00432E34" w:rsidRDefault="00597EB1" w:rsidP="00597EB1">
            <w:pPr>
              <w:spacing w:after="0" w:line="240" w:lineRule="auto"/>
              <w:ind w:firstLine="35"/>
              <w:jc w:val="left"/>
              <w:rPr>
                <w:rFonts w:ascii="PT Astra Serif" w:hAnsi="PT Astra Serif"/>
                <w:color w:val="000000"/>
              </w:rPr>
            </w:pPr>
            <w:r w:rsidRPr="00432E34">
              <w:rPr>
                <w:rFonts w:ascii="PT Astra Serif" w:hAnsi="PT Astra Serif"/>
                <w:color w:val="000000"/>
              </w:rPr>
              <w:t>Затрудняюсь ответить</w:t>
            </w:r>
          </w:p>
        </w:tc>
        <w:tc>
          <w:tcPr>
            <w:tcW w:w="1701" w:type="dxa"/>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45</w:t>
            </w:r>
          </w:p>
        </w:tc>
        <w:tc>
          <w:tcPr>
            <w:tcW w:w="1701" w:type="dxa"/>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59</w:t>
            </w:r>
          </w:p>
        </w:tc>
        <w:tc>
          <w:tcPr>
            <w:tcW w:w="1701" w:type="dxa"/>
            <w:shd w:val="clear" w:color="auto" w:fill="auto"/>
            <w:vAlign w:val="center"/>
          </w:tcPr>
          <w:p w:rsidR="00597EB1" w:rsidRPr="00044FD9"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33</w:t>
            </w:r>
          </w:p>
        </w:tc>
        <w:tc>
          <w:tcPr>
            <w:tcW w:w="1701" w:type="dxa"/>
            <w:shd w:val="clear" w:color="auto" w:fill="auto"/>
            <w:vAlign w:val="center"/>
          </w:tcPr>
          <w:p w:rsidR="00597EB1" w:rsidRPr="00A625A1"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40</w:t>
            </w:r>
          </w:p>
        </w:tc>
        <w:tc>
          <w:tcPr>
            <w:tcW w:w="849" w:type="dxa"/>
            <w:vAlign w:val="center"/>
          </w:tcPr>
          <w:p w:rsidR="00597EB1" w:rsidRPr="0055345A"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46</w:t>
            </w:r>
          </w:p>
        </w:tc>
      </w:tr>
    </w:tbl>
    <w:p w:rsidR="00597EB1" w:rsidRDefault="00597EB1" w:rsidP="00597EB1">
      <w:pPr>
        <w:pStyle w:val="211"/>
        <w:shd w:val="clear" w:color="auto" w:fill="auto"/>
        <w:spacing w:before="0" w:after="0" w:line="240" w:lineRule="auto"/>
        <w:ind w:firstLine="709"/>
        <w:rPr>
          <w:rStyle w:val="22"/>
          <w:rFonts w:ascii="PT Astra Serif" w:hAnsi="PT Astra Serif"/>
          <w:b w:val="0"/>
          <w:iCs/>
          <w:sz w:val="26"/>
          <w:szCs w:val="26"/>
          <w:lang w:val="en-US"/>
        </w:rPr>
      </w:pPr>
    </w:p>
    <w:p w:rsidR="00597EB1" w:rsidRPr="00E61D78" w:rsidRDefault="00597EB1" w:rsidP="00597EB1">
      <w:pPr>
        <w:spacing w:after="0" w:line="240" w:lineRule="auto"/>
        <w:ind w:firstLine="709"/>
        <w:jc w:val="center"/>
        <w:rPr>
          <w:rFonts w:ascii="PT Astra Serif" w:hAnsi="PT Astra Serif"/>
          <w:b/>
          <w:sz w:val="26"/>
          <w:szCs w:val="26"/>
        </w:rPr>
      </w:pPr>
      <w:r w:rsidRPr="00E61D78">
        <w:rPr>
          <w:rFonts w:ascii="PT Astra Serif" w:hAnsi="PT Astra Serif"/>
          <w:b/>
          <w:sz w:val="26"/>
          <w:szCs w:val="26"/>
        </w:rPr>
        <w:t>Мнение респондентов об изменении уровня административных барьеров за п</w:t>
      </w:r>
      <w:r w:rsidRPr="00E61D78">
        <w:rPr>
          <w:rFonts w:ascii="PT Astra Serif" w:hAnsi="PT Astra Serif"/>
          <w:b/>
          <w:sz w:val="26"/>
          <w:szCs w:val="26"/>
        </w:rPr>
        <w:t>о</w:t>
      </w:r>
      <w:r w:rsidRPr="00E61D78">
        <w:rPr>
          <w:rFonts w:ascii="PT Astra Serif" w:hAnsi="PT Astra Serif"/>
          <w:b/>
          <w:sz w:val="26"/>
          <w:szCs w:val="26"/>
        </w:rPr>
        <w:t xml:space="preserve">следние 3 года по сферам деятельности </w:t>
      </w:r>
    </w:p>
    <w:p w:rsidR="00597EB1" w:rsidRPr="00E61D78" w:rsidRDefault="00597EB1" w:rsidP="00597EB1">
      <w:pPr>
        <w:spacing w:after="0" w:line="240" w:lineRule="auto"/>
        <w:ind w:firstLine="709"/>
        <w:jc w:val="right"/>
        <w:rPr>
          <w:rFonts w:ascii="PT Astra Serif" w:hAnsi="PT Astra Serif"/>
          <w:sz w:val="10"/>
          <w:szCs w:val="10"/>
        </w:rPr>
      </w:pPr>
    </w:p>
    <w:p w:rsidR="00597EB1" w:rsidRDefault="00597EB1" w:rsidP="00597EB1">
      <w:pPr>
        <w:spacing w:after="0" w:line="240" w:lineRule="auto"/>
        <w:ind w:firstLine="709"/>
        <w:jc w:val="right"/>
        <w:rPr>
          <w:rFonts w:ascii="PT Astra Serif" w:hAnsi="PT Astra Serif"/>
          <w:sz w:val="26"/>
          <w:szCs w:val="26"/>
        </w:rPr>
      </w:pPr>
      <w:proofErr w:type="gramStart"/>
      <w:r w:rsidRPr="00432E34">
        <w:rPr>
          <w:rFonts w:ascii="PT Astra Serif" w:hAnsi="PT Astra Serif"/>
          <w:sz w:val="26"/>
          <w:szCs w:val="26"/>
        </w:rPr>
        <w:t>в</w:t>
      </w:r>
      <w:proofErr w:type="gramEnd"/>
      <w:r w:rsidRPr="00432E34">
        <w:rPr>
          <w:rFonts w:ascii="PT Astra Serif" w:hAnsi="PT Astra Serif"/>
          <w:sz w:val="26"/>
          <w:szCs w:val="26"/>
        </w:rPr>
        <w:t xml:space="preserve"> % </w:t>
      </w:r>
      <w:proofErr w:type="gramStart"/>
      <w:r w:rsidRPr="00432E34">
        <w:rPr>
          <w:rFonts w:ascii="PT Astra Serif" w:hAnsi="PT Astra Serif"/>
          <w:sz w:val="26"/>
          <w:szCs w:val="26"/>
        </w:rPr>
        <w:t>от</w:t>
      </w:r>
      <w:proofErr w:type="gramEnd"/>
      <w:r w:rsidRPr="00432E34">
        <w:rPr>
          <w:rFonts w:ascii="PT Astra Serif" w:hAnsi="PT Astra Serif"/>
          <w:sz w:val="26"/>
          <w:szCs w:val="26"/>
        </w:rPr>
        <w:t xml:space="preserve"> количес</w:t>
      </w:r>
      <w:r>
        <w:rPr>
          <w:rFonts w:ascii="PT Astra Serif" w:hAnsi="PT Astra Serif"/>
          <w:sz w:val="26"/>
          <w:szCs w:val="26"/>
        </w:rPr>
        <w:t>тва опрошенных респондентов</w:t>
      </w:r>
    </w:p>
    <w:p w:rsidR="00597EB1" w:rsidRPr="00E61D78" w:rsidRDefault="00597EB1" w:rsidP="00597EB1">
      <w:pPr>
        <w:spacing w:after="0" w:line="240" w:lineRule="auto"/>
        <w:ind w:firstLine="709"/>
        <w:jc w:val="right"/>
        <w:rPr>
          <w:rFonts w:ascii="PT Astra Serif" w:hAnsi="PT Astra Serif"/>
          <w:sz w:val="10"/>
          <w:szCs w:val="10"/>
        </w:rPr>
      </w:pPr>
    </w:p>
    <w:tbl>
      <w:tblPr>
        <w:tblW w:w="49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1417"/>
        <w:gridCol w:w="962"/>
        <w:gridCol w:w="1097"/>
        <w:gridCol w:w="1200"/>
        <w:gridCol w:w="956"/>
        <w:gridCol w:w="956"/>
        <w:gridCol w:w="954"/>
      </w:tblGrid>
      <w:tr w:rsidR="00597EB1" w:rsidRPr="00432E34" w:rsidTr="00597EB1">
        <w:trPr>
          <w:cantSplit/>
          <w:trHeight w:val="1522"/>
          <w:tblHeader/>
        </w:trPr>
        <w:tc>
          <w:tcPr>
            <w:tcW w:w="1316" w:type="pct"/>
            <w:tcBorders>
              <w:bottom w:val="single" w:sz="4" w:space="0" w:color="auto"/>
            </w:tcBorders>
            <w:vAlign w:val="center"/>
          </w:tcPr>
          <w:p w:rsidR="00597EB1" w:rsidRPr="00E61D78" w:rsidRDefault="00597EB1" w:rsidP="00597EB1">
            <w:pPr>
              <w:spacing w:after="0" w:line="240" w:lineRule="auto"/>
              <w:jc w:val="center"/>
              <w:rPr>
                <w:rFonts w:ascii="PT Astra Serif" w:hAnsi="PT Astra Serif"/>
                <w:b/>
                <w:bCs/>
              </w:rPr>
            </w:pPr>
            <w:r w:rsidRPr="00E61D78">
              <w:rPr>
                <w:rFonts w:ascii="PT Astra Serif" w:hAnsi="PT Astra Serif"/>
                <w:b/>
                <w:bCs/>
              </w:rPr>
              <w:t xml:space="preserve">Товарный </w:t>
            </w:r>
            <w:r>
              <w:rPr>
                <w:rFonts w:ascii="PT Astra Serif" w:hAnsi="PT Astra Serif"/>
                <w:b/>
                <w:bCs/>
              </w:rPr>
              <w:t>р</w:t>
            </w:r>
            <w:r w:rsidRPr="00E61D78">
              <w:rPr>
                <w:rFonts w:ascii="PT Astra Serif" w:hAnsi="PT Astra Serif"/>
                <w:b/>
                <w:bCs/>
              </w:rPr>
              <w:t>ынок</w:t>
            </w:r>
          </w:p>
        </w:tc>
        <w:tc>
          <w:tcPr>
            <w:tcW w:w="692" w:type="pct"/>
            <w:tcBorders>
              <w:bottom w:val="single" w:sz="4" w:space="0" w:color="auto"/>
            </w:tcBorders>
          </w:tcPr>
          <w:p w:rsidR="00597EB1" w:rsidRPr="00E61D78" w:rsidRDefault="00597EB1" w:rsidP="00597EB1">
            <w:pPr>
              <w:spacing w:after="0" w:line="240" w:lineRule="auto"/>
              <w:jc w:val="center"/>
              <w:rPr>
                <w:rFonts w:ascii="PT Astra Serif" w:hAnsi="PT Astra Serif"/>
                <w:b/>
                <w:color w:val="000000"/>
              </w:rPr>
            </w:pPr>
            <w:r w:rsidRPr="00E61D78">
              <w:rPr>
                <w:rFonts w:ascii="PT Astra Serif" w:hAnsi="PT Astra Serif"/>
                <w:b/>
                <w:color w:val="000000"/>
              </w:rPr>
              <w:t>АБ были по</w:t>
            </w:r>
            <w:r w:rsidRPr="00E61D78">
              <w:rPr>
                <w:rFonts w:ascii="PT Astra Serif" w:hAnsi="PT Astra Serif"/>
                <w:b/>
                <w:color w:val="000000"/>
              </w:rPr>
              <w:t>л</w:t>
            </w:r>
            <w:r w:rsidRPr="00E61D78">
              <w:rPr>
                <w:rFonts w:ascii="PT Astra Serif" w:hAnsi="PT Astra Serif"/>
                <w:b/>
                <w:color w:val="000000"/>
              </w:rPr>
              <w:t>ностью устр</w:t>
            </w:r>
            <w:r w:rsidRPr="00E61D78">
              <w:rPr>
                <w:rFonts w:ascii="PT Astra Serif" w:hAnsi="PT Astra Serif"/>
                <w:b/>
                <w:color w:val="000000"/>
              </w:rPr>
              <w:t>а</w:t>
            </w:r>
            <w:r w:rsidRPr="00E61D78">
              <w:rPr>
                <w:rFonts w:ascii="PT Astra Serif" w:hAnsi="PT Astra Serif"/>
                <w:b/>
                <w:color w:val="000000"/>
              </w:rPr>
              <w:t>нены</w:t>
            </w:r>
          </w:p>
        </w:tc>
        <w:tc>
          <w:tcPr>
            <w:tcW w:w="470" w:type="pct"/>
            <w:tcBorders>
              <w:bottom w:val="single" w:sz="4" w:space="0" w:color="auto"/>
            </w:tcBorders>
            <w:shd w:val="clear" w:color="auto" w:fill="auto"/>
          </w:tcPr>
          <w:p w:rsidR="00597EB1" w:rsidRPr="00E61D78" w:rsidRDefault="00597EB1" w:rsidP="00597EB1">
            <w:pPr>
              <w:spacing w:after="0" w:line="240" w:lineRule="auto"/>
              <w:jc w:val="center"/>
              <w:rPr>
                <w:rFonts w:ascii="PT Astra Serif" w:hAnsi="PT Astra Serif"/>
                <w:b/>
                <w:color w:val="000000"/>
              </w:rPr>
            </w:pPr>
            <w:r w:rsidRPr="00E61D78">
              <w:rPr>
                <w:rFonts w:ascii="PT Astra Serif" w:hAnsi="PT Astra Serif"/>
                <w:b/>
                <w:color w:val="000000"/>
              </w:rPr>
              <w:t>АБ отсутств</w:t>
            </w:r>
            <w:r w:rsidRPr="00E61D78">
              <w:rPr>
                <w:rFonts w:ascii="PT Astra Serif" w:hAnsi="PT Astra Serif"/>
                <w:b/>
                <w:color w:val="000000"/>
              </w:rPr>
              <w:t>у</w:t>
            </w:r>
            <w:r w:rsidRPr="00E61D78">
              <w:rPr>
                <w:rFonts w:ascii="PT Astra Serif" w:hAnsi="PT Astra Serif"/>
                <w:b/>
                <w:color w:val="000000"/>
              </w:rPr>
              <w:t>ют, как и ранее</w:t>
            </w:r>
          </w:p>
        </w:tc>
        <w:tc>
          <w:tcPr>
            <w:tcW w:w="536" w:type="pct"/>
            <w:tcBorders>
              <w:bottom w:val="single" w:sz="4" w:space="0" w:color="auto"/>
            </w:tcBorders>
          </w:tcPr>
          <w:p w:rsidR="00597EB1" w:rsidRPr="00E61D78" w:rsidRDefault="00597EB1" w:rsidP="00597EB1">
            <w:pPr>
              <w:spacing w:after="0" w:line="240" w:lineRule="auto"/>
              <w:jc w:val="center"/>
              <w:rPr>
                <w:rFonts w:ascii="PT Astra Serif" w:hAnsi="PT Astra Serif"/>
                <w:b/>
                <w:color w:val="000000"/>
              </w:rPr>
            </w:pPr>
            <w:r w:rsidRPr="00E61D78">
              <w:rPr>
                <w:rFonts w:ascii="PT Astra Serif" w:hAnsi="PT Astra Serif"/>
                <w:b/>
                <w:color w:val="000000"/>
              </w:rPr>
              <w:t>Бизнесу стало проще преод</w:t>
            </w:r>
            <w:r w:rsidRPr="00E61D78">
              <w:rPr>
                <w:rFonts w:ascii="PT Astra Serif" w:hAnsi="PT Astra Serif"/>
                <w:b/>
                <w:color w:val="000000"/>
              </w:rPr>
              <w:t>о</w:t>
            </w:r>
            <w:r w:rsidRPr="00E61D78">
              <w:rPr>
                <w:rFonts w:ascii="PT Astra Serif" w:hAnsi="PT Astra Serif"/>
                <w:b/>
                <w:color w:val="000000"/>
              </w:rPr>
              <w:t>левать АБ</w:t>
            </w:r>
          </w:p>
        </w:tc>
        <w:tc>
          <w:tcPr>
            <w:tcW w:w="586" w:type="pct"/>
            <w:tcBorders>
              <w:bottom w:val="single" w:sz="4" w:space="0" w:color="auto"/>
            </w:tcBorders>
          </w:tcPr>
          <w:p w:rsidR="00597EB1" w:rsidRPr="00E61D78" w:rsidRDefault="00597EB1" w:rsidP="00597EB1">
            <w:pPr>
              <w:spacing w:after="0" w:line="240" w:lineRule="auto"/>
              <w:jc w:val="center"/>
              <w:rPr>
                <w:rFonts w:ascii="PT Astra Serif" w:hAnsi="PT Astra Serif"/>
                <w:b/>
                <w:color w:val="000000"/>
              </w:rPr>
            </w:pPr>
            <w:r w:rsidRPr="00E61D78">
              <w:rPr>
                <w:rFonts w:ascii="PT Astra Serif" w:hAnsi="PT Astra Serif"/>
                <w:b/>
                <w:color w:val="000000"/>
              </w:rPr>
              <w:t>Бизнесу стало сложнее преод</w:t>
            </w:r>
            <w:r w:rsidRPr="00E61D78">
              <w:rPr>
                <w:rFonts w:ascii="PT Astra Serif" w:hAnsi="PT Astra Serif"/>
                <w:b/>
                <w:color w:val="000000"/>
              </w:rPr>
              <w:t>о</w:t>
            </w:r>
            <w:r w:rsidRPr="00E61D78">
              <w:rPr>
                <w:rFonts w:ascii="PT Astra Serif" w:hAnsi="PT Astra Serif"/>
                <w:b/>
                <w:color w:val="000000"/>
              </w:rPr>
              <w:t>левать АБ</w:t>
            </w:r>
          </w:p>
        </w:tc>
        <w:tc>
          <w:tcPr>
            <w:tcW w:w="467" w:type="pct"/>
            <w:tcBorders>
              <w:bottom w:val="single" w:sz="4" w:space="0" w:color="auto"/>
            </w:tcBorders>
          </w:tcPr>
          <w:p w:rsidR="00597EB1" w:rsidRPr="00E61D78" w:rsidRDefault="00597EB1" w:rsidP="00597EB1">
            <w:pPr>
              <w:spacing w:after="0" w:line="240" w:lineRule="auto"/>
              <w:jc w:val="center"/>
              <w:rPr>
                <w:rFonts w:ascii="PT Astra Serif" w:hAnsi="PT Astra Serif"/>
                <w:b/>
                <w:color w:val="000000"/>
              </w:rPr>
            </w:pPr>
            <w:r w:rsidRPr="00E61D78">
              <w:rPr>
                <w:rFonts w:ascii="PT Astra Serif" w:hAnsi="PT Astra Serif"/>
                <w:b/>
                <w:color w:val="000000"/>
              </w:rPr>
              <w:t>Ранее АБ отсу</w:t>
            </w:r>
            <w:r w:rsidRPr="00E61D78">
              <w:rPr>
                <w:rFonts w:ascii="PT Astra Serif" w:hAnsi="PT Astra Serif"/>
                <w:b/>
                <w:color w:val="000000"/>
              </w:rPr>
              <w:t>т</w:t>
            </w:r>
            <w:r w:rsidRPr="00E61D78">
              <w:rPr>
                <w:rFonts w:ascii="PT Astra Serif" w:hAnsi="PT Astra Serif"/>
                <w:b/>
                <w:color w:val="000000"/>
              </w:rPr>
              <w:t>ств</w:t>
            </w:r>
            <w:r w:rsidRPr="00E61D78">
              <w:rPr>
                <w:rFonts w:ascii="PT Astra Serif" w:hAnsi="PT Astra Serif"/>
                <w:b/>
                <w:color w:val="000000"/>
              </w:rPr>
              <w:t>о</w:t>
            </w:r>
            <w:r w:rsidRPr="00E61D78">
              <w:rPr>
                <w:rFonts w:ascii="PT Astra Serif" w:hAnsi="PT Astra Serif"/>
                <w:b/>
                <w:color w:val="000000"/>
              </w:rPr>
              <w:t>вали, сейчас появ</w:t>
            </w:r>
            <w:r w:rsidRPr="00E61D78">
              <w:rPr>
                <w:rFonts w:ascii="PT Astra Serif" w:hAnsi="PT Astra Serif"/>
                <w:b/>
                <w:color w:val="000000"/>
              </w:rPr>
              <w:t>и</w:t>
            </w:r>
            <w:r w:rsidRPr="00E61D78">
              <w:rPr>
                <w:rFonts w:ascii="PT Astra Serif" w:hAnsi="PT Astra Serif"/>
                <w:b/>
                <w:color w:val="000000"/>
              </w:rPr>
              <w:t>лись</w:t>
            </w:r>
          </w:p>
        </w:tc>
        <w:tc>
          <w:tcPr>
            <w:tcW w:w="467" w:type="pct"/>
            <w:tcBorders>
              <w:bottom w:val="single" w:sz="4" w:space="0" w:color="auto"/>
            </w:tcBorders>
          </w:tcPr>
          <w:p w:rsidR="00597EB1" w:rsidRPr="00E61D78" w:rsidRDefault="00597EB1" w:rsidP="00597EB1">
            <w:pPr>
              <w:spacing w:after="0" w:line="240" w:lineRule="auto"/>
              <w:jc w:val="center"/>
              <w:rPr>
                <w:rFonts w:ascii="PT Astra Serif" w:hAnsi="PT Astra Serif"/>
                <w:b/>
                <w:color w:val="000000"/>
              </w:rPr>
            </w:pPr>
            <w:r w:rsidRPr="00E61D78">
              <w:rPr>
                <w:rFonts w:ascii="PT Astra Serif" w:hAnsi="PT Astra Serif"/>
                <w:b/>
                <w:color w:val="000000"/>
              </w:rPr>
              <w:t>Ур</w:t>
            </w:r>
            <w:r w:rsidRPr="00E61D78">
              <w:rPr>
                <w:rFonts w:ascii="PT Astra Serif" w:hAnsi="PT Astra Serif"/>
                <w:b/>
                <w:color w:val="000000"/>
              </w:rPr>
              <w:t>о</w:t>
            </w:r>
            <w:r w:rsidRPr="00E61D78">
              <w:rPr>
                <w:rFonts w:ascii="PT Astra Serif" w:hAnsi="PT Astra Serif"/>
                <w:b/>
                <w:color w:val="000000"/>
              </w:rPr>
              <w:t>вень и кол</w:t>
            </w:r>
            <w:r w:rsidRPr="00E61D78">
              <w:rPr>
                <w:rFonts w:ascii="PT Astra Serif" w:hAnsi="PT Astra Serif"/>
                <w:b/>
                <w:color w:val="000000"/>
              </w:rPr>
              <w:t>и</w:t>
            </w:r>
            <w:r w:rsidRPr="00E61D78">
              <w:rPr>
                <w:rFonts w:ascii="PT Astra Serif" w:hAnsi="PT Astra Serif"/>
                <w:b/>
                <w:color w:val="000000"/>
              </w:rPr>
              <w:t>чество АБ не изм</w:t>
            </w:r>
            <w:r w:rsidRPr="00E61D78">
              <w:rPr>
                <w:rFonts w:ascii="PT Astra Serif" w:hAnsi="PT Astra Serif"/>
                <w:b/>
                <w:color w:val="000000"/>
              </w:rPr>
              <w:t>е</w:t>
            </w:r>
            <w:r w:rsidRPr="00E61D78">
              <w:rPr>
                <w:rFonts w:ascii="PT Astra Serif" w:hAnsi="PT Astra Serif"/>
                <w:b/>
                <w:color w:val="000000"/>
              </w:rPr>
              <w:t>нились</w:t>
            </w:r>
          </w:p>
        </w:tc>
        <w:tc>
          <w:tcPr>
            <w:tcW w:w="466" w:type="pct"/>
            <w:tcBorders>
              <w:bottom w:val="single" w:sz="4" w:space="0" w:color="auto"/>
            </w:tcBorders>
          </w:tcPr>
          <w:p w:rsidR="00597EB1" w:rsidRPr="00E61D78" w:rsidRDefault="00597EB1" w:rsidP="00597EB1">
            <w:pPr>
              <w:spacing w:after="0" w:line="240" w:lineRule="auto"/>
              <w:jc w:val="center"/>
              <w:rPr>
                <w:rFonts w:ascii="PT Astra Serif" w:hAnsi="PT Astra Serif"/>
                <w:b/>
                <w:color w:val="000000"/>
              </w:rPr>
            </w:pPr>
            <w:r w:rsidRPr="00E61D78">
              <w:rPr>
                <w:rFonts w:ascii="PT Astra Serif" w:hAnsi="PT Astra Serif"/>
                <w:b/>
                <w:color w:val="000000"/>
              </w:rPr>
              <w:t>Затру</w:t>
            </w:r>
            <w:r w:rsidRPr="00E61D78">
              <w:rPr>
                <w:rFonts w:ascii="PT Astra Serif" w:hAnsi="PT Astra Serif"/>
                <w:b/>
                <w:color w:val="000000"/>
              </w:rPr>
              <w:t>д</w:t>
            </w:r>
            <w:r w:rsidRPr="00E61D78">
              <w:rPr>
                <w:rFonts w:ascii="PT Astra Serif" w:hAnsi="PT Astra Serif"/>
                <w:b/>
                <w:color w:val="000000"/>
              </w:rPr>
              <w:t>няюсь отв</w:t>
            </w:r>
            <w:r w:rsidRPr="00E61D78">
              <w:rPr>
                <w:rFonts w:ascii="PT Astra Serif" w:hAnsi="PT Astra Serif"/>
                <w:b/>
                <w:color w:val="000000"/>
              </w:rPr>
              <w:t>е</w:t>
            </w:r>
            <w:r w:rsidRPr="00E61D78">
              <w:rPr>
                <w:rFonts w:ascii="PT Astra Serif" w:hAnsi="PT Astra Serif"/>
                <w:b/>
                <w:color w:val="000000"/>
              </w:rPr>
              <w:t>тить</w:t>
            </w:r>
          </w:p>
        </w:tc>
      </w:tr>
      <w:tr w:rsidR="00597EB1" w:rsidRPr="00432E34" w:rsidTr="00597EB1">
        <w:trPr>
          <w:trHeight w:val="300"/>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дошкольного образ</w:t>
            </w:r>
            <w:r w:rsidRPr="00BF3E42">
              <w:rPr>
                <w:rFonts w:ascii="PT Astra Serif" w:hAnsi="PT Astra Serif"/>
                <w:color w:val="000000"/>
              </w:rPr>
              <w:t>о</w:t>
            </w:r>
            <w:r w:rsidRPr="00BF3E42">
              <w:rPr>
                <w:rFonts w:ascii="PT Astra Serif" w:hAnsi="PT Astra Serif"/>
                <w:color w:val="000000"/>
              </w:rPr>
              <w:t>вания</w:t>
            </w:r>
          </w:p>
        </w:tc>
        <w:tc>
          <w:tcPr>
            <w:tcW w:w="692" w:type="pct"/>
            <w:tcBorders>
              <w:bottom w:val="single" w:sz="4" w:space="0" w:color="auto"/>
            </w:tcBorders>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25</w:t>
            </w:r>
          </w:p>
        </w:tc>
        <w:tc>
          <w:tcPr>
            <w:tcW w:w="470" w:type="pct"/>
            <w:tcBorders>
              <w:bottom w:val="single" w:sz="4" w:space="0" w:color="auto"/>
            </w:tcBorders>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25</w:t>
            </w:r>
          </w:p>
        </w:tc>
        <w:tc>
          <w:tcPr>
            <w:tcW w:w="53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6</w:t>
            </w:r>
          </w:p>
        </w:tc>
        <w:tc>
          <w:tcPr>
            <w:tcW w:w="586" w:type="pct"/>
            <w:tcBorders>
              <w:right w:val="single" w:sz="6"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467" w:type="pct"/>
            <w:tcBorders>
              <w:right w:val="single" w:sz="6" w:space="0" w:color="auto"/>
            </w:tcBorders>
            <w:vAlign w:val="center"/>
          </w:tcPr>
          <w:p w:rsidR="00597EB1" w:rsidRDefault="00597EB1" w:rsidP="00597EB1">
            <w:pPr>
              <w:spacing w:after="0" w:line="240" w:lineRule="auto"/>
              <w:jc w:val="center"/>
              <w:rPr>
                <w:rFonts w:ascii="PT Astra Serif" w:hAnsi="PT Astra Serif"/>
                <w:color w:val="000000"/>
                <w:lang w:val="en-US"/>
              </w:rPr>
            </w:pPr>
          </w:p>
        </w:tc>
        <w:tc>
          <w:tcPr>
            <w:tcW w:w="467" w:type="pct"/>
            <w:tcBorders>
              <w:right w:val="single" w:sz="6" w:space="0" w:color="auto"/>
            </w:tcBorders>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19</w:t>
            </w:r>
          </w:p>
        </w:tc>
        <w:tc>
          <w:tcPr>
            <w:tcW w:w="466" w:type="pct"/>
            <w:tcBorders>
              <w:left w:val="single" w:sz="6" w:space="0" w:color="auto"/>
            </w:tcBorders>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25</w:t>
            </w:r>
          </w:p>
        </w:tc>
      </w:tr>
      <w:tr w:rsidR="00597EB1" w:rsidRPr="00432E34" w:rsidTr="00597EB1">
        <w:trPr>
          <w:trHeight w:val="300"/>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среднего профессионального о</w:t>
            </w:r>
            <w:r w:rsidRPr="00BF3E42">
              <w:rPr>
                <w:rFonts w:ascii="PT Astra Serif" w:hAnsi="PT Astra Serif"/>
                <w:color w:val="000000"/>
              </w:rPr>
              <w:t>б</w:t>
            </w:r>
            <w:r w:rsidRPr="00BF3E42">
              <w:rPr>
                <w:rFonts w:ascii="PT Astra Serif" w:hAnsi="PT Astra Serif"/>
                <w:color w:val="000000"/>
              </w:rPr>
              <w:t>разования</w:t>
            </w:r>
          </w:p>
        </w:tc>
        <w:tc>
          <w:tcPr>
            <w:tcW w:w="69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25</w:t>
            </w:r>
          </w:p>
        </w:tc>
        <w:tc>
          <w:tcPr>
            <w:tcW w:w="470"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536"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586" w:type="pct"/>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50</w:t>
            </w: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25</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дополнительного образования д</w:t>
            </w:r>
            <w:r w:rsidRPr="00BF3E42">
              <w:rPr>
                <w:rFonts w:ascii="PT Astra Serif" w:hAnsi="PT Astra Serif"/>
                <w:color w:val="000000"/>
              </w:rPr>
              <w:t>е</w:t>
            </w:r>
            <w:r w:rsidRPr="00BF3E42">
              <w:rPr>
                <w:rFonts w:ascii="PT Astra Serif" w:hAnsi="PT Astra Serif"/>
                <w:color w:val="000000"/>
              </w:rPr>
              <w:t>тей</w:t>
            </w:r>
          </w:p>
        </w:tc>
        <w:tc>
          <w:tcPr>
            <w:tcW w:w="692"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p>
        </w:tc>
        <w:tc>
          <w:tcPr>
            <w:tcW w:w="470"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29</w:t>
            </w:r>
          </w:p>
        </w:tc>
        <w:tc>
          <w:tcPr>
            <w:tcW w:w="53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14</w:t>
            </w:r>
          </w:p>
        </w:tc>
        <w:tc>
          <w:tcPr>
            <w:tcW w:w="586"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7</w:t>
            </w: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14</w:t>
            </w: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36</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медицинских услуг</w:t>
            </w:r>
          </w:p>
        </w:tc>
        <w:tc>
          <w:tcPr>
            <w:tcW w:w="69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14</w:t>
            </w:r>
          </w:p>
        </w:tc>
        <w:tc>
          <w:tcPr>
            <w:tcW w:w="470"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23</w:t>
            </w:r>
          </w:p>
        </w:tc>
        <w:tc>
          <w:tcPr>
            <w:tcW w:w="53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9</w:t>
            </w:r>
          </w:p>
        </w:tc>
        <w:tc>
          <w:tcPr>
            <w:tcW w:w="586" w:type="pct"/>
            <w:tcBorders>
              <w:bottom w:val="single" w:sz="4" w:space="0" w:color="auto"/>
            </w:tcBorders>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9</w:t>
            </w:r>
          </w:p>
        </w:tc>
        <w:tc>
          <w:tcPr>
            <w:tcW w:w="467" w:type="pct"/>
            <w:tcBorders>
              <w:bottom w:val="single" w:sz="4" w:space="0" w:color="auto"/>
            </w:tcBorders>
            <w:vAlign w:val="center"/>
          </w:tcPr>
          <w:p w:rsidR="00597EB1" w:rsidRDefault="00597EB1" w:rsidP="00597EB1">
            <w:pPr>
              <w:spacing w:after="0" w:line="240" w:lineRule="auto"/>
              <w:jc w:val="center"/>
              <w:rPr>
                <w:rFonts w:ascii="PT Astra Serif" w:hAnsi="PT Astra Serif"/>
                <w:color w:val="000000"/>
                <w:lang w:val="en-US"/>
              </w:rPr>
            </w:pPr>
          </w:p>
        </w:tc>
        <w:tc>
          <w:tcPr>
            <w:tcW w:w="467" w:type="pct"/>
            <w:tcBorders>
              <w:bottom w:val="single" w:sz="4" w:space="0" w:color="auto"/>
            </w:tcBorders>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9</w:t>
            </w:r>
          </w:p>
        </w:tc>
        <w:tc>
          <w:tcPr>
            <w:tcW w:w="466" w:type="pct"/>
            <w:tcBorders>
              <w:bottom w:val="single" w:sz="4" w:space="0" w:color="auto"/>
            </w:tcBorders>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36</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sidRPr="00BF3E42">
              <w:rPr>
                <w:rFonts w:ascii="PT Astra Serif" w:hAnsi="PT Astra Serif"/>
                <w:color w:val="000000"/>
              </w:rPr>
              <w:t>розничная торговля лека</w:t>
            </w:r>
            <w:r w:rsidRPr="00BF3E42">
              <w:rPr>
                <w:rFonts w:ascii="PT Astra Serif" w:hAnsi="PT Astra Serif"/>
                <w:color w:val="000000"/>
              </w:rPr>
              <w:t>р</w:t>
            </w:r>
            <w:r w:rsidRPr="00BF3E42">
              <w:rPr>
                <w:rFonts w:ascii="PT Astra Serif" w:hAnsi="PT Astra Serif"/>
                <w:color w:val="000000"/>
              </w:rPr>
              <w:t>ственными препаратами</w:t>
            </w:r>
          </w:p>
        </w:tc>
        <w:tc>
          <w:tcPr>
            <w:tcW w:w="69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33</w:t>
            </w:r>
          </w:p>
        </w:tc>
        <w:tc>
          <w:tcPr>
            <w:tcW w:w="470"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53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11</w:t>
            </w:r>
          </w:p>
        </w:tc>
        <w:tc>
          <w:tcPr>
            <w:tcW w:w="58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6</w:t>
            </w:r>
          </w:p>
        </w:tc>
        <w:tc>
          <w:tcPr>
            <w:tcW w:w="467" w:type="pct"/>
            <w:vAlign w:val="center"/>
          </w:tcPr>
          <w:p w:rsidR="00597EB1"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22</w:t>
            </w: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28</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психолого-педагогического сопрово</w:t>
            </w:r>
            <w:r w:rsidRPr="00BF3E42">
              <w:rPr>
                <w:rFonts w:ascii="PT Astra Serif" w:hAnsi="PT Astra Serif"/>
                <w:color w:val="000000"/>
              </w:rPr>
              <w:t>ж</w:t>
            </w:r>
            <w:r w:rsidRPr="00BF3E42">
              <w:rPr>
                <w:rFonts w:ascii="PT Astra Serif" w:hAnsi="PT Astra Serif"/>
                <w:color w:val="000000"/>
              </w:rPr>
              <w:t>дения детей с ограниченными возмо</w:t>
            </w:r>
            <w:r w:rsidRPr="00BF3E42">
              <w:rPr>
                <w:rFonts w:ascii="PT Astra Serif" w:hAnsi="PT Astra Serif"/>
                <w:color w:val="000000"/>
              </w:rPr>
              <w:t>ж</w:t>
            </w:r>
            <w:r w:rsidRPr="00BF3E42">
              <w:rPr>
                <w:rFonts w:ascii="PT Astra Serif" w:hAnsi="PT Astra Serif"/>
                <w:color w:val="000000"/>
              </w:rPr>
              <w:t>ностями здоровья</w:t>
            </w:r>
          </w:p>
        </w:tc>
        <w:tc>
          <w:tcPr>
            <w:tcW w:w="692" w:type="pct"/>
            <w:shd w:val="clear" w:color="auto" w:fill="auto"/>
            <w:vAlign w:val="center"/>
          </w:tcPr>
          <w:p w:rsidR="00597EB1" w:rsidRPr="006D15BF" w:rsidRDefault="00597EB1" w:rsidP="00597EB1">
            <w:pPr>
              <w:spacing w:after="0" w:line="240" w:lineRule="auto"/>
              <w:jc w:val="center"/>
              <w:rPr>
                <w:rFonts w:ascii="PT Astra Serif" w:hAnsi="PT Astra Serif"/>
              </w:rPr>
            </w:pPr>
          </w:p>
        </w:tc>
        <w:tc>
          <w:tcPr>
            <w:tcW w:w="470" w:type="pct"/>
            <w:shd w:val="clear" w:color="auto" w:fill="auto"/>
            <w:noWrap/>
            <w:vAlign w:val="center"/>
          </w:tcPr>
          <w:p w:rsidR="00597EB1" w:rsidRPr="006D15BF" w:rsidRDefault="00597EB1" w:rsidP="00597EB1">
            <w:pPr>
              <w:spacing w:after="0" w:line="240" w:lineRule="auto"/>
              <w:jc w:val="center"/>
              <w:rPr>
                <w:rFonts w:ascii="PT Astra Serif" w:hAnsi="PT Astra Serif" w:cs="Calibri"/>
                <w:color w:val="000000"/>
              </w:rPr>
            </w:pPr>
          </w:p>
        </w:tc>
        <w:tc>
          <w:tcPr>
            <w:tcW w:w="536"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586" w:type="pct"/>
            <w:shd w:val="clear" w:color="auto" w:fill="auto"/>
            <w:vAlign w:val="center"/>
          </w:tcPr>
          <w:p w:rsidR="00597EB1" w:rsidRPr="006D15BF" w:rsidRDefault="00597EB1" w:rsidP="00597EB1">
            <w:pPr>
              <w:spacing w:after="0" w:line="240" w:lineRule="auto"/>
              <w:jc w:val="center"/>
              <w:rPr>
                <w:rFonts w:ascii="PT Astra Serif" w:hAnsi="PT Astra Serif"/>
                <w:color w:val="000000"/>
              </w:rPr>
            </w:pPr>
          </w:p>
        </w:tc>
        <w:tc>
          <w:tcPr>
            <w:tcW w:w="467" w:type="pct"/>
            <w:vAlign w:val="center"/>
          </w:tcPr>
          <w:p w:rsidR="00597EB1" w:rsidRPr="00E65EAC" w:rsidRDefault="00597EB1" w:rsidP="00597EB1">
            <w:pPr>
              <w:spacing w:after="0" w:line="240" w:lineRule="auto"/>
              <w:jc w:val="center"/>
              <w:rPr>
                <w:rFonts w:ascii="PT Astra Serif" w:hAnsi="PT Astra Serif"/>
                <w:color w:val="000000"/>
              </w:rPr>
            </w:pPr>
          </w:p>
        </w:tc>
        <w:tc>
          <w:tcPr>
            <w:tcW w:w="467" w:type="pct"/>
            <w:vAlign w:val="center"/>
          </w:tcPr>
          <w:p w:rsidR="00597EB1" w:rsidRPr="00E65EAC" w:rsidRDefault="00597EB1" w:rsidP="00597EB1">
            <w:pPr>
              <w:spacing w:after="0" w:line="240" w:lineRule="auto"/>
              <w:jc w:val="center"/>
              <w:rPr>
                <w:rFonts w:ascii="PT Astra Serif" w:hAnsi="PT Astra Serif"/>
                <w:color w:val="000000"/>
              </w:rPr>
            </w:pPr>
          </w:p>
        </w:tc>
        <w:tc>
          <w:tcPr>
            <w:tcW w:w="466"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r>
              <w:rPr>
                <w:rFonts w:ascii="PT Astra Serif" w:hAnsi="PT Astra Serif"/>
                <w:color w:val="000000"/>
              </w:rPr>
              <w:t>100</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социальных услуг</w:t>
            </w:r>
          </w:p>
        </w:tc>
        <w:tc>
          <w:tcPr>
            <w:tcW w:w="692" w:type="pct"/>
            <w:tcBorders>
              <w:bottom w:val="single" w:sz="4" w:space="0" w:color="auto"/>
            </w:tcBorders>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13</w:t>
            </w:r>
          </w:p>
        </w:tc>
        <w:tc>
          <w:tcPr>
            <w:tcW w:w="470" w:type="pct"/>
            <w:tcBorders>
              <w:bottom w:val="single" w:sz="4" w:space="0" w:color="auto"/>
            </w:tcBorders>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25</w:t>
            </w:r>
          </w:p>
        </w:tc>
        <w:tc>
          <w:tcPr>
            <w:tcW w:w="536"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58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13</w:t>
            </w:r>
          </w:p>
        </w:tc>
        <w:tc>
          <w:tcPr>
            <w:tcW w:w="467" w:type="pct"/>
            <w:vAlign w:val="center"/>
          </w:tcPr>
          <w:p w:rsidR="00597EB1"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38</w:t>
            </w: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13</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теплоснабжения</w:t>
            </w:r>
          </w:p>
        </w:tc>
        <w:tc>
          <w:tcPr>
            <w:tcW w:w="692" w:type="pct"/>
            <w:tcBorders>
              <w:bottom w:val="single" w:sz="4" w:space="0" w:color="auto"/>
            </w:tcBorders>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38</w:t>
            </w:r>
          </w:p>
        </w:tc>
        <w:tc>
          <w:tcPr>
            <w:tcW w:w="470" w:type="pct"/>
            <w:tcBorders>
              <w:bottom w:val="single" w:sz="4" w:space="0" w:color="auto"/>
            </w:tcBorders>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536" w:type="pct"/>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p>
        </w:tc>
        <w:tc>
          <w:tcPr>
            <w:tcW w:w="58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13</w:t>
            </w:r>
          </w:p>
        </w:tc>
        <w:tc>
          <w:tcPr>
            <w:tcW w:w="467" w:type="pct"/>
            <w:vAlign w:val="center"/>
          </w:tcPr>
          <w:p w:rsidR="00597EB1"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Default="00597EB1" w:rsidP="00597EB1">
            <w:pPr>
              <w:spacing w:after="0" w:line="240" w:lineRule="auto"/>
              <w:jc w:val="center"/>
              <w:rPr>
                <w:rFonts w:ascii="PT Astra Serif" w:hAnsi="PT Astra Serif"/>
                <w:color w:val="000000"/>
                <w:lang w:val="en-US"/>
              </w:rPr>
            </w:pP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50</w:t>
            </w:r>
          </w:p>
        </w:tc>
      </w:tr>
      <w:tr w:rsidR="00597EB1" w:rsidRPr="00432E34" w:rsidTr="00597EB1">
        <w:trPr>
          <w:trHeight w:val="268"/>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услуг по сбору и транспортированию твердых коммунальных отх</w:t>
            </w:r>
            <w:r w:rsidRPr="00BF3E42">
              <w:rPr>
                <w:rFonts w:ascii="PT Astra Serif" w:hAnsi="PT Astra Serif"/>
                <w:color w:val="000000"/>
              </w:rPr>
              <w:t>о</w:t>
            </w:r>
            <w:r w:rsidRPr="00BF3E42">
              <w:rPr>
                <w:rFonts w:ascii="PT Astra Serif" w:hAnsi="PT Astra Serif"/>
                <w:color w:val="000000"/>
              </w:rPr>
              <w:t>дов</w:t>
            </w:r>
          </w:p>
        </w:tc>
        <w:tc>
          <w:tcPr>
            <w:tcW w:w="692" w:type="pct"/>
            <w:tcBorders>
              <w:bottom w:val="single" w:sz="4" w:space="0" w:color="auto"/>
            </w:tcBorders>
            <w:shd w:val="clear" w:color="auto" w:fill="auto"/>
            <w:vAlign w:val="center"/>
          </w:tcPr>
          <w:p w:rsidR="00597EB1" w:rsidRPr="006D15BF" w:rsidRDefault="00597EB1" w:rsidP="00597EB1">
            <w:pPr>
              <w:spacing w:after="0" w:line="240" w:lineRule="auto"/>
              <w:jc w:val="center"/>
              <w:rPr>
                <w:rFonts w:ascii="PT Astra Serif" w:hAnsi="PT Astra Serif"/>
              </w:rPr>
            </w:pPr>
          </w:p>
        </w:tc>
        <w:tc>
          <w:tcPr>
            <w:tcW w:w="470" w:type="pct"/>
            <w:tcBorders>
              <w:bottom w:val="single" w:sz="4" w:space="0" w:color="auto"/>
            </w:tcBorders>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20</w:t>
            </w:r>
          </w:p>
        </w:tc>
        <w:tc>
          <w:tcPr>
            <w:tcW w:w="53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10</w:t>
            </w:r>
          </w:p>
        </w:tc>
        <w:tc>
          <w:tcPr>
            <w:tcW w:w="586"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10</w:t>
            </w: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20</w:t>
            </w: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40</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выполнения работ по благоустройству городской ср</w:t>
            </w:r>
            <w:r w:rsidRPr="00BF3E42">
              <w:rPr>
                <w:rFonts w:ascii="PT Astra Serif" w:hAnsi="PT Astra Serif"/>
                <w:color w:val="000000"/>
              </w:rPr>
              <w:t>е</w:t>
            </w:r>
            <w:r w:rsidRPr="00BF3E42">
              <w:rPr>
                <w:rFonts w:ascii="PT Astra Serif" w:hAnsi="PT Astra Serif"/>
                <w:color w:val="000000"/>
              </w:rPr>
              <w:t>ды</w:t>
            </w:r>
          </w:p>
        </w:tc>
        <w:tc>
          <w:tcPr>
            <w:tcW w:w="69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12</w:t>
            </w:r>
          </w:p>
        </w:tc>
        <w:tc>
          <w:tcPr>
            <w:tcW w:w="470"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20</w:t>
            </w:r>
          </w:p>
        </w:tc>
        <w:tc>
          <w:tcPr>
            <w:tcW w:w="53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12</w:t>
            </w:r>
          </w:p>
        </w:tc>
        <w:tc>
          <w:tcPr>
            <w:tcW w:w="58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16</w:t>
            </w: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4</w:t>
            </w: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12</w:t>
            </w: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24</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выполнения работ по содержанию и текущему р</w:t>
            </w:r>
            <w:r w:rsidRPr="00BF3E42">
              <w:rPr>
                <w:rFonts w:ascii="PT Astra Serif" w:hAnsi="PT Astra Serif"/>
                <w:color w:val="000000"/>
              </w:rPr>
              <w:t>е</w:t>
            </w:r>
            <w:r w:rsidRPr="00BF3E42">
              <w:rPr>
                <w:rFonts w:ascii="PT Astra Serif" w:hAnsi="PT Astra Serif"/>
                <w:color w:val="000000"/>
              </w:rPr>
              <w:t>монту общего имущества собственн</w:t>
            </w:r>
            <w:r w:rsidRPr="00BF3E42">
              <w:rPr>
                <w:rFonts w:ascii="PT Astra Serif" w:hAnsi="PT Astra Serif"/>
                <w:color w:val="000000"/>
              </w:rPr>
              <w:t>и</w:t>
            </w:r>
            <w:r w:rsidRPr="00BF3E42">
              <w:rPr>
                <w:rFonts w:ascii="PT Astra Serif" w:hAnsi="PT Astra Serif"/>
                <w:color w:val="000000"/>
              </w:rPr>
              <w:t>ков помещения в МКД</w:t>
            </w:r>
          </w:p>
        </w:tc>
        <w:tc>
          <w:tcPr>
            <w:tcW w:w="69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15</w:t>
            </w:r>
          </w:p>
        </w:tc>
        <w:tc>
          <w:tcPr>
            <w:tcW w:w="470"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8</w:t>
            </w:r>
          </w:p>
        </w:tc>
        <w:tc>
          <w:tcPr>
            <w:tcW w:w="536"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586"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15</w:t>
            </w: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62</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поставки сжиженного газа в баллонах</w:t>
            </w:r>
          </w:p>
        </w:tc>
        <w:tc>
          <w:tcPr>
            <w:tcW w:w="692" w:type="pct"/>
            <w:shd w:val="clear" w:color="auto" w:fill="auto"/>
            <w:vAlign w:val="center"/>
          </w:tcPr>
          <w:p w:rsidR="00597EB1" w:rsidRPr="0025435F" w:rsidRDefault="00597EB1" w:rsidP="00597EB1">
            <w:pPr>
              <w:spacing w:after="0" w:line="240" w:lineRule="auto"/>
              <w:jc w:val="center"/>
              <w:rPr>
                <w:rFonts w:ascii="PT Astra Serif" w:hAnsi="PT Astra Serif"/>
              </w:rPr>
            </w:pPr>
          </w:p>
        </w:tc>
        <w:tc>
          <w:tcPr>
            <w:tcW w:w="470"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rPr>
            </w:pPr>
          </w:p>
        </w:tc>
        <w:tc>
          <w:tcPr>
            <w:tcW w:w="536"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586"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467" w:type="pct"/>
            <w:vAlign w:val="center"/>
          </w:tcPr>
          <w:p w:rsidR="00597EB1" w:rsidRPr="0025435F" w:rsidRDefault="00597EB1" w:rsidP="00597EB1">
            <w:pPr>
              <w:spacing w:after="0" w:line="240" w:lineRule="auto"/>
              <w:jc w:val="center"/>
              <w:rPr>
                <w:rFonts w:ascii="PT Astra Serif" w:hAnsi="PT Astra Serif"/>
                <w:color w:val="000000"/>
              </w:rPr>
            </w:pPr>
          </w:p>
        </w:tc>
        <w:tc>
          <w:tcPr>
            <w:tcW w:w="467" w:type="pct"/>
            <w:vAlign w:val="center"/>
          </w:tcPr>
          <w:p w:rsidR="00597EB1" w:rsidRPr="0025435F" w:rsidRDefault="00597EB1" w:rsidP="00597EB1">
            <w:pPr>
              <w:spacing w:after="0" w:line="240" w:lineRule="auto"/>
              <w:jc w:val="center"/>
              <w:rPr>
                <w:rFonts w:ascii="PT Astra Serif" w:hAnsi="PT Astra Serif"/>
                <w:color w:val="000000"/>
              </w:rPr>
            </w:pP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100</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купли-продажи электрической энергии на розничном рынке </w:t>
            </w:r>
            <w:r w:rsidRPr="00BF3E42">
              <w:rPr>
                <w:rFonts w:ascii="PT Astra Serif" w:hAnsi="PT Astra Serif"/>
                <w:color w:val="000000"/>
              </w:rPr>
              <w:lastRenderedPageBreak/>
              <w:t>электроэне</w:t>
            </w:r>
            <w:r w:rsidRPr="00BF3E42">
              <w:rPr>
                <w:rFonts w:ascii="PT Astra Serif" w:hAnsi="PT Astra Serif"/>
                <w:color w:val="000000"/>
              </w:rPr>
              <w:t>р</w:t>
            </w:r>
            <w:r w:rsidRPr="00BF3E42">
              <w:rPr>
                <w:rFonts w:ascii="PT Astra Serif" w:hAnsi="PT Astra Serif"/>
                <w:color w:val="000000"/>
              </w:rPr>
              <w:t>гии</w:t>
            </w:r>
          </w:p>
        </w:tc>
        <w:tc>
          <w:tcPr>
            <w:tcW w:w="692" w:type="pct"/>
            <w:shd w:val="clear" w:color="auto" w:fill="auto"/>
            <w:vAlign w:val="center"/>
          </w:tcPr>
          <w:p w:rsidR="00597EB1" w:rsidRPr="006D15BF" w:rsidRDefault="00597EB1" w:rsidP="00597EB1">
            <w:pPr>
              <w:spacing w:after="0" w:line="240" w:lineRule="auto"/>
              <w:jc w:val="center"/>
              <w:rPr>
                <w:rFonts w:ascii="PT Astra Serif" w:hAnsi="PT Astra Serif"/>
              </w:rPr>
            </w:pPr>
          </w:p>
        </w:tc>
        <w:tc>
          <w:tcPr>
            <w:tcW w:w="470" w:type="pct"/>
            <w:shd w:val="clear" w:color="auto" w:fill="auto"/>
            <w:noWrap/>
            <w:vAlign w:val="center"/>
          </w:tcPr>
          <w:p w:rsidR="00597EB1" w:rsidRPr="006D15BF" w:rsidRDefault="00597EB1" w:rsidP="00597EB1">
            <w:pPr>
              <w:spacing w:after="0" w:line="240" w:lineRule="auto"/>
              <w:jc w:val="center"/>
              <w:rPr>
                <w:rFonts w:ascii="PT Astra Serif" w:hAnsi="PT Astra Serif" w:cs="Calibri"/>
                <w:color w:val="000000"/>
              </w:rPr>
            </w:pPr>
          </w:p>
        </w:tc>
        <w:tc>
          <w:tcPr>
            <w:tcW w:w="53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20</w:t>
            </w:r>
          </w:p>
        </w:tc>
        <w:tc>
          <w:tcPr>
            <w:tcW w:w="58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10</w:t>
            </w:r>
          </w:p>
        </w:tc>
        <w:tc>
          <w:tcPr>
            <w:tcW w:w="467" w:type="pct"/>
            <w:vAlign w:val="center"/>
          </w:tcPr>
          <w:p w:rsidR="00597EB1"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50</w:t>
            </w: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20</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lastRenderedPageBreak/>
              <w:t>Рынок</w:t>
            </w:r>
            <w:r w:rsidRPr="00BF3E42">
              <w:rPr>
                <w:rFonts w:ascii="PT Astra Serif" w:hAnsi="PT Astra Serif"/>
                <w:color w:val="000000"/>
              </w:rPr>
              <w:t xml:space="preserve"> производства электр</w:t>
            </w:r>
            <w:r w:rsidRPr="00BF3E42">
              <w:rPr>
                <w:rFonts w:ascii="PT Astra Serif" w:hAnsi="PT Astra Serif"/>
                <w:color w:val="000000"/>
              </w:rPr>
              <w:t>и</w:t>
            </w:r>
            <w:r w:rsidRPr="00BF3E42">
              <w:rPr>
                <w:rFonts w:ascii="PT Astra Serif" w:hAnsi="PT Astra Serif"/>
                <w:color w:val="000000"/>
              </w:rPr>
              <w:t>ческой энергии на розни</w:t>
            </w:r>
            <w:r w:rsidRPr="00BF3E42">
              <w:rPr>
                <w:rFonts w:ascii="PT Astra Serif" w:hAnsi="PT Astra Serif"/>
                <w:color w:val="000000"/>
              </w:rPr>
              <w:t>ч</w:t>
            </w:r>
            <w:r w:rsidRPr="00BF3E42">
              <w:rPr>
                <w:rFonts w:ascii="PT Astra Serif" w:hAnsi="PT Astra Serif"/>
                <w:color w:val="000000"/>
              </w:rPr>
              <w:t>ном рынке в режиме ког</w:t>
            </w:r>
            <w:r w:rsidRPr="00BF3E42">
              <w:rPr>
                <w:rFonts w:ascii="PT Astra Serif" w:hAnsi="PT Astra Serif"/>
                <w:color w:val="000000"/>
              </w:rPr>
              <w:t>е</w:t>
            </w:r>
            <w:r w:rsidRPr="00BF3E42">
              <w:rPr>
                <w:rFonts w:ascii="PT Astra Serif" w:hAnsi="PT Astra Serif"/>
                <w:color w:val="000000"/>
              </w:rPr>
              <w:t>нерации</w:t>
            </w:r>
          </w:p>
        </w:tc>
        <w:tc>
          <w:tcPr>
            <w:tcW w:w="692" w:type="pct"/>
            <w:shd w:val="clear" w:color="auto" w:fill="auto"/>
            <w:vAlign w:val="center"/>
          </w:tcPr>
          <w:p w:rsidR="00597EB1" w:rsidRPr="006D15BF" w:rsidRDefault="00597EB1" w:rsidP="00597EB1">
            <w:pPr>
              <w:spacing w:after="0" w:line="240" w:lineRule="auto"/>
              <w:jc w:val="center"/>
              <w:rPr>
                <w:rFonts w:ascii="PT Astra Serif" w:hAnsi="PT Astra Serif"/>
              </w:rPr>
            </w:pPr>
          </w:p>
        </w:tc>
        <w:tc>
          <w:tcPr>
            <w:tcW w:w="470" w:type="pct"/>
            <w:shd w:val="clear" w:color="auto" w:fill="auto"/>
            <w:noWrap/>
            <w:vAlign w:val="center"/>
          </w:tcPr>
          <w:p w:rsidR="00597EB1" w:rsidRPr="006D15BF" w:rsidRDefault="00597EB1" w:rsidP="00597EB1">
            <w:pPr>
              <w:spacing w:after="0" w:line="240" w:lineRule="auto"/>
              <w:jc w:val="center"/>
              <w:rPr>
                <w:rFonts w:ascii="PT Astra Serif" w:hAnsi="PT Astra Serif" w:cs="Calibri"/>
                <w:color w:val="000000"/>
              </w:rPr>
            </w:pPr>
          </w:p>
        </w:tc>
        <w:tc>
          <w:tcPr>
            <w:tcW w:w="53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22</w:t>
            </w:r>
          </w:p>
        </w:tc>
        <w:tc>
          <w:tcPr>
            <w:tcW w:w="586"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33</w:t>
            </w: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44</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перевозке пассажиров автом</w:t>
            </w:r>
            <w:r w:rsidRPr="00BF3E42">
              <w:rPr>
                <w:rFonts w:ascii="PT Astra Serif" w:hAnsi="PT Astra Serif"/>
                <w:color w:val="000000"/>
              </w:rPr>
              <w:t>о</w:t>
            </w:r>
            <w:r w:rsidRPr="00BF3E42">
              <w:rPr>
                <w:rFonts w:ascii="PT Astra Serif" w:hAnsi="PT Astra Serif"/>
                <w:color w:val="000000"/>
              </w:rPr>
              <w:t>бильным транспортом по м</w:t>
            </w:r>
            <w:r w:rsidRPr="00BF3E42">
              <w:rPr>
                <w:rFonts w:ascii="PT Astra Serif" w:hAnsi="PT Astra Serif"/>
                <w:color w:val="000000"/>
              </w:rPr>
              <w:t>у</w:t>
            </w:r>
            <w:r w:rsidRPr="00BF3E42">
              <w:rPr>
                <w:rFonts w:ascii="PT Astra Serif" w:hAnsi="PT Astra Serif"/>
                <w:color w:val="000000"/>
              </w:rPr>
              <w:t>ниципальным маршрутам регулярных перев</w:t>
            </w:r>
            <w:r w:rsidRPr="00BF3E42">
              <w:rPr>
                <w:rFonts w:ascii="PT Astra Serif" w:hAnsi="PT Astra Serif"/>
                <w:color w:val="000000"/>
              </w:rPr>
              <w:t>о</w:t>
            </w:r>
            <w:r w:rsidRPr="00BF3E42">
              <w:rPr>
                <w:rFonts w:ascii="PT Astra Serif" w:hAnsi="PT Astra Serif"/>
                <w:color w:val="000000"/>
              </w:rPr>
              <w:t>зок</w:t>
            </w:r>
          </w:p>
        </w:tc>
        <w:tc>
          <w:tcPr>
            <w:tcW w:w="692" w:type="pct"/>
            <w:shd w:val="clear" w:color="auto" w:fill="auto"/>
            <w:vAlign w:val="center"/>
          </w:tcPr>
          <w:p w:rsidR="00597EB1" w:rsidRPr="006D15BF" w:rsidRDefault="00597EB1" w:rsidP="00597EB1">
            <w:pPr>
              <w:spacing w:after="0" w:line="240" w:lineRule="auto"/>
              <w:jc w:val="center"/>
              <w:rPr>
                <w:rFonts w:ascii="PT Astra Serif" w:hAnsi="PT Astra Serif"/>
              </w:rPr>
            </w:pPr>
          </w:p>
        </w:tc>
        <w:tc>
          <w:tcPr>
            <w:tcW w:w="470"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21</w:t>
            </w:r>
          </w:p>
        </w:tc>
        <w:tc>
          <w:tcPr>
            <w:tcW w:w="536"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58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7</w:t>
            </w: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7</w:t>
            </w: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7</w:t>
            </w: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57</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перевозке пассажиров автом</w:t>
            </w:r>
            <w:r w:rsidRPr="00BF3E42">
              <w:rPr>
                <w:rFonts w:ascii="PT Astra Serif" w:hAnsi="PT Astra Serif"/>
                <w:color w:val="000000"/>
              </w:rPr>
              <w:t>о</w:t>
            </w:r>
            <w:r w:rsidRPr="00BF3E42">
              <w:rPr>
                <w:rFonts w:ascii="PT Astra Serif" w:hAnsi="PT Astra Serif"/>
                <w:color w:val="000000"/>
              </w:rPr>
              <w:t>бильным транспортом по межмуниципальным маршрутам регулярных пер</w:t>
            </w:r>
            <w:r w:rsidRPr="00BF3E42">
              <w:rPr>
                <w:rFonts w:ascii="PT Astra Serif" w:hAnsi="PT Astra Serif"/>
                <w:color w:val="000000"/>
              </w:rPr>
              <w:t>е</w:t>
            </w:r>
            <w:r w:rsidRPr="00BF3E42">
              <w:rPr>
                <w:rFonts w:ascii="PT Astra Serif" w:hAnsi="PT Astra Serif"/>
                <w:color w:val="000000"/>
              </w:rPr>
              <w:t>возок</w:t>
            </w:r>
          </w:p>
        </w:tc>
        <w:tc>
          <w:tcPr>
            <w:tcW w:w="692" w:type="pct"/>
            <w:shd w:val="clear" w:color="auto" w:fill="auto"/>
            <w:vAlign w:val="center"/>
          </w:tcPr>
          <w:p w:rsidR="00597EB1" w:rsidRPr="006D15BF" w:rsidRDefault="00597EB1" w:rsidP="00597EB1">
            <w:pPr>
              <w:spacing w:after="0" w:line="240" w:lineRule="auto"/>
              <w:jc w:val="center"/>
              <w:rPr>
                <w:rFonts w:ascii="PT Astra Serif" w:hAnsi="PT Astra Serif"/>
              </w:rPr>
            </w:pPr>
          </w:p>
        </w:tc>
        <w:tc>
          <w:tcPr>
            <w:tcW w:w="470" w:type="pct"/>
            <w:shd w:val="clear" w:color="auto" w:fill="auto"/>
            <w:noWrap/>
            <w:vAlign w:val="center"/>
          </w:tcPr>
          <w:p w:rsidR="00597EB1" w:rsidRPr="006D15BF" w:rsidRDefault="00597EB1" w:rsidP="00597EB1">
            <w:pPr>
              <w:spacing w:after="0" w:line="240" w:lineRule="auto"/>
              <w:jc w:val="center"/>
              <w:rPr>
                <w:rFonts w:ascii="PT Astra Serif" w:hAnsi="PT Astra Serif" w:cs="Calibri"/>
                <w:color w:val="000000"/>
              </w:rPr>
            </w:pPr>
          </w:p>
        </w:tc>
        <w:tc>
          <w:tcPr>
            <w:tcW w:w="53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20</w:t>
            </w:r>
          </w:p>
        </w:tc>
        <w:tc>
          <w:tcPr>
            <w:tcW w:w="586" w:type="pct"/>
            <w:tcBorders>
              <w:bottom w:val="single" w:sz="4" w:space="0" w:color="auto"/>
            </w:tcBorders>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10</w:t>
            </w: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20</w:t>
            </w: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20</w:t>
            </w: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30</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w:t>
            </w:r>
            <w:r w:rsidRPr="00BF3E42">
              <w:rPr>
                <w:rFonts w:ascii="PT Astra Serif" w:hAnsi="PT Astra Serif"/>
                <w:color w:val="000000"/>
              </w:rPr>
              <w:t>е</w:t>
            </w:r>
            <w:r w:rsidRPr="00BF3E42">
              <w:rPr>
                <w:rFonts w:ascii="PT Astra Serif" w:hAnsi="PT Astra Serif"/>
                <w:color w:val="000000"/>
              </w:rPr>
              <w:t xml:space="preserve">ревозке пассажиров и багажа легковым такси на территории </w:t>
            </w:r>
            <w:r>
              <w:rPr>
                <w:rFonts w:ascii="PT Astra Serif" w:hAnsi="PT Astra Serif"/>
                <w:color w:val="000000"/>
              </w:rPr>
              <w:t>Томской</w:t>
            </w:r>
            <w:r w:rsidRPr="00BF3E42">
              <w:rPr>
                <w:rFonts w:ascii="PT Astra Serif" w:hAnsi="PT Astra Serif"/>
                <w:color w:val="000000"/>
              </w:rPr>
              <w:t xml:space="preserve"> о</w:t>
            </w:r>
            <w:r w:rsidRPr="00BF3E42">
              <w:rPr>
                <w:rFonts w:ascii="PT Astra Serif" w:hAnsi="PT Astra Serif"/>
                <w:color w:val="000000"/>
              </w:rPr>
              <w:t>б</w:t>
            </w:r>
            <w:r w:rsidRPr="00BF3E42">
              <w:rPr>
                <w:rFonts w:ascii="PT Astra Serif" w:hAnsi="PT Astra Serif"/>
                <w:color w:val="000000"/>
              </w:rPr>
              <w:t>ласти</w:t>
            </w:r>
          </w:p>
        </w:tc>
        <w:tc>
          <w:tcPr>
            <w:tcW w:w="692" w:type="pct"/>
            <w:shd w:val="clear" w:color="auto" w:fill="auto"/>
            <w:vAlign w:val="center"/>
          </w:tcPr>
          <w:p w:rsidR="00597EB1" w:rsidRPr="0025435F" w:rsidRDefault="00597EB1" w:rsidP="00597EB1">
            <w:pPr>
              <w:spacing w:after="0" w:line="240" w:lineRule="auto"/>
              <w:jc w:val="center"/>
              <w:rPr>
                <w:rFonts w:ascii="PT Astra Serif" w:hAnsi="PT Astra Serif"/>
              </w:rPr>
            </w:pPr>
            <w:r>
              <w:rPr>
                <w:rFonts w:ascii="PT Astra Serif" w:hAnsi="PT Astra Serif"/>
              </w:rPr>
              <w:t>8</w:t>
            </w:r>
          </w:p>
        </w:tc>
        <w:tc>
          <w:tcPr>
            <w:tcW w:w="470"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8</w:t>
            </w:r>
          </w:p>
        </w:tc>
        <w:tc>
          <w:tcPr>
            <w:tcW w:w="536"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586"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467" w:type="pct"/>
            <w:tcBorders>
              <w:bottom w:val="single" w:sz="4" w:space="0" w:color="auto"/>
            </w:tcBorders>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8</w:t>
            </w:r>
          </w:p>
        </w:tc>
        <w:tc>
          <w:tcPr>
            <w:tcW w:w="467" w:type="pct"/>
            <w:tcBorders>
              <w:bottom w:val="single" w:sz="4" w:space="0" w:color="auto"/>
            </w:tcBorders>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8</w:t>
            </w:r>
          </w:p>
        </w:tc>
        <w:tc>
          <w:tcPr>
            <w:tcW w:w="466" w:type="pct"/>
            <w:tcBorders>
              <w:bottom w:val="single" w:sz="4" w:space="0" w:color="auto"/>
            </w:tcBorders>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67</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р</w:t>
            </w:r>
            <w:r w:rsidRPr="00BF3E42">
              <w:rPr>
                <w:rFonts w:ascii="PT Astra Serif" w:hAnsi="PT Astra Serif"/>
                <w:color w:val="000000"/>
              </w:rPr>
              <w:t>е</w:t>
            </w:r>
            <w:r w:rsidRPr="00BF3E42">
              <w:rPr>
                <w:rFonts w:ascii="PT Astra Serif" w:hAnsi="PT Astra Serif"/>
                <w:color w:val="000000"/>
              </w:rPr>
              <w:t>монту автотранспортных средств</w:t>
            </w:r>
          </w:p>
        </w:tc>
        <w:tc>
          <w:tcPr>
            <w:tcW w:w="69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8</w:t>
            </w:r>
          </w:p>
        </w:tc>
        <w:tc>
          <w:tcPr>
            <w:tcW w:w="470"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29</w:t>
            </w:r>
          </w:p>
        </w:tc>
        <w:tc>
          <w:tcPr>
            <w:tcW w:w="53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5</w:t>
            </w:r>
          </w:p>
        </w:tc>
        <w:tc>
          <w:tcPr>
            <w:tcW w:w="586"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5</w:t>
            </w: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10</w:t>
            </w: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48</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услуг связи, в том числе услуг по предоставл</w:t>
            </w:r>
            <w:r w:rsidRPr="00BF3E42">
              <w:rPr>
                <w:rFonts w:ascii="PT Astra Serif" w:hAnsi="PT Astra Serif"/>
                <w:color w:val="000000"/>
              </w:rPr>
              <w:t>е</w:t>
            </w:r>
            <w:r w:rsidRPr="00BF3E42">
              <w:rPr>
                <w:rFonts w:ascii="PT Astra Serif" w:hAnsi="PT Astra Serif"/>
                <w:color w:val="000000"/>
              </w:rPr>
              <w:t>нию широкополосного доступа к информ</w:t>
            </w:r>
            <w:r w:rsidRPr="00BF3E42">
              <w:rPr>
                <w:rFonts w:ascii="PT Astra Serif" w:hAnsi="PT Astra Serif"/>
                <w:color w:val="000000"/>
              </w:rPr>
              <w:t>а</w:t>
            </w:r>
            <w:r w:rsidRPr="00BF3E42">
              <w:rPr>
                <w:rFonts w:ascii="PT Astra Serif" w:hAnsi="PT Astra Serif"/>
                <w:color w:val="000000"/>
              </w:rPr>
              <w:t>ционно-телекоммуникационной сети «Инте</w:t>
            </w:r>
            <w:r w:rsidRPr="00BF3E42">
              <w:rPr>
                <w:rFonts w:ascii="PT Astra Serif" w:hAnsi="PT Astra Serif"/>
                <w:color w:val="000000"/>
              </w:rPr>
              <w:t>р</w:t>
            </w:r>
            <w:r w:rsidRPr="00BF3E42">
              <w:rPr>
                <w:rFonts w:ascii="PT Astra Serif" w:hAnsi="PT Astra Serif"/>
                <w:color w:val="000000"/>
              </w:rPr>
              <w:t>нет»</w:t>
            </w:r>
          </w:p>
        </w:tc>
        <w:tc>
          <w:tcPr>
            <w:tcW w:w="692" w:type="pct"/>
            <w:shd w:val="clear" w:color="auto" w:fill="auto"/>
            <w:vAlign w:val="center"/>
          </w:tcPr>
          <w:p w:rsidR="00597EB1" w:rsidRPr="006D15BF" w:rsidRDefault="00597EB1" w:rsidP="00597EB1">
            <w:pPr>
              <w:spacing w:after="0" w:line="240" w:lineRule="auto"/>
              <w:jc w:val="center"/>
              <w:rPr>
                <w:rFonts w:ascii="PT Astra Serif" w:hAnsi="PT Astra Serif"/>
              </w:rPr>
            </w:pPr>
          </w:p>
        </w:tc>
        <w:tc>
          <w:tcPr>
            <w:tcW w:w="470" w:type="pct"/>
            <w:shd w:val="clear" w:color="auto" w:fill="auto"/>
            <w:noWrap/>
            <w:vAlign w:val="center"/>
          </w:tcPr>
          <w:p w:rsidR="00597EB1" w:rsidRPr="00CF0BEF"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8</w:t>
            </w:r>
          </w:p>
        </w:tc>
        <w:tc>
          <w:tcPr>
            <w:tcW w:w="536"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p>
        </w:tc>
        <w:tc>
          <w:tcPr>
            <w:tcW w:w="586"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8</w:t>
            </w: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33</w:t>
            </w: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50</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жилищного стро</w:t>
            </w:r>
            <w:r w:rsidRPr="00BF3E42">
              <w:rPr>
                <w:rFonts w:ascii="PT Astra Serif" w:hAnsi="PT Astra Serif"/>
                <w:color w:val="000000"/>
              </w:rPr>
              <w:t>и</w:t>
            </w:r>
            <w:r w:rsidRPr="00BF3E42">
              <w:rPr>
                <w:rFonts w:ascii="PT Astra Serif" w:hAnsi="PT Astra Serif"/>
                <w:color w:val="000000"/>
              </w:rPr>
              <w:t>тельства</w:t>
            </w:r>
          </w:p>
        </w:tc>
        <w:tc>
          <w:tcPr>
            <w:tcW w:w="69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10</w:t>
            </w:r>
          </w:p>
        </w:tc>
        <w:tc>
          <w:tcPr>
            <w:tcW w:w="470"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20</w:t>
            </w:r>
          </w:p>
        </w:tc>
        <w:tc>
          <w:tcPr>
            <w:tcW w:w="53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20</w:t>
            </w:r>
          </w:p>
        </w:tc>
        <w:tc>
          <w:tcPr>
            <w:tcW w:w="58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10</w:t>
            </w: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20</w:t>
            </w:r>
          </w:p>
        </w:tc>
        <w:tc>
          <w:tcPr>
            <w:tcW w:w="467" w:type="pct"/>
            <w:vAlign w:val="center"/>
          </w:tcPr>
          <w:p w:rsidR="00597EB1" w:rsidRDefault="00597EB1" w:rsidP="00597EB1">
            <w:pPr>
              <w:spacing w:after="0" w:line="240" w:lineRule="auto"/>
              <w:jc w:val="center"/>
              <w:rPr>
                <w:rFonts w:ascii="PT Astra Serif" w:hAnsi="PT Astra Serif"/>
                <w:color w:val="000000"/>
                <w:lang w:val="en-US"/>
              </w:rPr>
            </w:pP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20</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строительства объе</w:t>
            </w:r>
            <w:r w:rsidRPr="00BF3E42">
              <w:rPr>
                <w:rFonts w:ascii="PT Astra Serif" w:hAnsi="PT Astra Serif"/>
                <w:color w:val="000000"/>
              </w:rPr>
              <w:t>к</w:t>
            </w:r>
            <w:r w:rsidRPr="00BF3E42">
              <w:rPr>
                <w:rFonts w:ascii="PT Astra Serif" w:hAnsi="PT Astra Serif"/>
                <w:color w:val="000000"/>
              </w:rPr>
              <w:t>тов капитального строител</w:t>
            </w:r>
            <w:r w:rsidRPr="00BF3E42">
              <w:rPr>
                <w:rFonts w:ascii="PT Astra Serif" w:hAnsi="PT Astra Serif"/>
                <w:color w:val="000000"/>
              </w:rPr>
              <w:t>ь</w:t>
            </w:r>
            <w:r w:rsidRPr="00BF3E42">
              <w:rPr>
                <w:rFonts w:ascii="PT Astra Serif" w:hAnsi="PT Astra Serif"/>
                <w:color w:val="000000"/>
              </w:rPr>
              <w:t>ства, за исключением ж</w:t>
            </w:r>
            <w:r w:rsidRPr="00BF3E42">
              <w:rPr>
                <w:rFonts w:ascii="PT Astra Serif" w:hAnsi="PT Astra Serif"/>
                <w:color w:val="000000"/>
              </w:rPr>
              <w:t>и</w:t>
            </w:r>
            <w:r w:rsidRPr="00BF3E42">
              <w:rPr>
                <w:rFonts w:ascii="PT Astra Serif" w:hAnsi="PT Astra Serif"/>
                <w:color w:val="000000"/>
              </w:rPr>
              <w:t>лищного и дорожного стро</w:t>
            </w:r>
            <w:r w:rsidRPr="00BF3E42">
              <w:rPr>
                <w:rFonts w:ascii="PT Astra Serif" w:hAnsi="PT Astra Serif"/>
                <w:color w:val="000000"/>
              </w:rPr>
              <w:t>и</w:t>
            </w:r>
            <w:r w:rsidRPr="00BF3E42">
              <w:rPr>
                <w:rFonts w:ascii="PT Astra Serif" w:hAnsi="PT Astra Serif"/>
                <w:color w:val="000000"/>
              </w:rPr>
              <w:t>тельства</w:t>
            </w:r>
          </w:p>
        </w:tc>
        <w:tc>
          <w:tcPr>
            <w:tcW w:w="69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9</w:t>
            </w:r>
          </w:p>
        </w:tc>
        <w:tc>
          <w:tcPr>
            <w:tcW w:w="470"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9</w:t>
            </w:r>
          </w:p>
        </w:tc>
        <w:tc>
          <w:tcPr>
            <w:tcW w:w="53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36</w:t>
            </w:r>
          </w:p>
        </w:tc>
        <w:tc>
          <w:tcPr>
            <w:tcW w:w="586"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467" w:type="pct"/>
            <w:tcBorders>
              <w:bottom w:val="single" w:sz="4" w:space="0" w:color="auto"/>
            </w:tcBorders>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18</w:t>
            </w:r>
          </w:p>
        </w:tc>
        <w:tc>
          <w:tcPr>
            <w:tcW w:w="467" w:type="pct"/>
            <w:tcBorders>
              <w:bottom w:val="single" w:sz="4" w:space="0" w:color="auto"/>
            </w:tcBorders>
            <w:vAlign w:val="center"/>
          </w:tcPr>
          <w:p w:rsidR="00597EB1" w:rsidRDefault="00597EB1" w:rsidP="00597EB1">
            <w:pPr>
              <w:spacing w:after="0" w:line="240" w:lineRule="auto"/>
              <w:jc w:val="center"/>
              <w:rPr>
                <w:rFonts w:ascii="PT Astra Serif" w:hAnsi="PT Astra Serif"/>
                <w:color w:val="000000"/>
                <w:lang w:val="en-US"/>
              </w:rPr>
            </w:pPr>
          </w:p>
        </w:tc>
        <w:tc>
          <w:tcPr>
            <w:tcW w:w="466" w:type="pct"/>
            <w:tcBorders>
              <w:bottom w:val="single" w:sz="4" w:space="0" w:color="auto"/>
            </w:tcBorders>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27</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дорожной деятельн</w:t>
            </w:r>
            <w:r w:rsidRPr="00BF3E42">
              <w:rPr>
                <w:rFonts w:ascii="PT Astra Serif" w:hAnsi="PT Astra Serif"/>
                <w:color w:val="000000"/>
              </w:rPr>
              <w:t>о</w:t>
            </w:r>
            <w:r w:rsidRPr="00BF3E42">
              <w:rPr>
                <w:rFonts w:ascii="PT Astra Serif" w:hAnsi="PT Astra Serif"/>
                <w:color w:val="000000"/>
              </w:rPr>
              <w:t>сти (за исключением проектиров</w:t>
            </w:r>
            <w:r w:rsidRPr="00BF3E42">
              <w:rPr>
                <w:rFonts w:ascii="PT Astra Serif" w:hAnsi="PT Astra Serif"/>
                <w:color w:val="000000"/>
              </w:rPr>
              <w:t>а</w:t>
            </w:r>
            <w:r w:rsidRPr="00BF3E42">
              <w:rPr>
                <w:rFonts w:ascii="PT Astra Serif" w:hAnsi="PT Astra Serif"/>
                <w:color w:val="000000"/>
              </w:rPr>
              <w:t>ния)</w:t>
            </w:r>
          </w:p>
        </w:tc>
        <w:tc>
          <w:tcPr>
            <w:tcW w:w="692" w:type="pct"/>
            <w:shd w:val="clear" w:color="auto" w:fill="auto"/>
            <w:vAlign w:val="center"/>
          </w:tcPr>
          <w:p w:rsidR="00597EB1" w:rsidRPr="006D15BF" w:rsidRDefault="00597EB1" w:rsidP="00597EB1">
            <w:pPr>
              <w:spacing w:after="0" w:line="240" w:lineRule="auto"/>
              <w:jc w:val="center"/>
              <w:rPr>
                <w:rFonts w:ascii="PT Astra Serif" w:hAnsi="PT Astra Serif"/>
              </w:rPr>
            </w:pPr>
          </w:p>
        </w:tc>
        <w:tc>
          <w:tcPr>
            <w:tcW w:w="470"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10</w:t>
            </w:r>
          </w:p>
        </w:tc>
        <w:tc>
          <w:tcPr>
            <w:tcW w:w="53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20</w:t>
            </w:r>
          </w:p>
        </w:tc>
        <w:tc>
          <w:tcPr>
            <w:tcW w:w="586" w:type="pct"/>
            <w:tcBorders>
              <w:bottom w:val="single" w:sz="4" w:space="0" w:color="auto"/>
            </w:tcBorders>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40</w:t>
            </w:r>
          </w:p>
        </w:tc>
        <w:tc>
          <w:tcPr>
            <w:tcW w:w="467" w:type="pct"/>
            <w:vAlign w:val="center"/>
          </w:tcPr>
          <w:p w:rsidR="00597EB1"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Default="00597EB1" w:rsidP="00597EB1">
            <w:pPr>
              <w:spacing w:after="0" w:line="240" w:lineRule="auto"/>
              <w:jc w:val="center"/>
              <w:rPr>
                <w:rFonts w:ascii="PT Astra Serif" w:hAnsi="PT Astra Serif"/>
                <w:color w:val="000000"/>
                <w:lang w:val="en-US"/>
              </w:rPr>
            </w:pP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30</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архитектурно-строительного проектиров</w:t>
            </w:r>
            <w:r w:rsidRPr="00BF3E42">
              <w:rPr>
                <w:rFonts w:ascii="PT Astra Serif" w:hAnsi="PT Astra Serif"/>
                <w:color w:val="000000"/>
              </w:rPr>
              <w:t>а</w:t>
            </w:r>
            <w:r w:rsidRPr="00BF3E42">
              <w:rPr>
                <w:rFonts w:ascii="PT Astra Serif" w:hAnsi="PT Astra Serif"/>
                <w:color w:val="000000"/>
              </w:rPr>
              <w:t>ния</w:t>
            </w:r>
          </w:p>
        </w:tc>
        <w:tc>
          <w:tcPr>
            <w:tcW w:w="692"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p>
        </w:tc>
        <w:tc>
          <w:tcPr>
            <w:tcW w:w="470"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40</w:t>
            </w:r>
          </w:p>
        </w:tc>
        <w:tc>
          <w:tcPr>
            <w:tcW w:w="53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10</w:t>
            </w:r>
          </w:p>
        </w:tc>
        <w:tc>
          <w:tcPr>
            <w:tcW w:w="586"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Pr="00CF0BEF"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50</w:t>
            </w:r>
          </w:p>
        </w:tc>
        <w:tc>
          <w:tcPr>
            <w:tcW w:w="466"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lastRenderedPageBreak/>
              <w:t>Рынок</w:t>
            </w:r>
            <w:r w:rsidRPr="00BF3E42">
              <w:rPr>
                <w:rFonts w:ascii="PT Astra Serif" w:hAnsi="PT Astra Serif"/>
                <w:color w:val="000000"/>
              </w:rPr>
              <w:t xml:space="preserve"> кадастровых и землеустроительных р</w:t>
            </w:r>
            <w:r w:rsidRPr="00BF3E42">
              <w:rPr>
                <w:rFonts w:ascii="PT Astra Serif" w:hAnsi="PT Astra Serif"/>
                <w:color w:val="000000"/>
              </w:rPr>
              <w:t>а</w:t>
            </w:r>
            <w:r w:rsidRPr="00BF3E42">
              <w:rPr>
                <w:rFonts w:ascii="PT Astra Serif" w:hAnsi="PT Astra Serif"/>
                <w:color w:val="000000"/>
              </w:rPr>
              <w:t>бот</w:t>
            </w:r>
          </w:p>
        </w:tc>
        <w:tc>
          <w:tcPr>
            <w:tcW w:w="69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45</w:t>
            </w:r>
          </w:p>
        </w:tc>
        <w:tc>
          <w:tcPr>
            <w:tcW w:w="470"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53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9</w:t>
            </w:r>
          </w:p>
        </w:tc>
        <w:tc>
          <w:tcPr>
            <w:tcW w:w="586"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27</w:t>
            </w: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18</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племенного животн</w:t>
            </w:r>
            <w:r w:rsidRPr="00BF3E42">
              <w:rPr>
                <w:rFonts w:ascii="PT Astra Serif" w:hAnsi="PT Astra Serif"/>
                <w:color w:val="000000"/>
              </w:rPr>
              <w:t>о</w:t>
            </w:r>
            <w:r w:rsidRPr="00BF3E42">
              <w:rPr>
                <w:rFonts w:ascii="PT Astra Serif" w:hAnsi="PT Astra Serif"/>
                <w:color w:val="000000"/>
              </w:rPr>
              <w:t>водства</w:t>
            </w:r>
          </w:p>
        </w:tc>
        <w:tc>
          <w:tcPr>
            <w:tcW w:w="692" w:type="pct"/>
            <w:shd w:val="clear" w:color="auto" w:fill="auto"/>
            <w:vAlign w:val="center"/>
          </w:tcPr>
          <w:p w:rsidR="00597EB1" w:rsidRPr="00E65EAC" w:rsidRDefault="00597EB1" w:rsidP="00597EB1">
            <w:pPr>
              <w:spacing w:after="0" w:line="240" w:lineRule="auto"/>
              <w:jc w:val="center"/>
              <w:rPr>
                <w:rFonts w:ascii="PT Astra Serif" w:hAnsi="PT Astra Serif"/>
                <w:lang w:val="en-US"/>
              </w:rPr>
            </w:pPr>
          </w:p>
        </w:tc>
        <w:tc>
          <w:tcPr>
            <w:tcW w:w="470"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33</w:t>
            </w:r>
          </w:p>
        </w:tc>
        <w:tc>
          <w:tcPr>
            <w:tcW w:w="53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22</w:t>
            </w:r>
          </w:p>
        </w:tc>
        <w:tc>
          <w:tcPr>
            <w:tcW w:w="58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11</w:t>
            </w: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11</w:t>
            </w: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11</w:t>
            </w: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11</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семеноводства</w:t>
            </w:r>
          </w:p>
        </w:tc>
        <w:tc>
          <w:tcPr>
            <w:tcW w:w="69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33</w:t>
            </w:r>
          </w:p>
        </w:tc>
        <w:tc>
          <w:tcPr>
            <w:tcW w:w="470"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rPr>
            </w:pPr>
          </w:p>
        </w:tc>
        <w:tc>
          <w:tcPr>
            <w:tcW w:w="536"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586"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Pr="00E65EAC" w:rsidRDefault="00597EB1" w:rsidP="00597EB1">
            <w:pPr>
              <w:spacing w:after="0" w:line="240" w:lineRule="auto"/>
              <w:jc w:val="center"/>
              <w:rPr>
                <w:rFonts w:ascii="PT Astra Serif" w:hAnsi="PT Astra Serif"/>
                <w:color w:val="000000"/>
              </w:rPr>
            </w:pPr>
          </w:p>
        </w:tc>
        <w:tc>
          <w:tcPr>
            <w:tcW w:w="467" w:type="pct"/>
            <w:vAlign w:val="center"/>
          </w:tcPr>
          <w:p w:rsidR="00597EB1" w:rsidRPr="00E65EAC" w:rsidRDefault="00597EB1" w:rsidP="00597EB1">
            <w:pPr>
              <w:spacing w:after="0" w:line="240" w:lineRule="auto"/>
              <w:jc w:val="center"/>
              <w:rPr>
                <w:rFonts w:ascii="PT Astra Serif" w:hAnsi="PT Astra Serif"/>
                <w:color w:val="000000"/>
              </w:rPr>
            </w:pPr>
            <w:r>
              <w:rPr>
                <w:rFonts w:ascii="PT Astra Serif" w:hAnsi="PT Astra Serif"/>
                <w:color w:val="000000"/>
              </w:rPr>
              <w:t>33</w:t>
            </w:r>
          </w:p>
        </w:tc>
        <w:tc>
          <w:tcPr>
            <w:tcW w:w="466"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r>
              <w:rPr>
                <w:rFonts w:ascii="PT Astra Serif" w:hAnsi="PT Astra Serif"/>
                <w:color w:val="000000"/>
              </w:rPr>
              <w:t>33</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вылова водных биоресу</w:t>
            </w:r>
            <w:r w:rsidRPr="00BF3E42">
              <w:rPr>
                <w:rFonts w:ascii="PT Astra Serif" w:hAnsi="PT Astra Serif"/>
                <w:color w:val="000000"/>
              </w:rPr>
              <w:t>р</w:t>
            </w:r>
            <w:r w:rsidRPr="00BF3E42">
              <w:rPr>
                <w:rFonts w:ascii="PT Astra Serif" w:hAnsi="PT Astra Serif"/>
                <w:color w:val="000000"/>
              </w:rPr>
              <w:t>сов</w:t>
            </w:r>
          </w:p>
        </w:tc>
        <w:tc>
          <w:tcPr>
            <w:tcW w:w="69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8</w:t>
            </w:r>
          </w:p>
        </w:tc>
        <w:tc>
          <w:tcPr>
            <w:tcW w:w="470"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23</w:t>
            </w:r>
          </w:p>
        </w:tc>
        <w:tc>
          <w:tcPr>
            <w:tcW w:w="53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8</w:t>
            </w:r>
          </w:p>
        </w:tc>
        <w:tc>
          <w:tcPr>
            <w:tcW w:w="58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8</w:t>
            </w: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8</w:t>
            </w:r>
          </w:p>
        </w:tc>
        <w:tc>
          <w:tcPr>
            <w:tcW w:w="467" w:type="pct"/>
            <w:vAlign w:val="center"/>
          </w:tcPr>
          <w:p w:rsidR="00597EB1" w:rsidRDefault="00597EB1" w:rsidP="00597EB1">
            <w:pPr>
              <w:spacing w:after="0" w:line="240" w:lineRule="auto"/>
              <w:jc w:val="center"/>
              <w:rPr>
                <w:rFonts w:ascii="PT Astra Serif" w:hAnsi="PT Astra Serif"/>
                <w:color w:val="000000"/>
                <w:lang w:val="en-US"/>
              </w:rPr>
            </w:pP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46</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переработки водных биоресу</w:t>
            </w:r>
            <w:r w:rsidRPr="00BF3E42">
              <w:rPr>
                <w:rFonts w:ascii="PT Astra Serif" w:hAnsi="PT Astra Serif"/>
                <w:color w:val="000000"/>
              </w:rPr>
              <w:t>р</w:t>
            </w:r>
            <w:r w:rsidRPr="00BF3E42">
              <w:rPr>
                <w:rFonts w:ascii="PT Astra Serif" w:hAnsi="PT Astra Serif"/>
                <w:color w:val="000000"/>
              </w:rPr>
              <w:t>сов</w:t>
            </w:r>
          </w:p>
        </w:tc>
        <w:tc>
          <w:tcPr>
            <w:tcW w:w="692"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p>
        </w:tc>
        <w:tc>
          <w:tcPr>
            <w:tcW w:w="470"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53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33</w:t>
            </w:r>
          </w:p>
        </w:tc>
        <w:tc>
          <w:tcPr>
            <w:tcW w:w="58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17</w:t>
            </w:r>
          </w:p>
        </w:tc>
        <w:tc>
          <w:tcPr>
            <w:tcW w:w="467" w:type="pct"/>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25</w:t>
            </w:r>
          </w:p>
        </w:tc>
        <w:tc>
          <w:tcPr>
            <w:tcW w:w="46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25</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w:t>
            </w:r>
            <w:proofErr w:type="gramStart"/>
            <w:r w:rsidRPr="00BF3E42">
              <w:rPr>
                <w:rFonts w:ascii="PT Astra Serif" w:hAnsi="PT Astra Serif"/>
                <w:color w:val="000000"/>
              </w:rPr>
              <w:t>товарной</w:t>
            </w:r>
            <w:proofErr w:type="gramEnd"/>
            <w:r w:rsidRPr="00BF3E42">
              <w:rPr>
                <w:rFonts w:ascii="PT Astra Serif" w:hAnsi="PT Astra Serif"/>
                <w:color w:val="000000"/>
              </w:rPr>
              <w:t xml:space="preserve"> аквакульт</w:t>
            </w:r>
            <w:r w:rsidRPr="00BF3E42">
              <w:rPr>
                <w:rFonts w:ascii="PT Astra Serif" w:hAnsi="PT Astra Serif"/>
                <w:color w:val="000000"/>
              </w:rPr>
              <w:t>у</w:t>
            </w:r>
            <w:r w:rsidRPr="00BF3E42">
              <w:rPr>
                <w:rFonts w:ascii="PT Astra Serif" w:hAnsi="PT Astra Serif"/>
                <w:color w:val="000000"/>
              </w:rPr>
              <w:t>ры</w:t>
            </w:r>
          </w:p>
        </w:tc>
        <w:tc>
          <w:tcPr>
            <w:tcW w:w="692"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lang w:val="en-US"/>
              </w:rPr>
            </w:pPr>
          </w:p>
        </w:tc>
        <w:tc>
          <w:tcPr>
            <w:tcW w:w="470" w:type="pct"/>
            <w:tcBorders>
              <w:bottom w:val="single" w:sz="4" w:space="0" w:color="auto"/>
            </w:tcBorders>
            <w:shd w:val="clear" w:color="auto" w:fill="auto"/>
            <w:noWrap/>
            <w:vAlign w:val="center"/>
          </w:tcPr>
          <w:p w:rsidR="00597EB1" w:rsidRPr="00DE06AC" w:rsidRDefault="00597EB1" w:rsidP="00597EB1">
            <w:pPr>
              <w:spacing w:after="0" w:line="240" w:lineRule="auto"/>
              <w:jc w:val="center"/>
              <w:rPr>
                <w:rFonts w:ascii="PT Astra Serif" w:hAnsi="PT Astra Serif" w:cs="Calibri"/>
                <w:color w:val="000000"/>
                <w:lang w:val="en-US"/>
              </w:rPr>
            </w:pPr>
          </w:p>
        </w:tc>
        <w:tc>
          <w:tcPr>
            <w:tcW w:w="53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50</w:t>
            </w:r>
          </w:p>
        </w:tc>
        <w:tc>
          <w:tcPr>
            <w:tcW w:w="586"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20</w:t>
            </w:r>
          </w:p>
        </w:tc>
        <w:tc>
          <w:tcPr>
            <w:tcW w:w="467" w:type="pct"/>
            <w:vAlign w:val="center"/>
          </w:tcPr>
          <w:p w:rsidR="00597EB1" w:rsidRPr="00E65EAC" w:rsidRDefault="00597EB1" w:rsidP="00597EB1">
            <w:pPr>
              <w:spacing w:after="0" w:line="240" w:lineRule="auto"/>
              <w:jc w:val="center"/>
              <w:rPr>
                <w:rFonts w:ascii="PT Astra Serif" w:hAnsi="PT Astra Serif"/>
                <w:color w:val="000000"/>
              </w:rPr>
            </w:pPr>
          </w:p>
        </w:tc>
        <w:tc>
          <w:tcPr>
            <w:tcW w:w="467" w:type="pct"/>
            <w:vAlign w:val="center"/>
          </w:tcPr>
          <w:p w:rsidR="00597EB1" w:rsidRPr="00E65EAC" w:rsidRDefault="00597EB1" w:rsidP="00597EB1">
            <w:pPr>
              <w:spacing w:after="0" w:line="240" w:lineRule="auto"/>
              <w:jc w:val="center"/>
              <w:rPr>
                <w:rFonts w:ascii="PT Astra Serif" w:hAnsi="PT Astra Serif"/>
                <w:color w:val="000000"/>
              </w:rPr>
            </w:pPr>
            <w:r>
              <w:rPr>
                <w:rFonts w:ascii="PT Astra Serif" w:hAnsi="PT Astra Serif"/>
                <w:color w:val="000000"/>
              </w:rPr>
              <w:t>30</w:t>
            </w:r>
          </w:p>
        </w:tc>
        <w:tc>
          <w:tcPr>
            <w:tcW w:w="466"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добычи общераспр</w:t>
            </w:r>
            <w:r w:rsidRPr="00BF3E42">
              <w:rPr>
                <w:rFonts w:ascii="PT Astra Serif" w:hAnsi="PT Astra Serif"/>
                <w:color w:val="000000"/>
              </w:rPr>
              <w:t>о</w:t>
            </w:r>
            <w:r w:rsidRPr="00BF3E42">
              <w:rPr>
                <w:rFonts w:ascii="PT Astra Serif" w:hAnsi="PT Astra Serif"/>
                <w:color w:val="000000"/>
              </w:rPr>
              <w:t>страненных полезных иск</w:t>
            </w:r>
            <w:r w:rsidRPr="00BF3E42">
              <w:rPr>
                <w:rFonts w:ascii="PT Astra Serif" w:hAnsi="PT Astra Serif"/>
                <w:color w:val="000000"/>
              </w:rPr>
              <w:t>о</w:t>
            </w:r>
            <w:r w:rsidRPr="00BF3E42">
              <w:rPr>
                <w:rFonts w:ascii="PT Astra Serif" w:hAnsi="PT Astra Serif"/>
                <w:color w:val="000000"/>
              </w:rPr>
              <w:t>паемых на участках недр местного значения</w:t>
            </w:r>
          </w:p>
        </w:tc>
        <w:tc>
          <w:tcPr>
            <w:tcW w:w="692" w:type="pct"/>
            <w:shd w:val="clear" w:color="auto" w:fill="auto"/>
            <w:vAlign w:val="center"/>
          </w:tcPr>
          <w:p w:rsidR="00597EB1" w:rsidRPr="006D15BF" w:rsidRDefault="00597EB1" w:rsidP="00597EB1">
            <w:pPr>
              <w:spacing w:after="0" w:line="240" w:lineRule="auto"/>
              <w:jc w:val="center"/>
              <w:rPr>
                <w:rFonts w:ascii="PT Astra Serif" w:hAnsi="PT Astra Serif"/>
              </w:rPr>
            </w:pPr>
          </w:p>
        </w:tc>
        <w:tc>
          <w:tcPr>
            <w:tcW w:w="470" w:type="pct"/>
            <w:shd w:val="clear" w:color="auto" w:fill="auto"/>
            <w:noWrap/>
            <w:vAlign w:val="center"/>
          </w:tcPr>
          <w:p w:rsidR="00597EB1" w:rsidRPr="006D15BF" w:rsidRDefault="00597EB1" w:rsidP="00597EB1">
            <w:pPr>
              <w:spacing w:after="0" w:line="240" w:lineRule="auto"/>
              <w:jc w:val="center"/>
              <w:rPr>
                <w:rFonts w:ascii="PT Astra Serif" w:hAnsi="PT Astra Serif" w:cs="Calibri"/>
                <w:color w:val="000000"/>
              </w:rPr>
            </w:pPr>
          </w:p>
        </w:tc>
        <w:tc>
          <w:tcPr>
            <w:tcW w:w="536" w:type="pct"/>
            <w:shd w:val="clear" w:color="auto" w:fill="auto"/>
            <w:vAlign w:val="center"/>
          </w:tcPr>
          <w:p w:rsidR="00597EB1" w:rsidRPr="00C45489" w:rsidRDefault="00597EB1" w:rsidP="00597EB1">
            <w:pPr>
              <w:spacing w:after="0" w:line="240" w:lineRule="auto"/>
              <w:jc w:val="center"/>
              <w:rPr>
                <w:rFonts w:ascii="PT Astra Serif" w:hAnsi="PT Astra Serif"/>
                <w:color w:val="000000"/>
              </w:rPr>
            </w:pPr>
            <w:r>
              <w:rPr>
                <w:rFonts w:ascii="PT Astra Serif" w:hAnsi="PT Astra Serif"/>
                <w:color w:val="000000"/>
              </w:rPr>
              <w:t>29</w:t>
            </w:r>
          </w:p>
        </w:tc>
        <w:tc>
          <w:tcPr>
            <w:tcW w:w="586" w:type="pct"/>
            <w:tcBorders>
              <w:bottom w:val="single" w:sz="4" w:space="0" w:color="auto"/>
            </w:tcBorders>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p>
        </w:tc>
        <w:tc>
          <w:tcPr>
            <w:tcW w:w="467" w:type="pct"/>
            <w:tcBorders>
              <w:bottom w:val="single" w:sz="4" w:space="0" w:color="auto"/>
            </w:tcBorders>
            <w:vAlign w:val="center"/>
          </w:tcPr>
          <w:p w:rsidR="00597EB1" w:rsidRPr="00C45489" w:rsidRDefault="00597EB1" w:rsidP="00597EB1">
            <w:pPr>
              <w:spacing w:after="0" w:line="240" w:lineRule="auto"/>
              <w:jc w:val="center"/>
              <w:rPr>
                <w:rFonts w:ascii="PT Astra Serif" w:hAnsi="PT Astra Serif"/>
                <w:color w:val="000000"/>
              </w:rPr>
            </w:pPr>
            <w:r>
              <w:rPr>
                <w:rFonts w:ascii="PT Astra Serif" w:hAnsi="PT Astra Serif"/>
                <w:color w:val="000000"/>
              </w:rPr>
              <w:t>21</w:t>
            </w:r>
          </w:p>
        </w:tc>
        <w:tc>
          <w:tcPr>
            <w:tcW w:w="467" w:type="pct"/>
            <w:tcBorders>
              <w:bottom w:val="single" w:sz="4" w:space="0" w:color="auto"/>
            </w:tcBorders>
            <w:vAlign w:val="center"/>
          </w:tcPr>
          <w:p w:rsidR="00597EB1" w:rsidRPr="00C45489" w:rsidRDefault="00597EB1" w:rsidP="00597EB1">
            <w:pPr>
              <w:spacing w:after="0" w:line="240" w:lineRule="auto"/>
              <w:jc w:val="center"/>
              <w:rPr>
                <w:rFonts w:ascii="PT Astra Serif" w:hAnsi="PT Astra Serif"/>
                <w:color w:val="000000"/>
              </w:rPr>
            </w:pPr>
            <w:r>
              <w:rPr>
                <w:rFonts w:ascii="PT Astra Serif" w:hAnsi="PT Astra Serif"/>
                <w:color w:val="000000"/>
              </w:rPr>
              <w:t>14</w:t>
            </w:r>
          </w:p>
        </w:tc>
        <w:tc>
          <w:tcPr>
            <w:tcW w:w="466" w:type="pct"/>
            <w:tcBorders>
              <w:bottom w:val="single" w:sz="4" w:space="0" w:color="auto"/>
            </w:tcBorders>
            <w:shd w:val="clear" w:color="auto" w:fill="auto"/>
            <w:vAlign w:val="center"/>
          </w:tcPr>
          <w:p w:rsidR="00597EB1" w:rsidRPr="00C45489" w:rsidRDefault="00597EB1" w:rsidP="00597EB1">
            <w:pPr>
              <w:spacing w:after="0" w:line="240" w:lineRule="auto"/>
              <w:jc w:val="center"/>
              <w:rPr>
                <w:rFonts w:ascii="PT Astra Serif" w:hAnsi="PT Astra Serif"/>
                <w:color w:val="000000"/>
              </w:rPr>
            </w:pPr>
            <w:r>
              <w:rPr>
                <w:rFonts w:ascii="PT Astra Serif" w:hAnsi="PT Astra Serif"/>
                <w:color w:val="000000"/>
              </w:rPr>
              <w:t>36</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легкой промышленн</w:t>
            </w:r>
            <w:r w:rsidRPr="00BF3E42">
              <w:rPr>
                <w:rFonts w:ascii="PT Astra Serif" w:hAnsi="PT Astra Serif"/>
                <w:color w:val="000000"/>
              </w:rPr>
              <w:t>о</w:t>
            </w:r>
            <w:r w:rsidRPr="00BF3E42">
              <w:rPr>
                <w:rFonts w:ascii="PT Astra Serif" w:hAnsi="PT Astra Serif"/>
                <w:color w:val="000000"/>
              </w:rPr>
              <w:t>сти</w:t>
            </w:r>
          </w:p>
        </w:tc>
        <w:tc>
          <w:tcPr>
            <w:tcW w:w="692" w:type="pct"/>
            <w:shd w:val="clear" w:color="auto" w:fill="auto"/>
            <w:vAlign w:val="center"/>
          </w:tcPr>
          <w:p w:rsidR="00597EB1" w:rsidRPr="00CF0BEF" w:rsidRDefault="00597EB1" w:rsidP="00597EB1">
            <w:pPr>
              <w:spacing w:after="0" w:line="240" w:lineRule="auto"/>
              <w:jc w:val="center"/>
              <w:rPr>
                <w:rFonts w:ascii="PT Astra Serif" w:hAnsi="PT Astra Serif"/>
                <w:lang w:val="en-US"/>
              </w:rPr>
            </w:pPr>
          </w:p>
        </w:tc>
        <w:tc>
          <w:tcPr>
            <w:tcW w:w="470" w:type="pct"/>
            <w:shd w:val="clear" w:color="auto" w:fill="auto"/>
            <w:noWrap/>
            <w:vAlign w:val="center"/>
          </w:tcPr>
          <w:p w:rsidR="00597EB1" w:rsidRPr="00C45489"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14</w:t>
            </w:r>
          </w:p>
        </w:tc>
        <w:tc>
          <w:tcPr>
            <w:tcW w:w="536" w:type="pct"/>
            <w:shd w:val="clear" w:color="auto" w:fill="auto"/>
            <w:vAlign w:val="center"/>
          </w:tcPr>
          <w:p w:rsidR="00597EB1" w:rsidRPr="00C45489" w:rsidRDefault="00597EB1" w:rsidP="00597EB1">
            <w:pPr>
              <w:spacing w:after="0" w:line="240" w:lineRule="auto"/>
              <w:jc w:val="center"/>
              <w:rPr>
                <w:rFonts w:ascii="PT Astra Serif" w:hAnsi="PT Astra Serif"/>
                <w:color w:val="000000"/>
              </w:rPr>
            </w:pPr>
            <w:r>
              <w:rPr>
                <w:rFonts w:ascii="PT Astra Serif" w:hAnsi="PT Astra Serif"/>
                <w:color w:val="000000"/>
              </w:rPr>
              <w:t>7</w:t>
            </w:r>
          </w:p>
        </w:tc>
        <w:tc>
          <w:tcPr>
            <w:tcW w:w="586" w:type="pct"/>
            <w:shd w:val="clear" w:color="auto" w:fill="auto"/>
            <w:vAlign w:val="center"/>
          </w:tcPr>
          <w:p w:rsidR="00597EB1" w:rsidRPr="00C45489" w:rsidRDefault="00597EB1" w:rsidP="00597EB1">
            <w:pPr>
              <w:spacing w:after="0" w:line="240" w:lineRule="auto"/>
              <w:jc w:val="center"/>
              <w:rPr>
                <w:rFonts w:ascii="PT Astra Serif" w:hAnsi="PT Astra Serif"/>
                <w:color w:val="000000"/>
              </w:rPr>
            </w:pPr>
            <w:r>
              <w:rPr>
                <w:rFonts w:ascii="PT Astra Serif" w:hAnsi="PT Astra Serif"/>
                <w:color w:val="000000"/>
              </w:rPr>
              <w:t>14</w:t>
            </w:r>
          </w:p>
        </w:tc>
        <w:tc>
          <w:tcPr>
            <w:tcW w:w="467" w:type="pct"/>
            <w:vAlign w:val="center"/>
          </w:tcPr>
          <w:p w:rsidR="00597EB1" w:rsidRDefault="00597EB1" w:rsidP="00597EB1">
            <w:pPr>
              <w:spacing w:after="0" w:line="240" w:lineRule="auto"/>
              <w:jc w:val="center"/>
              <w:rPr>
                <w:rFonts w:ascii="PT Astra Serif" w:hAnsi="PT Astra Serif"/>
                <w:color w:val="000000"/>
                <w:lang w:val="en-US"/>
              </w:rPr>
            </w:pPr>
          </w:p>
        </w:tc>
        <w:tc>
          <w:tcPr>
            <w:tcW w:w="467" w:type="pct"/>
            <w:vAlign w:val="center"/>
          </w:tcPr>
          <w:p w:rsidR="00597EB1" w:rsidRPr="00C45489" w:rsidRDefault="00597EB1" w:rsidP="00597EB1">
            <w:pPr>
              <w:spacing w:after="0" w:line="240" w:lineRule="auto"/>
              <w:jc w:val="center"/>
              <w:rPr>
                <w:rFonts w:ascii="PT Astra Serif" w:hAnsi="PT Astra Serif"/>
                <w:color w:val="000000"/>
              </w:rPr>
            </w:pPr>
            <w:r>
              <w:rPr>
                <w:rFonts w:ascii="PT Astra Serif" w:hAnsi="PT Astra Serif"/>
                <w:color w:val="000000"/>
              </w:rPr>
              <w:t>14</w:t>
            </w:r>
          </w:p>
        </w:tc>
        <w:tc>
          <w:tcPr>
            <w:tcW w:w="466" w:type="pct"/>
            <w:shd w:val="clear" w:color="auto" w:fill="auto"/>
            <w:vAlign w:val="center"/>
          </w:tcPr>
          <w:p w:rsidR="00597EB1" w:rsidRPr="00C45489" w:rsidRDefault="00597EB1" w:rsidP="00597EB1">
            <w:pPr>
              <w:spacing w:after="0" w:line="240" w:lineRule="auto"/>
              <w:jc w:val="center"/>
              <w:rPr>
                <w:rFonts w:ascii="PT Astra Serif" w:hAnsi="PT Astra Serif"/>
                <w:color w:val="000000"/>
              </w:rPr>
            </w:pPr>
            <w:r>
              <w:rPr>
                <w:rFonts w:ascii="PT Astra Serif" w:hAnsi="PT Astra Serif"/>
                <w:color w:val="000000"/>
              </w:rPr>
              <w:t>50</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обработки древесины и производства изделий из дер</w:t>
            </w:r>
            <w:r w:rsidRPr="00BF3E42">
              <w:rPr>
                <w:rFonts w:ascii="PT Astra Serif" w:hAnsi="PT Astra Serif"/>
                <w:color w:val="000000"/>
              </w:rPr>
              <w:t>е</w:t>
            </w:r>
            <w:r w:rsidRPr="00BF3E42">
              <w:rPr>
                <w:rFonts w:ascii="PT Astra Serif" w:hAnsi="PT Astra Serif"/>
                <w:color w:val="000000"/>
              </w:rPr>
              <w:t>ва</w:t>
            </w:r>
          </w:p>
        </w:tc>
        <w:tc>
          <w:tcPr>
            <w:tcW w:w="692" w:type="pct"/>
            <w:tcBorders>
              <w:bottom w:val="single" w:sz="4" w:space="0" w:color="auto"/>
            </w:tcBorders>
            <w:shd w:val="clear" w:color="auto" w:fill="auto"/>
            <w:vAlign w:val="center"/>
          </w:tcPr>
          <w:p w:rsidR="00597EB1" w:rsidRPr="00C45489" w:rsidRDefault="00597EB1" w:rsidP="00597EB1">
            <w:pPr>
              <w:spacing w:after="0" w:line="240" w:lineRule="auto"/>
              <w:jc w:val="center"/>
              <w:rPr>
                <w:rFonts w:ascii="PT Astra Serif" w:hAnsi="PT Astra Serif"/>
              </w:rPr>
            </w:pPr>
            <w:r>
              <w:rPr>
                <w:rFonts w:ascii="PT Astra Serif" w:hAnsi="PT Astra Serif"/>
              </w:rPr>
              <w:t>7</w:t>
            </w:r>
          </w:p>
        </w:tc>
        <w:tc>
          <w:tcPr>
            <w:tcW w:w="470" w:type="pct"/>
            <w:tcBorders>
              <w:bottom w:val="single" w:sz="4" w:space="0" w:color="auto"/>
            </w:tcBorders>
            <w:shd w:val="clear" w:color="auto" w:fill="auto"/>
            <w:noWrap/>
            <w:vAlign w:val="center"/>
          </w:tcPr>
          <w:p w:rsidR="00597EB1" w:rsidRPr="00C45489"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29</w:t>
            </w:r>
          </w:p>
        </w:tc>
        <w:tc>
          <w:tcPr>
            <w:tcW w:w="536" w:type="pct"/>
            <w:shd w:val="clear" w:color="auto" w:fill="auto"/>
            <w:vAlign w:val="center"/>
          </w:tcPr>
          <w:p w:rsidR="00597EB1" w:rsidRPr="00C45489" w:rsidRDefault="00597EB1" w:rsidP="00597EB1">
            <w:pPr>
              <w:spacing w:after="0" w:line="240" w:lineRule="auto"/>
              <w:jc w:val="center"/>
              <w:rPr>
                <w:rFonts w:ascii="PT Astra Serif" w:hAnsi="PT Astra Serif"/>
                <w:color w:val="000000"/>
              </w:rPr>
            </w:pPr>
            <w:r>
              <w:rPr>
                <w:rFonts w:ascii="PT Astra Serif" w:hAnsi="PT Astra Serif"/>
                <w:color w:val="000000"/>
              </w:rPr>
              <w:t>7</w:t>
            </w:r>
          </w:p>
        </w:tc>
        <w:tc>
          <w:tcPr>
            <w:tcW w:w="586" w:type="pct"/>
            <w:shd w:val="clear" w:color="auto" w:fill="auto"/>
            <w:vAlign w:val="center"/>
          </w:tcPr>
          <w:p w:rsidR="00597EB1" w:rsidRPr="00C45489" w:rsidRDefault="00597EB1" w:rsidP="00597EB1">
            <w:pPr>
              <w:spacing w:after="0" w:line="240" w:lineRule="auto"/>
              <w:jc w:val="center"/>
              <w:rPr>
                <w:rFonts w:ascii="PT Astra Serif" w:hAnsi="PT Astra Serif"/>
                <w:color w:val="000000"/>
              </w:rPr>
            </w:pPr>
            <w:r>
              <w:rPr>
                <w:rFonts w:ascii="PT Astra Serif" w:hAnsi="PT Astra Serif"/>
                <w:color w:val="000000"/>
              </w:rPr>
              <w:t>7</w:t>
            </w:r>
          </w:p>
        </w:tc>
        <w:tc>
          <w:tcPr>
            <w:tcW w:w="467" w:type="pct"/>
            <w:vAlign w:val="center"/>
          </w:tcPr>
          <w:p w:rsidR="00597EB1" w:rsidRPr="00C45489" w:rsidRDefault="00597EB1" w:rsidP="00597EB1">
            <w:pPr>
              <w:spacing w:after="0" w:line="240" w:lineRule="auto"/>
              <w:jc w:val="center"/>
              <w:rPr>
                <w:rFonts w:ascii="PT Astra Serif" w:hAnsi="PT Astra Serif"/>
                <w:color w:val="000000"/>
              </w:rPr>
            </w:pPr>
            <w:r>
              <w:rPr>
                <w:rFonts w:ascii="PT Astra Serif" w:hAnsi="PT Astra Serif"/>
                <w:color w:val="000000"/>
              </w:rPr>
              <w:t>7</w:t>
            </w:r>
          </w:p>
        </w:tc>
        <w:tc>
          <w:tcPr>
            <w:tcW w:w="467" w:type="pct"/>
            <w:vAlign w:val="center"/>
          </w:tcPr>
          <w:p w:rsidR="00597EB1" w:rsidRPr="00C45489" w:rsidRDefault="00597EB1" w:rsidP="00597EB1">
            <w:pPr>
              <w:spacing w:after="0" w:line="240" w:lineRule="auto"/>
              <w:jc w:val="center"/>
              <w:rPr>
                <w:rFonts w:ascii="PT Astra Serif" w:hAnsi="PT Astra Serif"/>
                <w:color w:val="000000"/>
              </w:rPr>
            </w:pPr>
            <w:r>
              <w:rPr>
                <w:rFonts w:ascii="PT Astra Serif" w:hAnsi="PT Astra Serif"/>
                <w:color w:val="000000"/>
              </w:rPr>
              <w:t>7</w:t>
            </w:r>
          </w:p>
        </w:tc>
        <w:tc>
          <w:tcPr>
            <w:tcW w:w="466" w:type="pct"/>
            <w:shd w:val="clear" w:color="auto" w:fill="auto"/>
            <w:vAlign w:val="center"/>
          </w:tcPr>
          <w:p w:rsidR="00597EB1" w:rsidRPr="00C45489" w:rsidRDefault="00597EB1" w:rsidP="00597EB1">
            <w:pPr>
              <w:spacing w:after="0" w:line="240" w:lineRule="auto"/>
              <w:jc w:val="center"/>
              <w:rPr>
                <w:rFonts w:ascii="PT Astra Serif" w:hAnsi="PT Astra Serif"/>
                <w:color w:val="000000"/>
              </w:rPr>
            </w:pPr>
            <w:r>
              <w:rPr>
                <w:rFonts w:ascii="PT Astra Serif" w:hAnsi="PT Astra Serif"/>
                <w:color w:val="000000"/>
              </w:rPr>
              <w:t>36</w:t>
            </w:r>
          </w:p>
        </w:tc>
      </w:tr>
      <w:tr w:rsidR="00597EB1" w:rsidRPr="00432E34" w:rsidTr="00597EB1">
        <w:trPr>
          <w:trHeight w:val="375"/>
        </w:trPr>
        <w:tc>
          <w:tcPr>
            <w:tcW w:w="1316"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производства бет</w:t>
            </w:r>
            <w:r w:rsidRPr="00BF3E42">
              <w:rPr>
                <w:rFonts w:ascii="PT Astra Serif" w:hAnsi="PT Astra Serif"/>
                <w:color w:val="000000"/>
              </w:rPr>
              <w:t>о</w:t>
            </w:r>
            <w:r w:rsidRPr="00BF3E42">
              <w:rPr>
                <w:rFonts w:ascii="PT Astra Serif" w:hAnsi="PT Astra Serif"/>
                <w:color w:val="000000"/>
              </w:rPr>
              <w:t>на</w:t>
            </w:r>
          </w:p>
        </w:tc>
        <w:tc>
          <w:tcPr>
            <w:tcW w:w="692" w:type="pct"/>
            <w:shd w:val="clear" w:color="auto" w:fill="auto"/>
            <w:vAlign w:val="center"/>
          </w:tcPr>
          <w:p w:rsidR="00597EB1" w:rsidRPr="00C45489" w:rsidRDefault="00597EB1" w:rsidP="00597EB1">
            <w:pPr>
              <w:spacing w:after="0" w:line="240" w:lineRule="auto"/>
              <w:jc w:val="center"/>
              <w:rPr>
                <w:rFonts w:ascii="PT Astra Serif" w:hAnsi="PT Astra Serif"/>
              </w:rPr>
            </w:pPr>
            <w:r>
              <w:rPr>
                <w:rFonts w:ascii="PT Astra Serif" w:hAnsi="PT Astra Serif"/>
              </w:rPr>
              <w:t>8</w:t>
            </w:r>
          </w:p>
        </w:tc>
        <w:tc>
          <w:tcPr>
            <w:tcW w:w="470"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lang w:val="en-US"/>
              </w:rPr>
            </w:pPr>
          </w:p>
        </w:tc>
        <w:tc>
          <w:tcPr>
            <w:tcW w:w="536"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586" w:type="pct"/>
            <w:shd w:val="clear" w:color="auto" w:fill="auto"/>
            <w:vAlign w:val="center"/>
          </w:tcPr>
          <w:p w:rsidR="00597EB1" w:rsidRPr="00C45489" w:rsidRDefault="00597EB1" w:rsidP="00597EB1">
            <w:pPr>
              <w:spacing w:after="0" w:line="240" w:lineRule="auto"/>
              <w:jc w:val="center"/>
              <w:rPr>
                <w:rFonts w:ascii="PT Astra Serif" w:hAnsi="PT Astra Serif"/>
                <w:color w:val="000000"/>
              </w:rPr>
            </w:pPr>
            <w:r>
              <w:rPr>
                <w:rFonts w:ascii="PT Astra Serif" w:hAnsi="PT Astra Serif"/>
                <w:color w:val="000000"/>
              </w:rPr>
              <w:t>8</w:t>
            </w:r>
          </w:p>
        </w:tc>
        <w:tc>
          <w:tcPr>
            <w:tcW w:w="467" w:type="pct"/>
            <w:vAlign w:val="center"/>
          </w:tcPr>
          <w:p w:rsidR="00597EB1" w:rsidRPr="00E65EAC" w:rsidRDefault="00597EB1" w:rsidP="00597EB1">
            <w:pPr>
              <w:spacing w:after="0" w:line="240" w:lineRule="auto"/>
              <w:jc w:val="center"/>
              <w:rPr>
                <w:rFonts w:ascii="PT Astra Serif" w:hAnsi="PT Astra Serif"/>
                <w:color w:val="000000"/>
              </w:rPr>
            </w:pPr>
          </w:p>
        </w:tc>
        <w:tc>
          <w:tcPr>
            <w:tcW w:w="467" w:type="pct"/>
            <w:vAlign w:val="center"/>
          </w:tcPr>
          <w:p w:rsidR="00597EB1" w:rsidRPr="00E65EAC" w:rsidRDefault="00597EB1" w:rsidP="00597EB1">
            <w:pPr>
              <w:spacing w:after="0" w:line="240" w:lineRule="auto"/>
              <w:jc w:val="center"/>
              <w:rPr>
                <w:rFonts w:ascii="PT Astra Serif" w:hAnsi="PT Astra Serif"/>
                <w:color w:val="000000"/>
              </w:rPr>
            </w:pPr>
            <w:r>
              <w:rPr>
                <w:rFonts w:ascii="PT Astra Serif" w:hAnsi="PT Astra Serif"/>
                <w:color w:val="000000"/>
              </w:rPr>
              <w:t>58</w:t>
            </w:r>
          </w:p>
        </w:tc>
        <w:tc>
          <w:tcPr>
            <w:tcW w:w="466"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r>
              <w:rPr>
                <w:rFonts w:ascii="PT Astra Serif" w:hAnsi="PT Astra Serif"/>
                <w:color w:val="000000"/>
              </w:rPr>
              <w:t>25</w:t>
            </w:r>
          </w:p>
        </w:tc>
      </w:tr>
      <w:tr w:rsidR="00597EB1" w:rsidRPr="00432E34" w:rsidTr="00597EB1">
        <w:trPr>
          <w:trHeight w:val="375"/>
        </w:trPr>
        <w:tc>
          <w:tcPr>
            <w:tcW w:w="1316" w:type="pct"/>
            <w:shd w:val="clear" w:color="auto" w:fill="auto"/>
            <w:vAlign w:val="center"/>
          </w:tcPr>
          <w:p w:rsidR="00597EB1" w:rsidRPr="00C45489" w:rsidRDefault="00597EB1" w:rsidP="00597EB1">
            <w:pPr>
              <w:spacing w:after="0" w:line="240" w:lineRule="auto"/>
              <w:jc w:val="left"/>
              <w:rPr>
                <w:rFonts w:ascii="PT Astra Serif" w:hAnsi="PT Astra Serif"/>
                <w:b/>
                <w:color w:val="000000"/>
              </w:rPr>
            </w:pPr>
            <w:r w:rsidRPr="00C45489">
              <w:rPr>
                <w:rFonts w:ascii="PT Astra Serif" w:hAnsi="PT Astra Serif"/>
                <w:b/>
                <w:color w:val="000000"/>
              </w:rPr>
              <w:t>Итого</w:t>
            </w:r>
          </w:p>
        </w:tc>
        <w:tc>
          <w:tcPr>
            <w:tcW w:w="692" w:type="pct"/>
            <w:shd w:val="clear" w:color="auto" w:fill="auto"/>
            <w:vAlign w:val="center"/>
          </w:tcPr>
          <w:p w:rsidR="00597EB1" w:rsidRPr="00C45489" w:rsidRDefault="00597EB1" w:rsidP="00597EB1">
            <w:pPr>
              <w:spacing w:after="0" w:line="240" w:lineRule="auto"/>
              <w:jc w:val="center"/>
              <w:rPr>
                <w:rFonts w:ascii="PT Astra Serif" w:hAnsi="PT Astra Serif"/>
                <w:b/>
              </w:rPr>
            </w:pPr>
            <w:r>
              <w:rPr>
                <w:rFonts w:ascii="PT Astra Serif" w:hAnsi="PT Astra Serif"/>
                <w:b/>
              </w:rPr>
              <w:t>4</w:t>
            </w:r>
          </w:p>
        </w:tc>
        <w:tc>
          <w:tcPr>
            <w:tcW w:w="470" w:type="pct"/>
            <w:shd w:val="clear" w:color="auto" w:fill="auto"/>
            <w:noWrap/>
            <w:vAlign w:val="center"/>
          </w:tcPr>
          <w:p w:rsidR="00597EB1" w:rsidRPr="00C45489" w:rsidRDefault="00597EB1" w:rsidP="00597EB1">
            <w:pPr>
              <w:spacing w:after="0" w:line="240" w:lineRule="auto"/>
              <w:jc w:val="center"/>
              <w:rPr>
                <w:rFonts w:ascii="PT Astra Serif" w:hAnsi="PT Astra Serif"/>
                <w:b/>
              </w:rPr>
            </w:pPr>
            <w:r>
              <w:rPr>
                <w:rFonts w:ascii="PT Astra Serif" w:hAnsi="PT Astra Serif"/>
                <w:b/>
              </w:rPr>
              <w:t>19</w:t>
            </w:r>
          </w:p>
        </w:tc>
        <w:tc>
          <w:tcPr>
            <w:tcW w:w="536" w:type="pct"/>
            <w:shd w:val="clear" w:color="auto" w:fill="auto"/>
            <w:vAlign w:val="center"/>
          </w:tcPr>
          <w:p w:rsidR="00597EB1" w:rsidRPr="00C45489" w:rsidRDefault="00597EB1" w:rsidP="00597EB1">
            <w:pPr>
              <w:spacing w:after="0" w:line="240" w:lineRule="auto"/>
              <w:jc w:val="center"/>
              <w:rPr>
                <w:rFonts w:ascii="PT Astra Serif" w:hAnsi="PT Astra Serif"/>
                <w:b/>
                <w:color w:val="000000"/>
              </w:rPr>
            </w:pPr>
            <w:r>
              <w:rPr>
                <w:rFonts w:ascii="PT Astra Serif" w:hAnsi="PT Astra Serif"/>
                <w:b/>
                <w:color w:val="000000"/>
              </w:rPr>
              <w:t>10</w:t>
            </w:r>
          </w:p>
        </w:tc>
        <w:tc>
          <w:tcPr>
            <w:tcW w:w="586" w:type="pct"/>
            <w:shd w:val="clear" w:color="auto" w:fill="auto"/>
            <w:vAlign w:val="center"/>
          </w:tcPr>
          <w:p w:rsidR="00597EB1" w:rsidRPr="00C45489" w:rsidRDefault="00597EB1" w:rsidP="00597EB1">
            <w:pPr>
              <w:spacing w:after="0" w:line="240" w:lineRule="auto"/>
              <w:jc w:val="center"/>
              <w:rPr>
                <w:rFonts w:ascii="PT Astra Serif" w:hAnsi="PT Astra Serif"/>
                <w:b/>
                <w:color w:val="000000"/>
              </w:rPr>
            </w:pPr>
            <w:r>
              <w:rPr>
                <w:rFonts w:ascii="PT Astra Serif" w:hAnsi="PT Astra Serif"/>
                <w:b/>
                <w:color w:val="000000"/>
              </w:rPr>
              <w:t>8</w:t>
            </w:r>
          </w:p>
        </w:tc>
        <w:tc>
          <w:tcPr>
            <w:tcW w:w="467" w:type="pct"/>
            <w:vAlign w:val="center"/>
          </w:tcPr>
          <w:p w:rsidR="00597EB1" w:rsidRPr="00C45489" w:rsidRDefault="00597EB1" w:rsidP="00597EB1">
            <w:pPr>
              <w:spacing w:after="0" w:line="240" w:lineRule="auto"/>
              <w:jc w:val="center"/>
              <w:rPr>
                <w:rFonts w:ascii="PT Astra Serif" w:hAnsi="PT Astra Serif"/>
                <w:b/>
                <w:color w:val="000000"/>
              </w:rPr>
            </w:pPr>
            <w:r>
              <w:rPr>
                <w:rFonts w:ascii="PT Astra Serif" w:hAnsi="PT Astra Serif"/>
                <w:b/>
                <w:color w:val="000000"/>
              </w:rPr>
              <w:t>3</w:t>
            </w:r>
          </w:p>
        </w:tc>
        <w:tc>
          <w:tcPr>
            <w:tcW w:w="467" w:type="pct"/>
            <w:vAlign w:val="center"/>
          </w:tcPr>
          <w:p w:rsidR="00597EB1" w:rsidRPr="00C45489" w:rsidRDefault="00597EB1" w:rsidP="00597EB1">
            <w:pPr>
              <w:spacing w:after="0" w:line="240" w:lineRule="auto"/>
              <w:jc w:val="center"/>
              <w:rPr>
                <w:rFonts w:ascii="PT Astra Serif" w:hAnsi="PT Astra Serif"/>
                <w:b/>
                <w:color w:val="000000"/>
              </w:rPr>
            </w:pPr>
            <w:r>
              <w:rPr>
                <w:rFonts w:ascii="PT Astra Serif" w:hAnsi="PT Astra Serif"/>
                <w:b/>
                <w:color w:val="000000"/>
              </w:rPr>
              <w:t>11</w:t>
            </w:r>
          </w:p>
        </w:tc>
        <w:tc>
          <w:tcPr>
            <w:tcW w:w="466" w:type="pct"/>
            <w:shd w:val="clear" w:color="auto" w:fill="auto"/>
            <w:vAlign w:val="center"/>
          </w:tcPr>
          <w:p w:rsidR="00597EB1" w:rsidRPr="00C45489" w:rsidRDefault="00597EB1" w:rsidP="00597EB1">
            <w:pPr>
              <w:spacing w:after="0" w:line="240" w:lineRule="auto"/>
              <w:jc w:val="center"/>
              <w:rPr>
                <w:rFonts w:ascii="PT Astra Serif" w:hAnsi="PT Astra Serif"/>
                <w:b/>
                <w:color w:val="000000"/>
              </w:rPr>
            </w:pPr>
            <w:r>
              <w:rPr>
                <w:rFonts w:ascii="PT Astra Serif" w:hAnsi="PT Astra Serif"/>
                <w:b/>
                <w:color w:val="000000"/>
              </w:rPr>
              <w:t>46</w:t>
            </w:r>
          </w:p>
        </w:tc>
      </w:tr>
    </w:tbl>
    <w:p w:rsidR="00597EB1" w:rsidRDefault="00597EB1" w:rsidP="00597EB1">
      <w:pPr>
        <w:pStyle w:val="211"/>
        <w:shd w:val="clear" w:color="auto" w:fill="auto"/>
        <w:spacing w:before="0" w:after="0" w:line="240" w:lineRule="auto"/>
        <w:ind w:firstLine="709"/>
        <w:rPr>
          <w:rStyle w:val="22"/>
          <w:rFonts w:ascii="PT Astra Serif" w:hAnsi="PT Astra Serif"/>
          <w:b w:val="0"/>
          <w:iCs/>
          <w:sz w:val="26"/>
          <w:szCs w:val="26"/>
          <w:lang w:val="en-US"/>
        </w:rPr>
      </w:pPr>
    </w:p>
    <w:p w:rsidR="00597EB1" w:rsidRDefault="00597EB1" w:rsidP="00597EB1">
      <w:pPr>
        <w:pStyle w:val="a8"/>
        <w:shd w:val="clear" w:color="auto" w:fill="FFFFFF"/>
        <w:ind w:left="0" w:firstLine="709"/>
        <w:jc w:val="both"/>
        <w:rPr>
          <w:rFonts w:ascii="PT Astra Serif" w:hAnsi="PT Astra Serif"/>
          <w:sz w:val="26"/>
          <w:szCs w:val="26"/>
        </w:rPr>
      </w:pPr>
      <w:r w:rsidRPr="00432E34">
        <w:rPr>
          <w:rFonts w:ascii="PT Astra Serif" w:hAnsi="PT Astra Serif"/>
          <w:sz w:val="26"/>
          <w:szCs w:val="26"/>
        </w:rPr>
        <w:t xml:space="preserve">Деятельность органов власти по поддержке бизнеса </w:t>
      </w:r>
      <w:r w:rsidRPr="00B677EF">
        <w:rPr>
          <w:rFonts w:ascii="PT Astra Serif" w:hAnsi="PT Astra Serif"/>
          <w:sz w:val="26"/>
          <w:szCs w:val="26"/>
        </w:rPr>
        <w:t>69%</w:t>
      </w:r>
      <w:r w:rsidRPr="00432E34">
        <w:rPr>
          <w:rFonts w:ascii="PT Astra Serif" w:hAnsi="PT Astra Serif"/>
          <w:sz w:val="26"/>
          <w:szCs w:val="26"/>
        </w:rPr>
        <w:t xml:space="preserve"> опрошенных оценили п</w:t>
      </w:r>
      <w:r w:rsidRPr="00432E34">
        <w:rPr>
          <w:rFonts w:ascii="PT Astra Serif" w:hAnsi="PT Astra Serif"/>
          <w:sz w:val="26"/>
          <w:szCs w:val="26"/>
        </w:rPr>
        <w:t>о</w:t>
      </w:r>
      <w:r w:rsidRPr="00432E34">
        <w:rPr>
          <w:rFonts w:ascii="PT Astra Serif" w:hAnsi="PT Astra Serif"/>
          <w:sz w:val="26"/>
          <w:szCs w:val="26"/>
        </w:rPr>
        <w:t>ложительно.</w:t>
      </w:r>
    </w:p>
    <w:p w:rsidR="00597EB1" w:rsidRPr="00E61D78" w:rsidRDefault="00597EB1" w:rsidP="00597EB1">
      <w:pPr>
        <w:pStyle w:val="a8"/>
        <w:shd w:val="clear" w:color="auto" w:fill="FFFFFF"/>
        <w:ind w:left="0" w:firstLine="709"/>
        <w:jc w:val="center"/>
        <w:rPr>
          <w:rFonts w:ascii="PT Astra Serif" w:hAnsi="PT Astra Serif"/>
          <w:b/>
          <w:sz w:val="26"/>
          <w:szCs w:val="26"/>
        </w:rPr>
      </w:pPr>
      <w:r w:rsidRPr="00E61D78">
        <w:rPr>
          <w:rFonts w:ascii="PT Astra Serif" w:hAnsi="PT Astra Serif"/>
          <w:b/>
          <w:sz w:val="26"/>
          <w:szCs w:val="26"/>
        </w:rPr>
        <w:t>Мнение респондентов об эффективности деятельности органов власти по сегме</w:t>
      </w:r>
      <w:r w:rsidRPr="00E61D78">
        <w:rPr>
          <w:rFonts w:ascii="PT Astra Serif" w:hAnsi="PT Astra Serif"/>
          <w:b/>
          <w:sz w:val="26"/>
          <w:szCs w:val="26"/>
        </w:rPr>
        <w:t>н</w:t>
      </w:r>
      <w:r w:rsidRPr="00E61D78">
        <w:rPr>
          <w:rFonts w:ascii="PT Astra Serif" w:hAnsi="PT Astra Serif"/>
          <w:b/>
          <w:sz w:val="26"/>
          <w:szCs w:val="26"/>
        </w:rPr>
        <w:t>там бизнеса</w:t>
      </w:r>
    </w:p>
    <w:p w:rsidR="00597EB1" w:rsidRDefault="00597EB1" w:rsidP="00597EB1">
      <w:pPr>
        <w:spacing w:after="0" w:line="240" w:lineRule="auto"/>
        <w:ind w:firstLine="709"/>
        <w:jc w:val="right"/>
        <w:rPr>
          <w:rFonts w:ascii="PT Astra Serif" w:hAnsi="PT Astra Serif"/>
          <w:sz w:val="26"/>
          <w:szCs w:val="26"/>
        </w:rPr>
      </w:pPr>
      <w:proofErr w:type="gramStart"/>
      <w:r w:rsidRPr="00432E34">
        <w:rPr>
          <w:rFonts w:ascii="PT Astra Serif" w:hAnsi="PT Astra Serif"/>
          <w:sz w:val="26"/>
          <w:szCs w:val="26"/>
        </w:rPr>
        <w:t>в</w:t>
      </w:r>
      <w:proofErr w:type="gramEnd"/>
      <w:r w:rsidRPr="00432E34">
        <w:rPr>
          <w:rFonts w:ascii="PT Astra Serif" w:hAnsi="PT Astra Serif"/>
          <w:sz w:val="26"/>
          <w:szCs w:val="26"/>
        </w:rPr>
        <w:t xml:space="preserve"> % </w:t>
      </w:r>
      <w:proofErr w:type="gramStart"/>
      <w:r w:rsidRPr="00432E34">
        <w:rPr>
          <w:rFonts w:ascii="PT Astra Serif" w:hAnsi="PT Astra Serif"/>
          <w:sz w:val="26"/>
          <w:szCs w:val="26"/>
        </w:rPr>
        <w:t>от</w:t>
      </w:r>
      <w:proofErr w:type="gramEnd"/>
      <w:r w:rsidRPr="00432E34">
        <w:rPr>
          <w:rFonts w:ascii="PT Astra Serif" w:hAnsi="PT Astra Serif"/>
          <w:sz w:val="26"/>
          <w:szCs w:val="26"/>
        </w:rPr>
        <w:t xml:space="preserve"> количес</w:t>
      </w:r>
      <w:r>
        <w:rPr>
          <w:rFonts w:ascii="PT Astra Serif" w:hAnsi="PT Astra Serif"/>
          <w:sz w:val="26"/>
          <w:szCs w:val="26"/>
        </w:rPr>
        <w:t>тва опрошенных респондентов</w:t>
      </w:r>
    </w:p>
    <w:p w:rsidR="00597EB1" w:rsidRPr="00E61D78" w:rsidRDefault="00597EB1" w:rsidP="00597EB1">
      <w:pPr>
        <w:spacing w:after="0" w:line="240" w:lineRule="auto"/>
        <w:ind w:firstLine="709"/>
        <w:jc w:val="right"/>
        <w:rPr>
          <w:rFonts w:ascii="PT Astra Serif" w:hAnsi="PT Astra Serif"/>
          <w:sz w:val="10"/>
          <w:szCs w:val="10"/>
        </w:rPr>
      </w:pPr>
    </w:p>
    <w:tbl>
      <w:tblPr>
        <w:tblW w:w="10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560"/>
        <w:gridCol w:w="1701"/>
        <w:gridCol w:w="1701"/>
        <w:gridCol w:w="1701"/>
        <w:gridCol w:w="849"/>
      </w:tblGrid>
      <w:tr w:rsidR="00597EB1" w:rsidRPr="00432E34" w:rsidTr="00597EB1">
        <w:trPr>
          <w:trHeight w:val="657"/>
        </w:trPr>
        <w:tc>
          <w:tcPr>
            <w:tcW w:w="2943" w:type="dxa"/>
            <w:shd w:val="clear" w:color="auto" w:fill="auto"/>
            <w:vAlign w:val="center"/>
          </w:tcPr>
          <w:p w:rsidR="00597EB1" w:rsidRPr="00E61D78" w:rsidRDefault="00597EB1" w:rsidP="00597EB1">
            <w:pPr>
              <w:spacing w:after="0" w:line="240" w:lineRule="auto"/>
              <w:jc w:val="center"/>
              <w:rPr>
                <w:rFonts w:ascii="PT Astra Serif" w:hAnsi="PT Astra Serif"/>
                <w:b/>
                <w:color w:val="000000"/>
                <w:sz w:val="24"/>
                <w:szCs w:val="24"/>
              </w:rPr>
            </w:pPr>
            <w:r w:rsidRPr="00E61D78">
              <w:rPr>
                <w:rFonts w:ascii="PT Astra Serif" w:hAnsi="PT Astra Serif"/>
                <w:b/>
                <w:color w:val="000000"/>
                <w:sz w:val="24"/>
                <w:szCs w:val="24"/>
              </w:rPr>
              <w:t>Оценка эффективн</w:t>
            </w:r>
            <w:r w:rsidRPr="00E61D78">
              <w:rPr>
                <w:rFonts w:ascii="PT Astra Serif" w:hAnsi="PT Astra Serif"/>
                <w:b/>
                <w:color w:val="000000"/>
                <w:sz w:val="24"/>
                <w:szCs w:val="24"/>
              </w:rPr>
              <w:t>о</w:t>
            </w:r>
            <w:r w:rsidRPr="00E61D78">
              <w:rPr>
                <w:rFonts w:ascii="PT Astra Serif" w:hAnsi="PT Astra Serif"/>
                <w:b/>
                <w:color w:val="000000"/>
                <w:sz w:val="24"/>
                <w:szCs w:val="24"/>
              </w:rPr>
              <w:t>сти деятельности о</w:t>
            </w:r>
            <w:r w:rsidRPr="00E61D78">
              <w:rPr>
                <w:rFonts w:ascii="PT Astra Serif" w:hAnsi="PT Astra Serif"/>
                <w:b/>
                <w:color w:val="000000"/>
                <w:sz w:val="24"/>
                <w:szCs w:val="24"/>
              </w:rPr>
              <w:t>р</w:t>
            </w:r>
            <w:r w:rsidRPr="00E61D78">
              <w:rPr>
                <w:rFonts w:ascii="PT Astra Serif" w:hAnsi="PT Astra Serif"/>
                <w:b/>
                <w:color w:val="000000"/>
                <w:sz w:val="24"/>
                <w:szCs w:val="24"/>
              </w:rPr>
              <w:t>ганов власти</w:t>
            </w:r>
          </w:p>
        </w:tc>
        <w:tc>
          <w:tcPr>
            <w:tcW w:w="1560" w:type="dxa"/>
            <w:vAlign w:val="center"/>
          </w:tcPr>
          <w:p w:rsidR="00597EB1" w:rsidRPr="00E61D78" w:rsidRDefault="00597EB1" w:rsidP="00597EB1">
            <w:pPr>
              <w:spacing w:after="0" w:line="240" w:lineRule="auto"/>
              <w:jc w:val="center"/>
              <w:rPr>
                <w:rFonts w:ascii="PT Astra Serif" w:hAnsi="PT Astra Serif"/>
                <w:b/>
              </w:rPr>
            </w:pPr>
            <w:r w:rsidRPr="00E61D78">
              <w:rPr>
                <w:rFonts w:ascii="PT Astra Serif" w:hAnsi="PT Astra Serif"/>
                <w:b/>
                <w:color w:val="000000"/>
                <w:sz w:val="24"/>
                <w:szCs w:val="24"/>
              </w:rPr>
              <w:t>Микропредпр</w:t>
            </w:r>
            <w:r w:rsidRPr="00E61D78">
              <w:rPr>
                <w:rFonts w:ascii="PT Astra Serif" w:hAnsi="PT Astra Serif"/>
                <w:b/>
                <w:color w:val="000000"/>
                <w:sz w:val="24"/>
                <w:szCs w:val="24"/>
              </w:rPr>
              <w:t>и</w:t>
            </w:r>
            <w:r w:rsidRPr="00E61D78">
              <w:rPr>
                <w:rFonts w:ascii="PT Astra Serif" w:hAnsi="PT Astra Serif"/>
                <w:b/>
                <w:color w:val="000000"/>
                <w:sz w:val="24"/>
                <w:szCs w:val="24"/>
              </w:rPr>
              <w:t>ятия</w:t>
            </w:r>
          </w:p>
        </w:tc>
        <w:tc>
          <w:tcPr>
            <w:tcW w:w="1701" w:type="dxa"/>
            <w:vAlign w:val="center"/>
          </w:tcPr>
          <w:p w:rsidR="00597EB1" w:rsidRPr="00E61D78" w:rsidRDefault="00597EB1" w:rsidP="00597EB1">
            <w:pPr>
              <w:spacing w:after="0" w:line="240" w:lineRule="auto"/>
              <w:jc w:val="center"/>
              <w:rPr>
                <w:rFonts w:ascii="PT Astra Serif" w:hAnsi="PT Astra Serif"/>
                <w:b/>
              </w:rPr>
            </w:pPr>
            <w:r w:rsidRPr="00E61D78">
              <w:rPr>
                <w:rFonts w:ascii="PT Astra Serif" w:hAnsi="PT Astra Serif"/>
                <w:b/>
                <w:color w:val="000000"/>
                <w:sz w:val="24"/>
                <w:szCs w:val="24"/>
              </w:rPr>
              <w:t>Малые пре</w:t>
            </w:r>
            <w:r w:rsidRPr="00E61D78">
              <w:rPr>
                <w:rFonts w:ascii="PT Astra Serif" w:hAnsi="PT Astra Serif"/>
                <w:b/>
                <w:color w:val="000000"/>
                <w:sz w:val="24"/>
                <w:szCs w:val="24"/>
              </w:rPr>
              <w:t>д</w:t>
            </w:r>
            <w:r w:rsidRPr="00E61D78">
              <w:rPr>
                <w:rFonts w:ascii="PT Astra Serif" w:hAnsi="PT Astra Serif"/>
                <w:b/>
                <w:color w:val="000000"/>
                <w:sz w:val="24"/>
                <w:szCs w:val="24"/>
              </w:rPr>
              <w:t>приятия</w:t>
            </w:r>
          </w:p>
        </w:tc>
        <w:tc>
          <w:tcPr>
            <w:tcW w:w="1701" w:type="dxa"/>
            <w:shd w:val="clear" w:color="auto" w:fill="auto"/>
            <w:vAlign w:val="center"/>
          </w:tcPr>
          <w:p w:rsidR="00597EB1" w:rsidRPr="00E61D78" w:rsidRDefault="00597EB1" w:rsidP="00597EB1">
            <w:pPr>
              <w:spacing w:after="0" w:line="240" w:lineRule="auto"/>
              <w:jc w:val="center"/>
              <w:rPr>
                <w:rFonts w:ascii="PT Astra Serif" w:hAnsi="PT Astra Serif"/>
                <w:b/>
              </w:rPr>
            </w:pPr>
            <w:r w:rsidRPr="00E61D78">
              <w:rPr>
                <w:rFonts w:ascii="PT Astra Serif" w:hAnsi="PT Astra Serif"/>
                <w:b/>
                <w:color w:val="000000"/>
                <w:sz w:val="24"/>
                <w:szCs w:val="24"/>
              </w:rPr>
              <w:t>Средние предпри</w:t>
            </w:r>
            <w:r w:rsidRPr="00E61D78">
              <w:rPr>
                <w:rFonts w:ascii="PT Astra Serif" w:hAnsi="PT Astra Serif"/>
                <w:b/>
                <w:color w:val="000000"/>
                <w:sz w:val="24"/>
                <w:szCs w:val="24"/>
              </w:rPr>
              <w:t>я</w:t>
            </w:r>
            <w:r w:rsidRPr="00E61D78">
              <w:rPr>
                <w:rFonts w:ascii="PT Astra Serif" w:hAnsi="PT Astra Serif"/>
                <w:b/>
                <w:color w:val="000000"/>
                <w:sz w:val="24"/>
                <w:szCs w:val="24"/>
              </w:rPr>
              <w:t>тия</w:t>
            </w:r>
          </w:p>
        </w:tc>
        <w:tc>
          <w:tcPr>
            <w:tcW w:w="1701" w:type="dxa"/>
            <w:shd w:val="clear" w:color="auto" w:fill="auto"/>
            <w:vAlign w:val="center"/>
          </w:tcPr>
          <w:p w:rsidR="00597EB1" w:rsidRPr="00E61D78" w:rsidRDefault="00597EB1" w:rsidP="00597EB1">
            <w:pPr>
              <w:spacing w:after="0" w:line="240" w:lineRule="auto"/>
              <w:jc w:val="center"/>
              <w:rPr>
                <w:rFonts w:ascii="PT Astra Serif" w:hAnsi="PT Astra Serif"/>
                <w:b/>
              </w:rPr>
            </w:pPr>
            <w:r w:rsidRPr="00E61D78">
              <w:rPr>
                <w:rFonts w:ascii="PT Astra Serif" w:hAnsi="PT Astra Serif"/>
                <w:b/>
                <w:color w:val="000000"/>
                <w:sz w:val="24"/>
                <w:szCs w:val="24"/>
              </w:rPr>
              <w:t>Кру</w:t>
            </w:r>
            <w:r w:rsidRPr="00E61D78">
              <w:rPr>
                <w:rFonts w:ascii="PT Astra Serif" w:hAnsi="PT Astra Serif"/>
                <w:b/>
                <w:color w:val="000000"/>
                <w:sz w:val="24"/>
                <w:szCs w:val="24"/>
              </w:rPr>
              <w:t>п</w:t>
            </w:r>
            <w:r w:rsidRPr="00E61D78">
              <w:rPr>
                <w:rFonts w:ascii="PT Astra Serif" w:hAnsi="PT Astra Serif"/>
                <w:b/>
                <w:color w:val="000000"/>
                <w:sz w:val="24"/>
                <w:szCs w:val="24"/>
              </w:rPr>
              <w:t>ные предпр</w:t>
            </w:r>
            <w:r w:rsidRPr="00E61D78">
              <w:rPr>
                <w:rFonts w:ascii="PT Astra Serif" w:hAnsi="PT Astra Serif"/>
                <w:b/>
                <w:color w:val="000000"/>
                <w:sz w:val="24"/>
                <w:szCs w:val="24"/>
              </w:rPr>
              <w:t>и</w:t>
            </w:r>
            <w:r w:rsidRPr="00E61D78">
              <w:rPr>
                <w:rFonts w:ascii="PT Astra Serif" w:hAnsi="PT Astra Serif"/>
                <w:b/>
                <w:color w:val="000000"/>
                <w:sz w:val="24"/>
                <w:szCs w:val="24"/>
              </w:rPr>
              <w:t>ятия</w:t>
            </w:r>
          </w:p>
        </w:tc>
        <w:tc>
          <w:tcPr>
            <w:tcW w:w="849" w:type="dxa"/>
            <w:vAlign w:val="center"/>
          </w:tcPr>
          <w:p w:rsidR="00597EB1" w:rsidRPr="00E61D78" w:rsidRDefault="00597EB1" w:rsidP="00597EB1">
            <w:pPr>
              <w:spacing w:after="0" w:line="240" w:lineRule="auto"/>
              <w:jc w:val="center"/>
              <w:rPr>
                <w:rFonts w:ascii="PT Astra Serif" w:hAnsi="PT Astra Serif"/>
                <w:b/>
                <w:color w:val="000000"/>
                <w:sz w:val="24"/>
                <w:szCs w:val="24"/>
              </w:rPr>
            </w:pPr>
            <w:r w:rsidRPr="00E61D78">
              <w:rPr>
                <w:rFonts w:ascii="PT Astra Serif" w:hAnsi="PT Astra Serif"/>
                <w:b/>
                <w:color w:val="000000"/>
                <w:sz w:val="24"/>
                <w:szCs w:val="24"/>
              </w:rPr>
              <w:t>Всего</w:t>
            </w:r>
          </w:p>
        </w:tc>
      </w:tr>
      <w:tr w:rsidR="00597EB1" w:rsidRPr="00432E34" w:rsidTr="00597EB1">
        <w:trPr>
          <w:trHeight w:val="310"/>
        </w:trPr>
        <w:tc>
          <w:tcPr>
            <w:tcW w:w="2943" w:type="dxa"/>
            <w:shd w:val="clear" w:color="auto" w:fill="auto"/>
          </w:tcPr>
          <w:p w:rsidR="00597EB1" w:rsidRPr="00432E34" w:rsidRDefault="00597EB1" w:rsidP="00597EB1">
            <w:pPr>
              <w:spacing w:after="0" w:line="240" w:lineRule="auto"/>
              <w:ind w:firstLine="35"/>
              <w:jc w:val="left"/>
              <w:rPr>
                <w:rFonts w:ascii="PT Astra Serif" w:hAnsi="PT Astra Serif"/>
                <w:color w:val="000000"/>
              </w:rPr>
            </w:pPr>
            <w:r>
              <w:rPr>
                <w:rFonts w:ascii="PT Astra Serif" w:hAnsi="PT Astra Serif"/>
                <w:color w:val="000000"/>
              </w:rPr>
              <w:t>Затрудняюсь ответить</w:t>
            </w:r>
          </w:p>
        </w:tc>
        <w:tc>
          <w:tcPr>
            <w:tcW w:w="1560" w:type="dxa"/>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19</w:t>
            </w:r>
          </w:p>
        </w:tc>
        <w:tc>
          <w:tcPr>
            <w:tcW w:w="1701" w:type="dxa"/>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19</w:t>
            </w:r>
          </w:p>
        </w:tc>
        <w:tc>
          <w:tcPr>
            <w:tcW w:w="1701" w:type="dxa"/>
            <w:shd w:val="clear" w:color="auto" w:fill="auto"/>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0</w:t>
            </w:r>
          </w:p>
        </w:tc>
        <w:tc>
          <w:tcPr>
            <w:tcW w:w="1701" w:type="dxa"/>
            <w:shd w:val="clear" w:color="auto" w:fill="auto"/>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20</w:t>
            </w:r>
          </w:p>
        </w:tc>
        <w:tc>
          <w:tcPr>
            <w:tcW w:w="849" w:type="dxa"/>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18</w:t>
            </w:r>
          </w:p>
        </w:tc>
      </w:tr>
      <w:tr w:rsidR="00597EB1" w:rsidRPr="00432E34" w:rsidTr="00597EB1">
        <w:tc>
          <w:tcPr>
            <w:tcW w:w="2943" w:type="dxa"/>
            <w:shd w:val="clear" w:color="auto" w:fill="auto"/>
          </w:tcPr>
          <w:p w:rsidR="00597EB1" w:rsidRPr="00432E34" w:rsidRDefault="00597EB1" w:rsidP="00597EB1">
            <w:pPr>
              <w:spacing w:after="0" w:line="240" w:lineRule="auto"/>
              <w:ind w:firstLine="35"/>
              <w:jc w:val="left"/>
              <w:rPr>
                <w:rFonts w:ascii="PT Astra Serif" w:hAnsi="PT Astra Serif"/>
                <w:color w:val="000000"/>
              </w:rPr>
            </w:pPr>
            <w:r>
              <w:rPr>
                <w:rFonts w:ascii="PT Astra Serif" w:hAnsi="PT Astra Serif"/>
                <w:color w:val="000000"/>
              </w:rPr>
              <w:t>Не удовлетворен</w:t>
            </w:r>
          </w:p>
        </w:tc>
        <w:tc>
          <w:tcPr>
            <w:tcW w:w="1560" w:type="dxa"/>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4</w:t>
            </w:r>
          </w:p>
        </w:tc>
        <w:tc>
          <w:tcPr>
            <w:tcW w:w="1701" w:type="dxa"/>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8</w:t>
            </w:r>
          </w:p>
        </w:tc>
        <w:tc>
          <w:tcPr>
            <w:tcW w:w="1701" w:type="dxa"/>
            <w:shd w:val="clear" w:color="auto" w:fill="auto"/>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17</w:t>
            </w:r>
          </w:p>
        </w:tc>
        <w:tc>
          <w:tcPr>
            <w:tcW w:w="1701" w:type="dxa"/>
            <w:shd w:val="clear" w:color="auto" w:fill="auto"/>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20</w:t>
            </w:r>
          </w:p>
        </w:tc>
        <w:tc>
          <w:tcPr>
            <w:tcW w:w="849" w:type="dxa"/>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5</w:t>
            </w:r>
          </w:p>
        </w:tc>
      </w:tr>
      <w:tr w:rsidR="00597EB1" w:rsidRPr="00432E34" w:rsidTr="00597EB1">
        <w:tc>
          <w:tcPr>
            <w:tcW w:w="2943" w:type="dxa"/>
            <w:shd w:val="clear" w:color="auto" w:fill="auto"/>
          </w:tcPr>
          <w:p w:rsidR="00597EB1" w:rsidRPr="00432E34" w:rsidRDefault="00597EB1" w:rsidP="00597EB1">
            <w:pPr>
              <w:spacing w:after="0" w:line="240" w:lineRule="auto"/>
              <w:ind w:firstLine="35"/>
              <w:jc w:val="left"/>
              <w:rPr>
                <w:rFonts w:ascii="PT Astra Serif" w:hAnsi="PT Astra Serif"/>
                <w:color w:val="000000"/>
              </w:rPr>
            </w:pPr>
            <w:r>
              <w:rPr>
                <w:rFonts w:ascii="PT Astra Serif" w:hAnsi="PT Astra Serif"/>
                <w:color w:val="000000"/>
              </w:rPr>
              <w:t xml:space="preserve">Скорее </w:t>
            </w:r>
            <w:proofErr w:type="spellStart"/>
            <w:r>
              <w:rPr>
                <w:rFonts w:ascii="PT Astra Serif" w:hAnsi="PT Astra Serif"/>
                <w:color w:val="000000"/>
              </w:rPr>
              <w:t>неудовлетв</w:t>
            </w:r>
            <w:r>
              <w:rPr>
                <w:rFonts w:ascii="PT Astra Serif" w:hAnsi="PT Astra Serif"/>
                <w:color w:val="000000"/>
              </w:rPr>
              <w:t>о</w:t>
            </w:r>
            <w:r>
              <w:rPr>
                <w:rFonts w:ascii="PT Astra Serif" w:hAnsi="PT Astra Serif"/>
                <w:color w:val="000000"/>
              </w:rPr>
              <w:t>рен</w:t>
            </w:r>
            <w:proofErr w:type="spellEnd"/>
          </w:p>
        </w:tc>
        <w:tc>
          <w:tcPr>
            <w:tcW w:w="1560" w:type="dxa"/>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9</w:t>
            </w:r>
          </w:p>
        </w:tc>
        <w:tc>
          <w:tcPr>
            <w:tcW w:w="1701" w:type="dxa"/>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5</w:t>
            </w:r>
          </w:p>
        </w:tc>
        <w:tc>
          <w:tcPr>
            <w:tcW w:w="1701" w:type="dxa"/>
            <w:shd w:val="clear" w:color="auto" w:fill="auto"/>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0</w:t>
            </w:r>
          </w:p>
        </w:tc>
        <w:tc>
          <w:tcPr>
            <w:tcW w:w="1701" w:type="dxa"/>
            <w:shd w:val="clear" w:color="auto" w:fill="auto"/>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20</w:t>
            </w:r>
          </w:p>
        </w:tc>
        <w:tc>
          <w:tcPr>
            <w:tcW w:w="849" w:type="dxa"/>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8</w:t>
            </w:r>
          </w:p>
        </w:tc>
      </w:tr>
      <w:tr w:rsidR="00597EB1" w:rsidRPr="00432E34" w:rsidTr="00597EB1">
        <w:trPr>
          <w:trHeight w:val="316"/>
        </w:trPr>
        <w:tc>
          <w:tcPr>
            <w:tcW w:w="2943" w:type="dxa"/>
            <w:shd w:val="clear" w:color="auto" w:fill="auto"/>
          </w:tcPr>
          <w:p w:rsidR="00597EB1" w:rsidRPr="00432E34" w:rsidRDefault="00597EB1" w:rsidP="00597EB1">
            <w:pPr>
              <w:spacing w:after="0" w:line="240" w:lineRule="auto"/>
              <w:ind w:firstLine="35"/>
              <w:jc w:val="left"/>
              <w:rPr>
                <w:rFonts w:ascii="PT Astra Serif" w:hAnsi="PT Astra Serif"/>
                <w:color w:val="000000"/>
              </w:rPr>
            </w:pPr>
            <w:r>
              <w:rPr>
                <w:rFonts w:ascii="PT Astra Serif" w:hAnsi="PT Astra Serif"/>
                <w:color w:val="000000"/>
              </w:rPr>
              <w:t>Скорее удовлетворен</w:t>
            </w:r>
          </w:p>
        </w:tc>
        <w:tc>
          <w:tcPr>
            <w:tcW w:w="1560" w:type="dxa"/>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26</w:t>
            </w:r>
          </w:p>
        </w:tc>
        <w:tc>
          <w:tcPr>
            <w:tcW w:w="1701" w:type="dxa"/>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22</w:t>
            </w:r>
          </w:p>
        </w:tc>
        <w:tc>
          <w:tcPr>
            <w:tcW w:w="1701" w:type="dxa"/>
            <w:shd w:val="clear" w:color="auto" w:fill="auto"/>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50</w:t>
            </w:r>
          </w:p>
        </w:tc>
        <w:tc>
          <w:tcPr>
            <w:tcW w:w="1701" w:type="dxa"/>
            <w:shd w:val="clear" w:color="auto" w:fill="auto"/>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40</w:t>
            </w:r>
          </w:p>
        </w:tc>
        <w:tc>
          <w:tcPr>
            <w:tcW w:w="849" w:type="dxa"/>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26</w:t>
            </w:r>
          </w:p>
        </w:tc>
      </w:tr>
      <w:tr w:rsidR="00597EB1" w:rsidRPr="00432E34" w:rsidTr="00597EB1">
        <w:trPr>
          <w:trHeight w:val="316"/>
        </w:trPr>
        <w:tc>
          <w:tcPr>
            <w:tcW w:w="2943" w:type="dxa"/>
            <w:shd w:val="clear" w:color="auto" w:fill="auto"/>
          </w:tcPr>
          <w:p w:rsidR="00597EB1" w:rsidRPr="00432E34" w:rsidRDefault="00597EB1" w:rsidP="00597EB1">
            <w:pPr>
              <w:spacing w:after="0" w:line="240" w:lineRule="auto"/>
              <w:ind w:firstLine="35"/>
              <w:jc w:val="left"/>
              <w:rPr>
                <w:rFonts w:ascii="PT Astra Serif" w:hAnsi="PT Astra Serif"/>
                <w:color w:val="000000"/>
              </w:rPr>
            </w:pPr>
            <w:r>
              <w:rPr>
                <w:rFonts w:ascii="PT Astra Serif" w:hAnsi="PT Astra Serif"/>
                <w:color w:val="000000"/>
              </w:rPr>
              <w:t>Удовлетворен</w:t>
            </w:r>
          </w:p>
        </w:tc>
        <w:tc>
          <w:tcPr>
            <w:tcW w:w="1560" w:type="dxa"/>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42</w:t>
            </w:r>
          </w:p>
        </w:tc>
        <w:tc>
          <w:tcPr>
            <w:tcW w:w="1701" w:type="dxa"/>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46</w:t>
            </w:r>
          </w:p>
        </w:tc>
        <w:tc>
          <w:tcPr>
            <w:tcW w:w="1701" w:type="dxa"/>
            <w:shd w:val="clear" w:color="auto" w:fill="auto"/>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33</w:t>
            </w:r>
          </w:p>
        </w:tc>
        <w:tc>
          <w:tcPr>
            <w:tcW w:w="1701" w:type="dxa"/>
            <w:shd w:val="clear" w:color="auto" w:fill="auto"/>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0</w:t>
            </w:r>
          </w:p>
        </w:tc>
        <w:tc>
          <w:tcPr>
            <w:tcW w:w="849" w:type="dxa"/>
            <w:vAlign w:val="center"/>
          </w:tcPr>
          <w:p w:rsidR="00597EB1" w:rsidRPr="00B677EF" w:rsidRDefault="00597EB1" w:rsidP="00597EB1">
            <w:pPr>
              <w:spacing w:after="0" w:line="240" w:lineRule="auto"/>
              <w:jc w:val="center"/>
              <w:rPr>
                <w:rFonts w:ascii="PT Astra Serif" w:hAnsi="PT Astra Serif" w:cs="Calibri"/>
                <w:color w:val="000000"/>
                <w:lang w:val="en-US"/>
              </w:rPr>
            </w:pPr>
            <w:r>
              <w:rPr>
                <w:rFonts w:ascii="PT Astra Serif" w:hAnsi="PT Astra Serif" w:cs="Calibri"/>
                <w:color w:val="000000"/>
                <w:lang w:val="en-US"/>
              </w:rPr>
              <w:t>43</w:t>
            </w:r>
          </w:p>
        </w:tc>
      </w:tr>
    </w:tbl>
    <w:p w:rsidR="00597EB1" w:rsidRPr="00B677EF" w:rsidRDefault="00597EB1" w:rsidP="00597EB1">
      <w:pPr>
        <w:pStyle w:val="a8"/>
        <w:shd w:val="clear" w:color="auto" w:fill="FFFFFF"/>
        <w:ind w:left="0" w:firstLine="709"/>
        <w:jc w:val="both"/>
        <w:rPr>
          <w:rFonts w:ascii="PT Astra Serif" w:hAnsi="PT Astra Serif"/>
          <w:sz w:val="26"/>
          <w:szCs w:val="26"/>
          <w:lang w:val="en-US"/>
        </w:rPr>
      </w:pPr>
    </w:p>
    <w:p w:rsidR="00597EB1" w:rsidRPr="00E61D78" w:rsidRDefault="00597EB1" w:rsidP="00597EB1">
      <w:pPr>
        <w:pStyle w:val="a8"/>
        <w:shd w:val="clear" w:color="auto" w:fill="FFFFFF"/>
        <w:ind w:left="0" w:firstLine="709"/>
        <w:jc w:val="center"/>
        <w:rPr>
          <w:rFonts w:ascii="PT Astra Serif" w:hAnsi="PT Astra Serif"/>
          <w:b/>
          <w:sz w:val="26"/>
          <w:szCs w:val="26"/>
        </w:rPr>
      </w:pPr>
      <w:r w:rsidRPr="00E61D78">
        <w:rPr>
          <w:rFonts w:ascii="PT Astra Serif" w:hAnsi="PT Astra Serif"/>
          <w:b/>
          <w:sz w:val="26"/>
          <w:szCs w:val="26"/>
        </w:rPr>
        <w:t>Мнение респондентов об эффективности деятельности органов власти по сферам деятельности</w:t>
      </w:r>
    </w:p>
    <w:p w:rsidR="00597EB1" w:rsidRDefault="00597EB1" w:rsidP="00597EB1">
      <w:pPr>
        <w:spacing w:after="0" w:line="240" w:lineRule="auto"/>
        <w:ind w:firstLine="709"/>
        <w:jc w:val="right"/>
        <w:rPr>
          <w:rFonts w:ascii="PT Astra Serif" w:hAnsi="PT Astra Serif"/>
          <w:sz w:val="26"/>
          <w:szCs w:val="26"/>
        </w:rPr>
      </w:pPr>
      <w:proofErr w:type="gramStart"/>
      <w:r w:rsidRPr="00432E34">
        <w:rPr>
          <w:rFonts w:ascii="PT Astra Serif" w:hAnsi="PT Astra Serif"/>
          <w:sz w:val="26"/>
          <w:szCs w:val="26"/>
        </w:rPr>
        <w:t>в</w:t>
      </w:r>
      <w:proofErr w:type="gramEnd"/>
      <w:r w:rsidRPr="00432E34">
        <w:rPr>
          <w:rFonts w:ascii="PT Astra Serif" w:hAnsi="PT Astra Serif"/>
          <w:sz w:val="26"/>
          <w:szCs w:val="26"/>
        </w:rPr>
        <w:t xml:space="preserve"> % </w:t>
      </w:r>
      <w:proofErr w:type="gramStart"/>
      <w:r w:rsidRPr="00432E34">
        <w:rPr>
          <w:rFonts w:ascii="PT Astra Serif" w:hAnsi="PT Astra Serif"/>
          <w:sz w:val="26"/>
          <w:szCs w:val="26"/>
        </w:rPr>
        <w:t>от</w:t>
      </w:r>
      <w:proofErr w:type="gramEnd"/>
      <w:r w:rsidRPr="00432E34">
        <w:rPr>
          <w:rFonts w:ascii="PT Astra Serif" w:hAnsi="PT Astra Serif"/>
          <w:sz w:val="26"/>
          <w:szCs w:val="26"/>
        </w:rPr>
        <w:t xml:space="preserve"> количес</w:t>
      </w:r>
      <w:r>
        <w:rPr>
          <w:rFonts w:ascii="PT Astra Serif" w:hAnsi="PT Astra Serif"/>
          <w:sz w:val="26"/>
          <w:szCs w:val="26"/>
        </w:rPr>
        <w:t>тва опрошенных респондентов</w:t>
      </w:r>
    </w:p>
    <w:p w:rsidR="00597EB1" w:rsidRPr="00E61D78" w:rsidRDefault="00597EB1" w:rsidP="00597EB1">
      <w:pPr>
        <w:spacing w:after="0" w:line="240" w:lineRule="auto"/>
        <w:ind w:firstLine="709"/>
        <w:jc w:val="right"/>
        <w:rPr>
          <w:rFonts w:ascii="PT Astra Serif" w:hAnsi="PT Astra Serif"/>
          <w:sz w:val="10"/>
          <w:szCs w:val="10"/>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65"/>
        <w:gridCol w:w="1331"/>
        <w:gridCol w:w="1200"/>
        <w:gridCol w:w="1270"/>
        <w:gridCol w:w="1192"/>
        <w:gridCol w:w="1549"/>
      </w:tblGrid>
      <w:tr w:rsidR="00597EB1" w:rsidRPr="00432E34" w:rsidTr="00597EB1">
        <w:trPr>
          <w:cantSplit/>
          <w:trHeight w:val="1522"/>
          <w:tblHeader/>
        </w:trPr>
        <w:tc>
          <w:tcPr>
            <w:tcW w:w="1795" w:type="pct"/>
            <w:tcBorders>
              <w:bottom w:val="single" w:sz="4" w:space="0" w:color="auto"/>
            </w:tcBorders>
            <w:vAlign w:val="center"/>
          </w:tcPr>
          <w:p w:rsidR="00597EB1" w:rsidRPr="00E61D78" w:rsidRDefault="00597EB1" w:rsidP="00597EB1">
            <w:pPr>
              <w:spacing w:after="0" w:line="240" w:lineRule="auto"/>
              <w:jc w:val="center"/>
              <w:rPr>
                <w:rFonts w:ascii="PT Astra Serif" w:hAnsi="PT Astra Serif"/>
                <w:b/>
                <w:bCs/>
              </w:rPr>
            </w:pPr>
            <w:r w:rsidRPr="00E61D78">
              <w:rPr>
                <w:rFonts w:ascii="PT Astra Serif" w:hAnsi="PT Astra Serif"/>
                <w:b/>
                <w:bCs/>
              </w:rPr>
              <w:lastRenderedPageBreak/>
              <w:t>Товарный Рынок</w:t>
            </w:r>
          </w:p>
        </w:tc>
        <w:tc>
          <w:tcPr>
            <w:tcW w:w="652" w:type="pct"/>
            <w:tcBorders>
              <w:bottom w:val="single" w:sz="4" w:space="0" w:color="auto"/>
            </w:tcBorders>
            <w:vAlign w:val="center"/>
          </w:tcPr>
          <w:p w:rsidR="00597EB1" w:rsidRPr="00E61D78" w:rsidRDefault="00597EB1" w:rsidP="00597EB1">
            <w:pPr>
              <w:spacing w:after="0" w:line="240" w:lineRule="auto"/>
              <w:jc w:val="center"/>
              <w:rPr>
                <w:rFonts w:ascii="PT Astra Serif" w:hAnsi="PT Astra Serif"/>
                <w:b/>
                <w:color w:val="000000"/>
              </w:rPr>
            </w:pPr>
            <w:r w:rsidRPr="00E61D78">
              <w:rPr>
                <w:rFonts w:ascii="PT Astra Serif" w:hAnsi="PT Astra Serif"/>
                <w:b/>
                <w:color w:val="000000"/>
              </w:rPr>
              <w:t>Удовл</w:t>
            </w:r>
            <w:r w:rsidRPr="00E61D78">
              <w:rPr>
                <w:rFonts w:ascii="PT Astra Serif" w:hAnsi="PT Astra Serif"/>
                <w:b/>
                <w:color w:val="000000"/>
              </w:rPr>
              <w:t>е</w:t>
            </w:r>
            <w:r w:rsidRPr="00E61D78">
              <w:rPr>
                <w:rFonts w:ascii="PT Astra Serif" w:hAnsi="PT Astra Serif"/>
                <w:b/>
                <w:color w:val="000000"/>
              </w:rPr>
              <w:t>творен</w:t>
            </w:r>
          </w:p>
        </w:tc>
        <w:tc>
          <w:tcPr>
            <w:tcW w:w="588" w:type="pct"/>
            <w:tcBorders>
              <w:bottom w:val="single" w:sz="4" w:space="0" w:color="auto"/>
            </w:tcBorders>
            <w:shd w:val="clear" w:color="auto" w:fill="auto"/>
            <w:vAlign w:val="center"/>
          </w:tcPr>
          <w:p w:rsidR="00597EB1" w:rsidRPr="00E61D78" w:rsidRDefault="00597EB1" w:rsidP="00597EB1">
            <w:pPr>
              <w:spacing w:after="0" w:line="240" w:lineRule="auto"/>
              <w:jc w:val="center"/>
              <w:rPr>
                <w:rFonts w:ascii="PT Astra Serif" w:hAnsi="PT Astra Serif"/>
                <w:b/>
                <w:color w:val="000000"/>
              </w:rPr>
            </w:pPr>
            <w:r w:rsidRPr="00E61D78">
              <w:rPr>
                <w:rFonts w:ascii="PT Astra Serif" w:hAnsi="PT Astra Serif"/>
                <w:b/>
                <w:color w:val="000000"/>
              </w:rPr>
              <w:t>Скорее удовл</w:t>
            </w:r>
            <w:r w:rsidRPr="00E61D78">
              <w:rPr>
                <w:rFonts w:ascii="PT Astra Serif" w:hAnsi="PT Astra Serif"/>
                <w:b/>
                <w:color w:val="000000"/>
              </w:rPr>
              <w:t>е</w:t>
            </w:r>
            <w:r w:rsidRPr="00E61D78">
              <w:rPr>
                <w:rFonts w:ascii="PT Astra Serif" w:hAnsi="PT Astra Serif"/>
                <w:b/>
                <w:color w:val="000000"/>
              </w:rPr>
              <w:t>творен</w:t>
            </w:r>
          </w:p>
        </w:tc>
        <w:tc>
          <w:tcPr>
            <w:tcW w:w="622" w:type="pct"/>
            <w:tcBorders>
              <w:bottom w:val="single" w:sz="4" w:space="0" w:color="auto"/>
            </w:tcBorders>
            <w:vAlign w:val="center"/>
          </w:tcPr>
          <w:p w:rsidR="00597EB1" w:rsidRPr="00E61D78" w:rsidRDefault="00597EB1" w:rsidP="00597EB1">
            <w:pPr>
              <w:spacing w:after="0" w:line="240" w:lineRule="auto"/>
              <w:jc w:val="center"/>
              <w:rPr>
                <w:rFonts w:ascii="PT Astra Serif" w:hAnsi="PT Astra Serif"/>
                <w:b/>
                <w:color w:val="000000"/>
              </w:rPr>
            </w:pPr>
            <w:r w:rsidRPr="00E61D78">
              <w:rPr>
                <w:rFonts w:ascii="PT Astra Serif" w:hAnsi="PT Astra Serif"/>
                <w:b/>
                <w:color w:val="000000"/>
              </w:rPr>
              <w:t xml:space="preserve">Скорее </w:t>
            </w:r>
            <w:proofErr w:type="spellStart"/>
            <w:r w:rsidRPr="00E61D78">
              <w:rPr>
                <w:rFonts w:ascii="PT Astra Serif" w:hAnsi="PT Astra Serif"/>
                <w:b/>
                <w:color w:val="000000"/>
              </w:rPr>
              <w:t>неудовл</w:t>
            </w:r>
            <w:r w:rsidRPr="00E61D78">
              <w:rPr>
                <w:rFonts w:ascii="PT Astra Serif" w:hAnsi="PT Astra Serif"/>
                <w:b/>
                <w:color w:val="000000"/>
              </w:rPr>
              <w:t>е</w:t>
            </w:r>
            <w:r w:rsidRPr="00E61D78">
              <w:rPr>
                <w:rFonts w:ascii="PT Astra Serif" w:hAnsi="PT Astra Serif"/>
                <w:b/>
                <w:color w:val="000000"/>
              </w:rPr>
              <w:t>тв</w:t>
            </w:r>
            <w:r w:rsidRPr="00E61D78">
              <w:rPr>
                <w:rFonts w:ascii="PT Astra Serif" w:hAnsi="PT Astra Serif"/>
                <w:b/>
                <w:color w:val="000000"/>
              </w:rPr>
              <w:t>о</w:t>
            </w:r>
            <w:r w:rsidRPr="00E61D78">
              <w:rPr>
                <w:rFonts w:ascii="PT Astra Serif" w:hAnsi="PT Astra Serif"/>
                <w:b/>
                <w:color w:val="000000"/>
              </w:rPr>
              <w:t>рен</w:t>
            </w:r>
            <w:proofErr w:type="spellEnd"/>
          </w:p>
        </w:tc>
        <w:tc>
          <w:tcPr>
            <w:tcW w:w="584" w:type="pct"/>
            <w:tcBorders>
              <w:bottom w:val="single" w:sz="4" w:space="0" w:color="auto"/>
            </w:tcBorders>
            <w:vAlign w:val="center"/>
          </w:tcPr>
          <w:p w:rsidR="00597EB1" w:rsidRPr="00E61D78" w:rsidRDefault="00597EB1" w:rsidP="00597EB1">
            <w:pPr>
              <w:spacing w:after="0" w:line="240" w:lineRule="auto"/>
              <w:jc w:val="center"/>
              <w:rPr>
                <w:rFonts w:ascii="PT Astra Serif" w:hAnsi="PT Astra Serif"/>
                <w:b/>
                <w:color w:val="000000"/>
              </w:rPr>
            </w:pPr>
            <w:r w:rsidRPr="00E61D78">
              <w:rPr>
                <w:rFonts w:ascii="PT Astra Serif" w:hAnsi="PT Astra Serif"/>
                <w:b/>
                <w:color w:val="000000"/>
              </w:rPr>
              <w:t>Не уд</w:t>
            </w:r>
            <w:r w:rsidRPr="00E61D78">
              <w:rPr>
                <w:rFonts w:ascii="PT Astra Serif" w:hAnsi="PT Astra Serif"/>
                <w:b/>
                <w:color w:val="000000"/>
              </w:rPr>
              <w:t>о</w:t>
            </w:r>
            <w:r w:rsidRPr="00E61D78">
              <w:rPr>
                <w:rFonts w:ascii="PT Astra Serif" w:hAnsi="PT Astra Serif"/>
                <w:b/>
                <w:color w:val="000000"/>
              </w:rPr>
              <w:t>влетворен</w:t>
            </w:r>
          </w:p>
        </w:tc>
        <w:tc>
          <w:tcPr>
            <w:tcW w:w="759" w:type="pct"/>
            <w:tcBorders>
              <w:bottom w:val="single" w:sz="4" w:space="0" w:color="auto"/>
            </w:tcBorders>
            <w:vAlign w:val="center"/>
          </w:tcPr>
          <w:p w:rsidR="00597EB1" w:rsidRPr="00E61D78" w:rsidRDefault="00597EB1" w:rsidP="00597EB1">
            <w:pPr>
              <w:spacing w:after="0" w:line="240" w:lineRule="auto"/>
              <w:jc w:val="center"/>
              <w:rPr>
                <w:rFonts w:ascii="PT Astra Serif" w:hAnsi="PT Astra Serif"/>
                <w:b/>
                <w:color w:val="000000"/>
              </w:rPr>
            </w:pPr>
            <w:r w:rsidRPr="00E61D78">
              <w:rPr>
                <w:rFonts w:ascii="PT Astra Serif" w:hAnsi="PT Astra Serif"/>
                <w:b/>
                <w:color w:val="000000"/>
              </w:rPr>
              <w:t>Затрудняюсь отв</w:t>
            </w:r>
            <w:r w:rsidRPr="00E61D78">
              <w:rPr>
                <w:rFonts w:ascii="PT Astra Serif" w:hAnsi="PT Astra Serif"/>
                <w:b/>
                <w:color w:val="000000"/>
              </w:rPr>
              <w:t>е</w:t>
            </w:r>
            <w:r w:rsidRPr="00E61D78">
              <w:rPr>
                <w:rFonts w:ascii="PT Astra Serif" w:hAnsi="PT Astra Serif"/>
                <w:b/>
                <w:color w:val="000000"/>
              </w:rPr>
              <w:t>тить</w:t>
            </w:r>
          </w:p>
        </w:tc>
      </w:tr>
      <w:tr w:rsidR="00597EB1" w:rsidRPr="00432E34" w:rsidTr="00597EB1">
        <w:trPr>
          <w:trHeight w:val="300"/>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дошкольного образ</w:t>
            </w:r>
            <w:r w:rsidRPr="00BF3E42">
              <w:rPr>
                <w:rFonts w:ascii="PT Astra Serif" w:hAnsi="PT Astra Serif"/>
                <w:color w:val="000000"/>
              </w:rPr>
              <w:t>о</w:t>
            </w:r>
            <w:r w:rsidRPr="00BF3E42">
              <w:rPr>
                <w:rFonts w:ascii="PT Astra Serif" w:hAnsi="PT Astra Serif"/>
                <w:color w:val="000000"/>
              </w:rPr>
              <w:t>вания</w:t>
            </w:r>
          </w:p>
        </w:tc>
        <w:tc>
          <w:tcPr>
            <w:tcW w:w="652" w:type="pct"/>
            <w:tcBorders>
              <w:bottom w:val="single" w:sz="4" w:space="0" w:color="auto"/>
            </w:tcBorders>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44</w:t>
            </w:r>
          </w:p>
        </w:tc>
        <w:tc>
          <w:tcPr>
            <w:tcW w:w="588" w:type="pct"/>
            <w:tcBorders>
              <w:bottom w:val="single" w:sz="4" w:space="0" w:color="auto"/>
            </w:tcBorders>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25</w:t>
            </w:r>
          </w:p>
        </w:tc>
        <w:tc>
          <w:tcPr>
            <w:tcW w:w="622"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13</w:t>
            </w:r>
          </w:p>
        </w:tc>
        <w:tc>
          <w:tcPr>
            <w:tcW w:w="584" w:type="pct"/>
            <w:tcBorders>
              <w:right w:val="single" w:sz="6" w:space="0" w:color="auto"/>
            </w:tcBorders>
            <w:shd w:val="clear" w:color="auto" w:fill="auto"/>
            <w:vAlign w:val="center"/>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13</w:t>
            </w:r>
          </w:p>
        </w:tc>
        <w:tc>
          <w:tcPr>
            <w:tcW w:w="758" w:type="pct"/>
            <w:tcBorders>
              <w:right w:val="single" w:sz="6" w:space="0" w:color="auto"/>
            </w:tcBorders>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6</w:t>
            </w:r>
          </w:p>
        </w:tc>
      </w:tr>
      <w:tr w:rsidR="00597EB1" w:rsidRPr="00432E34" w:rsidTr="00597EB1">
        <w:trPr>
          <w:trHeight w:val="300"/>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среднего профессионального о</w:t>
            </w:r>
            <w:r w:rsidRPr="00BF3E42">
              <w:rPr>
                <w:rFonts w:ascii="PT Astra Serif" w:hAnsi="PT Astra Serif"/>
                <w:color w:val="000000"/>
              </w:rPr>
              <w:t>б</w:t>
            </w:r>
            <w:r w:rsidRPr="00BF3E42">
              <w:rPr>
                <w:rFonts w:ascii="PT Astra Serif" w:hAnsi="PT Astra Serif"/>
                <w:color w:val="000000"/>
              </w:rPr>
              <w:t>разования</w:t>
            </w:r>
          </w:p>
        </w:tc>
        <w:tc>
          <w:tcPr>
            <w:tcW w:w="65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50</w:t>
            </w:r>
          </w:p>
        </w:tc>
        <w:tc>
          <w:tcPr>
            <w:tcW w:w="588" w:type="pct"/>
            <w:shd w:val="clear" w:color="auto" w:fill="auto"/>
            <w:noWrap/>
            <w:vAlign w:val="center"/>
          </w:tcPr>
          <w:p w:rsidR="00597EB1" w:rsidRPr="00653AA4"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25</w:t>
            </w:r>
          </w:p>
        </w:tc>
        <w:tc>
          <w:tcPr>
            <w:tcW w:w="622"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584" w:type="pct"/>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p>
        </w:tc>
        <w:tc>
          <w:tcPr>
            <w:tcW w:w="758" w:type="pct"/>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25</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дополнительного образования д</w:t>
            </w:r>
            <w:r w:rsidRPr="00BF3E42">
              <w:rPr>
                <w:rFonts w:ascii="PT Astra Serif" w:hAnsi="PT Astra Serif"/>
                <w:color w:val="000000"/>
              </w:rPr>
              <w:t>е</w:t>
            </w:r>
            <w:r w:rsidRPr="00BF3E42">
              <w:rPr>
                <w:rFonts w:ascii="PT Astra Serif" w:hAnsi="PT Astra Serif"/>
                <w:color w:val="000000"/>
              </w:rPr>
              <w:t>тей</w:t>
            </w:r>
          </w:p>
        </w:tc>
        <w:tc>
          <w:tcPr>
            <w:tcW w:w="652" w:type="pct"/>
            <w:shd w:val="clear" w:color="auto" w:fill="auto"/>
            <w:vAlign w:val="center"/>
          </w:tcPr>
          <w:p w:rsidR="00597EB1" w:rsidRPr="00653AA4" w:rsidRDefault="00597EB1" w:rsidP="00597EB1">
            <w:pPr>
              <w:spacing w:after="0" w:line="240" w:lineRule="auto"/>
              <w:jc w:val="center"/>
              <w:rPr>
                <w:rFonts w:ascii="PT Astra Serif" w:hAnsi="PT Astra Serif"/>
              </w:rPr>
            </w:pPr>
            <w:r>
              <w:rPr>
                <w:rFonts w:ascii="PT Astra Serif" w:hAnsi="PT Astra Serif"/>
              </w:rPr>
              <w:t>50</w:t>
            </w:r>
          </w:p>
        </w:tc>
        <w:tc>
          <w:tcPr>
            <w:tcW w:w="588"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36</w:t>
            </w:r>
          </w:p>
        </w:tc>
        <w:tc>
          <w:tcPr>
            <w:tcW w:w="622"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p>
        </w:tc>
        <w:tc>
          <w:tcPr>
            <w:tcW w:w="584"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758" w:type="pct"/>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14</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медицинских услуг</w:t>
            </w:r>
          </w:p>
        </w:tc>
        <w:tc>
          <w:tcPr>
            <w:tcW w:w="65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55</w:t>
            </w:r>
          </w:p>
        </w:tc>
        <w:tc>
          <w:tcPr>
            <w:tcW w:w="588"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27</w:t>
            </w:r>
          </w:p>
        </w:tc>
        <w:tc>
          <w:tcPr>
            <w:tcW w:w="622"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p>
        </w:tc>
        <w:tc>
          <w:tcPr>
            <w:tcW w:w="584" w:type="pct"/>
            <w:tcBorders>
              <w:bottom w:val="single" w:sz="4" w:space="0" w:color="auto"/>
            </w:tcBorders>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5</w:t>
            </w:r>
          </w:p>
        </w:tc>
        <w:tc>
          <w:tcPr>
            <w:tcW w:w="758" w:type="pct"/>
            <w:tcBorders>
              <w:bottom w:val="single" w:sz="4" w:space="0" w:color="auto"/>
            </w:tcBorders>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14</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sidRPr="00BF3E42">
              <w:rPr>
                <w:rFonts w:ascii="PT Astra Serif" w:hAnsi="PT Astra Serif"/>
                <w:color w:val="000000"/>
              </w:rPr>
              <w:t>розничная торговля лекарственн</w:t>
            </w:r>
            <w:r w:rsidRPr="00BF3E42">
              <w:rPr>
                <w:rFonts w:ascii="PT Astra Serif" w:hAnsi="PT Astra Serif"/>
                <w:color w:val="000000"/>
              </w:rPr>
              <w:t>ы</w:t>
            </w:r>
            <w:r w:rsidRPr="00BF3E42">
              <w:rPr>
                <w:rFonts w:ascii="PT Astra Serif" w:hAnsi="PT Astra Serif"/>
                <w:color w:val="000000"/>
              </w:rPr>
              <w:t>ми препаратами</w:t>
            </w:r>
          </w:p>
        </w:tc>
        <w:tc>
          <w:tcPr>
            <w:tcW w:w="65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28</w:t>
            </w:r>
          </w:p>
        </w:tc>
        <w:tc>
          <w:tcPr>
            <w:tcW w:w="588" w:type="pct"/>
            <w:shd w:val="clear" w:color="auto" w:fill="auto"/>
            <w:noWrap/>
            <w:vAlign w:val="center"/>
          </w:tcPr>
          <w:p w:rsidR="00597EB1" w:rsidRPr="00653AA4"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22</w:t>
            </w:r>
          </w:p>
        </w:tc>
        <w:tc>
          <w:tcPr>
            <w:tcW w:w="622"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17</w:t>
            </w:r>
          </w:p>
        </w:tc>
        <w:tc>
          <w:tcPr>
            <w:tcW w:w="584"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6</w:t>
            </w:r>
          </w:p>
        </w:tc>
        <w:tc>
          <w:tcPr>
            <w:tcW w:w="758" w:type="pct"/>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28</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психолого-педагогического сопровождения детей с ограниченными возмо</w:t>
            </w:r>
            <w:r w:rsidRPr="00BF3E42">
              <w:rPr>
                <w:rFonts w:ascii="PT Astra Serif" w:hAnsi="PT Astra Serif"/>
                <w:color w:val="000000"/>
              </w:rPr>
              <w:t>ж</w:t>
            </w:r>
            <w:r w:rsidRPr="00BF3E42">
              <w:rPr>
                <w:rFonts w:ascii="PT Astra Serif" w:hAnsi="PT Astra Serif"/>
                <w:color w:val="000000"/>
              </w:rPr>
              <w:t>ностями здоровья</w:t>
            </w:r>
          </w:p>
        </w:tc>
        <w:tc>
          <w:tcPr>
            <w:tcW w:w="652" w:type="pct"/>
            <w:shd w:val="clear" w:color="auto" w:fill="auto"/>
            <w:vAlign w:val="center"/>
          </w:tcPr>
          <w:p w:rsidR="00597EB1" w:rsidRPr="0091668C" w:rsidRDefault="00597EB1" w:rsidP="00597EB1">
            <w:pPr>
              <w:spacing w:after="0" w:line="240" w:lineRule="auto"/>
              <w:jc w:val="center"/>
              <w:rPr>
                <w:rFonts w:ascii="PT Astra Serif" w:hAnsi="PT Astra Serif"/>
              </w:rPr>
            </w:pPr>
            <w:r>
              <w:rPr>
                <w:rFonts w:ascii="PT Astra Serif" w:hAnsi="PT Astra Serif"/>
              </w:rPr>
              <w:t>50</w:t>
            </w:r>
          </w:p>
        </w:tc>
        <w:tc>
          <w:tcPr>
            <w:tcW w:w="588" w:type="pct"/>
            <w:shd w:val="clear" w:color="auto" w:fill="auto"/>
            <w:noWrap/>
            <w:vAlign w:val="center"/>
          </w:tcPr>
          <w:p w:rsidR="00597EB1" w:rsidRPr="0091668C"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20</w:t>
            </w:r>
          </w:p>
        </w:tc>
        <w:tc>
          <w:tcPr>
            <w:tcW w:w="622"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r>
              <w:rPr>
                <w:rFonts w:ascii="PT Astra Serif" w:hAnsi="PT Astra Serif"/>
                <w:color w:val="000000"/>
              </w:rPr>
              <w:t>10</w:t>
            </w:r>
          </w:p>
        </w:tc>
        <w:tc>
          <w:tcPr>
            <w:tcW w:w="584" w:type="pct"/>
            <w:shd w:val="clear" w:color="auto" w:fill="auto"/>
            <w:vAlign w:val="center"/>
          </w:tcPr>
          <w:p w:rsidR="00597EB1" w:rsidRPr="0091668C" w:rsidRDefault="00597EB1" w:rsidP="00597EB1">
            <w:pPr>
              <w:spacing w:after="0" w:line="240" w:lineRule="auto"/>
              <w:jc w:val="center"/>
              <w:rPr>
                <w:rFonts w:ascii="PT Astra Serif" w:hAnsi="PT Astra Serif"/>
                <w:color w:val="000000"/>
              </w:rPr>
            </w:pPr>
          </w:p>
        </w:tc>
        <w:tc>
          <w:tcPr>
            <w:tcW w:w="758" w:type="pct"/>
          </w:tcPr>
          <w:p w:rsidR="00597EB1" w:rsidRPr="00E65EAC" w:rsidRDefault="00597EB1" w:rsidP="00597EB1">
            <w:pPr>
              <w:spacing w:after="0" w:line="240" w:lineRule="auto"/>
              <w:jc w:val="center"/>
              <w:rPr>
                <w:rFonts w:ascii="PT Astra Serif" w:hAnsi="PT Astra Serif"/>
                <w:color w:val="000000"/>
              </w:rPr>
            </w:pPr>
            <w:r>
              <w:rPr>
                <w:rFonts w:ascii="PT Astra Serif" w:hAnsi="PT Astra Serif"/>
                <w:color w:val="000000"/>
              </w:rPr>
              <w:t>20</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социальных услуг</w:t>
            </w:r>
          </w:p>
        </w:tc>
        <w:tc>
          <w:tcPr>
            <w:tcW w:w="652" w:type="pct"/>
            <w:tcBorders>
              <w:bottom w:val="single" w:sz="4" w:space="0" w:color="auto"/>
            </w:tcBorders>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38</w:t>
            </w:r>
          </w:p>
        </w:tc>
        <w:tc>
          <w:tcPr>
            <w:tcW w:w="588" w:type="pct"/>
            <w:tcBorders>
              <w:bottom w:val="single" w:sz="4" w:space="0" w:color="auto"/>
            </w:tcBorders>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33</w:t>
            </w:r>
          </w:p>
        </w:tc>
        <w:tc>
          <w:tcPr>
            <w:tcW w:w="622" w:type="pct"/>
            <w:shd w:val="clear" w:color="auto" w:fill="auto"/>
            <w:vAlign w:val="center"/>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15</w:t>
            </w:r>
          </w:p>
        </w:tc>
        <w:tc>
          <w:tcPr>
            <w:tcW w:w="584"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5</w:t>
            </w:r>
          </w:p>
        </w:tc>
        <w:tc>
          <w:tcPr>
            <w:tcW w:w="758" w:type="pct"/>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19</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теплоснабжения</w:t>
            </w:r>
          </w:p>
        </w:tc>
        <w:tc>
          <w:tcPr>
            <w:tcW w:w="652" w:type="pct"/>
            <w:tcBorders>
              <w:bottom w:val="single" w:sz="4" w:space="0" w:color="auto"/>
            </w:tcBorders>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38</w:t>
            </w:r>
          </w:p>
        </w:tc>
        <w:tc>
          <w:tcPr>
            <w:tcW w:w="588" w:type="pct"/>
            <w:tcBorders>
              <w:bottom w:val="single" w:sz="4" w:space="0" w:color="auto"/>
            </w:tcBorders>
            <w:shd w:val="clear" w:color="auto" w:fill="auto"/>
            <w:noWrap/>
            <w:vAlign w:val="center"/>
          </w:tcPr>
          <w:p w:rsidR="00597EB1" w:rsidRPr="00653AA4"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50</w:t>
            </w:r>
          </w:p>
        </w:tc>
        <w:tc>
          <w:tcPr>
            <w:tcW w:w="622" w:type="pct"/>
            <w:shd w:val="clear" w:color="auto" w:fill="auto"/>
            <w:vAlign w:val="center"/>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13</w:t>
            </w:r>
          </w:p>
        </w:tc>
        <w:tc>
          <w:tcPr>
            <w:tcW w:w="584"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p>
        </w:tc>
        <w:tc>
          <w:tcPr>
            <w:tcW w:w="758" w:type="pct"/>
          </w:tcPr>
          <w:p w:rsidR="00597EB1" w:rsidRDefault="00597EB1" w:rsidP="00597EB1">
            <w:pPr>
              <w:spacing w:after="0" w:line="240" w:lineRule="auto"/>
              <w:jc w:val="center"/>
              <w:rPr>
                <w:rFonts w:ascii="PT Astra Serif" w:hAnsi="PT Astra Serif"/>
                <w:color w:val="000000"/>
                <w:lang w:val="en-US"/>
              </w:rPr>
            </w:pPr>
          </w:p>
        </w:tc>
      </w:tr>
      <w:tr w:rsidR="00597EB1" w:rsidRPr="00432E34" w:rsidTr="00597EB1">
        <w:trPr>
          <w:trHeight w:val="268"/>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услуг по сбору и транспо</w:t>
            </w:r>
            <w:r w:rsidRPr="00BF3E42">
              <w:rPr>
                <w:rFonts w:ascii="PT Astra Serif" w:hAnsi="PT Astra Serif"/>
                <w:color w:val="000000"/>
              </w:rPr>
              <w:t>р</w:t>
            </w:r>
            <w:r w:rsidRPr="00BF3E42">
              <w:rPr>
                <w:rFonts w:ascii="PT Astra Serif" w:hAnsi="PT Astra Serif"/>
                <w:color w:val="000000"/>
              </w:rPr>
              <w:t>тированию твердых коммунальных отх</w:t>
            </w:r>
            <w:r w:rsidRPr="00BF3E42">
              <w:rPr>
                <w:rFonts w:ascii="PT Astra Serif" w:hAnsi="PT Astra Serif"/>
                <w:color w:val="000000"/>
              </w:rPr>
              <w:t>о</w:t>
            </w:r>
            <w:r w:rsidRPr="00BF3E42">
              <w:rPr>
                <w:rFonts w:ascii="PT Astra Serif" w:hAnsi="PT Astra Serif"/>
                <w:color w:val="000000"/>
              </w:rPr>
              <w:t>дов</w:t>
            </w:r>
          </w:p>
        </w:tc>
        <w:tc>
          <w:tcPr>
            <w:tcW w:w="652" w:type="pct"/>
            <w:tcBorders>
              <w:bottom w:val="single" w:sz="4" w:space="0" w:color="auto"/>
            </w:tcBorders>
            <w:shd w:val="clear" w:color="auto" w:fill="auto"/>
            <w:vAlign w:val="center"/>
          </w:tcPr>
          <w:p w:rsidR="00597EB1" w:rsidRPr="0091668C" w:rsidRDefault="00597EB1" w:rsidP="00597EB1">
            <w:pPr>
              <w:spacing w:after="0" w:line="240" w:lineRule="auto"/>
              <w:jc w:val="center"/>
              <w:rPr>
                <w:rFonts w:ascii="PT Astra Serif" w:hAnsi="PT Astra Serif"/>
              </w:rPr>
            </w:pPr>
            <w:r>
              <w:rPr>
                <w:rFonts w:ascii="PT Astra Serif" w:hAnsi="PT Astra Serif"/>
              </w:rPr>
              <w:t>40</w:t>
            </w:r>
          </w:p>
        </w:tc>
        <w:tc>
          <w:tcPr>
            <w:tcW w:w="588" w:type="pct"/>
            <w:tcBorders>
              <w:bottom w:val="single" w:sz="4" w:space="0" w:color="auto"/>
            </w:tcBorders>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30</w:t>
            </w:r>
          </w:p>
        </w:tc>
        <w:tc>
          <w:tcPr>
            <w:tcW w:w="622"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p>
        </w:tc>
        <w:tc>
          <w:tcPr>
            <w:tcW w:w="584"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758" w:type="pct"/>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30</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выполнения работ по благоустройству городской ср</w:t>
            </w:r>
            <w:r w:rsidRPr="00BF3E42">
              <w:rPr>
                <w:rFonts w:ascii="PT Astra Serif" w:hAnsi="PT Astra Serif"/>
                <w:color w:val="000000"/>
              </w:rPr>
              <w:t>е</w:t>
            </w:r>
            <w:r w:rsidRPr="00BF3E42">
              <w:rPr>
                <w:rFonts w:ascii="PT Astra Serif" w:hAnsi="PT Astra Serif"/>
                <w:color w:val="000000"/>
              </w:rPr>
              <w:t>ды</w:t>
            </w:r>
          </w:p>
        </w:tc>
        <w:tc>
          <w:tcPr>
            <w:tcW w:w="65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36</w:t>
            </w:r>
          </w:p>
        </w:tc>
        <w:tc>
          <w:tcPr>
            <w:tcW w:w="588"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36</w:t>
            </w:r>
          </w:p>
        </w:tc>
        <w:tc>
          <w:tcPr>
            <w:tcW w:w="622"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12</w:t>
            </w:r>
          </w:p>
        </w:tc>
        <w:tc>
          <w:tcPr>
            <w:tcW w:w="584"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4</w:t>
            </w:r>
          </w:p>
        </w:tc>
        <w:tc>
          <w:tcPr>
            <w:tcW w:w="758" w:type="pct"/>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12</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выполнения работ по соде</w:t>
            </w:r>
            <w:r w:rsidRPr="00BF3E42">
              <w:rPr>
                <w:rFonts w:ascii="PT Astra Serif" w:hAnsi="PT Astra Serif"/>
                <w:color w:val="000000"/>
              </w:rPr>
              <w:t>р</w:t>
            </w:r>
            <w:r w:rsidRPr="00BF3E42">
              <w:rPr>
                <w:rFonts w:ascii="PT Astra Serif" w:hAnsi="PT Astra Serif"/>
                <w:color w:val="000000"/>
              </w:rPr>
              <w:t>жанию и текущему ремонту общ</w:t>
            </w:r>
            <w:r w:rsidRPr="00BF3E42">
              <w:rPr>
                <w:rFonts w:ascii="PT Astra Serif" w:hAnsi="PT Astra Serif"/>
                <w:color w:val="000000"/>
              </w:rPr>
              <w:t>е</w:t>
            </w:r>
            <w:r w:rsidRPr="00BF3E42">
              <w:rPr>
                <w:rFonts w:ascii="PT Astra Serif" w:hAnsi="PT Astra Serif"/>
                <w:color w:val="000000"/>
              </w:rPr>
              <w:t>го имущества собственников помещ</w:t>
            </w:r>
            <w:r w:rsidRPr="00BF3E42">
              <w:rPr>
                <w:rFonts w:ascii="PT Astra Serif" w:hAnsi="PT Astra Serif"/>
                <w:color w:val="000000"/>
              </w:rPr>
              <w:t>е</w:t>
            </w:r>
            <w:r w:rsidRPr="00BF3E42">
              <w:rPr>
                <w:rFonts w:ascii="PT Astra Serif" w:hAnsi="PT Astra Serif"/>
                <w:color w:val="000000"/>
              </w:rPr>
              <w:t>ния в МКД</w:t>
            </w:r>
          </w:p>
        </w:tc>
        <w:tc>
          <w:tcPr>
            <w:tcW w:w="65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31</w:t>
            </w:r>
          </w:p>
        </w:tc>
        <w:tc>
          <w:tcPr>
            <w:tcW w:w="588"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38</w:t>
            </w:r>
          </w:p>
        </w:tc>
        <w:tc>
          <w:tcPr>
            <w:tcW w:w="622" w:type="pct"/>
            <w:shd w:val="clear" w:color="auto" w:fill="auto"/>
            <w:vAlign w:val="center"/>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15</w:t>
            </w:r>
          </w:p>
        </w:tc>
        <w:tc>
          <w:tcPr>
            <w:tcW w:w="584" w:type="pct"/>
            <w:shd w:val="clear" w:color="auto" w:fill="auto"/>
            <w:vAlign w:val="center"/>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8</w:t>
            </w:r>
          </w:p>
        </w:tc>
        <w:tc>
          <w:tcPr>
            <w:tcW w:w="758" w:type="pct"/>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8</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поставки сжиженного газа в баллонах</w:t>
            </w:r>
          </w:p>
        </w:tc>
        <w:tc>
          <w:tcPr>
            <w:tcW w:w="652" w:type="pct"/>
            <w:shd w:val="clear" w:color="auto" w:fill="auto"/>
            <w:vAlign w:val="center"/>
          </w:tcPr>
          <w:p w:rsidR="00597EB1" w:rsidRPr="0025435F" w:rsidRDefault="00597EB1" w:rsidP="00597EB1">
            <w:pPr>
              <w:spacing w:after="0" w:line="240" w:lineRule="auto"/>
              <w:jc w:val="center"/>
              <w:rPr>
                <w:rFonts w:ascii="PT Astra Serif" w:hAnsi="PT Astra Serif"/>
              </w:rPr>
            </w:pPr>
          </w:p>
        </w:tc>
        <w:tc>
          <w:tcPr>
            <w:tcW w:w="58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rPr>
            </w:pPr>
          </w:p>
        </w:tc>
        <w:tc>
          <w:tcPr>
            <w:tcW w:w="622"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584" w:type="pct"/>
            <w:shd w:val="clear" w:color="auto" w:fill="auto"/>
            <w:vAlign w:val="center"/>
          </w:tcPr>
          <w:p w:rsidR="00597EB1" w:rsidRPr="00E65EAC" w:rsidRDefault="00597EB1" w:rsidP="00597EB1">
            <w:pPr>
              <w:spacing w:after="0" w:line="240" w:lineRule="auto"/>
              <w:jc w:val="center"/>
              <w:rPr>
                <w:rFonts w:ascii="PT Astra Serif" w:hAnsi="PT Astra Serif"/>
                <w:color w:val="000000"/>
              </w:rPr>
            </w:pPr>
          </w:p>
        </w:tc>
        <w:tc>
          <w:tcPr>
            <w:tcW w:w="758" w:type="pct"/>
          </w:tcPr>
          <w:p w:rsidR="00597EB1" w:rsidRPr="0025435F" w:rsidRDefault="00597EB1" w:rsidP="00597EB1">
            <w:pPr>
              <w:spacing w:after="0" w:line="240" w:lineRule="auto"/>
              <w:jc w:val="center"/>
              <w:rPr>
                <w:rFonts w:ascii="PT Astra Serif" w:hAnsi="PT Astra Serif"/>
                <w:color w:val="000000"/>
              </w:rPr>
            </w:pPr>
            <w:r>
              <w:rPr>
                <w:rFonts w:ascii="PT Astra Serif" w:hAnsi="PT Astra Serif"/>
                <w:color w:val="000000"/>
              </w:rPr>
              <w:t>100</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купли-продажи электрич</w:t>
            </w:r>
            <w:r w:rsidRPr="00BF3E42">
              <w:rPr>
                <w:rFonts w:ascii="PT Astra Serif" w:hAnsi="PT Astra Serif"/>
                <w:color w:val="000000"/>
              </w:rPr>
              <w:t>е</w:t>
            </w:r>
            <w:r w:rsidRPr="00BF3E42">
              <w:rPr>
                <w:rFonts w:ascii="PT Astra Serif" w:hAnsi="PT Astra Serif"/>
                <w:color w:val="000000"/>
              </w:rPr>
              <w:t>ской энергии на розничном рынке электроэне</w:t>
            </w:r>
            <w:r w:rsidRPr="00BF3E42">
              <w:rPr>
                <w:rFonts w:ascii="PT Astra Serif" w:hAnsi="PT Astra Serif"/>
                <w:color w:val="000000"/>
              </w:rPr>
              <w:t>р</w:t>
            </w:r>
            <w:r w:rsidRPr="00BF3E42">
              <w:rPr>
                <w:rFonts w:ascii="PT Astra Serif" w:hAnsi="PT Astra Serif"/>
                <w:color w:val="000000"/>
              </w:rPr>
              <w:t>гии</w:t>
            </w:r>
          </w:p>
        </w:tc>
        <w:tc>
          <w:tcPr>
            <w:tcW w:w="652" w:type="pct"/>
            <w:shd w:val="clear" w:color="auto" w:fill="auto"/>
            <w:vAlign w:val="center"/>
          </w:tcPr>
          <w:p w:rsidR="00597EB1" w:rsidRPr="0091668C" w:rsidRDefault="00597EB1" w:rsidP="00597EB1">
            <w:pPr>
              <w:spacing w:after="0" w:line="240" w:lineRule="auto"/>
              <w:jc w:val="center"/>
              <w:rPr>
                <w:rFonts w:ascii="PT Astra Serif" w:hAnsi="PT Astra Serif"/>
              </w:rPr>
            </w:pPr>
            <w:r>
              <w:rPr>
                <w:rFonts w:ascii="PT Astra Serif" w:hAnsi="PT Astra Serif"/>
              </w:rPr>
              <w:t>20</w:t>
            </w:r>
          </w:p>
        </w:tc>
        <w:tc>
          <w:tcPr>
            <w:tcW w:w="588" w:type="pct"/>
            <w:shd w:val="clear" w:color="auto" w:fill="auto"/>
            <w:noWrap/>
            <w:vAlign w:val="center"/>
          </w:tcPr>
          <w:p w:rsidR="00597EB1" w:rsidRPr="0091668C"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30</w:t>
            </w:r>
          </w:p>
        </w:tc>
        <w:tc>
          <w:tcPr>
            <w:tcW w:w="622"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20</w:t>
            </w:r>
          </w:p>
        </w:tc>
        <w:tc>
          <w:tcPr>
            <w:tcW w:w="584"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10</w:t>
            </w:r>
          </w:p>
        </w:tc>
        <w:tc>
          <w:tcPr>
            <w:tcW w:w="758" w:type="pct"/>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20</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производства электрической энергии на розничном рынке в режиме ког</w:t>
            </w:r>
            <w:r w:rsidRPr="00BF3E42">
              <w:rPr>
                <w:rFonts w:ascii="PT Astra Serif" w:hAnsi="PT Astra Serif"/>
                <w:color w:val="000000"/>
              </w:rPr>
              <w:t>е</w:t>
            </w:r>
            <w:r w:rsidRPr="00BF3E42">
              <w:rPr>
                <w:rFonts w:ascii="PT Astra Serif" w:hAnsi="PT Astra Serif"/>
                <w:color w:val="000000"/>
              </w:rPr>
              <w:t>нерации</w:t>
            </w:r>
          </w:p>
        </w:tc>
        <w:tc>
          <w:tcPr>
            <w:tcW w:w="652" w:type="pct"/>
            <w:shd w:val="clear" w:color="auto" w:fill="auto"/>
            <w:vAlign w:val="center"/>
          </w:tcPr>
          <w:p w:rsidR="00597EB1" w:rsidRPr="0091668C" w:rsidRDefault="00597EB1" w:rsidP="00597EB1">
            <w:pPr>
              <w:spacing w:after="0" w:line="240" w:lineRule="auto"/>
              <w:jc w:val="center"/>
              <w:rPr>
                <w:rFonts w:ascii="PT Astra Serif" w:hAnsi="PT Astra Serif"/>
              </w:rPr>
            </w:pPr>
            <w:r>
              <w:rPr>
                <w:rFonts w:ascii="PT Astra Serif" w:hAnsi="PT Astra Serif"/>
              </w:rPr>
              <w:t>40</w:t>
            </w:r>
          </w:p>
        </w:tc>
        <w:tc>
          <w:tcPr>
            <w:tcW w:w="588" w:type="pct"/>
            <w:shd w:val="clear" w:color="auto" w:fill="auto"/>
            <w:noWrap/>
            <w:vAlign w:val="center"/>
          </w:tcPr>
          <w:p w:rsidR="00597EB1" w:rsidRPr="0091668C"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30</w:t>
            </w:r>
          </w:p>
        </w:tc>
        <w:tc>
          <w:tcPr>
            <w:tcW w:w="622"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p>
        </w:tc>
        <w:tc>
          <w:tcPr>
            <w:tcW w:w="584"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p>
        </w:tc>
        <w:tc>
          <w:tcPr>
            <w:tcW w:w="758" w:type="pct"/>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30</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перевозке пассажиров автомобильным тран</w:t>
            </w:r>
            <w:r w:rsidRPr="00BF3E42">
              <w:rPr>
                <w:rFonts w:ascii="PT Astra Serif" w:hAnsi="PT Astra Serif"/>
                <w:color w:val="000000"/>
              </w:rPr>
              <w:t>с</w:t>
            </w:r>
            <w:r w:rsidRPr="00BF3E42">
              <w:rPr>
                <w:rFonts w:ascii="PT Astra Serif" w:hAnsi="PT Astra Serif"/>
                <w:color w:val="000000"/>
              </w:rPr>
              <w:t>портом по муниципальным маршрутам регулярных перев</w:t>
            </w:r>
            <w:r w:rsidRPr="00BF3E42">
              <w:rPr>
                <w:rFonts w:ascii="PT Astra Serif" w:hAnsi="PT Astra Serif"/>
                <w:color w:val="000000"/>
              </w:rPr>
              <w:t>о</w:t>
            </w:r>
            <w:r w:rsidRPr="00BF3E42">
              <w:rPr>
                <w:rFonts w:ascii="PT Astra Serif" w:hAnsi="PT Astra Serif"/>
                <w:color w:val="000000"/>
              </w:rPr>
              <w:t>зок</w:t>
            </w:r>
          </w:p>
        </w:tc>
        <w:tc>
          <w:tcPr>
            <w:tcW w:w="652" w:type="pct"/>
            <w:shd w:val="clear" w:color="auto" w:fill="auto"/>
            <w:vAlign w:val="center"/>
          </w:tcPr>
          <w:p w:rsidR="00597EB1" w:rsidRPr="0091668C" w:rsidRDefault="00597EB1" w:rsidP="00597EB1">
            <w:pPr>
              <w:spacing w:after="0" w:line="240" w:lineRule="auto"/>
              <w:jc w:val="center"/>
              <w:rPr>
                <w:rFonts w:ascii="PT Astra Serif" w:hAnsi="PT Astra Serif"/>
              </w:rPr>
            </w:pPr>
            <w:r>
              <w:rPr>
                <w:rFonts w:ascii="PT Astra Serif" w:hAnsi="PT Astra Serif"/>
              </w:rPr>
              <w:t>36</w:t>
            </w:r>
          </w:p>
        </w:tc>
        <w:tc>
          <w:tcPr>
            <w:tcW w:w="588"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36</w:t>
            </w:r>
          </w:p>
        </w:tc>
        <w:tc>
          <w:tcPr>
            <w:tcW w:w="622" w:type="pct"/>
            <w:shd w:val="clear" w:color="auto" w:fill="auto"/>
            <w:vAlign w:val="center"/>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14</w:t>
            </w:r>
          </w:p>
        </w:tc>
        <w:tc>
          <w:tcPr>
            <w:tcW w:w="584"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7</w:t>
            </w:r>
          </w:p>
        </w:tc>
        <w:tc>
          <w:tcPr>
            <w:tcW w:w="758" w:type="pct"/>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7</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перевозке пассажиров автомобильным тран</w:t>
            </w:r>
            <w:r w:rsidRPr="00BF3E42">
              <w:rPr>
                <w:rFonts w:ascii="PT Astra Serif" w:hAnsi="PT Astra Serif"/>
                <w:color w:val="000000"/>
              </w:rPr>
              <w:t>с</w:t>
            </w:r>
            <w:r w:rsidRPr="00BF3E42">
              <w:rPr>
                <w:rFonts w:ascii="PT Astra Serif" w:hAnsi="PT Astra Serif"/>
                <w:color w:val="000000"/>
              </w:rPr>
              <w:t>портом по межмуниципальным маршрутам регулярных перев</w:t>
            </w:r>
            <w:r w:rsidRPr="00BF3E42">
              <w:rPr>
                <w:rFonts w:ascii="PT Astra Serif" w:hAnsi="PT Astra Serif"/>
                <w:color w:val="000000"/>
              </w:rPr>
              <w:t>о</w:t>
            </w:r>
            <w:r w:rsidRPr="00BF3E42">
              <w:rPr>
                <w:rFonts w:ascii="PT Astra Serif" w:hAnsi="PT Astra Serif"/>
                <w:color w:val="000000"/>
              </w:rPr>
              <w:t>зок</w:t>
            </w:r>
          </w:p>
        </w:tc>
        <w:tc>
          <w:tcPr>
            <w:tcW w:w="652" w:type="pct"/>
            <w:shd w:val="clear" w:color="auto" w:fill="auto"/>
            <w:vAlign w:val="center"/>
          </w:tcPr>
          <w:p w:rsidR="00597EB1" w:rsidRPr="0091668C" w:rsidRDefault="00597EB1" w:rsidP="00597EB1">
            <w:pPr>
              <w:spacing w:after="0" w:line="240" w:lineRule="auto"/>
              <w:jc w:val="center"/>
              <w:rPr>
                <w:rFonts w:ascii="PT Astra Serif" w:hAnsi="PT Astra Serif"/>
              </w:rPr>
            </w:pPr>
            <w:r>
              <w:rPr>
                <w:rFonts w:ascii="PT Astra Serif" w:hAnsi="PT Astra Serif"/>
              </w:rPr>
              <w:t>40</w:t>
            </w:r>
          </w:p>
        </w:tc>
        <w:tc>
          <w:tcPr>
            <w:tcW w:w="588" w:type="pct"/>
            <w:shd w:val="clear" w:color="auto" w:fill="auto"/>
            <w:noWrap/>
            <w:vAlign w:val="center"/>
          </w:tcPr>
          <w:p w:rsidR="00597EB1" w:rsidRPr="0091668C"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20</w:t>
            </w:r>
          </w:p>
        </w:tc>
        <w:tc>
          <w:tcPr>
            <w:tcW w:w="622"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10</w:t>
            </w:r>
          </w:p>
        </w:tc>
        <w:tc>
          <w:tcPr>
            <w:tcW w:w="584" w:type="pct"/>
            <w:tcBorders>
              <w:bottom w:val="single" w:sz="4" w:space="0" w:color="auto"/>
            </w:tcBorders>
            <w:shd w:val="clear" w:color="auto" w:fill="auto"/>
            <w:vAlign w:val="center"/>
          </w:tcPr>
          <w:p w:rsidR="00597EB1" w:rsidRPr="00DD3DD7" w:rsidRDefault="00597EB1" w:rsidP="00597EB1">
            <w:pPr>
              <w:spacing w:after="0" w:line="240" w:lineRule="auto"/>
              <w:jc w:val="center"/>
              <w:rPr>
                <w:rFonts w:ascii="PT Astra Serif" w:hAnsi="PT Astra Serif"/>
                <w:color w:val="000000"/>
              </w:rPr>
            </w:pPr>
          </w:p>
        </w:tc>
        <w:tc>
          <w:tcPr>
            <w:tcW w:w="758" w:type="pct"/>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30</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перевозке пассажиров и багажа легковым такси на территории </w:t>
            </w:r>
            <w:r>
              <w:rPr>
                <w:rFonts w:ascii="PT Astra Serif" w:hAnsi="PT Astra Serif"/>
                <w:color w:val="000000"/>
              </w:rPr>
              <w:t>Томской</w:t>
            </w:r>
            <w:r w:rsidRPr="00BF3E42">
              <w:rPr>
                <w:rFonts w:ascii="PT Astra Serif" w:hAnsi="PT Astra Serif"/>
                <w:color w:val="000000"/>
              </w:rPr>
              <w:t xml:space="preserve"> о</w:t>
            </w:r>
            <w:r w:rsidRPr="00BF3E42">
              <w:rPr>
                <w:rFonts w:ascii="PT Astra Serif" w:hAnsi="PT Astra Serif"/>
                <w:color w:val="000000"/>
              </w:rPr>
              <w:t>б</w:t>
            </w:r>
            <w:r w:rsidRPr="00BF3E42">
              <w:rPr>
                <w:rFonts w:ascii="PT Astra Serif" w:hAnsi="PT Astra Serif"/>
                <w:color w:val="000000"/>
              </w:rPr>
              <w:t>ласти</w:t>
            </w:r>
          </w:p>
        </w:tc>
        <w:tc>
          <w:tcPr>
            <w:tcW w:w="652" w:type="pct"/>
            <w:shd w:val="clear" w:color="auto" w:fill="auto"/>
            <w:vAlign w:val="center"/>
          </w:tcPr>
          <w:p w:rsidR="00597EB1" w:rsidRPr="0025435F" w:rsidRDefault="00597EB1" w:rsidP="00597EB1">
            <w:pPr>
              <w:spacing w:after="0" w:line="240" w:lineRule="auto"/>
              <w:jc w:val="center"/>
              <w:rPr>
                <w:rFonts w:ascii="PT Astra Serif" w:hAnsi="PT Astra Serif"/>
              </w:rPr>
            </w:pPr>
            <w:r>
              <w:rPr>
                <w:rFonts w:ascii="PT Astra Serif" w:hAnsi="PT Astra Serif"/>
              </w:rPr>
              <w:t>25</w:t>
            </w:r>
          </w:p>
        </w:tc>
        <w:tc>
          <w:tcPr>
            <w:tcW w:w="588"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25</w:t>
            </w:r>
          </w:p>
        </w:tc>
        <w:tc>
          <w:tcPr>
            <w:tcW w:w="622" w:type="pct"/>
            <w:shd w:val="clear" w:color="auto" w:fill="auto"/>
            <w:vAlign w:val="center"/>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8</w:t>
            </w:r>
          </w:p>
        </w:tc>
        <w:tc>
          <w:tcPr>
            <w:tcW w:w="584" w:type="pct"/>
            <w:tcBorders>
              <w:bottom w:val="single" w:sz="4" w:space="0" w:color="auto"/>
            </w:tcBorders>
            <w:shd w:val="clear" w:color="auto" w:fill="auto"/>
            <w:vAlign w:val="center"/>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8</w:t>
            </w:r>
          </w:p>
        </w:tc>
        <w:tc>
          <w:tcPr>
            <w:tcW w:w="758" w:type="pct"/>
            <w:tcBorders>
              <w:bottom w:val="single" w:sz="4" w:space="0" w:color="auto"/>
            </w:tcBorders>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33</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оказания услуг по ремо</w:t>
            </w:r>
            <w:r w:rsidRPr="00BF3E42">
              <w:rPr>
                <w:rFonts w:ascii="PT Astra Serif" w:hAnsi="PT Astra Serif"/>
                <w:color w:val="000000"/>
              </w:rPr>
              <w:t>н</w:t>
            </w:r>
            <w:r w:rsidRPr="00BF3E42">
              <w:rPr>
                <w:rFonts w:ascii="PT Astra Serif" w:hAnsi="PT Astra Serif"/>
                <w:color w:val="000000"/>
              </w:rPr>
              <w:t>ту автотранспортных средств</w:t>
            </w:r>
          </w:p>
        </w:tc>
        <w:tc>
          <w:tcPr>
            <w:tcW w:w="65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38</w:t>
            </w:r>
          </w:p>
        </w:tc>
        <w:tc>
          <w:tcPr>
            <w:tcW w:w="588"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24</w:t>
            </w:r>
          </w:p>
        </w:tc>
        <w:tc>
          <w:tcPr>
            <w:tcW w:w="622"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10</w:t>
            </w:r>
          </w:p>
        </w:tc>
        <w:tc>
          <w:tcPr>
            <w:tcW w:w="584" w:type="pct"/>
            <w:tcBorders>
              <w:bottom w:val="single" w:sz="4" w:space="0" w:color="auto"/>
            </w:tcBorders>
            <w:shd w:val="clear" w:color="auto" w:fill="auto"/>
            <w:vAlign w:val="center"/>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5</w:t>
            </w:r>
          </w:p>
        </w:tc>
        <w:tc>
          <w:tcPr>
            <w:tcW w:w="758" w:type="pct"/>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24</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услуг связи, в том числе услуг по предоставлению широк</w:t>
            </w:r>
            <w:r w:rsidRPr="00BF3E42">
              <w:rPr>
                <w:rFonts w:ascii="PT Astra Serif" w:hAnsi="PT Astra Serif"/>
                <w:color w:val="000000"/>
              </w:rPr>
              <w:t>о</w:t>
            </w:r>
            <w:r w:rsidRPr="00BF3E42">
              <w:rPr>
                <w:rFonts w:ascii="PT Astra Serif" w:hAnsi="PT Astra Serif"/>
                <w:color w:val="000000"/>
              </w:rPr>
              <w:t>полосного доступа к информацио</w:t>
            </w:r>
            <w:r w:rsidRPr="00BF3E42">
              <w:rPr>
                <w:rFonts w:ascii="PT Astra Serif" w:hAnsi="PT Astra Serif"/>
                <w:color w:val="000000"/>
              </w:rPr>
              <w:t>н</w:t>
            </w:r>
            <w:r w:rsidRPr="00BF3E42">
              <w:rPr>
                <w:rFonts w:ascii="PT Astra Serif" w:hAnsi="PT Astra Serif"/>
                <w:color w:val="000000"/>
              </w:rPr>
              <w:t>но-телекоммуникационной сети «Инте</w:t>
            </w:r>
            <w:r w:rsidRPr="00BF3E42">
              <w:rPr>
                <w:rFonts w:ascii="PT Astra Serif" w:hAnsi="PT Astra Serif"/>
                <w:color w:val="000000"/>
              </w:rPr>
              <w:t>р</w:t>
            </w:r>
            <w:r w:rsidRPr="00BF3E42">
              <w:rPr>
                <w:rFonts w:ascii="PT Astra Serif" w:hAnsi="PT Astra Serif"/>
                <w:color w:val="000000"/>
              </w:rPr>
              <w:t>нет»</w:t>
            </w:r>
          </w:p>
        </w:tc>
        <w:tc>
          <w:tcPr>
            <w:tcW w:w="652" w:type="pct"/>
            <w:shd w:val="clear" w:color="auto" w:fill="auto"/>
            <w:vAlign w:val="center"/>
          </w:tcPr>
          <w:p w:rsidR="00597EB1" w:rsidRPr="0091668C" w:rsidRDefault="00597EB1" w:rsidP="00597EB1">
            <w:pPr>
              <w:spacing w:after="0" w:line="240" w:lineRule="auto"/>
              <w:jc w:val="center"/>
              <w:rPr>
                <w:rFonts w:ascii="PT Astra Serif" w:hAnsi="PT Astra Serif"/>
              </w:rPr>
            </w:pPr>
            <w:r>
              <w:rPr>
                <w:rFonts w:ascii="PT Astra Serif" w:hAnsi="PT Astra Serif"/>
              </w:rPr>
              <w:t>33</w:t>
            </w:r>
          </w:p>
        </w:tc>
        <w:tc>
          <w:tcPr>
            <w:tcW w:w="588" w:type="pct"/>
            <w:shd w:val="clear" w:color="auto" w:fill="auto"/>
            <w:noWrap/>
            <w:vAlign w:val="center"/>
          </w:tcPr>
          <w:p w:rsidR="00597EB1" w:rsidRPr="00CF0BEF"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33</w:t>
            </w:r>
          </w:p>
        </w:tc>
        <w:tc>
          <w:tcPr>
            <w:tcW w:w="622" w:type="pct"/>
            <w:shd w:val="clear" w:color="auto" w:fill="auto"/>
            <w:vAlign w:val="center"/>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8</w:t>
            </w:r>
          </w:p>
        </w:tc>
        <w:tc>
          <w:tcPr>
            <w:tcW w:w="584"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p>
        </w:tc>
        <w:tc>
          <w:tcPr>
            <w:tcW w:w="758" w:type="pct"/>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25</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lastRenderedPageBreak/>
              <w:t>Рынок</w:t>
            </w:r>
            <w:r w:rsidRPr="00BF3E42">
              <w:rPr>
                <w:rFonts w:ascii="PT Astra Serif" w:hAnsi="PT Astra Serif"/>
                <w:color w:val="000000"/>
              </w:rPr>
              <w:t xml:space="preserve"> жилищного стро</w:t>
            </w:r>
            <w:r w:rsidRPr="00BF3E42">
              <w:rPr>
                <w:rFonts w:ascii="PT Astra Serif" w:hAnsi="PT Astra Serif"/>
                <w:color w:val="000000"/>
              </w:rPr>
              <w:t>и</w:t>
            </w:r>
            <w:r w:rsidRPr="00BF3E42">
              <w:rPr>
                <w:rFonts w:ascii="PT Astra Serif" w:hAnsi="PT Astra Serif"/>
                <w:color w:val="000000"/>
              </w:rPr>
              <w:t>тельства</w:t>
            </w:r>
          </w:p>
        </w:tc>
        <w:tc>
          <w:tcPr>
            <w:tcW w:w="65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40</w:t>
            </w:r>
          </w:p>
        </w:tc>
        <w:tc>
          <w:tcPr>
            <w:tcW w:w="588"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30</w:t>
            </w:r>
          </w:p>
        </w:tc>
        <w:tc>
          <w:tcPr>
            <w:tcW w:w="622"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10</w:t>
            </w:r>
          </w:p>
        </w:tc>
        <w:tc>
          <w:tcPr>
            <w:tcW w:w="584"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10</w:t>
            </w:r>
          </w:p>
        </w:tc>
        <w:tc>
          <w:tcPr>
            <w:tcW w:w="758" w:type="pct"/>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10</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строительства объектов капитального строительства, за исключением жилищного и дорожного стро</w:t>
            </w:r>
            <w:r w:rsidRPr="00BF3E42">
              <w:rPr>
                <w:rFonts w:ascii="PT Astra Serif" w:hAnsi="PT Astra Serif"/>
                <w:color w:val="000000"/>
              </w:rPr>
              <w:t>и</w:t>
            </w:r>
            <w:r w:rsidRPr="00BF3E42">
              <w:rPr>
                <w:rFonts w:ascii="PT Astra Serif" w:hAnsi="PT Astra Serif"/>
                <w:color w:val="000000"/>
              </w:rPr>
              <w:t>тельства</w:t>
            </w:r>
          </w:p>
        </w:tc>
        <w:tc>
          <w:tcPr>
            <w:tcW w:w="65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55</w:t>
            </w:r>
          </w:p>
        </w:tc>
        <w:tc>
          <w:tcPr>
            <w:tcW w:w="588"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27</w:t>
            </w:r>
          </w:p>
        </w:tc>
        <w:tc>
          <w:tcPr>
            <w:tcW w:w="622"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p>
        </w:tc>
        <w:tc>
          <w:tcPr>
            <w:tcW w:w="584" w:type="pct"/>
            <w:tcBorders>
              <w:bottom w:val="single" w:sz="4" w:space="0" w:color="auto"/>
            </w:tcBorders>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758" w:type="pct"/>
            <w:tcBorders>
              <w:bottom w:val="single" w:sz="4" w:space="0" w:color="auto"/>
            </w:tcBorders>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18</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дорожной деятельности (за исключением проектиров</w:t>
            </w:r>
            <w:r w:rsidRPr="00BF3E42">
              <w:rPr>
                <w:rFonts w:ascii="PT Astra Serif" w:hAnsi="PT Astra Serif"/>
                <w:color w:val="000000"/>
              </w:rPr>
              <w:t>а</w:t>
            </w:r>
            <w:r w:rsidRPr="00BF3E42">
              <w:rPr>
                <w:rFonts w:ascii="PT Astra Serif" w:hAnsi="PT Astra Serif"/>
                <w:color w:val="000000"/>
              </w:rPr>
              <w:t>ния)</w:t>
            </w:r>
          </w:p>
        </w:tc>
        <w:tc>
          <w:tcPr>
            <w:tcW w:w="652" w:type="pct"/>
            <w:shd w:val="clear" w:color="auto" w:fill="auto"/>
            <w:vAlign w:val="center"/>
          </w:tcPr>
          <w:p w:rsidR="00597EB1" w:rsidRPr="0091668C" w:rsidRDefault="00597EB1" w:rsidP="00597EB1">
            <w:pPr>
              <w:spacing w:after="0" w:line="240" w:lineRule="auto"/>
              <w:jc w:val="center"/>
              <w:rPr>
                <w:rFonts w:ascii="PT Astra Serif" w:hAnsi="PT Astra Serif"/>
              </w:rPr>
            </w:pPr>
            <w:r>
              <w:rPr>
                <w:rFonts w:ascii="PT Astra Serif" w:hAnsi="PT Astra Serif"/>
              </w:rPr>
              <w:t>30</w:t>
            </w:r>
          </w:p>
        </w:tc>
        <w:tc>
          <w:tcPr>
            <w:tcW w:w="588"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40</w:t>
            </w:r>
          </w:p>
        </w:tc>
        <w:tc>
          <w:tcPr>
            <w:tcW w:w="622"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20</w:t>
            </w:r>
          </w:p>
        </w:tc>
        <w:tc>
          <w:tcPr>
            <w:tcW w:w="584" w:type="pct"/>
            <w:tcBorders>
              <w:bottom w:val="single" w:sz="4" w:space="0" w:color="auto"/>
            </w:tcBorders>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10</w:t>
            </w:r>
          </w:p>
        </w:tc>
        <w:tc>
          <w:tcPr>
            <w:tcW w:w="758" w:type="pct"/>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10</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архитектурно-строительного проектиров</w:t>
            </w:r>
            <w:r w:rsidRPr="00BF3E42">
              <w:rPr>
                <w:rFonts w:ascii="PT Astra Serif" w:hAnsi="PT Astra Serif"/>
                <w:color w:val="000000"/>
              </w:rPr>
              <w:t>а</w:t>
            </w:r>
            <w:r w:rsidRPr="00BF3E42">
              <w:rPr>
                <w:rFonts w:ascii="PT Astra Serif" w:hAnsi="PT Astra Serif"/>
                <w:color w:val="000000"/>
              </w:rPr>
              <w:t>ния</w:t>
            </w:r>
          </w:p>
        </w:tc>
        <w:tc>
          <w:tcPr>
            <w:tcW w:w="652" w:type="pct"/>
            <w:shd w:val="clear" w:color="auto" w:fill="auto"/>
            <w:vAlign w:val="center"/>
          </w:tcPr>
          <w:p w:rsidR="00597EB1" w:rsidRPr="00653AA4" w:rsidRDefault="00597EB1" w:rsidP="00597EB1">
            <w:pPr>
              <w:spacing w:after="0" w:line="240" w:lineRule="auto"/>
              <w:jc w:val="center"/>
              <w:rPr>
                <w:rFonts w:ascii="PT Astra Serif" w:hAnsi="PT Astra Serif"/>
              </w:rPr>
            </w:pPr>
            <w:r>
              <w:rPr>
                <w:rFonts w:ascii="PT Astra Serif" w:hAnsi="PT Astra Serif"/>
              </w:rPr>
              <w:t>70</w:t>
            </w:r>
          </w:p>
        </w:tc>
        <w:tc>
          <w:tcPr>
            <w:tcW w:w="588"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10</w:t>
            </w:r>
          </w:p>
        </w:tc>
        <w:tc>
          <w:tcPr>
            <w:tcW w:w="622"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p>
        </w:tc>
        <w:tc>
          <w:tcPr>
            <w:tcW w:w="584"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758" w:type="pct"/>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20</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кадастровых и землеустроительных р</w:t>
            </w:r>
            <w:r w:rsidRPr="00BF3E42">
              <w:rPr>
                <w:rFonts w:ascii="PT Astra Serif" w:hAnsi="PT Astra Serif"/>
                <w:color w:val="000000"/>
              </w:rPr>
              <w:t>а</w:t>
            </w:r>
            <w:r w:rsidRPr="00BF3E42">
              <w:rPr>
                <w:rFonts w:ascii="PT Astra Serif" w:hAnsi="PT Astra Serif"/>
                <w:color w:val="000000"/>
              </w:rPr>
              <w:t>бот</w:t>
            </w:r>
          </w:p>
        </w:tc>
        <w:tc>
          <w:tcPr>
            <w:tcW w:w="65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27</w:t>
            </w:r>
          </w:p>
        </w:tc>
        <w:tc>
          <w:tcPr>
            <w:tcW w:w="588" w:type="pct"/>
            <w:shd w:val="clear" w:color="auto" w:fill="auto"/>
            <w:noWrap/>
            <w:vAlign w:val="center"/>
          </w:tcPr>
          <w:p w:rsidR="00597EB1" w:rsidRPr="00653AA4"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55</w:t>
            </w:r>
          </w:p>
        </w:tc>
        <w:tc>
          <w:tcPr>
            <w:tcW w:w="622"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p>
        </w:tc>
        <w:tc>
          <w:tcPr>
            <w:tcW w:w="584"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p>
        </w:tc>
        <w:tc>
          <w:tcPr>
            <w:tcW w:w="758" w:type="pct"/>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18</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племенного животново</w:t>
            </w:r>
            <w:r w:rsidRPr="00BF3E42">
              <w:rPr>
                <w:rFonts w:ascii="PT Astra Serif" w:hAnsi="PT Astra Serif"/>
                <w:color w:val="000000"/>
              </w:rPr>
              <w:t>д</w:t>
            </w:r>
            <w:r w:rsidRPr="00BF3E42">
              <w:rPr>
                <w:rFonts w:ascii="PT Astra Serif" w:hAnsi="PT Astra Serif"/>
                <w:color w:val="000000"/>
              </w:rPr>
              <w:t>ства</w:t>
            </w:r>
          </w:p>
        </w:tc>
        <w:tc>
          <w:tcPr>
            <w:tcW w:w="652" w:type="pct"/>
            <w:shd w:val="clear" w:color="auto" w:fill="auto"/>
            <w:vAlign w:val="center"/>
          </w:tcPr>
          <w:p w:rsidR="00597EB1" w:rsidRPr="00653AA4" w:rsidRDefault="00597EB1" w:rsidP="00597EB1">
            <w:pPr>
              <w:spacing w:after="0" w:line="240" w:lineRule="auto"/>
              <w:jc w:val="center"/>
              <w:rPr>
                <w:rFonts w:ascii="PT Astra Serif" w:hAnsi="PT Astra Serif"/>
              </w:rPr>
            </w:pPr>
            <w:r>
              <w:rPr>
                <w:rFonts w:ascii="PT Astra Serif" w:hAnsi="PT Astra Serif"/>
              </w:rPr>
              <w:t>33</w:t>
            </w:r>
          </w:p>
        </w:tc>
        <w:tc>
          <w:tcPr>
            <w:tcW w:w="588"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33</w:t>
            </w:r>
          </w:p>
        </w:tc>
        <w:tc>
          <w:tcPr>
            <w:tcW w:w="622"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11</w:t>
            </w:r>
          </w:p>
        </w:tc>
        <w:tc>
          <w:tcPr>
            <w:tcW w:w="584"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11</w:t>
            </w:r>
          </w:p>
        </w:tc>
        <w:tc>
          <w:tcPr>
            <w:tcW w:w="758" w:type="pct"/>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11</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семеноводства</w:t>
            </w:r>
          </w:p>
        </w:tc>
        <w:tc>
          <w:tcPr>
            <w:tcW w:w="65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33</w:t>
            </w:r>
          </w:p>
        </w:tc>
        <w:tc>
          <w:tcPr>
            <w:tcW w:w="588" w:type="pct"/>
            <w:shd w:val="clear" w:color="auto" w:fill="auto"/>
            <w:noWrap/>
            <w:vAlign w:val="center"/>
          </w:tcPr>
          <w:p w:rsidR="00597EB1" w:rsidRPr="00E65EAC"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67</w:t>
            </w:r>
          </w:p>
        </w:tc>
        <w:tc>
          <w:tcPr>
            <w:tcW w:w="622" w:type="pct"/>
            <w:shd w:val="clear" w:color="auto" w:fill="auto"/>
            <w:vAlign w:val="center"/>
          </w:tcPr>
          <w:p w:rsidR="00597EB1" w:rsidRPr="00E65EAC" w:rsidRDefault="00597EB1" w:rsidP="00597EB1">
            <w:pPr>
              <w:spacing w:after="0" w:line="240" w:lineRule="auto"/>
              <w:jc w:val="center"/>
              <w:rPr>
                <w:rFonts w:ascii="PT Astra Serif" w:hAnsi="PT Astra Serif"/>
                <w:color w:val="000000"/>
                <w:lang w:val="en-US"/>
              </w:rPr>
            </w:pPr>
          </w:p>
        </w:tc>
        <w:tc>
          <w:tcPr>
            <w:tcW w:w="584" w:type="pct"/>
            <w:shd w:val="clear" w:color="auto" w:fill="auto"/>
            <w:vAlign w:val="center"/>
          </w:tcPr>
          <w:p w:rsidR="00597EB1" w:rsidRPr="00CF0BEF" w:rsidRDefault="00597EB1" w:rsidP="00597EB1">
            <w:pPr>
              <w:spacing w:after="0" w:line="240" w:lineRule="auto"/>
              <w:jc w:val="center"/>
              <w:rPr>
                <w:rFonts w:ascii="PT Astra Serif" w:hAnsi="PT Astra Serif"/>
                <w:color w:val="000000"/>
                <w:lang w:val="en-US"/>
              </w:rPr>
            </w:pPr>
          </w:p>
        </w:tc>
        <w:tc>
          <w:tcPr>
            <w:tcW w:w="758" w:type="pct"/>
          </w:tcPr>
          <w:p w:rsidR="00597EB1" w:rsidRPr="00E65EAC" w:rsidRDefault="00597EB1" w:rsidP="00597EB1">
            <w:pPr>
              <w:spacing w:after="0" w:line="240" w:lineRule="auto"/>
              <w:jc w:val="center"/>
              <w:rPr>
                <w:rFonts w:ascii="PT Astra Serif" w:hAnsi="PT Astra Serif"/>
                <w:color w:val="000000"/>
              </w:rPr>
            </w:pP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вылова водных биоресу</w:t>
            </w:r>
            <w:r w:rsidRPr="00BF3E42">
              <w:rPr>
                <w:rFonts w:ascii="PT Astra Serif" w:hAnsi="PT Astra Serif"/>
                <w:color w:val="000000"/>
              </w:rPr>
              <w:t>р</w:t>
            </w:r>
            <w:r w:rsidRPr="00BF3E42">
              <w:rPr>
                <w:rFonts w:ascii="PT Astra Serif" w:hAnsi="PT Astra Serif"/>
                <w:color w:val="000000"/>
              </w:rPr>
              <w:t>сов</w:t>
            </w:r>
          </w:p>
        </w:tc>
        <w:tc>
          <w:tcPr>
            <w:tcW w:w="652" w:type="pct"/>
            <w:shd w:val="clear" w:color="auto" w:fill="auto"/>
            <w:vAlign w:val="center"/>
          </w:tcPr>
          <w:p w:rsidR="00597EB1" w:rsidRPr="00DD3DD7" w:rsidRDefault="00597EB1" w:rsidP="00597EB1">
            <w:pPr>
              <w:spacing w:after="0" w:line="240" w:lineRule="auto"/>
              <w:jc w:val="center"/>
              <w:rPr>
                <w:rFonts w:ascii="PT Astra Serif" w:hAnsi="PT Astra Serif"/>
              </w:rPr>
            </w:pPr>
            <w:r>
              <w:rPr>
                <w:rFonts w:ascii="PT Astra Serif" w:hAnsi="PT Astra Serif"/>
              </w:rPr>
              <w:t>23</w:t>
            </w:r>
          </w:p>
        </w:tc>
        <w:tc>
          <w:tcPr>
            <w:tcW w:w="588" w:type="pct"/>
            <w:shd w:val="clear" w:color="auto" w:fill="auto"/>
            <w:noWrap/>
            <w:vAlign w:val="center"/>
          </w:tcPr>
          <w:p w:rsidR="00597EB1" w:rsidRPr="00DD3DD7"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31</w:t>
            </w:r>
          </w:p>
        </w:tc>
        <w:tc>
          <w:tcPr>
            <w:tcW w:w="622"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15</w:t>
            </w:r>
          </w:p>
        </w:tc>
        <w:tc>
          <w:tcPr>
            <w:tcW w:w="584"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p>
        </w:tc>
        <w:tc>
          <w:tcPr>
            <w:tcW w:w="758" w:type="pct"/>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31</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переработки водных биор</w:t>
            </w:r>
            <w:r w:rsidRPr="00BF3E42">
              <w:rPr>
                <w:rFonts w:ascii="PT Astra Serif" w:hAnsi="PT Astra Serif"/>
                <w:color w:val="000000"/>
              </w:rPr>
              <w:t>е</w:t>
            </w:r>
            <w:r w:rsidRPr="00BF3E42">
              <w:rPr>
                <w:rFonts w:ascii="PT Astra Serif" w:hAnsi="PT Astra Serif"/>
                <w:color w:val="000000"/>
              </w:rPr>
              <w:t>сурсов</w:t>
            </w:r>
          </w:p>
        </w:tc>
        <w:tc>
          <w:tcPr>
            <w:tcW w:w="652" w:type="pct"/>
            <w:shd w:val="clear" w:color="auto" w:fill="auto"/>
            <w:vAlign w:val="center"/>
          </w:tcPr>
          <w:p w:rsidR="00597EB1" w:rsidRPr="00653AA4" w:rsidRDefault="00597EB1" w:rsidP="00597EB1">
            <w:pPr>
              <w:spacing w:after="0" w:line="240" w:lineRule="auto"/>
              <w:jc w:val="center"/>
              <w:rPr>
                <w:rFonts w:ascii="PT Astra Serif" w:hAnsi="PT Astra Serif"/>
              </w:rPr>
            </w:pPr>
            <w:r>
              <w:rPr>
                <w:rFonts w:ascii="PT Astra Serif" w:hAnsi="PT Astra Serif"/>
              </w:rPr>
              <w:t>50</w:t>
            </w:r>
          </w:p>
        </w:tc>
        <w:tc>
          <w:tcPr>
            <w:tcW w:w="588" w:type="pct"/>
            <w:shd w:val="clear" w:color="auto" w:fill="auto"/>
            <w:noWrap/>
            <w:vAlign w:val="center"/>
          </w:tcPr>
          <w:p w:rsidR="00597EB1" w:rsidRPr="00653AA4"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33</w:t>
            </w:r>
          </w:p>
        </w:tc>
        <w:tc>
          <w:tcPr>
            <w:tcW w:w="622"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r>
              <w:rPr>
                <w:rFonts w:ascii="PT Astra Serif" w:hAnsi="PT Astra Serif"/>
                <w:color w:val="000000"/>
              </w:rPr>
              <w:t>8</w:t>
            </w:r>
          </w:p>
        </w:tc>
        <w:tc>
          <w:tcPr>
            <w:tcW w:w="584"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p>
        </w:tc>
        <w:tc>
          <w:tcPr>
            <w:tcW w:w="758" w:type="pct"/>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8</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w:t>
            </w:r>
            <w:proofErr w:type="gramStart"/>
            <w:r w:rsidRPr="00BF3E42">
              <w:rPr>
                <w:rFonts w:ascii="PT Astra Serif" w:hAnsi="PT Astra Serif"/>
                <w:color w:val="000000"/>
              </w:rPr>
              <w:t>товарной</w:t>
            </w:r>
            <w:proofErr w:type="gramEnd"/>
            <w:r w:rsidRPr="00BF3E42">
              <w:rPr>
                <w:rFonts w:ascii="PT Astra Serif" w:hAnsi="PT Astra Serif"/>
                <w:color w:val="000000"/>
              </w:rPr>
              <w:t xml:space="preserve"> аквакульт</w:t>
            </w:r>
            <w:r w:rsidRPr="00BF3E42">
              <w:rPr>
                <w:rFonts w:ascii="PT Astra Serif" w:hAnsi="PT Astra Serif"/>
                <w:color w:val="000000"/>
              </w:rPr>
              <w:t>у</w:t>
            </w:r>
            <w:r w:rsidRPr="00BF3E42">
              <w:rPr>
                <w:rFonts w:ascii="PT Astra Serif" w:hAnsi="PT Astra Serif"/>
                <w:color w:val="000000"/>
              </w:rPr>
              <w:t>ры</w:t>
            </w:r>
          </w:p>
        </w:tc>
        <w:tc>
          <w:tcPr>
            <w:tcW w:w="652" w:type="pct"/>
            <w:tcBorders>
              <w:bottom w:val="single" w:sz="4" w:space="0" w:color="auto"/>
            </w:tcBorders>
            <w:shd w:val="clear" w:color="auto" w:fill="auto"/>
            <w:vAlign w:val="center"/>
          </w:tcPr>
          <w:p w:rsidR="00597EB1" w:rsidRPr="00653AA4" w:rsidRDefault="00597EB1" w:rsidP="00597EB1">
            <w:pPr>
              <w:spacing w:after="0" w:line="240" w:lineRule="auto"/>
              <w:jc w:val="center"/>
              <w:rPr>
                <w:rFonts w:ascii="PT Astra Serif" w:hAnsi="PT Astra Serif"/>
              </w:rPr>
            </w:pPr>
            <w:r>
              <w:rPr>
                <w:rFonts w:ascii="PT Astra Serif" w:hAnsi="PT Astra Serif"/>
              </w:rPr>
              <w:t>40</w:t>
            </w:r>
          </w:p>
        </w:tc>
        <w:tc>
          <w:tcPr>
            <w:tcW w:w="588" w:type="pct"/>
            <w:tcBorders>
              <w:bottom w:val="single" w:sz="4" w:space="0" w:color="auto"/>
            </w:tcBorders>
            <w:shd w:val="clear" w:color="auto" w:fill="auto"/>
            <w:noWrap/>
            <w:vAlign w:val="center"/>
          </w:tcPr>
          <w:p w:rsidR="00597EB1" w:rsidRPr="00653AA4"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40</w:t>
            </w:r>
          </w:p>
        </w:tc>
        <w:tc>
          <w:tcPr>
            <w:tcW w:w="622"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p>
        </w:tc>
        <w:tc>
          <w:tcPr>
            <w:tcW w:w="584" w:type="pct"/>
            <w:shd w:val="clear" w:color="auto" w:fill="auto"/>
            <w:vAlign w:val="center"/>
          </w:tcPr>
          <w:p w:rsidR="00597EB1" w:rsidRPr="00DD3DD7" w:rsidRDefault="00597EB1" w:rsidP="00597EB1">
            <w:pPr>
              <w:spacing w:after="0" w:line="240" w:lineRule="auto"/>
              <w:jc w:val="center"/>
              <w:rPr>
                <w:rFonts w:ascii="PT Astra Serif" w:hAnsi="PT Astra Serif"/>
                <w:color w:val="000000"/>
              </w:rPr>
            </w:pPr>
          </w:p>
        </w:tc>
        <w:tc>
          <w:tcPr>
            <w:tcW w:w="758" w:type="pct"/>
          </w:tcPr>
          <w:p w:rsidR="00597EB1" w:rsidRPr="00E65EAC" w:rsidRDefault="00597EB1" w:rsidP="00597EB1">
            <w:pPr>
              <w:spacing w:after="0" w:line="240" w:lineRule="auto"/>
              <w:jc w:val="center"/>
              <w:rPr>
                <w:rFonts w:ascii="PT Astra Serif" w:hAnsi="PT Astra Serif"/>
                <w:color w:val="000000"/>
              </w:rPr>
            </w:pPr>
            <w:r>
              <w:rPr>
                <w:rFonts w:ascii="PT Astra Serif" w:hAnsi="PT Astra Serif"/>
                <w:color w:val="000000"/>
              </w:rPr>
              <w:t>20</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добычи общераспростране</w:t>
            </w:r>
            <w:r w:rsidRPr="00BF3E42">
              <w:rPr>
                <w:rFonts w:ascii="PT Astra Serif" w:hAnsi="PT Astra Serif"/>
                <w:color w:val="000000"/>
              </w:rPr>
              <w:t>н</w:t>
            </w:r>
            <w:r w:rsidRPr="00BF3E42">
              <w:rPr>
                <w:rFonts w:ascii="PT Astra Serif" w:hAnsi="PT Astra Serif"/>
                <w:color w:val="000000"/>
              </w:rPr>
              <w:t>ных полезных ископаемых на участках недр местного значения</w:t>
            </w:r>
          </w:p>
        </w:tc>
        <w:tc>
          <w:tcPr>
            <w:tcW w:w="652" w:type="pct"/>
            <w:shd w:val="clear" w:color="auto" w:fill="auto"/>
            <w:vAlign w:val="center"/>
          </w:tcPr>
          <w:p w:rsidR="00597EB1" w:rsidRPr="0091668C" w:rsidRDefault="00597EB1" w:rsidP="00597EB1">
            <w:pPr>
              <w:spacing w:after="0" w:line="240" w:lineRule="auto"/>
              <w:jc w:val="center"/>
              <w:rPr>
                <w:rFonts w:ascii="PT Astra Serif" w:hAnsi="PT Astra Serif"/>
              </w:rPr>
            </w:pPr>
            <w:r>
              <w:rPr>
                <w:rFonts w:ascii="PT Astra Serif" w:hAnsi="PT Astra Serif"/>
              </w:rPr>
              <w:t>43</w:t>
            </w:r>
          </w:p>
        </w:tc>
        <w:tc>
          <w:tcPr>
            <w:tcW w:w="588" w:type="pct"/>
            <w:shd w:val="clear" w:color="auto" w:fill="auto"/>
            <w:noWrap/>
            <w:vAlign w:val="center"/>
          </w:tcPr>
          <w:p w:rsidR="00597EB1" w:rsidRPr="0091668C"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43</w:t>
            </w:r>
          </w:p>
        </w:tc>
        <w:tc>
          <w:tcPr>
            <w:tcW w:w="622" w:type="pct"/>
            <w:shd w:val="clear" w:color="auto" w:fill="auto"/>
            <w:vAlign w:val="center"/>
          </w:tcPr>
          <w:p w:rsidR="00597EB1" w:rsidRPr="00C45489" w:rsidRDefault="00597EB1" w:rsidP="00597EB1">
            <w:pPr>
              <w:spacing w:after="0" w:line="240" w:lineRule="auto"/>
              <w:jc w:val="center"/>
              <w:rPr>
                <w:rFonts w:ascii="PT Astra Serif" w:hAnsi="PT Astra Serif"/>
                <w:color w:val="000000"/>
              </w:rPr>
            </w:pPr>
          </w:p>
        </w:tc>
        <w:tc>
          <w:tcPr>
            <w:tcW w:w="584" w:type="pct"/>
            <w:tcBorders>
              <w:bottom w:val="single" w:sz="4" w:space="0" w:color="auto"/>
            </w:tcBorders>
            <w:shd w:val="clear" w:color="auto" w:fill="auto"/>
            <w:vAlign w:val="center"/>
          </w:tcPr>
          <w:p w:rsidR="00597EB1" w:rsidRPr="00DE06AC" w:rsidRDefault="00597EB1" w:rsidP="00597EB1">
            <w:pPr>
              <w:spacing w:after="0" w:line="240" w:lineRule="auto"/>
              <w:jc w:val="center"/>
              <w:rPr>
                <w:rFonts w:ascii="PT Astra Serif" w:hAnsi="PT Astra Serif"/>
                <w:color w:val="000000"/>
                <w:lang w:val="en-US"/>
              </w:rPr>
            </w:pPr>
          </w:p>
        </w:tc>
        <w:tc>
          <w:tcPr>
            <w:tcW w:w="758" w:type="pct"/>
            <w:tcBorders>
              <w:bottom w:val="single" w:sz="4" w:space="0" w:color="auto"/>
            </w:tcBorders>
          </w:tcPr>
          <w:p w:rsidR="00597EB1" w:rsidRPr="00C45489" w:rsidRDefault="00597EB1" w:rsidP="00597EB1">
            <w:pPr>
              <w:spacing w:after="0" w:line="240" w:lineRule="auto"/>
              <w:jc w:val="center"/>
              <w:rPr>
                <w:rFonts w:ascii="PT Astra Serif" w:hAnsi="PT Astra Serif"/>
                <w:color w:val="000000"/>
              </w:rPr>
            </w:pPr>
            <w:r>
              <w:rPr>
                <w:rFonts w:ascii="PT Astra Serif" w:hAnsi="PT Astra Serif"/>
                <w:color w:val="000000"/>
              </w:rPr>
              <w:t>14</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легкой промышленн</w:t>
            </w:r>
            <w:r w:rsidRPr="00BF3E42">
              <w:rPr>
                <w:rFonts w:ascii="PT Astra Serif" w:hAnsi="PT Astra Serif"/>
                <w:color w:val="000000"/>
              </w:rPr>
              <w:t>о</w:t>
            </w:r>
            <w:r w:rsidRPr="00BF3E42">
              <w:rPr>
                <w:rFonts w:ascii="PT Astra Serif" w:hAnsi="PT Astra Serif"/>
                <w:color w:val="000000"/>
              </w:rPr>
              <w:t>сти</w:t>
            </w:r>
          </w:p>
        </w:tc>
        <w:tc>
          <w:tcPr>
            <w:tcW w:w="652" w:type="pct"/>
            <w:shd w:val="clear" w:color="auto" w:fill="auto"/>
            <w:vAlign w:val="center"/>
          </w:tcPr>
          <w:p w:rsidR="00597EB1" w:rsidRPr="00653AA4" w:rsidRDefault="00597EB1" w:rsidP="00597EB1">
            <w:pPr>
              <w:spacing w:after="0" w:line="240" w:lineRule="auto"/>
              <w:jc w:val="center"/>
              <w:rPr>
                <w:rFonts w:ascii="PT Astra Serif" w:hAnsi="PT Astra Serif"/>
              </w:rPr>
            </w:pPr>
            <w:r>
              <w:rPr>
                <w:rFonts w:ascii="PT Astra Serif" w:hAnsi="PT Astra Serif"/>
              </w:rPr>
              <w:t>36</w:t>
            </w:r>
          </w:p>
        </w:tc>
        <w:tc>
          <w:tcPr>
            <w:tcW w:w="588" w:type="pct"/>
            <w:shd w:val="clear" w:color="auto" w:fill="auto"/>
            <w:noWrap/>
            <w:vAlign w:val="center"/>
          </w:tcPr>
          <w:p w:rsidR="00597EB1" w:rsidRPr="00C45489"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29</w:t>
            </w:r>
          </w:p>
        </w:tc>
        <w:tc>
          <w:tcPr>
            <w:tcW w:w="622" w:type="pct"/>
            <w:shd w:val="clear" w:color="auto" w:fill="auto"/>
            <w:vAlign w:val="center"/>
          </w:tcPr>
          <w:p w:rsidR="00597EB1" w:rsidRPr="00C45489" w:rsidRDefault="00597EB1" w:rsidP="00597EB1">
            <w:pPr>
              <w:spacing w:after="0" w:line="240" w:lineRule="auto"/>
              <w:jc w:val="center"/>
              <w:rPr>
                <w:rFonts w:ascii="PT Astra Serif" w:hAnsi="PT Astra Serif"/>
                <w:color w:val="000000"/>
              </w:rPr>
            </w:pPr>
            <w:r>
              <w:rPr>
                <w:rFonts w:ascii="PT Astra Serif" w:hAnsi="PT Astra Serif"/>
                <w:color w:val="000000"/>
              </w:rPr>
              <w:t>7</w:t>
            </w:r>
          </w:p>
        </w:tc>
        <w:tc>
          <w:tcPr>
            <w:tcW w:w="584" w:type="pct"/>
            <w:shd w:val="clear" w:color="auto" w:fill="auto"/>
            <w:vAlign w:val="center"/>
          </w:tcPr>
          <w:p w:rsidR="00597EB1" w:rsidRPr="00C45489" w:rsidRDefault="00597EB1" w:rsidP="00597EB1">
            <w:pPr>
              <w:spacing w:after="0" w:line="240" w:lineRule="auto"/>
              <w:jc w:val="center"/>
              <w:rPr>
                <w:rFonts w:ascii="PT Astra Serif" w:hAnsi="PT Astra Serif"/>
                <w:color w:val="000000"/>
              </w:rPr>
            </w:pPr>
          </w:p>
        </w:tc>
        <w:tc>
          <w:tcPr>
            <w:tcW w:w="758" w:type="pct"/>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29</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обработки древесины и производства изделий из дер</w:t>
            </w:r>
            <w:r w:rsidRPr="00BF3E42">
              <w:rPr>
                <w:rFonts w:ascii="PT Astra Serif" w:hAnsi="PT Astra Serif"/>
                <w:color w:val="000000"/>
              </w:rPr>
              <w:t>е</w:t>
            </w:r>
            <w:r w:rsidRPr="00BF3E42">
              <w:rPr>
                <w:rFonts w:ascii="PT Astra Serif" w:hAnsi="PT Astra Serif"/>
                <w:color w:val="000000"/>
              </w:rPr>
              <w:t>ва</w:t>
            </w:r>
          </w:p>
        </w:tc>
        <w:tc>
          <w:tcPr>
            <w:tcW w:w="652" w:type="pct"/>
            <w:tcBorders>
              <w:bottom w:val="single" w:sz="4" w:space="0" w:color="auto"/>
            </w:tcBorders>
            <w:shd w:val="clear" w:color="auto" w:fill="auto"/>
            <w:vAlign w:val="center"/>
          </w:tcPr>
          <w:p w:rsidR="00597EB1" w:rsidRPr="00C45489" w:rsidRDefault="00597EB1" w:rsidP="00597EB1">
            <w:pPr>
              <w:spacing w:after="0" w:line="240" w:lineRule="auto"/>
              <w:jc w:val="center"/>
              <w:rPr>
                <w:rFonts w:ascii="PT Astra Serif" w:hAnsi="PT Astra Serif"/>
              </w:rPr>
            </w:pPr>
            <w:r>
              <w:rPr>
                <w:rFonts w:ascii="PT Astra Serif" w:hAnsi="PT Astra Serif"/>
              </w:rPr>
              <w:t>50</w:t>
            </w:r>
          </w:p>
        </w:tc>
        <w:tc>
          <w:tcPr>
            <w:tcW w:w="588" w:type="pct"/>
            <w:tcBorders>
              <w:bottom w:val="single" w:sz="4" w:space="0" w:color="auto"/>
            </w:tcBorders>
            <w:shd w:val="clear" w:color="auto" w:fill="auto"/>
            <w:noWrap/>
            <w:vAlign w:val="center"/>
          </w:tcPr>
          <w:p w:rsidR="00597EB1" w:rsidRPr="00C45489"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21</w:t>
            </w:r>
          </w:p>
        </w:tc>
        <w:tc>
          <w:tcPr>
            <w:tcW w:w="622" w:type="pct"/>
            <w:shd w:val="clear" w:color="auto" w:fill="auto"/>
            <w:vAlign w:val="center"/>
          </w:tcPr>
          <w:p w:rsidR="00597EB1" w:rsidRPr="00C45489" w:rsidRDefault="00597EB1" w:rsidP="00597EB1">
            <w:pPr>
              <w:spacing w:after="0" w:line="240" w:lineRule="auto"/>
              <w:jc w:val="center"/>
              <w:rPr>
                <w:rFonts w:ascii="PT Astra Serif" w:hAnsi="PT Astra Serif"/>
                <w:color w:val="000000"/>
              </w:rPr>
            </w:pPr>
            <w:r>
              <w:rPr>
                <w:rFonts w:ascii="PT Astra Serif" w:hAnsi="PT Astra Serif"/>
                <w:color w:val="000000"/>
              </w:rPr>
              <w:t>14</w:t>
            </w:r>
          </w:p>
        </w:tc>
        <w:tc>
          <w:tcPr>
            <w:tcW w:w="584" w:type="pct"/>
            <w:shd w:val="clear" w:color="auto" w:fill="auto"/>
            <w:vAlign w:val="center"/>
          </w:tcPr>
          <w:p w:rsidR="00597EB1" w:rsidRPr="00C45489" w:rsidRDefault="00597EB1" w:rsidP="00597EB1">
            <w:pPr>
              <w:spacing w:after="0" w:line="240" w:lineRule="auto"/>
              <w:jc w:val="center"/>
              <w:rPr>
                <w:rFonts w:ascii="PT Astra Serif" w:hAnsi="PT Astra Serif"/>
                <w:color w:val="000000"/>
              </w:rPr>
            </w:pPr>
            <w:r>
              <w:rPr>
                <w:rFonts w:ascii="PT Astra Serif" w:hAnsi="PT Astra Serif"/>
                <w:color w:val="000000"/>
              </w:rPr>
              <w:t>7</w:t>
            </w:r>
          </w:p>
        </w:tc>
        <w:tc>
          <w:tcPr>
            <w:tcW w:w="758" w:type="pct"/>
          </w:tcPr>
          <w:p w:rsidR="00597EB1" w:rsidRPr="00C45489" w:rsidRDefault="00597EB1" w:rsidP="00597EB1">
            <w:pPr>
              <w:spacing w:after="0" w:line="240" w:lineRule="auto"/>
              <w:jc w:val="center"/>
              <w:rPr>
                <w:rFonts w:ascii="PT Astra Serif" w:hAnsi="PT Astra Serif"/>
                <w:color w:val="000000"/>
              </w:rPr>
            </w:pPr>
            <w:r>
              <w:rPr>
                <w:rFonts w:ascii="PT Astra Serif" w:hAnsi="PT Astra Serif"/>
                <w:color w:val="000000"/>
              </w:rPr>
              <w:t>7</w:t>
            </w:r>
          </w:p>
        </w:tc>
      </w:tr>
      <w:tr w:rsidR="00597EB1" w:rsidRPr="00432E34" w:rsidTr="00597EB1">
        <w:trPr>
          <w:trHeight w:val="375"/>
        </w:trPr>
        <w:tc>
          <w:tcPr>
            <w:tcW w:w="1795" w:type="pct"/>
            <w:shd w:val="clear" w:color="auto" w:fill="auto"/>
            <w:vAlign w:val="center"/>
          </w:tcPr>
          <w:p w:rsidR="00597EB1" w:rsidRPr="00BF3E42"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BF3E42">
              <w:rPr>
                <w:rFonts w:ascii="PT Astra Serif" w:hAnsi="PT Astra Serif"/>
                <w:color w:val="000000"/>
              </w:rPr>
              <w:t xml:space="preserve"> производства бет</w:t>
            </w:r>
            <w:r w:rsidRPr="00BF3E42">
              <w:rPr>
                <w:rFonts w:ascii="PT Astra Serif" w:hAnsi="PT Astra Serif"/>
                <w:color w:val="000000"/>
              </w:rPr>
              <w:t>о</w:t>
            </w:r>
            <w:r w:rsidRPr="00BF3E42">
              <w:rPr>
                <w:rFonts w:ascii="PT Astra Serif" w:hAnsi="PT Astra Serif"/>
                <w:color w:val="000000"/>
              </w:rPr>
              <w:t>на</w:t>
            </w:r>
          </w:p>
        </w:tc>
        <w:tc>
          <w:tcPr>
            <w:tcW w:w="652" w:type="pct"/>
            <w:shd w:val="clear" w:color="auto" w:fill="auto"/>
            <w:vAlign w:val="center"/>
          </w:tcPr>
          <w:p w:rsidR="00597EB1" w:rsidRPr="00C45489" w:rsidRDefault="00597EB1" w:rsidP="00597EB1">
            <w:pPr>
              <w:spacing w:after="0" w:line="240" w:lineRule="auto"/>
              <w:jc w:val="center"/>
              <w:rPr>
                <w:rFonts w:ascii="PT Astra Serif" w:hAnsi="PT Astra Serif"/>
              </w:rPr>
            </w:pPr>
            <w:r>
              <w:rPr>
                <w:rFonts w:ascii="PT Astra Serif" w:hAnsi="PT Astra Serif"/>
              </w:rPr>
              <w:t>42</w:t>
            </w:r>
          </w:p>
        </w:tc>
        <w:tc>
          <w:tcPr>
            <w:tcW w:w="588" w:type="pct"/>
            <w:shd w:val="clear" w:color="auto" w:fill="auto"/>
            <w:noWrap/>
            <w:vAlign w:val="center"/>
          </w:tcPr>
          <w:p w:rsidR="00597EB1" w:rsidRPr="00653AA4" w:rsidRDefault="00597EB1" w:rsidP="00597EB1">
            <w:pPr>
              <w:spacing w:after="0" w:line="240" w:lineRule="auto"/>
              <w:jc w:val="center"/>
              <w:rPr>
                <w:rFonts w:ascii="PT Astra Serif" w:hAnsi="PT Astra Serif" w:cs="Calibri"/>
                <w:color w:val="000000"/>
              </w:rPr>
            </w:pPr>
            <w:r>
              <w:rPr>
                <w:rFonts w:ascii="PT Astra Serif" w:hAnsi="PT Astra Serif" w:cs="Calibri"/>
                <w:color w:val="000000"/>
              </w:rPr>
              <w:t>25</w:t>
            </w:r>
          </w:p>
        </w:tc>
        <w:tc>
          <w:tcPr>
            <w:tcW w:w="622" w:type="pct"/>
            <w:shd w:val="clear" w:color="auto" w:fill="auto"/>
            <w:vAlign w:val="center"/>
          </w:tcPr>
          <w:p w:rsidR="00597EB1" w:rsidRPr="00653AA4" w:rsidRDefault="00597EB1" w:rsidP="00597EB1">
            <w:pPr>
              <w:spacing w:after="0" w:line="240" w:lineRule="auto"/>
              <w:jc w:val="center"/>
              <w:rPr>
                <w:rFonts w:ascii="PT Astra Serif" w:hAnsi="PT Astra Serif"/>
                <w:color w:val="000000"/>
              </w:rPr>
            </w:pPr>
            <w:r>
              <w:rPr>
                <w:rFonts w:ascii="PT Astra Serif" w:hAnsi="PT Astra Serif"/>
                <w:color w:val="000000"/>
              </w:rPr>
              <w:t>8</w:t>
            </w:r>
          </w:p>
        </w:tc>
        <w:tc>
          <w:tcPr>
            <w:tcW w:w="584" w:type="pct"/>
            <w:shd w:val="clear" w:color="auto" w:fill="auto"/>
            <w:vAlign w:val="center"/>
          </w:tcPr>
          <w:p w:rsidR="00597EB1" w:rsidRPr="00C45489" w:rsidRDefault="00597EB1" w:rsidP="00597EB1">
            <w:pPr>
              <w:spacing w:after="0" w:line="240" w:lineRule="auto"/>
              <w:jc w:val="center"/>
              <w:rPr>
                <w:rFonts w:ascii="PT Astra Serif" w:hAnsi="PT Astra Serif"/>
                <w:color w:val="000000"/>
              </w:rPr>
            </w:pPr>
            <w:r>
              <w:rPr>
                <w:rFonts w:ascii="PT Astra Serif" w:hAnsi="PT Astra Serif"/>
                <w:color w:val="000000"/>
              </w:rPr>
              <w:t>8</w:t>
            </w:r>
          </w:p>
        </w:tc>
        <w:tc>
          <w:tcPr>
            <w:tcW w:w="758" w:type="pct"/>
          </w:tcPr>
          <w:p w:rsidR="00597EB1" w:rsidRPr="00E65EAC" w:rsidRDefault="00597EB1" w:rsidP="00597EB1">
            <w:pPr>
              <w:spacing w:after="0" w:line="240" w:lineRule="auto"/>
              <w:jc w:val="center"/>
              <w:rPr>
                <w:rFonts w:ascii="PT Astra Serif" w:hAnsi="PT Astra Serif"/>
                <w:color w:val="000000"/>
              </w:rPr>
            </w:pPr>
            <w:r>
              <w:rPr>
                <w:rFonts w:ascii="PT Astra Serif" w:hAnsi="PT Astra Serif"/>
                <w:color w:val="000000"/>
              </w:rPr>
              <w:t>17</w:t>
            </w:r>
          </w:p>
        </w:tc>
      </w:tr>
      <w:tr w:rsidR="00597EB1" w:rsidRPr="00432E34" w:rsidTr="00597EB1">
        <w:trPr>
          <w:trHeight w:val="375"/>
        </w:trPr>
        <w:tc>
          <w:tcPr>
            <w:tcW w:w="1795" w:type="pct"/>
            <w:shd w:val="clear" w:color="auto" w:fill="auto"/>
            <w:vAlign w:val="center"/>
          </w:tcPr>
          <w:p w:rsidR="00597EB1" w:rsidRPr="00C45489" w:rsidRDefault="00597EB1" w:rsidP="00597EB1">
            <w:pPr>
              <w:spacing w:after="0" w:line="240" w:lineRule="auto"/>
              <w:jc w:val="left"/>
              <w:rPr>
                <w:rFonts w:ascii="PT Astra Serif" w:hAnsi="PT Astra Serif"/>
                <w:b/>
                <w:color w:val="000000"/>
              </w:rPr>
            </w:pPr>
            <w:r w:rsidRPr="00C45489">
              <w:rPr>
                <w:rFonts w:ascii="PT Astra Serif" w:hAnsi="PT Astra Serif"/>
                <w:b/>
                <w:color w:val="000000"/>
              </w:rPr>
              <w:t>Итого</w:t>
            </w:r>
          </w:p>
        </w:tc>
        <w:tc>
          <w:tcPr>
            <w:tcW w:w="652" w:type="pct"/>
            <w:shd w:val="clear" w:color="auto" w:fill="auto"/>
            <w:vAlign w:val="center"/>
          </w:tcPr>
          <w:p w:rsidR="00597EB1" w:rsidRPr="00C45489" w:rsidRDefault="00597EB1" w:rsidP="00597EB1">
            <w:pPr>
              <w:spacing w:after="0" w:line="240" w:lineRule="auto"/>
              <w:jc w:val="center"/>
              <w:rPr>
                <w:rFonts w:ascii="PT Astra Serif" w:hAnsi="PT Astra Serif"/>
                <w:b/>
              </w:rPr>
            </w:pPr>
            <w:r>
              <w:rPr>
                <w:rFonts w:ascii="PT Astra Serif" w:hAnsi="PT Astra Serif"/>
                <w:b/>
              </w:rPr>
              <w:t>43</w:t>
            </w:r>
          </w:p>
        </w:tc>
        <w:tc>
          <w:tcPr>
            <w:tcW w:w="588" w:type="pct"/>
            <w:shd w:val="clear" w:color="auto" w:fill="auto"/>
            <w:noWrap/>
            <w:vAlign w:val="center"/>
          </w:tcPr>
          <w:p w:rsidR="00597EB1" w:rsidRPr="00C45489" w:rsidRDefault="00597EB1" w:rsidP="00597EB1">
            <w:pPr>
              <w:spacing w:after="0" w:line="240" w:lineRule="auto"/>
              <w:jc w:val="center"/>
              <w:rPr>
                <w:rFonts w:ascii="PT Astra Serif" w:hAnsi="PT Astra Serif"/>
                <w:b/>
              </w:rPr>
            </w:pPr>
            <w:r>
              <w:rPr>
                <w:rFonts w:ascii="PT Astra Serif" w:hAnsi="PT Astra Serif"/>
                <w:b/>
              </w:rPr>
              <w:t>26</w:t>
            </w:r>
          </w:p>
        </w:tc>
        <w:tc>
          <w:tcPr>
            <w:tcW w:w="622" w:type="pct"/>
            <w:shd w:val="clear" w:color="auto" w:fill="auto"/>
            <w:vAlign w:val="center"/>
          </w:tcPr>
          <w:p w:rsidR="00597EB1" w:rsidRPr="00C45489" w:rsidRDefault="00597EB1" w:rsidP="00597EB1">
            <w:pPr>
              <w:spacing w:after="0" w:line="240" w:lineRule="auto"/>
              <w:jc w:val="center"/>
              <w:rPr>
                <w:rFonts w:ascii="PT Astra Serif" w:hAnsi="PT Astra Serif"/>
                <w:b/>
                <w:color w:val="000000"/>
              </w:rPr>
            </w:pPr>
            <w:r>
              <w:rPr>
                <w:rFonts w:ascii="PT Astra Serif" w:hAnsi="PT Astra Serif"/>
                <w:b/>
                <w:color w:val="000000"/>
              </w:rPr>
              <w:t>8</w:t>
            </w:r>
          </w:p>
        </w:tc>
        <w:tc>
          <w:tcPr>
            <w:tcW w:w="584" w:type="pct"/>
            <w:shd w:val="clear" w:color="auto" w:fill="auto"/>
            <w:vAlign w:val="center"/>
          </w:tcPr>
          <w:p w:rsidR="00597EB1" w:rsidRPr="00C45489" w:rsidRDefault="00597EB1" w:rsidP="00597EB1">
            <w:pPr>
              <w:spacing w:after="0" w:line="240" w:lineRule="auto"/>
              <w:jc w:val="center"/>
              <w:rPr>
                <w:rFonts w:ascii="PT Astra Serif" w:hAnsi="PT Astra Serif"/>
                <w:b/>
                <w:color w:val="000000"/>
              </w:rPr>
            </w:pPr>
            <w:r>
              <w:rPr>
                <w:rFonts w:ascii="PT Astra Serif" w:hAnsi="PT Astra Serif"/>
                <w:b/>
                <w:color w:val="000000"/>
              </w:rPr>
              <w:t>5</w:t>
            </w:r>
          </w:p>
        </w:tc>
        <w:tc>
          <w:tcPr>
            <w:tcW w:w="758" w:type="pct"/>
          </w:tcPr>
          <w:p w:rsidR="00597EB1" w:rsidRPr="00C45489" w:rsidRDefault="00597EB1" w:rsidP="00597EB1">
            <w:pPr>
              <w:spacing w:after="0" w:line="240" w:lineRule="auto"/>
              <w:jc w:val="center"/>
              <w:rPr>
                <w:rFonts w:ascii="PT Astra Serif" w:hAnsi="PT Astra Serif"/>
                <w:b/>
                <w:color w:val="000000"/>
              </w:rPr>
            </w:pPr>
            <w:r>
              <w:rPr>
                <w:rFonts w:ascii="PT Astra Serif" w:hAnsi="PT Astra Serif"/>
                <w:b/>
                <w:color w:val="000000"/>
              </w:rPr>
              <w:t>18</w:t>
            </w:r>
          </w:p>
        </w:tc>
      </w:tr>
    </w:tbl>
    <w:p w:rsidR="00597EB1" w:rsidRPr="00432E34" w:rsidRDefault="00597EB1" w:rsidP="00597EB1">
      <w:pPr>
        <w:pStyle w:val="a8"/>
        <w:shd w:val="clear" w:color="auto" w:fill="FFFFFF"/>
        <w:ind w:left="0" w:firstLine="709"/>
        <w:jc w:val="both"/>
        <w:rPr>
          <w:rFonts w:ascii="PT Astra Serif" w:hAnsi="PT Astra Serif"/>
          <w:sz w:val="26"/>
          <w:szCs w:val="26"/>
        </w:rPr>
      </w:pPr>
    </w:p>
    <w:p w:rsidR="00597EB1" w:rsidRPr="00E61D78" w:rsidRDefault="00597EB1" w:rsidP="00597EB1">
      <w:pPr>
        <w:pStyle w:val="a8"/>
        <w:shd w:val="clear" w:color="auto" w:fill="FFFFFF"/>
        <w:ind w:left="0"/>
        <w:jc w:val="center"/>
        <w:rPr>
          <w:rFonts w:ascii="PT Astra Serif" w:hAnsi="PT Astra Serif"/>
          <w:b/>
          <w:sz w:val="26"/>
          <w:szCs w:val="26"/>
        </w:rPr>
      </w:pPr>
      <w:r w:rsidRPr="00E61D78">
        <w:rPr>
          <w:rFonts w:ascii="PT Astra Serif" w:hAnsi="PT Astra Serif"/>
          <w:b/>
          <w:sz w:val="26"/>
          <w:szCs w:val="26"/>
        </w:rPr>
        <w:t>Наличие жалоб и обращений потребителей в надзорные органы, исполнительные органы государственной власти Томской области</w:t>
      </w:r>
    </w:p>
    <w:p w:rsidR="00597EB1" w:rsidRPr="00216FC3" w:rsidRDefault="00597EB1" w:rsidP="00597EB1">
      <w:pPr>
        <w:spacing w:after="0" w:line="240" w:lineRule="auto"/>
        <w:ind w:firstLine="709"/>
        <w:rPr>
          <w:rFonts w:ascii="PT Astra Serif" w:eastAsia="Times New Roman" w:hAnsi="PT Astra Serif"/>
          <w:sz w:val="10"/>
          <w:szCs w:val="10"/>
          <w:lang w:eastAsia="ru-RU"/>
        </w:rPr>
      </w:pPr>
    </w:p>
    <w:p w:rsidR="00597EB1" w:rsidRPr="00AE00EC" w:rsidRDefault="00597EB1" w:rsidP="00597EB1">
      <w:pPr>
        <w:spacing w:after="0" w:line="240" w:lineRule="auto"/>
        <w:ind w:firstLine="709"/>
        <w:rPr>
          <w:rFonts w:ascii="PT Astra Serif" w:eastAsia="Times New Roman" w:hAnsi="PT Astra Serif"/>
          <w:sz w:val="26"/>
          <w:szCs w:val="26"/>
          <w:lang w:eastAsia="ru-RU"/>
        </w:rPr>
      </w:pPr>
      <w:r w:rsidRPr="00AE00EC">
        <w:rPr>
          <w:rFonts w:ascii="PT Astra Serif" w:eastAsia="Times New Roman" w:hAnsi="PT Astra Serif"/>
          <w:sz w:val="26"/>
          <w:szCs w:val="26"/>
          <w:lang w:eastAsia="ru-RU"/>
        </w:rPr>
        <w:t xml:space="preserve">В Управление Федеральной антимонопольной службы по </w:t>
      </w:r>
      <w:r>
        <w:rPr>
          <w:rFonts w:ascii="PT Astra Serif" w:eastAsia="Times New Roman" w:hAnsi="PT Astra Serif"/>
          <w:sz w:val="26"/>
          <w:szCs w:val="26"/>
          <w:lang w:eastAsia="ru-RU"/>
        </w:rPr>
        <w:t>Томской</w:t>
      </w:r>
      <w:r w:rsidRPr="00AE00EC">
        <w:rPr>
          <w:rFonts w:ascii="PT Astra Serif" w:eastAsia="Times New Roman" w:hAnsi="PT Astra Serif"/>
          <w:sz w:val="26"/>
          <w:szCs w:val="26"/>
          <w:lang w:eastAsia="ru-RU"/>
        </w:rPr>
        <w:t xml:space="preserve"> области в 2020 году поступило </w:t>
      </w:r>
      <w:r>
        <w:rPr>
          <w:rFonts w:ascii="PT Astra Serif" w:eastAsia="Times New Roman" w:hAnsi="PT Astra Serif"/>
          <w:sz w:val="26"/>
          <w:szCs w:val="26"/>
          <w:lang w:eastAsia="ru-RU"/>
        </w:rPr>
        <w:t>1</w:t>
      </w:r>
      <w:r w:rsidRPr="00AE00EC">
        <w:rPr>
          <w:rFonts w:ascii="PT Astra Serif" w:eastAsia="Times New Roman" w:hAnsi="PT Astra Serif"/>
          <w:sz w:val="26"/>
          <w:szCs w:val="26"/>
          <w:lang w:eastAsia="ru-RU"/>
        </w:rPr>
        <w:t xml:space="preserve">5 жалоб </w:t>
      </w:r>
      <w:r>
        <w:rPr>
          <w:rFonts w:ascii="PT Astra Serif" w:eastAsia="Times New Roman" w:hAnsi="PT Astra Serif"/>
          <w:sz w:val="26"/>
          <w:szCs w:val="26"/>
          <w:lang w:eastAsia="ru-RU"/>
        </w:rPr>
        <w:t>в отношении наличия административных барьеров.</w:t>
      </w:r>
    </w:p>
    <w:p w:rsidR="00597EB1" w:rsidRDefault="00597EB1" w:rsidP="00597EB1">
      <w:pPr>
        <w:spacing w:after="0" w:line="240" w:lineRule="auto"/>
        <w:jc w:val="center"/>
        <w:rPr>
          <w:rFonts w:ascii="PT Astra Serif" w:eastAsia="Times New Roman" w:hAnsi="PT Astra Serif"/>
          <w:sz w:val="26"/>
          <w:szCs w:val="26"/>
          <w:lang w:eastAsia="ru-RU"/>
        </w:rPr>
      </w:pPr>
    </w:p>
    <w:p w:rsidR="00597EB1" w:rsidRPr="00E61D78" w:rsidRDefault="00597EB1" w:rsidP="00597EB1">
      <w:pPr>
        <w:spacing w:after="0" w:line="240" w:lineRule="auto"/>
        <w:jc w:val="center"/>
        <w:rPr>
          <w:rFonts w:ascii="PT Astra Serif" w:eastAsia="Times New Roman" w:hAnsi="PT Astra Serif"/>
          <w:b/>
          <w:sz w:val="26"/>
          <w:szCs w:val="26"/>
          <w:lang w:eastAsia="ru-RU"/>
        </w:rPr>
      </w:pPr>
      <w:r w:rsidRPr="00E61D78">
        <w:rPr>
          <w:rFonts w:ascii="PT Astra Serif" w:eastAsia="Times New Roman" w:hAnsi="PT Astra Serif"/>
          <w:b/>
          <w:sz w:val="26"/>
          <w:szCs w:val="26"/>
          <w:lang w:eastAsia="ru-RU"/>
        </w:rPr>
        <w:t>Структура поступивших обращений в 2020 году:</w:t>
      </w:r>
    </w:p>
    <w:tbl>
      <w:tblPr>
        <w:tblW w:w="9718" w:type="dxa"/>
        <w:jc w:val="center"/>
        <w:tblInd w:w="-3224" w:type="dxa"/>
        <w:tblLayout w:type="fixed"/>
        <w:tblLook w:val="04A0" w:firstRow="1" w:lastRow="0" w:firstColumn="1" w:lastColumn="0" w:noHBand="0" w:noVBand="1"/>
      </w:tblPr>
      <w:tblGrid>
        <w:gridCol w:w="4557"/>
        <w:gridCol w:w="1583"/>
        <w:gridCol w:w="1789"/>
        <w:gridCol w:w="1789"/>
      </w:tblGrid>
      <w:tr w:rsidR="00597EB1" w:rsidRPr="00653AA4" w:rsidTr="00597EB1">
        <w:trPr>
          <w:trHeight w:val="365"/>
          <w:jc w:val="center"/>
        </w:trPr>
        <w:tc>
          <w:tcPr>
            <w:tcW w:w="4557" w:type="dxa"/>
            <w:vMerge w:val="restart"/>
            <w:tcBorders>
              <w:top w:val="single" w:sz="4" w:space="0" w:color="auto"/>
              <w:left w:val="single" w:sz="4" w:space="0" w:color="auto"/>
              <w:right w:val="single" w:sz="4" w:space="0" w:color="auto"/>
            </w:tcBorders>
            <w:hideMark/>
          </w:tcPr>
          <w:p w:rsidR="00597EB1" w:rsidRPr="00820217" w:rsidRDefault="00597EB1" w:rsidP="00597EB1">
            <w:pPr>
              <w:spacing w:after="0" w:line="240" w:lineRule="auto"/>
              <w:jc w:val="center"/>
              <w:rPr>
                <w:rFonts w:ascii="PT Astra Serif" w:eastAsia="Times New Roman" w:hAnsi="PT Astra Serif"/>
                <w:color w:val="000000"/>
                <w:sz w:val="24"/>
                <w:szCs w:val="24"/>
              </w:rPr>
            </w:pPr>
            <w:r w:rsidRPr="00820217">
              <w:rPr>
                <w:rFonts w:ascii="PT Astra Serif" w:hAnsi="PT Astra Serif"/>
                <w:color w:val="000000"/>
                <w:sz w:val="24"/>
                <w:szCs w:val="24"/>
              </w:rPr>
              <w:t>Вид деятельности</w:t>
            </w:r>
          </w:p>
        </w:tc>
        <w:tc>
          <w:tcPr>
            <w:tcW w:w="3372" w:type="dxa"/>
            <w:gridSpan w:val="2"/>
            <w:tcBorders>
              <w:top w:val="single" w:sz="8" w:space="0" w:color="auto"/>
              <w:left w:val="single" w:sz="4" w:space="0" w:color="auto"/>
              <w:bottom w:val="single" w:sz="4" w:space="0" w:color="auto"/>
              <w:right w:val="single" w:sz="8"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Количество обращений</w:t>
            </w:r>
          </w:p>
        </w:tc>
        <w:tc>
          <w:tcPr>
            <w:tcW w:w="1789" w:type="dxa"/>
            <w:vMerge w:val="restart"/>
            <w:tcBorders>
              <w:top w:val="single" w:sz="8" w:space="0" w:color="auto"/>
              <w:left w:val="single" w:sz="4" w:space="0" w:color="auto"/>
              <w:right w:val="single" w:sz="8" w:space="0" w:color="auto"/>
            </w:tcBorders>
          </w:tcPr>
          <w:p w:rsidR="00597EB1"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Изменение</w:t>
            </w:r>
          </w:p>
        </w:tc>
      </w:tr>
      <w:tr w:rsidR="00597EB1" w:rsidRPr="00653AA4" w:rsidTr="00597EB1">
        <w:trPr>
          <w:trHeight w:val="365"/>
          <w:jc w:val="center"/>
        </w:trPr>
        <w:tc>
          <w:tcPr>
            <w:tcW w:w="4557" w:type="dxa"/>
            <w:vMerge/>
            <w:tcBorders>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hAnsi="PT Astra Serif"/>
                <w:color w:val="000000"/>
                <w:sz w:val="24"/>
                <w:szCs w:val="24"/>
              </w:rPr>
            </w:pPr>
          </w:p>
        </w:tc>
        <w:tc>
          <w:tcPr>
            <w:tcW w:w="1583" w:type="dxa"/>
            <w:tcBorders>
              <w:top w:val="single" w:sz="8" w:space="0" w:color="auto"/>
              <w:left w:val="single" w:sz="4" w:space="0" w:color="auto"/>
              <w:bottom w:val="single" w:sz="4" w:space="0" w:color="auto"/>
              <w:right w:val="single" w:sz="8" w:space="0" w:color="auto"/>
            </w:tcBorders>
          </w:tcPr>
          <w:p w:rsidR="00597EB1"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2019</w:t>
            </w:r>
          </w:p>
        </w:tc>
        <w:tc>
          <w:tcPr>
            <w:tcW w:w="1789" w:type="dxa"/>
            <w:tcBorders>
              <w:top w:val="single" w:sz="8" w:space="0" w:color="auto"/>
              <w:left w:val="single" w:sz="4" w:space="0" w:color="auto"/>
              <w:bottom w:val="single" w:sz="4" w:space="0" w:color="auto"/>
              <w:right w:val="single" w:sz="8" w:space="0" w:color="auto"/>
            </w:tcBorders>
          </w:tcPr>
          <w:p w:rsidR="00597EB1"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2020</w:t>
            </w:r>
          </w:p>
        </w:tc>
        <w:tc>
          <w:tcPr>
            <w:tcW w:w="1789" w:type="dxa"/>
            <w:vMerge/>
            <w:tcBorders>
              <w:left w:val="single" w:sz="4" w:space="0" w:color="auto"/>
              <w:bottom w:val="single" w:sz="4" w:space="0" w:color="auto"/>
              <w:right w:val="single" w:sz="8" w:space="0" w:color="auto"/>
            </w:tcBorders>
          </w:tcPr>
          <w:p w:rsidR="00597EB1" w:rsidRDefault="00597EB1" w:rsidP="00597EB1">
            <w:pPr>
              <w:spacing w:after="0" w:line="240" w:lineRule="auto"/>
              <w:jc w:val="center"/>
              <w:rPr>
                <w:rFonts w:ascii="PT Astra Serif" w:eastAsia="Times New Roman" w:hAnsi="PT Astra Serif"/>
                <w:color w:val="000000"/>
                <w:sz w:val="24"/>
                <w:szCs w:val="24"/>
              </w:rPr>
            </w:pPr>
          </w:p>
        </w:tc>
      </w:tr>
      <w:tr w:rsidR="00597EB1" w:rsidRPr="00653AA4" w:rsidTr="00597EB1">
        <w:trPr>
          <w:trHeight w:val="315"/>
          <w:jc w:val="center"/>
        </w:trPr>
        <w:tc>
          <w:tcPr>
            <w:tcW w:w="4557"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Торговля</w:t>
            </w:r>
          </w:p>
        </w:tc>
        <w:tc>
          <w:tcPr>
            <w:tcW w:w="1583"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0</w:t>
            </w:r>
          </w:p>
        </w:tc>
        <w:tc>
          <w:tcPr>
            <w:tcW w:w="1789"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1</w:t>
            </w:r>
          </w:p>
        </w:tc>
        <w:tc>
          <w:tcPr>
            <w:tcW w:w="1789" w:type="dxa"/>
            <w:tcBorders>
              <w:top w:val="single" w:sz="4" w:space="0" w:color="auto"/>
              <w:left w:val="single" w:sz="4" w:space="0" w:color="auto"/>
              <w:bottom w:val="single" w:sz="4" w:space="0" w:color="auto"/>
              <w:right w:val="single" w:sz="4" w:space="0" w:color="auto"/>
            </w:tcBorders>
          </w:tcPr>
          <w:p w:rsidR="00597EB1"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+1</w:t>
            </w:r>
          </w:p>
        </w:tc>
      </w:tr>
      <w:tr w:rsidR="00597EB1" w:rsidRPr="00653AA4" w:rsidTr="00597EB1">
        <w:trPr>
          <w:trHeight w:val="399"/>
          <w:jc w:val="center"/>
        </w:trPr>
        <w:tc>
          <w:tcPr>
            <w:tcW w:w="4557"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Коммунальные услуги (теплоснабжение, обращение с ТКО, газосна</w:t>
            </w:r>
            <w:r>
              <w:rPr>
                <w:rFonts w:ascii="PT Astra Serif" w:eastAsia="Times New Roman" w:hAnsi="PT Astra Serif"/>
                <w:color w:val="000000"/>
                <w:sz w:val="24"/>
                <w:szCs w:val="24"/>
              </w:rPr>
              <w:t>б</w:t>
            </w:r>
            <w:r>
              <w:rPr>
                <w:rFonts w:ascii="PT Astra Serif" w:eastAsia="Times New Roman" w:hAnsi="PT Astra Serif"/>
                <w:color w:val="000000"/>
                <w:sz w:val="24"/>
                <w:szCs w:val="24"/>
              </w:rPr>
              <w:t>жение)</w:t>
            </w:r>
          </w:p>
        </w:tc>
        <w:tc>
          <w:tcPr>
            <w:tcW w:w="1583"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8</w:t>
            </w:r>
          </w:p>
        </w:tc>
        <w:tc>
          <w:tcPr>
            <w:tcW w:w="1789"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4</w:t>
            </w:r>
          </w:p>
        </w:tc>
        <w:tc>
          <w:tcPr>
            <w:tcW w:w="1789" w:type="dxa"/>
            <w:tcBorders>
              <w:top w:val="single" w:sz="4" w:space="0" w:color="auto"/>
              <w:left w:val="single" w:sz="4" w:space="0" w:color="auto"/>
              <w:bottom w:val="single" w:sz="4" w:space="0" w:color="auto"/>
              <w:right w:val="single" w:sz="4" w:space="0" w:color="auto"/>
            </w:tcBorders>
          </w:tcPr>
          <w:p w:rsidR="00597EB1"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-4</w:t>
            </w:r>
          </w:p>
        </w:tc>
      </w:tr>
      <w:tr w:rsidR="00597EB1" w:rsidRPr="00653AA4" w:rsidTr="00597EB1">
        <w:trPr>
          <w:trHeight w:val="221"/>
          <w:jc w:val="center"/>
        </w:trPr>
        <w:tc>
          <w:tcPr>
            <w:tcW w:w="4557"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Аренда недвижимости</w:t>
            </w:r>
          </w:p>
        </w:tc>
        <w:tc>
          <w:tcPr>
            <w:tcW w:w="1583"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2</w:t>
            </w:r>
          </w:p>
        </w:tc>
        <w:tc>
          <w:tcPr>
            <w:tcW w:w="1789"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1</w:t>
            </w:r>
          </w:p>
        </w:tc>
        <w:tc>
          <w:tcPr>
            <w:tcW w:w="1789" w:type="dxa"/>
            <w:tcBorders>
              <w:top w:val="single" w:sz="4" w:space="0" w:color="auto"/>
              <w:left w:val="single" w:sz="4" w:space="0" w:color="auto"/>
              <w:bottom w:val="single" w:sz="4" w:space="0" w:color="auto"/>
              <w:right w:val="single" w:sz="4" w:space="0" w:color="auto"/>
            </w:tcBorders>
          </w:tcPr>
          <w:p w:rsidR="00597EB1"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-1</w:t>
            </w:r>
          </w:p>
        </w:tc>
      </w:tr>
      <w:tr w:rsidR="00597EB1" w:rsidRPr="00653AA4" w:rsidTr="00597EB1">
        <w:trPr>
          <w:trHeight w:val="399"/>
          <w:jc w:val="center"/>
        </w:trPr>
        <w:tc>
          <w:tcPr>
            <w:tcW w:w="4557"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Транспорт</w:t>
            </w:r>
          </w:p>
        </w:tc>
        <w:tc>
          <w:tcPr>
            <w:tcW w:w="1583"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1</w:t>
            </w:r>
          </w:p>
        </w:tc>
        <w:tc>
          <w:tcPr>
            <w:tcW w:w="1789"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5</w:t>
            </w:r>
          </w:p>
        </w:tc>
        <w:tc>
          <w:tcPr>
            <w:tcW w:w="1789" w:type="dxa"/>
            <w:tcBorders>
              <w:top w:val="single" w:sz="4" w:space="0" w:color="auto"/>
              <w:left w:val="single" w:sz="4" w:space="0" w:color="auto"/>
              <w:bottom w:val="single" w:sz="4" w:space="0" w:color="auto"/>
              <w:right w:val="single" w:sz="4" w:space="0" w:color="auto"/>
            </w:tcBorders>
          </w:tcPr>
          <w:p w:rsidR="00597EB1"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+4</w:t>
            </w:r>
          </w:p>
        </w:tc>
      </w:tr>
      <w:tr w:rsidR="00597EB1" w:rsidRPr="00653AA4" w:rsidTr="00597EB1">
        <w:trPr>
          <w:trHeight w:val="165"/>
          <w:jc w:val="center"/>
        </w:trPr>
        <w:tc>
          <w:tcPr>
            <w:tcW w:w="4557"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Лесное хозяйство</w:t>
            </w:r>
          </w:p>
        </w:tc>
        <w:tc>
          <w:tcPr>
            <w:tcW w:w="1583"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0</w:t>
            </w:r>
          </w:p>
        </w:tc>
        <w:tc>
          <w:tcPr>
            <w:tcW w:w="1789"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1</w:t>
            </w:r>
          </w:p>
        </w:tc>
        <w:tc>
          <w:tcPr>
            <w:tcW w:w="1789" w:type="dxa"/>
            <w:tcBorders>
              <w:top w:val="single" w:sz="4" w:space="0" w:color="auto"/>
              <w:left w:val="single" w:sz="4" w:space="0" w:color="auto"/>
              <w:bottom w:val="single" w:sz="4" w:space="0" w:color="auto"/>
              <w:right w:val="single" w:sz="4" w:space="0" w:color="auto"/>
            </w:tcBorders>
          </w:tcPr>
          <w:p w:rsidR="00597EB1"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+1</w:t>
            </w:r>
          </w:p>
        </w:tc>
      </w:tr>
      <w:tr w:rsidR="00597EB1" w:rsidRPr="00653AA4" w:rsidTr="00597EB1">
        <w:trPr>
          <w:trHeight w:val="343"/>
          <w:jc w:val="center"/>
        </w:trPr>
        <w:tc>
          <w:tcPr>
            <w:tcW w:w="4557"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Добыча полезных иск</w:t>
            </w:r>
            <w:r>
              <w:rPr>
                <w:rFonts w:ascii="PT Astra Serif" w:eastAsia="Times New Roman" w:hAnsi="PT Astra Serif"/>
                <w:color w:val="000000"/>
                <w:sz w:val="24"/>
                <w:szCs w:val="24"/>
              </w:rPr>
              <w:t>о</w:t>
            </w:r>
            <w:r>
              <w:rPr>
                <w:rFonts w:ascii="PT Astra Serif" w:eastAsia="Times New Roman" w:hAnsi="PT Astra Serif"/>
                <w:color w:val="000000"/>
                <w:sz w:val="24"/>
                <w:szCs w:val="24"/>
              </w:rPr>
              <w:t>паемых</w:t>
            </w:r>
          </w:p>
        </w:tc>
        <w:tc>
          <w:tcPr>
            <w:tcW w:w="1583"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0</w:t>
            </w:r>
          </w:p>
        </w:tc>
        <w:tc>
          <w:tcPr>
            <w:tcW w:w="1789"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1</w:t>
            </w:r>
          </w:p>
        </w:tc>
        <w:tc>
          <w:tcPr>
            <w:tcW w:w="1789" w:type="dxa"/>
            <w:tcBorders>
              <w:top w:val="single" w:sz="4" w:space="0" w:color="auto"/>
              <w:left w:val="single" w:sz="4" w:space="0" w:color="auto"/>
              <w:bottom w:val="single" w:sz="4" w:space="0" w:color="auto"/>
              <w:right w:val="single" w:sz="4" w:space="0" w:color="auto"/>
            </w:tcBorders>
          </w:tcPr>
          <w:p w:rsidR="00597EB1"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+1</w:t>
            </w:r>
          </w:p>
        </w:tc>
      </w:tr>
      <w:tr w:rsidR="00597EB1" w:rsidRPr="00653AA4" w:rsidTr="00597EB1">
        <w:trPr>
          <w:trHeight w:val="379"/>
          <w:jc w:val="center"/>
        </w:trPr>
        <w:tc>
          <w:tcPr>
            <w:tcW w:w="4557"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Здравоохранение</w:t>
            </w:r>
          </w:p>
        </w:tc>
        <w:tc>
          <w:tcPr>
            <w:tcW w:w="1583"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6</w:t>
            </w:r>
          </w:p>
        </w:tc>
        <w:tc>
          <w:tcPr>
            <w:tcW w:w="1789"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2</w:t>
            </w:r>
          </w:p>
        </w:tc>
        <w:tc>
          <w:tcPr>
            <w:tcW w:w="1789" w:type="dxa"/>
            <w:tcBorders>
              <w:top w:val="single" w:sz="4" w:space="0" w:color="auto"/>
              <w:left w:val="single" w:sz="4" w:space="0" w:color="auto"/>
              <w:bottom w:val="single" w:sz="4" w:space="0" w:color="auto"/>
              <w:right w:val="single" w:sz="4" w:space="0" w:color="auto"/>
            </w:tcBorders>
          </w:tcPr>
          <w:p w:rsidR="00597EB1"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-4</w:t>
            </w:r>
          </w:p>
        </w:tc>
      </w:tr>
      <w:tr w:rsidR="00597EB1" w:rsidRPr="00653AA4" w:rsidTr="00597EB1">
        <w:trPr>
          <w:trHeight w:val="414"/>
          <w:jc w:val="center"/>
        </w:trPr>
        <w:tc>
          <w:tcPr>
            <w:tcW w:w="4557"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Сельское хозяйство</w:t>
            </w:r>
          </w:p>
        </w:tc>
        <w:tc>
          <w:tcPr>
            <w:tcW w:w="1583"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2</w:t>
            </w:r>
          </w:p>
        </w:tc>
        <w:tc>
          <w:tcPr>
            <w:tcW w:w="1789"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0</w:t>
            </w:r>
          </w:p>
        </w:tc>
        <w:tc>
          <w:tcPr>
            <w:tcW w:w="1789" w:type="dxa"/>
            <w:tcBorders>
              <w:top w:val="single" w:sz="4" w:space="0" w:color="auto"/>
              <w:left w:val="single" w:sz="4" w:space="0" w:color="auto"/>
              <w:bottom w:val="single" w:sz="4" w:space="0" w:color="auto"/>
              <w:right w:val="single" w:sz="4" w:space="0" w:color="auto"/>
            </w:tcBorders>
          </w:tcPr>
          <w:p w:rsidR="00597EB1"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-2</w:t>
            </w:r>
          </w:p>
        </w:tc>
      </w:tr>
      <w:tr w:rsidR="00597EB1" w:rsidRPr="00653AA4" w:rsidTr="00597EB1">
        <w:trPr>
          <w:trHeight w:val="405"/>
          <w:jc w:val="center"/>
        </w:trPr>
        <w:tc>
          <w:tcPr>
            <w:tcW w:w="4557"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lastRenderedPageBreak/>
              <w:t>Ритуальные услуги</w:t>
            </w:r>
          </w:p>
        </w:tc>
        <w:tc>
          <w:tcPr>
            <w:tcW w:w="1583"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1</w:t>
            </w:r>
          </w:p>
        </w:tc>
        <w:tc>
          <w:tcPr>
            <w:tcW w:w="1789" w:type="dxa"/>
            <w:tcBorders>
              <w:top w:val="single" w:sz="4" w:space="0" w:color="auto"/>
              <w:left w:val="single" w:sz="4" w:space="0" w:color="auto"/>
              <w:bottom w:val="single" w:sz="4" w:space="0" w:color="auto"/>
              <w:right w:val="single" w:sz="4" w:space="0" w:color="auto"/>
            </w:tcBorders>
          </w:tcPr>
          <w:p w:rsidR="00597EB1" w:rsidRPr="00820217"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0</w:t>
            </w:r>
          </w:p>
        </w:tc>
        <w:tc>
          <w:tcPr>
            <w:tcW w:w="1789" w:type="dxa"/>
            <w:tcBorders>
              <w:top w:val="single" w:sz="4" w:space="0" w:color="auto"/>
              <w:left w:val="single" w:sz="4" w:space="0" w:color="auto"/>
              <w:bottom w:val="single" w:sz="4" w:space="0" w:color="auto"/>
              <w:right w:val="single" w:sz="4" w:space="0" w:color="auto"/>
            </w:tcBorders>
          </w:tcPr>
          <w:p w:rsidR="00597EB1"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-1</w:t>
            </w:r>
          </w:p>
        </w:tc>
      </w:tr>
      <w:tr w:rsidR="00597EB1" w:rsidRPr="00653AA4" w:rsidTr="00597EB1">
        <w:trPr>
          <w:trHeight w:val="359"/>
          <w:jc w:val="center"/>
        </w:trPr>
        <w:tc>
          <w:tcPr>
            <w:tcW w:w="4557" w:type="dxa"/>
            <w:tcBorders>
              <w:top w:val="single" w:sz="4" w:space="0" w:color="auto"/>
              <w:left w:val="single" w:sz="4" w:space="0" w:color="auto"/>
              <w:bottom w:val="single" w:sz="4" w:space="0" w:color="auto"/>
              <w:right w:val="single" w:sz="4" w:space="0" w:color="auto"/>
            </w:tcBorders>
          </w:tcPr>
          <w:p w:rsidR="00597EB1"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Итого</w:t>
            </w:r>
          </w:p>
        </w:tc>
        <w:tc>
          <w:tcPr>
            <w:tcW w:w="1583" w:type="dxa"/>
            <w:tcBorders>
              <w:top w:val="single" w:sz="4" w:space="0" w:color="auto"/>
              <w:left w:val="single" w:sz="4" w:space="0" w:color="auto"/>
              <w:bottom w:val="single" w:sz="4" w:space="0" w:color="auto"/>
              <w:right w:val="single" w:sz="4" w:space="0" w:color="auto"/>
            </w:tcBorders>
          </w:tcPr>
          <w:p w:rsidR="00597EB1"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20</w:t>
            </w:r>
          </w:p>
        </w:tc>
        <w:tc>
          <w:tcPr>
            <w:tcW w:w="1789" w:type="dxa"/>
            <w:tcBorders>
              <w:top w:val="single" w:sz="4" w:space="0" w:color="auto"/>
              <w:left w:val="single" w:sz="4" w:space="0" w:color="auto"/>
              <w:bottom w:val="single" w:sz="4" w:space="0" w:color="auto"/>
              <w:right w:val="single" w:sz="4" w:space="0" w:color="auto"/>
            </w:tcBorders>
          </w:tcPr>
          <w:p w:rsidR="00597EB1"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15</w:t>
            </w:r>
          </w:p>
        </w:tc>
        <w:tc>
          <w:tcPr>
            <w:tcW w:w="1789" w:type="dxa"/>
            <w:tcBorders>
              <w:top w:val="single" w:sz="4" w:space="0" w:color="auto"/>
              <w:left w:val="single" w:sz="4" w:space="0" w:color="auto"/>
              <w:bottom w:val="single" w:sz="4" w:space="0" w:color="auto"/>
              <w:right w:val="single" w:sz="4" w:space="0" w:color="auto"/>
            </w:tcBorders>
          </w:tcPr>
          <w:p w:rsidR="00597EB1" w:rsidRDefault="00597EB1" w:rsidP="00597EB1">
            <w:pPr>
              <w:spacing w:after="0" w:line="240" w:lineRule="auto"/>
              <w:jc w:val="center"/>
              <w:rPr>
                <w:rFonts w:ascii="PT Astra Serif" w:eastAsia="Times New Roman" w:hAnsi="PT Astra Serif"/>
                <w:color w:val="000000"/>
                <w:sz w:val="24"/>
                <w:szCs w:val="24"/>
              </w:rPr>
            </w:pPr>
            <w:r>
              <w:rPr>
                <w:rFonts w:ascii="PT Astra Serif" w:eastAsia="Times New Roman" w:hAnsi="PT Astra Serif"/>
                <w:color w:val="000000"/>
                <w:sz w:val="24"/>
                <w:szCs w:val="24"/>
              </w:rPr>
              <w:t>-5</w:t>
            </w:r>
          </w:p>
        </w:tc>
      </w:tr>
    </w:tbl>
    <w:p w:rsidR="00597EB1" w:rsidRDefault="00597EB1" w:rsidP="00597EB1">
      <w:pPr>
        <w:spacing w:after="0" w:line="240" w:lineRule="auto"/>
        <w:ind w:firstLine="567"/>
        <w:rPr>
          <w:rFonts w:ascii="PT Astra Serif" w:eastAsia="Times New Roman" w:hAnsi="PT Astra Serif"/>
          <w:sz w:val="26"/>
          <w:szCs w:val="26"/>
          <w:lang w:eastAsia="ru-RU"/>
        </w:rPr>
      </w:pPr>
    </w:p>
    <w:p w:rsidR="00597EB1" w:rsidRDefault="00597EB1" w:rsidP="00597EB1">
      <w:pPr>
        <w:spacing w:after="0" w:line="240" w:lineRule="auto"/>
        <w:ind w:firstLine="567"/>
        <w:rPr>
          <w:rFonts w:ascii="PT Astra Serif" w:eastAsia="Times New Roman" w:hAnsi="PT Astra Serif"/>
          <w:sz w:val="26"/>
          <w:szCs w:val="26"/>
          <w:lang w:eastAsia="ru-RU"/>
        </w:rPr>
      </w:pPr>
      <w:r w:rsidRPr="00B969C3">
        <w:rPr>
          <w:rFonts w:ascii="PT Astra Serif" w:eastAsia="Times New Roman" w:hAnsi="PT Astra Serif"/>
          <w:sz w:val="26"/>
          <w:szCs w:val="26"/>
          <w:lang w:eastAsia="ru-RU"/>
        </w:rPr>
        <w:t>По результатам рассмотрения обращений субъектов предпринимательской деятел</w:t>
      </w:r>
      <w:r w:rsidRPr="00B969C3">
        <w:rPr>
          <w:rFonts w:ascii="PT Astra Serif" w:eastAsia="Times New Roman" w:hAnsi="PT Astra Serif"/>
          <w:sz w:val="26"/>
          <w:szCs w:val="26"/>
          <w:lang w:eastAsia="ru-RU"/>
        </w:rPr>
        <w:t>ь</w:t>
      </w:r>
      <w:r w:rsidRPr="00B969C3">
        <w:rPr>
          <w:rFonts w:ascii="PT Astra Serif" w:eastAsia="Times New Roman" w:hAnsi="PT Astra Serif"/>
          <w:sz w:val="26"/>
          <w:szCs w:val="26"/>
          <w:lang w:eastAsia="ru-RU"/>
        </w:rPr>
        <w:t xml:space="preserve">ности </w:t>
      </w:r>
      <w:r>
        <w:rPr>
          <w:rFonts w:ascii="PT Astra Serif" w:eastAsia="Times New Roman" w:hAnsi="PT Astra Serif"/>
          <w:sz w:val="26"/>
          <w:szCs w:val="26"/>
          <w:lang w:eastAsia="ru-RU"/>
        </w:rPr>
        <w:t xml:space="preserve">в 2020 году </w:t>
      </w:r>
      <w:r w:rsidRPr="00B969C3">
        <w:rPr>
          <w:rFonts w:ascii="PT Astra Serif" w:eastAsia="Times New Roman" w:hAnsi="PT Astra Serif"/>
          <w:sz w:val="26"/>
          <w:szCs w:val="26"/>
          <w:lang w:eastAsia="ru-RU"/>
        </w:rPr>
        <w:t>фактов установления избыточных административных барьеров не в</w:t>
      </w:r>
      <w:r w:rsidRPr="00B969C3">
        <w:rPr>
          <w:rFonts w:ascii="PT Astra Serif" w:eastAsia="Times New Roman" w:hAnsi="PT Astra Serif"/>
          <w:sz w:val="26"/>
          <w:szCs w:val="26"/>
          <w:lang w:eastAsia="ru-RU"/>
        </w:rPr>
        <w:t>ы</w:t>
      </w:r>
      <w:r w:rsidRPr="00B969C3">
        <w:rPr>
          <w:rFonts w:ascii="PT Astra Serif" w:eastAsia="Times New Roman" w:hAnsi="PT Astra Serif"/>
          <w:sz w:val="26"/>
          <w:szCs w:val="26"/>
          <w:lang w:eastAsia="ru-RU"/>
        </w:rPr>
        <w:t>явлено.</w:t>
      </w:r>
    </w:p>
    <w:p w:rsidR="00597EB1" w:rsidRDefault="00597EB1" w:rsidP="00597EB1">
      <w:pPr>
        <w:spacing w:after="0" w:line="240" w:lineRule="auto"/>
        <w:ind w:firstLine="567"/>
        <w:rPr>
          <w:rFonts w:ascii="PT Astra Serif" w:eastAsia="Times New Roman" w:hAnsi="PT Astra Serif"/>
          <w:sz w:val="26"/>
          <w:szCs w:val="26"/>
          <w:lang w:eastAsia="ru-RU"/>
        </w:rPr>
      </w:pPr>
      <w:r>
        <w:rPr>
          <w:rFonts w:ascii="PT Astra Serif" w:eastAsia="Times New Roman" w:hAnsi="PT Astra Serif"/>
          <w:sz w:val="26"/>
          <w:szCs w:val="26"/>
          <w:lang w:eastAsia="ru-RU"/>
        </w:rPr>
        <w:t>По сравнению с предыдущим периодом количество обращений снизилось на 25%.</w:t>
      </w:r>
    </w:p>
    <w:p w:rsidR="00597EB1" w:rsidRPr="00132FD4" w:rsidRDefault="00597EB1" w:rsidP="00597EB1">
      <w:pPr>
        <w:pStyle w:val="211"/>
        <w:spacing w:before="0" w:after="0" w:line="240" w:lineRule="auto"/>
        <w:ind w:firstLine="567"/>
        <w:rPr>
          <w:rStyle w:val="22"/>
          <w:rFonts w:ascii="PT Astra Serif" w:hAnsi="PT Astra Serif"/>
          <w:b w:val="0"/>
          <w:iCs/>
          <w:sz w:val="26"/>
          <w:szCs w:val="26"/>
        </w:rPr>
      </w:pPr>
      <w:r w:rsidRPr="00132FD4">
        <w:rPr>
          <w:rStyle w:val="22"/>
          <w:rFonts w:ascii="PT Astra Serif" w:hAnsi="PT Astra Serif"/>
          <w:b w:val="0"/>
          <w:iCs/>
          <w:sz w:val="26"/>
          <w:szCs w:val="26"/>
        </w:rPr>
        <w:t>За 2020 год Уполномоченному</w:t>
      </w:r>
      <w:r>
        <w:rPr>
          <w:rStyle w:val="22"/>
          <w:rFonts w:ascii="PT Astra Serif" w:hAnsi="PT Astra Serif"/>
          <w:b w:val="0"/>
          <w:iCs/>
          <w:sz w:val="26"/>
          <w:szCs w:val="26"/>
        </w:rPr>
        <w:t xml:space="preserve"> по защите прав предпринимателей Томской области (далее –</w:t>
      </w:r>
      <w:r w:rsidRPr="00132FD4">
        <w:rPr>
          <w:rStyle w:val="22"/>
          <w:rFonts w:ascii="PT Astra Serif" w:hAnsi="PT Astra Serif"/>
          <w:b w:val="0"/>
          <w:iCs/>
          <w:sz w:val="26"/>
          <w:szCs w:val="26"/>
        </w:rPr>
        <w:t xml:space="preserve"> </w:t>
      </w:r>
      <w:r>
        <w:rPr>
          <w:rStyle w:val="22"/>
          <w:rFonts w:ascii="PT Astra Serif" w:hAnsi="PT Astra Serif"/>
          <w:b w:val="0"/>
          <w:iCs/>
          <w:sz w:val="26"/>
          <w:szCs w:val="26"/>
        </w:rPr>
        <w:t xml:space="preserve">Уполномоченный) </w:t>
      </w:r>
      <w:r w:rsidRPr="00132FD4">
        <w:rPr>
          <w:rStyle w:val="22"/>
          <w:rFonts w:ascii="PT Astra Serif" w:hAnsi="PT Astra Serif"/>
          <w:b w:val="0"/>
          <w:iCs/>
          <w:sz w:val="26"/>
          <w:szCs w:val="26"/>
        </w:rPr>
        <w:t>поступило 425 обращений от субъектов предпринимател</w:t>
      </w:r>
      <w:r w:rsidRPr="00132FD4">
        <w:rPr>
          <w:rStyle w:val="22"/>
          <w:rFonts w:ascii="PT Astra Serif" w:hAnsi="PT Astra Serif"/>
          <w:b w:val="0"/>
          <w:iCs/>
          <w:sz w:val="26"/>
          <w:szCs w:val="26"/>
        </w:rPr>
        <w:t>ь</w:t>
      </w:r>
      <w:r w:rsidRPr="00132FD4">
        <w:rPr>
          <w:rStyle w:val="22"/>
          <w:rFonts w:ascii="PT Astra Serif" w:hAnsi="PT Astra Serif"/>
          <w:b w:val="0"/>
          <w:iCs/>
          <w:sz w:val="26"/>
          <w:szCs w:val="26"/>
        </w:rPr>
        <w:t>ской деятельности, в том числе:</w:t>
      </w:r>
    </w:p>
    <w:p w:rsidR="00597EB1" w:rsidRPr="00132FD4" w:rsidRDefault="00597EB1" w:rsidP="00597EB1">
      <w:pPr>
        <w:pStyle w:val="211"/>
        <w:tabs>
          <w:tab w:val="left" w:pos="1134"/>
        </w:tabs>
        <w:spacing w:before="0" w:after="0" w:line="240" w:lineRule="auto"/>
        <w:ind w:firstLine="567"/>
        <w:rPr>
          <w:rStyle w:val="22"/>
          <w:rFonts w:ascii="PT Astra Serif" w:hAnsi="PT Astra Serif"/>
          <w:b w:val="0"/>
          <w:iCs/>
          <w:sz w:val="26"/>
          <w:szCs w:val="26"/>
        </w:rPr>
      </w:pPr>
      <w:r w:rsidRPr="00132FD4">
        <w:rPr>
          <w:rStyle w:val="22"/>
          <w:rFonts w:ascii="PT Astra Serif" w:hAnsi="PT Astra Serif"/>
          <w:b w:val="0"/>
          <w:iCs/>
          <w:sz w:val="26"/>
          <w:szCs w:val="26"/>
        </w:rPr>
        <w:t>•</w:t>
      </w:r>
      <w:r w:rsidRPr="00132FD4">
        <w:rPr>
          <w:rStyle w:val="22"/>
          <w:rFonts w:ascii="PT Astra Serif" w:hAnsi="PT Astra Serif"/>
          <w:b w:val="0"/>
          <w:iCs/>
          <w:sz w:val="26"/>
          <w:szCs w:val="26"/>
        </w:rPr>
        <w:tab/>
        <w:t>169 жалоб на действия (бездействие) или решения органов государственной власти или органов местного самоуправления с просьбой предпринимателей о восстано</w:t>
      </w:r>
      <w:r w:rsidRPr="00132FD4">
        <w:rPr>
          <w:rStyle w:val="22"/>
          <w:rFonts w:ascii="PT Astra Serif" w:hAnsi="PT Astra Serif"/>
          <w:b w:val="0"/>
          <w:iCs/>
          <w:sz w:val="26"/>
          <w:szCs w:val="26"/>
        </w:rPr>
        <w:t>в</w:t>
      </w:r>
      <w:r w:rsidRPr="00132FD4">
        <w:rPr>
          <w:rStyle w:val="22"/>
          <w:rFonts w:ascii="PT Astra Serif" w:hAnsi="PT Astra Serif"/>
          <w:b w:val="0"/>
          <w:iCs/>
          <w:sz w:val="26"/>
          <w:szCs w:val="26"/>
        </w:rPr>
        <w:t>лении или защите их нарушенных прав и законных интересов, либо прав или интересов других лиц;</w:t>
      </w:r>
    </w:p>
    <w:p w:rsidR="00597EB1" w:rsidRPr="00132FD4" w:rsidRDefault="00597EB1" w:rsidP="00597EB1">
      <w:pPr>
        <w:pStyle w:val="211"/>
        <w:tabs>
          <w:tab w:val="left" w:pos="1134"/>
        </w:tabs>
        <w:spacing w:before="0" w:after="0" w:line="240" w:lineRule="auto"/>
        <w:ind w:firstLine="567"/>
        <w:rPr>
          <w:rStyle w:val="22"/>
          <w:rFonts w:ascii="PT Astra Serif" w:hAnsi="PT Astra Serif"/>
          <w:b w:val="0"/>
          <w:iCs/>
          <w:sz w:val="26"/>
          <w:szCs w:val="26"/>
        </w:rPr>
      </w:pPr>
      <w:r w:rsidRPr="00132FD4">
        <w:rPr>
          <w:rStyle w:val="22"/>
          <w:rFonts w:ascii="PT Astra Serif" w:hAnsi="PT Astra Serif"/>
          <w:b w:val="0"/>
          <w:iCs/>
          <w:sz w:val="26"/>
          <w:szCs w:val="26"/>
        </w:rPr>
        <w:t>•</w:t>
      </w:r>
      <w:r w:rsidRPr="00132FD4">
        <w:rPr>
          <w:rStyle w:val="22"/>
          <w:rFonts w:ascii="PT Astra Serif" w:hAnsi="PT Astra Serif"/>
          <w:b w:val="0"/>
          <w:iCs/>
          <w:sz w:val="26"/>
          <w:szCs w:val="26"/>
        </w:rPr>
        <w:tab/>
        <w:t>253 устных обращений;</w:t>
      </w:r>
    </w:p>
    <w:p w:rsidR="00597EB1" w:rsidRPr="00132FD4" w:rsidRDefault="00597EB1" w:rsidP="00597EB1">
      <w:pPr>
        <w:pStyle w:val="211"/>
        <w:tabs>
          <w:tab w:val="left" w:pos="1134"/>
        </w:tabs>
        <w:spacing w:before="0" w:after="0" w:line="240" w:lineRule="auto"/>
        <w:ind w:firstLine="567"/>
        <w:rPr>
          <w:rStyle w:val="22"/>
          <w:rFonts w:ascii="PT Astra Serif" w:hAnsi="PT Astra Serif"/>
          <w:b w:val="0"/>
          <w:iCs/>
          <w:sz w:val="26"/>
          <w:szCs w:val="26"/>
        </w:rPr>
      </w:pPr>
      <w:r w:rsidRPr="00132FD4">
        <w:rPr>
          <w:rStyle w:val="22"/>
          <w:rFonts w:ascii="PT Astra Serif" w:hAnsi="PT Astra Serif"/>
          <w:b w:val="0"/>
          <w:iCs/>
          <w:sz w:val="26"/>
          <w:szCs w:val="26"/>
        </w:rPr>
        <w:t>•</w:t>
      </w:r>
      <w:r w:rsidRPr="00132FD4">
        <w:rPr>
          <w:rStyle w:val="22"/>
          <w:rFonts w:ascii="PT Astra Serif" w:hAnsi="PT Astra Serif"/>
          <w:b w:val="0"/>
          <w:iCs/>
          <w:sz w:val="26"/>
          <w:szCs w:val="26"/>
        </w:rPr>
        <w:tab/>
        <w:t>3 предложения.</w:t>
      </w:r>
    </w:p>
    <w:p w:rsidR="00597EB1" w:rsidRPr="00132FD4" w:rsidRDefault="00597EB1" w:rsidP="00597EB1">
      <w:pPr>
        <w:pStyle w:val="211"/>
        <w:spacing w:before="0" w:after="0" w:line="240" w:lineRule="auto"/>
        <w:ind w:firstLine="567"/>
        <w:rPr>
          <w:rStyle w:val="22"/>
          <w:rFonts w:ascii="PT Astra Serif" w:hAnsi="PT Astra Serif"/>
          <w:b w:val="0"/>
          <w:iCs/>
          <w:sz w:val="26"/>
          <w:szCs w:val="26"/>
        </w:rPr>
      </w:pPr>
      <w:r w:rsidRPr="00132FD4">
        <w:rPr>
          <w:rStyle w:val="22"/>
          <w:rFonts w:ascii="PT Astra Serif" w:hAnsi="PT Astra Serif"/>
          <w:b w:val="0"/>
          <w:iCs/>
          <w:sz w:val="26"/>
          <w:szCs w:val="26"/>
        </w:rPr>
        <w:t xml:space="preserve">Большинство </w:t>
      </w:r>
      <w:proofErr w:type="gramStart"/>
      <w:r w:rsidRPr="00132FD4">
        <w:rPr>
          <w:rStyle w:val="22"/>
          <w:rFonts w:ascii="PT Astra Serif" w:hAnsi="PT Astra Serif"/>
          <w:b w:val="0"/>
          <w:iCs/>
          <w:sz w:val="26"/>
          <w:szCs w:val="26"/>
        </w:rPr>
        <w:t>обращений</w:t>
      </w:r>
      <w:proofErr w:type="gramEnd"/>
      <w:r w:rsidRPr="00132FD4">
        <w:rPr>
          <w:rStyle w:val="22"/>
          <w:rFonts w:ascii="PT Astra Serif" w:hAnsi="PT Astra Serif"/>
          <w:b w:val="0"/>
          <w:iCs/>
          <w:sz w:val="26"/>
          <w:szCs w:val="26"/>
        </w:rPr>
        <w:t xml:space="preserve"> так или иначе связаны с влиянием коронавирусной инфекции COV1D-19 (166 обращений), взаимодействием с контрольно-надзорными орг</w:t>
      </w:r>
      <w:r w:rsidRPr="00132FD4">
        <w:rPr>
          <w:rStyle w:val="22"/>
          <w:rFonts w:ascii="PT Astra Serif" w:hAnsi="PT Astra Serif"/>
          <w:b w:val="0"/>
          <w:iCs/>
          <w:sz w:val="26"/>
          <w:szCs w:val="26"/>
        </w:rPr>
        <w:t>а</w:t>
      </w:r>
      <w:r w:rsidRPr="00132FD4">
        <w:rPr>
          <w:rStyle w:val="22"/>
          <w:rFonts w:ascii="PT Astra Serif" w:hAnsi="PT Astra Serif"/>
          <w:b w:val="0"/>
          <w:iCs/>
          <w:sz w:val="26"/>
          <w:szCs w:val="26"/>
        </w:rPr>
        <w:t>нами (92 обращения), а также с земельными и имущественными отношениями (51 обр</w:t>
      </w:r>
      <w:r w:rsidRPr="00132FD4">
        <w:rPr>
          <w:rStyle w:val="22"/>
          <w:rFonts w:ascii="PT Astra Serif" w:hAnsi="PT Astra Serif"/>
          <w:b w:val="0"/>
          <w:iCs/>
          <w:sz w:val="26"/>
          <w:szCs w:val="26"/>
        </w:rPr>
        <w:t>а</w:t>
      </w:r>
      <w:r w:rsidRPr="00132FD4">
        <w:rPr>
          <w:rStyle w:val="22"/>
          <w:rFonts w:ascii="PT Astra Serif" w:hAnsi="PT Astra Serif"/>
          <w:b w:val="0"/>
          <w:iCs/>
          <w:sz w:val="26"/>
          <w:szCs w:val="26"/>
        </w:rPr>
        <w:t>щение).</w:t>
      </w:r>
    </w:p>
    <w:p w:rsidR="00597EB1" w:rsidRPr="00132FD4" w:rsidRDefault="00597EB1" w:rsidP="00597EB1">
      <w:pPr>
        <w:pStyle w:val="211"/>
        <w:spacing w:before="0" w:after="0" w:line="240" w:lineRule="auto"/>
        <w:ind w:firstLine="567"/>
        <w:rPr>
          <w:rStyle w:val="22"/>
          <w:rFonts w:ascii="PT Astra Serif" w:hAnsi="PT Astra Serif"/>
          <w:b w:val="0"/>
          <w:iCs/>
          <w:sz w:val="26"/>
          <w:szCs w:val="26"/>
        </w:rPr>
      </w:pPr>
      <w:r w:rsidRPr="00132FD4">
        <w:rPr>
          <w:rStyle w:val="22"/>
          <w:rFonts w:ascii="PT Astra Serif" w:hAnsi="PT Astra Serif"/>
          <w:b w:val="0"/>
          <w:iCs/>
          <w:sz w:val="26"/>
          <w:szCs w:val="26"/>
        </w:rPr>
        <w:t>Исходя из обращений, поступивших к Уполномоченному можно выделить ряд проблем, связанных с ограничением конкуренции и созданием административных барь</w:t>
      </w:r>
      <w:r w:rsidRPr="00132FD4">
        <w:rPr>
          <w:rStyle w:val="22"/>
          <w:rFonts w:ascii="PT Astra Serif" w:hAnsi="PT Astra Serif"/>
          <w:b w:val="0"/>
          <w:iCs/>
          <w:sz w:val="26"/>
          <w:szCs w:val="26"/>
        </w:rPr>
        <w:t>е</w:t>
      </w:r>
      <w:r w:rsidRPr="00132FD4">
        <w:rPr>
          <w:rStyle w:val="22"/>
          <w:rFonts w:ascii="PT Astra Serif" w:hAnsi="PT Astra Serif"/>
          <w:b w:val="0"/>
          <w:iCs/>
          <w:sz w:val="26"/>
          <w:szCs w:val="26"/>
        </w:rPr>
        <w:t>ров.</w:t>
      </w:r>
    </w:p>
    <w:p w:rsidR="00597EB1" w:rsidRDefault="00597EB1" w:rsidP="00597EB1">
      <w:pPr>
        <w:pStyle w:val="211"/>
        <w:shd w:val="clear" w:color="auto" w:fill="auto"/>
        <w:spacing w:before="0" w:after="0" w:line="240" w:lineRule="auto"/>
        <w:ind w:firstLine="567"/>
        <w:rPr>
          <w:rStyle w:val="22"/>
          <w:rFonts w:ascii="PT Astra Serif" w:hAnsi="PT Astra Serif"/>
          <w:b w:val="0"/>
          <w:iCs/>
          <w:sz w:val="26"/>
          <w:szCs w:val="26"/>
        </w:rPr>
      </w:pPr>
      <w:r w:rsidRPr="00132FD4">
        <w:rPr>
          <w:rStyle w:val="22"/>
          <w:rFonts w:ascii="PT Astra Serif" w:hAnsi="PT Astra Serif"/>
          <w:b w:val="0"/>
          <w:iCs/>
          <w:sz w:val="26"/>
          <w:szCs w:val="26"/>
        </w:rPr>
        <w:t>К числу таковых можно отнести:</w:t>
      </w:r>
    </w:p>
    <w:p w:rsidR="00597EB1" w:rsidRDefault="00597EB1" w:rsidP="00597EB1">
      <w:pPr>
        <w:pStyle w:val="211"/>
        <w:spacing w:before="0" w:after="0" w:line="240" w:lineRule="auto"/>
        <w:ind w:firstLine="567"/>
        <w:rPr>
          <w:rStyle w:val="22"/>
          <w:rFonts w:ascii="PT Astra Serif" w:hAnsi="PT Astra Serif"/>
          <w:b w:val="0"/>
          <w:iCs/>
          <w:sz w:val="26"/>
          <w:szCs w:val="26"/>
        </w:rPr>
      </w:pPr>
    </w:p>
    <w:p w:rsidR="00597EB1" w:rsidRPr="00E61D78" w:rsidRDefault="00597EB1" w:rsidP="00597EB1">
      <w:pPr>
        <w:pStyle w:val="211"/>
        <w:spacing w:before="0" w:after="0" w:line="240" w:lineRule="auto"/>
        <w:ind w:firstLine="567"/>
        <w:rPr>
          <w:rStyle w:val="22"/>
          <w:rFonts w:ascii="PT Astra Serif" w:hAnsi="PT Astra Serif"/>
          <w:b w:val="0"/>
          <w:iCs/>
          <w:sz w:val="26"/>
          <w:szCs w:val="26"/>
          <w:u w:val="single"/>
        </w:rPr>
      </w:pPr>
      <w:r w:rsidRPr="00E61D78">
        <w:rPr>
          <w:rStyle w:val="22"/>
          <w:rFonts w:ascii="PT Astra Serif" w:hAnsi="PT Astra Serif"/>
          <w:b w:val="0"/>
          <w:iCs/>
          <w:sz w:val="26"/>
          <w:szCs w:val="26"/>
          <w:u w:val="single"/>
        </w:rPr>
        <w:t>1. Значительное увеличение кадастровой стоимости объектов недвижимости в Томской области</w:t>
      </w:r>
    </w:p>
    <w:p w:rsidR="00597EB1" w:rsidRDefault="00597EB1" w:rsidP="00597EB1">
      <w:pPr>
        <w:pStyle w:val="211"/>
        <w:spacing w:before="0" w:after="0" w:line="240" w:lineRule="auto"/>
        <w:ind w:firstLine="709"/>
        <w:rPr>
          <w:rStyle w:val="22"/>
          <w:rFonts w:ascii="PT Astra Serif" w:hAnsi="PT Astra Serif"/>
          <w:b w:val="0"/>
          <w:iCs/>
          <w:sz w:val="26"/>
          <w:szCs w:val="26"/>
        </w:rPr>
      </w:pPr>
      <w:r w:rsidRPr="00132FD4">
        <w:rPr>
          <w:rStyle w:val="22"/>
          <w:rFonts w:ascii="PT Astra Serif" w:hAnsi="PT Astra Serif"/>
          <w:b w:val="0"/>
          <w:iCs/>
          <w:sz w:val="26"/>
          <w:szCs w:val="26"/>
        </w:rPr>
        <w:t>В ноябре 2019 года, во исполнение Федерально</w:t>
      </w:r>
      <w:r>
        <w:rPr>
          <w:rStyle w:val="22"/>
          <w:rFonts w:ascii="PT Astra Serif" w:hAnsi="PT Astra Serif"/>
          <w:b w:val="0"/>
          <w:iCs/>
          <w:sz w:val="26"/>
          <w:szCs w:val="26"/>
        </w:rPr>
        <w:t>го закона от 03.07.2016 № 237-ФЗ</w:t>
      </w:r>
      <w:r w:rsidRPr="00132FD4">
        <w:rPr>
          <w:rStyle w:val="22"/>
          <w:rFonts w:ascii="PT Astra Serif" w:hAnsi="PT Astra Serif"/>
          <w:b w:val="0"/>
          <w:iCs/>
          <w:sz w:val="26"/>
          <w:szCs w:val="26"/>
        </w:rPr>
        <w:t xml:space="preserve"> «О государственной кадастровой оценке» на территории </w:t>
      </w:r>
      <w:r>
        <w:rPr>
          <w:rStyle w:val="22"/>
          <w:rFonts w:ascii="PT Astra Serif" w:hAnsi="PT Astra Serif"/>
          <w:b w:val="0"/>
          <w:iCs/>
          <w:sz w:val="26"/>
          <w:szCs w:val="26"/>
        </w:rPr>
        <w:t>Томской</w:t>
      </w:r>
      <w:r w:rsidRPr="00132FD4">
        <w:rPr>
          <w:rStyle w:val="22"/>
          <w:rFonts w:ascii="PT Astra Serif" w:hAnsi="PT Astra Serif"/>
          <w:b w:val="0"/>
          <w:iCs/>
          <w:sz w:val="26"/>
          <w:szCs w:val="26"/>
        </w:rPr>
        <w:t xml:space="preserve"> области была провед</w:t>
      </w:r>
      <w:r w:rsidRPr="00132FD4">
        <w:rPr>
          <w:rStyle w:val="22"/>
          <w:rFonts w:ascii="PT Astra Serif" w:hAnsi="PT Astra Serif"/>
          <w:b w:val="0"/>
          <w:iCs/>
          <w:sz w:val="26"/>
          <w:szCs w:val="26"/>
        </w:rPr>
        <w:t>е</w:t>
      </w:r>
      <w:r w:rsidRPr="00132FD4">
        <w:rPr>
          <w:rStyle w:val="22"/>
          <w:rFonts w:ascii="PT Astra Serif" w:hAnsi="PT Astra Serif"/>
          <w:b w:val="0"/>
          <w:iCs/>
          <w:sz w:val="26"/>
          <w:szCs w:val="26"/>
        </w:rPr>
        <w:t>на государственная кадастровая оценка объектов недвижимости (за исключением земельных участков). Результаты новой кадастровой оценки утверждены Приказом Депа</w:t>
      </w:r>
      <w:r w:rsidRPr="00132FD4">
        <w:rPr>
          <w:rStyle w:val="22"/>
          <w:rFonts w:ascii="PT Astra Serif" w:hAnsi="PT Astra Serif"/>
          <w:b w:val="0"/>
          <w:iCs/>
          <w:sz w:val="26"/>
          <w:szCs w:val="26"/>
        </w:rPr>
        <w:t>р</w:t>
      </w:r>
      <w:r w:rsidRPr="00132FD4">
        <w:rPr>
          <w:rStyle w:val="22"/>
          <w:rFonts w:ascii="PT Astra Serif" w:hAnsi="PT Astra Serif"/>
          <w:b w:val="0"/>
          <w:iCs/>
          <w:sz w:val="26"/>
          <w:szCs w:val="26"/>
        </w:rPr>
        <w:t xml:space="preserve">тамента по управлению государственной собственностью </w:t>
      </w:r>
      <w:r>
        <w:rPr>
          <w:rStyle w:val="22"/>
          <w:rFonts w:ascii="PT Astra Serif" w:hAnsi="PT Astra Serif"/>
          <w:b w:val="0"/>
          <w:iCs/>
          <w:sz w:val="26"/>
          <w:szCs w:val="26"/>
        </w:rPr>
        <w:t>Томской</w:t>
      </w:r>
      <w:r w:rsidRPr="00132FD4">
        <w:rPr>
          <w:rStyle w:val="22"/>
          <w:rFonts w:ascii="PT Astra Serif" w:hAnsi="PT Astra Serif"/>
          <w:b w:val="0"/>
          <w:iCs/>
          <w:sz w:val="26"/>
          <w:szCs w:val="26"/>
        </w:rPr>
        <w:t xml:space="preserve"> области от 22.11.2019 № 41 «Об утверждении результатов определения кадастровой стоимости объектов кап</w:t>
      </w:r>
      <w:r w:rsidRPr="00132FD4">
        <w:rPr>
          <w:rStyle w:val="22"/>
          <w:rFonts w:ascii="PT Astra Serif" w:hAnsi="PT Astra Serif"/>
          <w:b w:val="0"/>
          <w:iCs/>
          <w:sz w:val="26"/>
          <w:szCs w:val="26"/>
        </w:rPr>
        <w:t>и</w:t>
      </w:r>
      <w:r w:rsidRPr="00132FD4">
        <w:rPr>
          <w:rStyle w:val="22"/>
          <w:rFonts w:ascii="PT Astra Serif" w:hAnsi="PT Astra Serif"/>
          <w:b w:val="0"/>
          <w:iCs/>
          <w:sz w:val="26"/>
          <w:szCs w:val="26"/>
        </w:rPr>
        <w:t xml:space="preserve">тального строительства, помещений, </w:t>
      </w:r>
      <w:proofErr w:type="spellStart"/>
      <w:r w:rsidRPr="00132FD4">
        <w:rPr>
          <w:rStyle w:val="22"/>
          <w:rFonts w:ascii="PT Astra Serif" w:hAnsi="PT Astra Serif"/>
          <w:b w:val="0"/>
          <w:iCs/>
          <w:sz w:val="26"/>
          <w:szCs w:val="26"/>
        </w:rPr>
        <w:t>машино</w:t>
      </w:r>
      <w:proofErr w:type="spellEnd"/>
      <w:r w:rsidRPr="00132FD4">
        <w:rPr>
          <w:rStyle w:val="22"/>
          <w:rFonts w:ascii="PT Astra Serif" w:hAnsi="PT Astra Serif"/>
          <w:b w:val="0"/>
          <w:iCs/>
          <w:sz w:val="26"/>
          <w:szCs w:val="26"/>
        </w:rPr>
        <w:t>-мест и иных видов объектов недвижимости (за и</w:t>
      </w:r>
      <w:r w:rsidRPr="00132FD4">
        <w:rPr>
          <w:rStyle w:val="22"/>
          <w:rFonts w:ascii="PT Astra Serif" w:hAnsi="PT Astra Serif"/>
          <w:b w:val="0"/>
          <w:iCs/>
          <w:sz w:val="26"/>
          <w:szCs w:val="26"/>
        </w:rPr>
        <w:t>с</w:t>
      </w:r>
      <w:r w:rsidRPr="00132FD4">
        <w:rPr>
          <w:rStyle w:val="22"/>
          <w:rFonts w:ascii="PT Astra Serif" w:hAnsi="PT Astra Serif"/>
          <w:b w:val="0"/>
          <w:iCs/>
          <w:sz w:val="26"/>
          <w:szCs w:val="26"/>
        </w:rPr>
        <w:t xml:space="preserve">ключением земельных участков), расположенных на территории </w:t>
      </w:r>
      <w:r>
        <w:rPr>
          <w:rStyle w:val="22"/>
          <w:rFonts w:ascii="PT Astra Serif" w:hAnsi="PT Astra Serif"/>
          <w:b w:val="0"/>
          <w:iCs/>
          <w:sz w:val="26"/>
          <w:szCs w:val="26"/>
        </w:rPr>
        <w:t>Томской</w:t>
      </w:r>
      <w:r w:rsidRPr="00132FD4">
        <w:rPr>
          <w:rStyle w:val="22"/>
          <w:rFonts w:ascii="PT Astra Serif" w:hAnsi="PT Astra Serif"/>
          <w:b w:val="0"/>
          <w:iCs/>
          <w:sz w:val="26"/>
          <w:szCs w:val="26"/>
        </w:rPr>
        <w:t xml:space="preserve"> области».</w:t>
      </w:r>
    </w:p>
    <w:p w:rsidR="00597EB1" w:rsidRPr="00132FD4" w:rsidRDefault="00597EB1" w:rsidP="00597EB1">
      <w:pPr>
        <w:pStyle w:val="211"/>
        <w:spacing w:before="0" w:after="0" w:line="240" w:lineRule="auto"/>
        <w:ind w:firstLine="709"/>
        <w:rPr>
          <w:rStyle w:val="22"/>
          <w:rFonts w:ascii="PT Astra Serif" w:hAnsi="PT Astra Serif"/>
          <w:b w:val="0"/>
          <w:iCs/>
          <w:sz w:val="26"/>
          <w:szCs w:val="26"/>
        </w:rPr>
      </w:pPr>
      <w:r w:rsidRPr="00132FD4">
        <w:rPr>
          <w:rStyle w:val="22"/>
          <w:rFonts w:ascii="PT Astra Serif" w:hAnsi="PT Astra Serif"/>
          <w:b w:val="0"/>
          <w:iCs/>
          <w:sz w:val="26"/>
          <w:szCs w:val="26"/>
        </w:rPr>
        <w:t>Между тем, кадастровая стоимость объектов недвижимости имеет непосредстве</w:t>
      </w:r>
      <w:r w:rsidRPr="00132FD4">
        <w:rPr>
          <w:rStyle w:val="22"/>
          <w:rFonts w:ascii="PT Astra Serif" w:hAnsi="PT Astra Serif"/>
          <w:b w:val="0"/>
          <w:iCs/>
          <w:sz w:val="26"/>
          <w:szCs w:val="26"/>
        </w:rPr>
        <w:t>н</w:t>
      </w:r>
      <w:r w:rsidRPr="00132FD4">
        <w:rPr>
          <w:rStyle w:val="22"/>
          <w:rFonts w:ascii="PT Astra Serif" w:hAnsi="PT Astra Serif"/>
          <w:b w:val="0"/>
          <w:iCs/>
          <w:sz w:val="26"/>
          <w:szCs w:val="26"/>
        </w:rPr>
        <w:t xml:space="preserve">ное значение для определения налога на имущество в отношении объектов недвижимого имущества, принадлежащих физическим лицам и </w:t>
      </w:r>
      <w:r>
        <w:rPr>
          <w:rStyle w:val="22"/>
          <w:rFonts w:ascii="PT Astra Serif" w:hAnsi="PT Astra Serif"/>
          <w:b w:val="0"/>
          <w:iCs/>
          <w:sz w:val="26"/>
          <w:szCs w:val="26"/>
        </w:rPr>
        <w:t>юридическим лицам</w:t>
      </w:r>
      <w:r w:rsidRPr="00132FD4">
        <w:rPr>
          <w:rStyle w:val="22"/>
          <w:rFonts w:ascii="PT Astra Serif" w:hAnsi="PT Astra Serif"/>
          <w:b w:val="0"/>
          <w:iCs/>
          <w:sz w:val="26"/>
          <w:szCs w:val="26"/>
        </w:rPr>
        <w:t xml:space="preserve">. </w:t>
      </w:r>
      <w:proofErr w:type="gramStart"/>
      <w:r w:rsidRPr="00132FD4">
        <w:rPr>
          <w:rStyle w:val="22"/>
          <w:rFonts w:ascii="PT Astra Serif" w:hAnsi="PT Astra Serif"/>
          <w:b w:val="0"/>
          <w:iCs/>
          <w:sz w:val="26"/>
          <w:szCs w:val="26"/>
        </w:rPr>
        <w:t>Кроме того, согласно налоговому законодательству, организации и индивидуальные предпринимат</w:t>
      </w:r>
      <w:r w:rsidRPr="00132FD4">
        <w:rPr>
          <w:rStyle w:val="22"/>
          <w:rFonts w:ascii="PT Astra Serif" w:hAnsi="PT Astra Serif"/>
          <w:b w:val="0"/>
          <w:iCs/>
          <w:sz w:val="26"/>
          <w:szCs w:val="26"/>
        </w:rPr>
        <w:t>е</w:t>
      </w:r>
      <w:r w:rsidRPr="00132FD4">
        <w:rPr>
          <w:rStyle w:val="22"/>
          <w:rFonts w:ascii="PT Astra Serif" w:hAnsi="PT Astra Serif"/>
          <w:b w:val="0"/>
          <w:iCs/>
          <w:sz w:val="26"/>
          <w:szCs w:val="26"/>
        </w:rPr>
        <w:t>ли, применяющие специальные налоговые режимы и, в связи с этим, освобожденные от уплаты налога на недвижимое имущество, используемое для осуществления предприн</w:t>
      </w:r>
      <w:r w:rsidRPr="00132FD4">
        <w:rPr>
          <w:rStyle w:val="22"/>
          <w:rFonts w:ascii="PT Astra Serif" w:hAnsi="PT Astra Serif"/>
          <w:b w:val="0"/>
          <w:iCs/>
          <w:sz w:val="26"/>
          <w:szCs w:val="26"/>
        </w:rPr>
        <w:t>и</w:t>
      </w:r>
      <w:r w:rsidRPr="00132FD4">
        <w:rPr>
          <w:rStyle w:val="22"/>
          <w:rFonts w:ascii="PT Astra Serif" w:hAnsi="PT Astra Serif"/>
          <w:b w:val="0"/>
          <w:iCs/>
          <w:sz w:val="26"/>
          <w:szCs w:val="26"/>
        </w:rPr>
        <w:t>мательской деятельности, после включения принадлежащих им объектов в Перечень объектов налогообложения от кадастровой стоимости лишаются установленной НК РФ льготы по уплате налога на имущество.</w:t>
      </w:r>
      <w:proofErr w:type="gramEnd"/>
    </w:p>
    <w:p w:rsidR="00597EB1" w:rsidRDefault="00597EB1" w:rsidP="00597EB1">
      <w:pPr>
        <w:pStyle w:val="211"/>
        <w:spacing w:before="0" w:after="0" w:line="240" w:lineRule="auto"/>
        <w:ind w:firstLine="709"/>
        <w:rPr>
          <w:rStyle w:val="22"/>
          <w:rFonts w:ascii="PT Astra Serif" w:hAnsi="PT Astra Serif"/>
          <w:b w:val="0"/>
          <w:iCs/>
          <w:sz w:val="26"/>
          <w:szCs w:val="26"/>
        </w:rPr>
      </w:pPr>
    </w:p>
    <w:p w:rsidR="00597EB1" w:rsidRPr="00E61D78" w:rsidRDefault="00597EB1" w:rsidP="00597EB1">
      <w:pPr>
        <w:pStyle w:val="211"/>
        <w:spacing w:before="0" w:after="0" w:line="240" w:lineRule="auto"/>
        <w:ind w:firstLine="709"/>
        <w:rPr>
          <w:rStyle w:val="22"/>
          <w:rFonts w:ascii="PT Astra Serif" w:hAnsi="PT Astra Serif"/>
          <w:b w:val="0"/>
          <w:iCs/>
          <w:sz w:val="26"/>
          <w:szCs w:val="26"/>
          <w:u w:val="single"/>
        </w:rPr>
      </w:pPr>
      <w:r w:rsidRPr="00E61D78">
        <w:rPr>
          <w:rStyle w:val="22"/>
          <w:rFonts w:ascii="PT Astra Serif" w:hAnsi="PT Astra Serif"/>
          <w:b w:val="0"/>
          <w:iCs/>
          <w:sz w:val="26"/>
          <w:szCs w:val="26"/>
          <w:u w:val="single"/>
        </w:rPr>
        <w:t>2. Проблемы в сфере частной медицины</w:t>
      </w:r>
    </w:p>
    <w:p w:rsidR="00597EB1" w:rsidRPr="007936F8" w:rsidRDefault="00597EB1" w:rsidP="00597EB1">
      <w:pPr>
        <w:pStyle w:val="211"/>
        <w:spacing w:before="0" w:after="0" w:line="240" w:lineRule="auto"/>
        <w:ind w:firstLine="709"/>
        <w:rPr>
          <w:rStyle w:val="22"/>
          <w:rFonts w:ascii="PT Astra Serif" w:hAnsi="PT Astra Serif"/>
          <w:b w:val="0"/>
          <w:iCs/>
          <w:sz w:val="26"/>
          <w:szCs w:val="26"/>
        </w:rPr>
      </w:pPr>
      <w:r w:rsidRPr="007936F8">
        <w:rPr>
          <w:rStyle w:val="22"/>
          <w:rFonts w:ascii="PT Astra Serif" w:hAnsi="PT Astra Serif"/>
          <w:b w:val="0"/>
          <w:iCs/>
          <w:sz w:val="26"/>
          <w:szCs w:val="26"/>
        </w:rPr>
        <w:t>Уполномоченному поступа</w:t>
      </w:r>
      <w:r>
        <w:rPr>
          <w:rStyle w:val="22"/>
          <w:rFonts w:ascii="PT Astra Serif" w:hAnsi="PT Astra Serif"/>
          <w:b w:val="0"/>
          <w:iCs/>
          <w:sz w:val="26"/>
          <w:szCs w:val="26"/>
        </w:rPr>
        <w:t>ли</w:t>
      </w:r>
      <w:r w:rsidRPr="007936F8">
        <w:rPr>
          <w:rStyle w:val="22"/>
          <w:rFonts w:ascii="PT Astra Serif" w:hAnsi="PT Astra Serif"/>
          <w:b w:val="0"/>
          <w:iCs/>
          <w:sz w:val="26"/>
          <w:szCs w:val="26"/>
        </w:rPr>
        <w:t xml:space="preserve"> обращения различных частных медицинских орган</w:t>
      </w:r>
      <w:r w:rsidRPr="007936F8">
        <w:rPr>
          <w:rStyle w:val="22"/>
          <w:rFonts w:ascii="PT Astra Serif" w:hAnsi="PT Astra Serif"/>
          <w:b w:val="0"/>
          <w:iCs/>
          <w:sz w:val="26"/>
          <w:szCs w:val="26"/>
        </w:rPr>
        <w:t>и</w:t>
      </w:r>
      <w:r w:rsidRPr="007936F8">
        <w:rPr>
          <w:rStyle w:val="22"/>
          <w:rFonts w:ascii="PT Astra Serif" w:hAnsi="PT Astra Serif"/>
          <w:b w:val="0"/>
          <w:iCs/>
          <w:sz w:val="26"/>
          <w:szCs w:val="26"/>
        </w:rPr>
        <w:t>заций, оказывающих медицинские услуги населению в рамках Территориальной пр</w:t>
      </w:r>
      <w:r w:rsidRPr="007936F8">
        <w:rPr>
          <w:rStyle w:val="22"/>
          <w:rFonts w:ascii="PT Astra Serif" w:hAnsi="PT Astra Serif"/>
          <w:b w:val="0"/>
          <w:iCs/>
          <w:sz w:val="26"/>
          <w:szCs w:val="26"/>
        </w:rPr>
        <w:t>о</w:t>
      </w:r>
      <w:r w:rsidRPr="007936F8">
        <w:rPr>
          <w:rStyle w:val="22"/>
          <w:rFonts w:ascii="PT Astra Serif" w:hAnsi="PT Astra Serif"/>
          <w:b w:val="0"/>
          <w:iCs/>
          <w:sz w:val="26"/>
          <w:szCs w:val="26"/>
        </w:rPr>
        <w:t>граммы обязательного медицинского страхования государственных гарантий бесплатн</w:t>
      </w:r>
      <w:r w:rsidRPr="007936F8">
        <w:rPr>
          <w:rStyle w:val="22"/>
          <w:rFonts w:ascii="PT Astra Serif" w:hAnsi="PT Astra Serif"/>
          <w:b w:val="0"/>
          <w:iCs/>
          <w:sz w:val="26"/>
          <w:szCs w:val="26"/>
        </w:rPr>
        <w:t>о</w:t>
      </w:r>
      <w:r w:rsidRPr="007936F8">
        <w:rPr>
          <w:rStyle w:val="22"/>
          <w:rFonts w:ascii="PT Astra Serif" w:hAnsi="PT Astra Serif"/>
          <w:b w:val="0"/>
          <w:iCs/>
          <w:sz w:val="26"/>
          <w:szCs w:val="26"/>
        </w:rPr>
        <w:t xml:space="preserve">го оказания гражданам медицинской помощи (далее - Территориальная </w:t>
      </w:r>
      <w:r w:rsidRPr="007936F8">
        <w:rPr>
          <w:rStyle w:val="22"/>
          <w:rFonts w:ascii="PT Astra Serif" w:hAnsi="PT Astra Serif"/>
          <w:b w:val="0"/>
          <w:iCs/>
          <w:sz w:val="26"/>
          <w:szCs w:val="26"/>
        </w:rPr>
        <w:lastRenderedPageBreak/>
        <w:t>программа). З</w:t>
      </w:r>
      <w:r w:rsidRPr="007936F8">
        <w:rPr>
          <w:rStyle w:val="22"/>
          <w:rFonts w:ascii="PT Astra Serif" w:hAnsi="PT Astra Serif"/>
          <w:b w:val="0"/>
          <w:iCs/>
          <w:sz w:val="26"/>
          <w:szCs w:val="26"/>
        </w:rPr>
        <w:t>а</w:t>
      </w:r>
      <w:r w:rsidRPr="007936F8">
        <w:rPr>
          <w:rStyle w:val="22"/>
          <w:rFonts w:ascii="PT Astra Serif" w:hAnsi="PT Astra Serif"/>
          <w:b w:val="0"/>
          <w:iCs/>
          <w:sz w:val="26"/>
          <w:szCs w:val="26"/>
        </w:rPr>
        <w:t>явители отмечают незначительность доли услуг, оказываемых частными медицинскими организациями в соответствии с Территориальной программой, по сравнению с услугами, оказываемыми государственными медицинскими организациями, а также не соответствующие рыночным ценам тарифы на оказание отдельных медици</w:t>
      </w:r>
      <w:r w:rsidRPr="007936F8">
        <w:rPr>
          <w:rStyle w:val="22"/>
          <w:rFonts w:ascii="PT Astra Serif" w:hAnsi="PT Astra Serif"/>
          <w:b w:val="0"/>
          <w:iCs/>
          <w:sz w:val="26"/>
          <w:szCs w:val="26"/>
        </w:rPr>
        <w:t>н</w:t>
      </w:r>
      <w:r w:rsidRPr="007936F8">
        <w:rPr>
          <w:rStyle w:val="22"/>
          <w:rFonts w:ascii="PT Astra Serif" w:hAnsi="PT Astra Serif"/>
          <w:b w:val="0"/>
          <w:iCs/>
          <w:sz w:val="26"/>
          <w:szCs w:val="26"/>
        </w:rPr>
        <w:t>ских услуг в рамках обязательного медицинского страхования.</w:t>
      </w:r>
    </w:p>
    <w:p w:rsidR="00597EB1" w:rsidRPr="007936F8" w:rsidRDefault="00597EB1" w:rsidP="00597EB1">
      <w:pPr>
        <w:pStyle w:val="211"/>
        <w:spacing w:before="0" w:after="0" w:line="240" w:lineRule="auto"/>
        <w:ind w:firstLine="709"/>
        <w:rPr>
          <w:rStyle w:val="22"/>
          <w:rFonts w:ascii="PT Astra Serif" w:hAnsi="PT Astra Serif"/>
          <w:b w:val="0"/>
          <w:iCs/>
          <w:sz w:val="26"/>
          <w:szCs w:val="26"/>
        </w:rPr>
      </w:pPr>
      <w:r w:rsidRPr="007936F8">
        <w:rPr>
          <w:rStyle w:val="22"/>
          <w:rFonts w:ascii="PT Astra Serif" w:hAnsi="PT Astra Serif"/>
          <w:b w:val="0"/>
          <w:iCs/>
          <w:sz w:val="26"/>
          <w:szCs w:val="26"/>
        </w:rPr>
        <w:t xml:space="preserve">За последние годы частными медицинскими центрами вложен значительный объем инвестиций в развитие томского здравоохранения. По данным </w:t>
      </w:r>
      <w:proofErr w:type="spellStart"/>
      <w:r w:rsidRPr="007936F8">
        <w:rPr>
          <w:rStyle w:val="22"/>
          <w:rFonts w:ascii="PT Astra Serif" w:hAnsi="PT Astra Serif"/>
          <w:b w:val="0"/>
          <w:iCs/>
          <w:sz w:val="26"/>
          <w:szCs w:val="26"/>
        </w:rPr>
        <w:t>Томскстата</w:t>
      </w:r>
      <w:proofErr w:type="spellEnd"/>
      <w:r w:rsidRPr="007936F8">
        <w:rPr>
          <w:rStyle w:val="22"/>
          <w:rFonts w:ascii="PT Astra Serif" w:hAnsi="PT Astra Serif"/>
          <w:b w:val="0"/>
          <w:iCs/>
          <w:sz w:val="26"/>
          <w:szCs w:val="26"/>
        </w:rPr>
        <w:t>, объем пла</w:t>
      </w:r>
      <w:r w:rsidRPr="007936F8">
        <w:rPr>
          <w:rStyle w:val="22"/>
          <w:rFonts w:ascii="PT Astra Serif" w:hAnsi="PT Astra Serif"/>
          <w:b w:val="0"/>
          <w:iCs/>
          <w:sz w:val="26"/>
          <w:szCs w:val="26"/>
        </w:rPr>
        <w:t>т</w:t>
      </w:r>
      <w:r w:rsidRPr="007936F8">
        <w:rPr>
          <w:rStyle w:val="22"/>
          <w:rFonts w:ascii="PT Astra Serif" w:hAnsi="PT Astra Serif"/>
          <w:b w:val="0"/>
          <w:iCs/>
          <w:sz w:val="26"/>
          <w:szCs w:val="26"/>
        </w:rPr>
        <w:t>ных медицинских услуг, оказываемым медицинскими организациями разных форм со</w:t>
      </w:r>
      <w:r w:rsidRPr="007936F8">
        <w:rPr>
          <w:rStyle w:val="22"/>
          <w:rFonts w:ascii="PT Astra Serif" w:hAnsi="PT Astra Serif"/>
          <w:b w:val="0"/>
          <w:iCs/>
          <w:sz w:val="26"/>
          <w:szCs w:val="26"/>
        </w:rPr>
        <w:t>б</w:t>
      </w:r>
      <w:r w:rsidRPr="007936F8">
        <w:rPr>
          <w:rStyle w:val="22"/>
          <w:rFonts w:ascii="PT Astra Serif" w:hAnsi="PT Astra Serif"/>
          <w:b w:val="0"/>
          <w:iCs/>
          <w:sz w:val="26"/>
          <w:szCs w:val="26"/>
        </w:rPr>
        <w:t>ственности, в 2019 году превысил 5,5 млрд. рублей.</w:t>
      </w:r>
    </w:p>
    <w:p w:rsidR="00597EB1" w:rsidRPr="007936F8" w:rsidRDefault="00597EB1" w:rsidP="00597EB1">
      <w:pPr>
        <w:pStyle w:val="211"/>
        <w:spacing w:before="0" w:after="0" w:line="240" w:lineRule="auto"/>
        <w:ind w:firstLine="709"/>
        <w:rPr>
          <w:rStyle w:val="22"/>
          <w:rFonts w:ascii="PT Astra Serif" w:hAnsi="PT Astra Serif"/>
          <w:b w:val="0"/>
          <w:iCs/>
          <w:sz w:val="26"/>
          <w:szCs w:val="26"/>
        </w:rPr>
      </w:pPr>
      <w:proofErr w:type="gramStart"/>
      <w:r w:rsidRPr="007936F8">
        <w:rPr>
          <w:rStyle w:val="22"/>
          <w:rFonts w:ascii="PT Astra Serif" w:hAnsi="PT Astra Serif"/>
          <w:b w:val="0"/>
          <w:iCs/>
          <w:sz w:val="26"/>
          <w:szCs w:val="26"/>
        </w:rPr>
        <w:t>Вместе с тем, 01.01.2021 вступили в силу изменения, внесенные Федеральным з</w:t>
      </w:r>
      <w:r w:rsidRPr="007936F8">
        <w:rPr>
          <w:rStyle w:val="22"/>
          <w:rFonts w:ascii="PT Astra Serif" w:hAnsi="PT Astra Serif"/>
          <w:b w:val="0"/>
          <w:iCs/>
          <w:sz w:val="26"/>
          <w:szCs w:val="26"/>
        </w:rPr>
        <w:t>а</w:t>
      </w:r>
      <w:r w:rsidRPr="007936F8">
        <w:rPr>
          <w:rStyle w:val="22"/>
          <w:rFonts w:ascii="PT Astra Serif" w:hAnsi="PT Astra Serif"/>
          <w:b w:val="0"/>
          <w:iCs/>
          <w:sz w:val="26"/>
          <w:szCs w:val="26"/>
        </w:rPr>
        <w:t>коном от 08.12.2020 № 430-Ф</w:t>
      </w:r>
      <w:r>
        <w:rPr>
          <w:rStyle w:val="22"/>
          <w:rFonts w:ascii="PT Astra Serif" w:hAnsi="PT Astra Serif"/>
          <w:b w:val="0"/>
          <w:iCs/>
          <w:sz w:val="26"/>
          <w:szCs w:val="26"/>
        </w:rPr>
        <w:t>З</w:t>
      </w:r>
      <w:r w:rsidRPr="007936F8">
        <w:rPr>
          <w:rStyle w:val="22"/>
          <w:rFonts w:ascii="PT Astra Serif" w:hAnsi="PT Astra Serif"/>
          <w:b w:val="0"/>
          <w:iCs/>
          <w:sz w:val="26"/>
          <w:szCs w:val="26"/>
        </w:rPr>
        <w:t xml:space="preserve"> в Федеральный закон «Об обязательном медицинском страховании в Российской Федерации», которые затрагивают интересы всех участников системы обязательного медицинского страхования и, по оценкам представителей частной медицины, могут привести к негативным последствиям для развития предпринимател</w:t>
      </w:r>
      <w:r w:rsidRPr="007936F8">
        <w:rPr>
          <w:rStyle w:val="22"/>
          <w:rFonts w:ascii="PT Astra Serif" w:hAnsi="PT Astra Serif"/>
          <w:b w:val="0"/>
          <w:iCs/>
          <w:sz w:val="26"/>
          <w:szCs w:val="26"/>
        </w:rPr>
        <w:t>ь</w:t>
      </w:r>
      <w:r w:rsidRPr="007936F8">
        <w:rPr>
          <w:rStyle w:val="22"/>
          <w:rFonts w:ascii="PT Astra Serif" w:hAnsi="PT Astra Serif"/>
          <w:b w:val="0"/>
          <w:iCs/>
          <w:sz w:val="26"/>
          <w:szCs w:val="26"/>
        </w:rPr>
        <w:t>ской деятельности в данной сфере и возможности дальнейшего привлечения частных и</w:t>
      </w:r>
      <w:r w:rsidRPr="007936F8">
        <w:rPr>
          <w:rStyle w:val="22"/>
          <w:rFonts w:ascii="PT Astra Serif" w:hAnsi="PT Astra Serif"/>
          <w:b w:val="0"/>
          <w:iCs/>
          <w:sz w:val="26"/>
          <w:szCs w:val="26"/>
        </w:rPr>
        <w:t>н</w:t>
      </w:r>
      <w:r w:rsidRPr="007936F8">
        <w:rPr>
          <w:rStyle w:val="22"/>
          <w:rFonts w:ascii="PT Astra Serif" w:hAnsi="PT Astra Serif"/>
          <w:b w:val="0"/>
          <w:iCs/>
          <w:sz w:val="26"/>
          <w:szCs w:val="26"/>
        </w:rPr>
        <w:t>вестиций.</w:t>
      </w:r>
      <w:proofErr w:type="gramEnd"/>
    </w:p>
    <w:p w:rsidR="00597EB1" w:rsidRDefault="00597EB1" w:rsidP="00597EB1">
      <w:pPr>
        <w:pStyle w:val="211"/>
        <w:spacing w:before="0" w:after="0" w:line="240" w:lineRule="auto"/>
        <w:ind w:firstLine="709"/>
        <w:rPr>
          <w:rStyle w:val="22"/>
          <w:rFonts w:ascii="PT Astra Serif" w:hAnsi="PT Astra Serif"/>
          <w:b w:val="0"/>
          <w:iCs/>
          <w:sz w:val="26"/>
          <w:szCs w:val="26"/>
        </w:rPr>
      </w:pPr>
    </w:p>
    <w:p w:rsidR="00597EB1" w:rsidRPr="00E61D78" w:rsidRDefault="00597EB1" w:rsidP="00597EB1">
      <w:pPr>
        <w:pStyle w:val="211"/>
        <w:spacing w:before="0" w:after="0" w:line="240" w:lineRule="auto"/>
        <w:ind w:firstLine="709"/>
        <w:rPr>
          <w:rStyle w:val="22"/>
          <w:rFonts w:ascii="PT Astra Serif" w:hAnsi="PT Astra Serif"/>
          <w:b w:val="0"/>
          <w:iCs/>
          <w:sz w:val="26"/>
          <w:szCs w:val="26"/>
          <w:u w:val="single"/>
        </w:rPr>
      </w:pPr>
      <w:r w:rsidRPr="00E61D78">
        <w:rPr>
          <w:rStyle w:val="22"/>
          <w:rFonts w:ascii="PT Astra Serif" w:hAnsi="PT Astra Serif"/>
          <w:b w:val="0"/>
          <w:iCs/>
          <w:sz w:val="26"/>
          <w:szCs w:val="26"/>
          <w:u w:val="single"/>
        </w:rPr>
        <w:t>3. Проблемы внедрения автоматизированных систем контроля</w:t>
      </w:r>
    </w:p>
    <w:p w:rsidR="00597EB1" w:rsidRPr="007936F8" w:rsidRDefault="00597EB1" w:rsidP="00597EB1">
      <w:pPr>
        <w:pStyle w:val="211"/>
        <w:spacing w:before="0" w:after="0" w:line="240" w:lineRule="auto"/>
        <w:ind w:firstLine="709"/>
        <w:rPr>
          <w:rStyle w:val="22"/>
          <w:rFonts w:ascii="PT Astra Serif" w:hAnsi="PT Astra Serif"/>
          <w:b w:val="0"/>
          <w:iCs/>
          <w:sz w:val="26"/>
          <w:szCs w:val="26"/>
        </w:rPr>
      </w:pPr>
      <w:proofErr w:type="gramStart"/>
      <w:r w:rsidRPr="007936F8">
        <w:rPr>
          <w:rStyle w:val="22"/>
          <w:rFonts w:ascii="PT Astra Serif" w:hAnsi="PT Astra Serif"/>
          <w:b w:val="0"/>
          <w:iCs/>
          <w:sz w:val="26"/>
          <w:szCs w:val="26"/>
        </w:rPr>
        <w:t>В 2020 году было продолжено внедрение автоматизированных систем контроля и маркировки товаров, включая систему маркировки многих видов непродовольственных и продовольственных товаров, совершенствование работы автоматизированной информ</w:t>
      </w:r>
      <w:r w:rsidRPr="007936F8">
        <w:rPr>
          <w:rStyle w:val="22"/>
          <w:rFonts w:ascii="PT Astra Serif" w:hAnsi="PT Astra Serif"/>
          <w:b w:val="0"/>
          <w:iCs/>
          <w:sz w:val="26"/>
          <w:szCs w:val="26"/>
        </w:rPr>
        <w:t>а</w:t>
      </w:r>
      <w:r w:rsidRPr="007936F8">
        <w:rPr>
          <w:rStyle w:val="22"/>
          <w:rFonts w:ascii="PT Astra Serif" w:hAnsi="PT Astra Serif"/>
          <w:b w:val="0"/>
          <w:iCs/>
          <w:sz w:val="26"/>
          <w:szCs w:val="26"/>
        </w:rPr>
        <w:t>ционной системы учета сельскохозяйственной продукции «Меркурий», Единой госуда</w:t>
      </w:r>
      <w:r w:rsidRPr="007936F8">
        <w:rPr>
          <w:rStyle w:val="22"/>
          <w:rFonts w:ascii="PT Astra Serif" w:hAnsi="PT Astra Serif"/>
          <w:b w:val="0"/>
          <w:iCs/>
          <w:sz w:val="26"/>
          <w:szCs w:val="26"/>
        </w:rPr>
        <w:t>р</w:t>
      </w:r>
      <w:r w:rsidRPr="007936F8">
        <w:rPr>
          <w:rStyle w:val="22"/>
          <w:rFonts w:ascii="PT Astra Serif" w:hAnsi="PT Astra Serif"/>
          <w:b w:val="0"/>
          <w:iCs/>
          <w:sz w:val="26"/>
          <w:szCs w:val="26"/>
        </w:rPr>
        <w:t>ственной автоматизированной информационной системы учета объема производства и оборота этилового спирта, алкогольной и спиртосодержащей продукции (ЕГАИС), Ед</w:t>
      </w:r>
      <w:r w:rsidRPr="007936F8">
        <w:rPr>
          <w:rStyle w:val="22"/>
          <w:rFonts w:ascii="PT Astra Serif" w:hAnsi="PT Astra Serif"/>
          <w:b w:val="0"/>
          <w:iCs/>
          <w:sz w:val="26"/>
          <w:szCs w:val="26"/>
        </w:rPr>
        <w:t>и</w:t>
      </w:r>
      <w:r w:rsidRPr="007936F8">
        <w:rPr>
          <w:rStyle w:val="22"/>
          <w:rFonts w:ascii="PT Astra Serif" w:hAnsi="PT Astra Serif"/>
          <w:b w:val="0"/>
          <w:iCs/>
          <w:sz w:val="26"/>
          <w:szCs w:val="26"/>
        </w:rPr>
        <w:t>ной государственной автоматизированной информационной системы учета древесины и сделок с ней (ЕГАИС леса</w:t>
      </w:r>
      <w:proofErr w:type="gramEnd"/>
      <w:r w:rsidRPr="007936F8">
        <w:rPr>
          <w:rStyle w:val="22"/>
          <w:rFonts w:ascii="PT Astra Serif" w:hAnsi="PT Astra Serif"/>
          <w:b w:val="0"/>
          <w:iCs/>
          <w:sz w:val="26"/>
          <w:szCs w:val="26"/>
        </w:rPr>
        <w:t>).</w:t>
      </w:r>
    </w:p>
    <w:p w:rsidR="00597EB1" w:rsidRPr="007936F8" w:rsidRDefault="00597EB1" w:rsidP="00597EB1">
      <w:pPr>
        <w:pStyle w:val="211"/>
        <w:spacing w:before="0" w:after="0" w:line="240" w:lineRule="auto"/>
        <w:ind w:firstLine="709"/>
        <w:rPr>
          <w:rStyle w:val="22"/>
          <w:rFonts w:ascii="PT Astra Serif" w:hAnsi="PT Astra Serif"/>
          <w:b w:val="0"/>
          <w:iCs/>
          <w:sz w:val="26"/>
          <w:szCs w:val="26"/>
        </w:rPr>
      </w:pPr>
      <w:r w:rsidRPr="007936F8">
        <w:rPr>
          <w:rStyle w:val="22"/>
          <w:rFonts w:ascii="PT Astra Serif" w:hAnsi="PT Astra Serif"/>
          <w:b w:val="0"/>
          <w:iCs/>
          <w:sz w:val="26"/>
          <w:szCs w:val="26"/>
        </w:rPr>
        <w:t>Указанные системы, согласно пояснениям разработчиков, направлены на легализ</w:t>
      </w:r>
      <w:r w:rsidRPr="007936F8">
        <w:rPr>
          <w:rStyle w:val="22"/>
          <w:rFonts w:ascii="PT Astra Serif" w:hAnsi="PT Astra Serif"/>
          <w:b w:val="0"/>
          <w:iCs/>
          <w:sz w:val="26"/>
          <w:szCs w:val="26"/>
        </w:rPr>
        <w:t>а</w:t>
      </w:r>
      <w:r w:rsidRPr="007936F8">
        <w:rPr>
          <w:rStyle w:val="22"/>
          <w:rFonts w:ascii="PT Astra Serif" w:hAnsi="PT Astra Serif"/>
          <w:b w:val="0"/>
          <w:iCs/>
          <w:sz w:val="26"/>
          <w:szCs w:val="26"/>
        </w:rPr>
        <w:t>цию и прозрачность ведения бизнеса, усиление контроля со стороны государства за де</w:t>
      </w:r>
      <w:r w:rsidRPr="007936F8">
        <w:rPr>
          <w:rStyle w:val="22"/>
          <w:rFonts w:ascii="PT Astra Serif" w:hAnsi="PT Astra Serif"/>
          <w:b w:val="0"/>
          <w:iCs/>
          <w:sz w:val="26"/>
          <w:szCs w:val="26"/>
        </w:rPr>
        <w:t>я</w:t>
      </w:r>
      <w:r w:rsidRPr="007936F8">
        <w:rPr>
          <w:rStyle w:val="22"/>
          <w:rFonts w:ascii="PT Astra Serif" w:hAnsi="PT Astra Serif"/>
          <w:b w:val="0"/>
          <w:iCs/>
          <w:sz w:val="26"/>
          <w:szCs w:val="26"/>
        </w:rPr>
        <w:t>тельностью бизнеса и защиту прав потребителей при получении услуг в соответству</w:t>
      </w:r>
      <w:r w:rsidRPr="007936F8">
        <w:rPr>
          <w:rStyle w:val="22"/>
          <w:rFonts w:ascii="PT Astra Serif" w:hAnsi="PT Astra Serif"/>
          <w:b w:val="0"/>
          <w:iCs/>
          <w:sz w:val="26"/>
          <w:szCs w:val="26"/>
        </w:rPr>
        <w:t>ю</w:t>
      </w:r>
      <w:r w:rsidRPr="007936F8">
        <w:rPr>
          <w:rStyle w:val="22"/>
          <w:rFonts w:ascii="PT Astra Serif" w:hAnsi="PT Astra Serif"/>
          <w:b w:val="0"/>
          <w:iCs/>
          <w:sz w:val="26"/>
          <w:szCs w:val="26"/>
        </w:rPr>
        <w:t>щих сферах,</w:t>
      </w:r>
    </w:p>
    <w:p w:rsidR="00597EB1" w:rsidRPr="007936F8" w:rsidRDefault="00597EB1" w:rsidP="00597EB1">
      <w:pPr>
        <w:pStyle w:val="211"/>
        <w:spacing w:before="0" w:after="0" w:line="240" w:lineRule="auto"/>
        <w:ind w:firstLine="709"/>
        <w:rPr>
          <w:rStyle w:val="22"/>
          <w:rFonts w:ascii="PT Astra Serif" w:hAnsi="PT Astra Serif"/>
          <w:b w:val="0"/>
          <w:iCs/>
          <w:sz w:val="26"/>
          <w:szCs w:val="26"/>
        </w:rPr>
      </w:pPr>
      <w:r w:rsidRPr="007936F8">
        <w:rPr>
          <w:rStyle w:val="22"/>
          <w:rFonts w:ascii="PT Astra Serif" w:hAnsi="PT Astra Serif"/>
          <w:b w:val="0"/>
          <w:iCs/>
          <w:sz w:val="26"/>
          <w:szCs w:val="26"/>
        </w:rPr>
        <w:t>Вместе с тем субъекты предпринимательской деятельности отмечают, что внедр</w:t>
      </w:r>
      <w:r w:rsidRPr="007936F8">
        <w:rPr>
          <w:rStyle w:val="22"/>
          <w:rFonts w:ascii="PT Astra Serif" w:hAnsi="PT Astra Serif"/>
          <w:b w:val="0"/>
          <w:iCs/>
          <w:sz w:val="26"/>
          <w:szCs w:val="26"/>
        </w:rPr>
        <w:t>е</w:t>
      </w:r>
      <w:r w:rsidRPr="007936F8">
        <w:rPr>
          <w:rStyle w:val="22"/>
          <w:rFonts w:ascii="PT Astra Serif" w:hAnsi="PT Astra Serif"/>
          <w:b w:val="0"/>
          <w:iCs/>
          <w:sz w:val="26"/>
          <w:szCs w:val="26"/>
        </w:rPr>
        <w:t>ние государством автоматизированных систем контроля ведет к увеличению финансовой нагрузки на бизнес, связанной с необходимостью приобретения специального оборуд</w:t>
      </w:r>
      <w:r w:rsidRPr="007936F8">
        <w:rPr>
          <w:rStyle w:val="22"/>
          <w:rFonts w:ascii="PT Astra Serif" w:hAnsi="PT Astra Serif"/>
          <w:b w:val="0"/>
          <w:iCs/>
          <w:sz w:val="26"/>
          <w:szCs w:val="26"/>
        </w:rPr>
        <w:t>о</w:t>
      </w:r>
      <w:r w:rsidRPr="007936F8">
        <w:rPr>
          <w:rStyle w:val="22"/>
          <w:rFonts w:ascii="PT Astra Serif" w:hAnsi="PT Astra Serif"/>
          <w:b w:val="0"/>
          <w:iCs/>
          <w:sz w:val="26"/>
          <w:szCs w:val="26"/>
        </w:rPr>
        <w:t>вания и его содержания, периодического обновления программного обеспечения, обуч</w:t>
      </w:r>
      <w:r w:rsidRPr="007936F8">
        <w:rPr>
          <w:rStyle w:val="22"/>
          <w:rFonts w:ascii="PT Astra Serif" w:hAnsi="PT Astra Serif"/>
          <w:b w:val="0"/>
          <w:iCs/>
          <w:sz w:val="26"/>
          <w:szCs w:val="26"/>
        </w:rPr>
        <w:t>е</w:t>
      </w:r>
      <w:r w:rsidRPr="007936F8">
        <w:rPr>
          <w:rStyle w:val="22"/>
          <w:rFonts w:ascii="PT Astra Serif" w:hAnsi="PT Astra Serif"/>
          <w:b w:val="0"/>
          <w:iCs/>
          <w:sz w:val="26"/>
          <w:szCs w:val="26"/>
        </w:rPr>
        <w:t>ния сотрудников.</w:t>
      </w:r>
    </w:p>
    <w:p w:rsidR="00597EB1" w:rsidRPr="007936F8" w:rsidRDefault="00597EB1" w:rsidP="00597EB1">
      <w:pPr>
        <w:pStyle w:val="211"/>
        <w:spacing w:before="0" w:after="0" w:line="240" w:lineRule="auto"/>
        <w:ind w:firstLine="709"/>
        <w:rPr>
          <w:rStyle w:val="22"/>
          <w:rFonts w:ascii="PT Astra Serif" w:hAnsi="PT Astra Serif"/>
          <w:b w:val="0"/>
          <w:iCs/>
          <w:sz w:val="26"/>
          <w:szCs w:val="26"/>
        </w:rPr>
      </w:pPr>
      <w:r w:rsidRPr="007936F8">
        <w:rPr>
          <w:rStyle w:val="22"/>
          <w:rFonts w:ascii="PT Astra Serif" w:hAnsi="PT Astra Serif"/>
          <w:b w:val="0"/>
          <w:iCs/>
          <w:sz w:val="26"/>
          <w:szCs w:val="26"/>
        </w:rPr>
        <w:t xml:space="preserve">Остро стоит проблема законодательной </w:t>
      </w:r>
      <w:proofErr w:type="spellStart"/>
      <w:r w:rsidRPr="007936F8">
        <w:rPr>
          <w:rStyle w:val="22"/>
          <w:rFonts w:ascii="PT Astra Serif" w:hAnsi="PT Astra Serif"/>
          <w:b w:val="0"/>
          <w:iCs/>
          <w:sz w:val="26"/>
          <w:szCs w:val="26"/>
        </w:rPr>
        <w:t>неурегулированности</w:t>
      </w:r>
      <w:proofErr w:type="spellEnd"/>
      <w:r w:rsidRPr="007936F8">
        <w:rPr>
          <w:rStyle w:val="22"/>
          <w:rFonts w:ascii="PT Astra Serif" w:hAnsi="PT Astra Serif"/>
          <w:b w:val="0"/>
          <w:iCs/>
          <w:sz w:val="26"/>
          <w:szCs w:val="26"/>
        </w:rPr>
        <w:t xml:space="preserve"> отдельных практич</w:t>
      </w:r>
      <w:r w:rsidRPr="007936F8">
        <w:rPr>
          <w:rStyle w:val="22"/>
          <w:rFonts w:ascii="PT Astra Serif" w:hAnsi="PT Astra Serif"/>
          <w:b w:val="0"/>
          <w:iCs/>
          <w:sz w:val="26"/>
          <w:szCs w:val="26"/>
        </w:rPr>
        <w:t>е</w:t>
      </w:r>
      <w:r w:rsidRPr="007936F8">
        <w:rPr>
          <w:rStyle w:val="22"/>
          <w:rFonts w:ascii="PT Astra Serif" w:hAnsi="PT Astra Serif"/>
          <w:b w:val="0"/>
          <w:iCs/>
          <w:sz w:val="26"/>
          <w:szCs w:val="26"/>
        </w:rPr>
        <w:t>ских вопросов, недостаточной информированности бизнеса в данной сфере, что негати</w:t>
      </w:r>
      <w:r w:rsidRPr="007936F8">
        <w:rPr>
          <w:rStyle w:val="22"/>
          <w:rFonts w:ascii="PT Astra Serif" w:hAnsi="PT Astra Serif"/>
          <w:b w:val="0"/>
          <w:iCs/>
          <w:sz w:val="26"/>
          <w:szCs w:val="26"/>
        </w:rPr>
        <w:t>в</w:t>
      </w:r>
      <w:r w:rsidRPr="007936F8">
        <w:rPr>
          <w:rStyle w:val="22"/>
          <w:rFonts w:ascii="PT Astra Serif" w:hAnsi="PT Astra Serif"/>
          <w:b w:val="0"/>
          <w:iCs/>
          <w:sz w:val="26"/>
          <w:szCs w:val="26"/>
        </w:rPr>
        <w:t>но отражается на осуществлении предпринимательской деятельности, влечет привлеч</w:t>
      </w:r>
      <w:r w:rsidRPr="007936F8">
        <w:rPr>
          <w:rStyle w:val="22"/>
          <w:rFonts w:ascii="PT Astra Serif" w:hAnsi="PT Astra Serif"/>
          <w:b w:val="0"/>
          <w:iCs/>
          <w:sz w:val="26"/>
          <w:szCs w:val="26"/>
        </w:rPr>
        <w:t>е</w:t>
      </w:r>
      <w:r w:rsidRPr="007936F8">
        <w:rPr>
          <w:rStyle w:val="22"/>
          <w:rFonts w:ascii="PT Astra Serif" w:hAnsi="PT Astra Serif"/>
          <w:b w:val="0"/>
          <w:iCs/>
          <w:sz w:val="26"/>
          <w:szCs w:val="26"/>
        </w:rPr>
        <w:t>ние бизнеса к ответственности.</w:t>
      </w:r>
    </w:p>
    <w:p w:rsidR="00597EB1" w:rsidRPr="007936F8" w:rsidRDefault="00597EB1" w:rsidP="00597EB1">
      <w:pPr>
        <w:pStyle w:val="211"/>
        <w:spacing w:before="0" w:after="0" w:line="240" w:lineRule="auto"/>
        <w:ind w:firstLine="709"/>
        <w:rPr>
          <w:rStyle w:val="22"/>
          <w:rFonts w:ascii="PT Astra Serif" w:hAnsi="PT Astra Serif"/>
          <w:b w:val="0"/>
          <w:iCs/>
          <w:sz w:val="26"/>
          <w:szCs w:val="26"/>
        </w:rPr>
      </w:pPr>
      <w:proofErr w:type="gramStart"/>
      <w:r w:rsidRPr="007936F8">
        <w:rPr>
          <w:rStyle w:val="22"/>
          <w:rFonts w:ascii="PT Astra Serif" w:hAnsi="PT Astra Serif"/>
          <w:b w:val="0"/>
          <w:iCs/>
          <w:sz w:val="26"/>
          <w:szCs w:val="26"/>
        </w:rPr>
        <w:t>Так, предприниматели, осуществляющие деятельность в сфере лесозаготовок, о</w:t>
      </w:r>
      <w:r w:rsidRPr="007936F8">
        <w:rPr>
          <w:rStyle w:val="22"/>
          <w:rFonts w:ascii="PT Astra Serif" w:hAnsi="PT Astra Serif"/>
          <w:b w:val="0"/>
          <w:iCs/>
          <w:sz w:val="26"/>
          <w:szCs w:val="26"/>
        </w:rPr>
        <w:t>т</w:t>
      </w:r>
      <w:r w:rsidRPr="007936F8">
        <w:rPr>
          <w:rStyle w:val="22"/>
          <w:rFonts w:ascii="PT Astra Serif" w:hAnsi="PT Astra Serif"/>
          <w:b w:val="0"/>
          <w:iCs/>
          <w:sz w:val="26"/>
          <w:szCs w:val="26"/>
        </w:rPr>
        <w:t>мечали, что даже незначительные недостатки, описки в сопроводительных документах при перевозке лесной продукции, вызывающие расхождения с данными, содержащимися в ЕГАИС леса, становятся основанием для возбуждения сотрудниками правоохранител</w:t>
      </w:r>
      <w:r w:rsidRPr="007936F8">
        <w:rPr>
          <w:rStyle w:val="22"/>
          <w:rFonts w:ascii="PT Astra Serif" w:hAnsi="PT Astra Serif"/>
          <w:b w:val="0"/>
          <w:iCs/>
          <w:sz w:val="26"/>
          <w:szCs w:val="26"/>
        </w:rPr>
        <w:t>ь</w:t>
      </w:r>
      <w:r w:rsidRPr="007936F8">
        <w:rPr>
          <w:rStyle w:val="22"/>
          <w:rFonts w:ascii="PT Astra Serif" w:hAnsi="PT Astra Serif"/>
          <w:b w:val="0"/>
          <w:iCs/>
          <w:sz w:val="26"/>
          <w:szCs w:val="26"/>
        </w:rPr>
        <w:t>ных органов дел об административных правонарушениях, длительного задержания транспортных средств с грузом, что негативно отражается на возможности осуществления предпр</w:t>
      </w:r>
      <w:r w:rsidRPr="007936F8">
        <w:rPr>
          <w:rStyle w:val="22"/>
          <w:rFonts w:ascii="PT Astra Serif" w:hAnsi="PT Astra Serif"/>
          <w:b w:val="0"/>
          <w:iCs/>
          <w:sz w:val="26"/>
          <w:szCs w:val="26"/>
        </w:rPr>
        <w:t>и</w:t>
      </w:r>
      <w:r w:rsidRPr="007936F8">
        <w:rPr>
          <w:rStyle w:val="22"/>
          <w:rFonts w:ascii="PT Astra Serif" w:hAnsi="PT Astra Serif"/>
          <w:b w:val="0"/>
          <w:iCs/>
          <w:sz w:val="26"/>
          <w:szCs w:val="26"/>
        </w:rPr>
        <w:t>нимательской деятельности, в том числе транспортных организаций.</w:t>
      </w:r>
      <w:proofErr w:type="gramEnd"/>
    </w:p>
    <w:p w:rsidR="00597EB1" w:rsidRPr="007936F8" w:rsidRDefault="00597EB1" w:rsidP="00597EB1">
      <w:pPr>
        <w:pStyle w:val="211"/>
        <w:spacing w:before="0" w:after="0" w:line="240" w:lineRule="auto"/>
        <w:ind w:firstLine="709"/>
        <w:rPr>
          <w:rStyle w:val="22"/>
          <w:rFonts w:ascii="PT Astra Serif" w:hAnsi="PT Astra Serif"/>
          <w:b w:val="0"/>
          <w:iCs/>
          <w:sz w:val="26"/>
          <w:szCs w:val="26"/>
        </w:rPr>
      </w:pPr>
      <w:r w:rsidRPr="007936F8">
        <w:rPr>
          <w:rStyle w:val="22"/>
          <w:rFonts w:ascii="PT Astra Serif" w:hAnsi="PT Astra Serif"/>
          <w:b w:val="0"/>
          <w:iCs/>
          <w:sz w:val="26"/>
          <w:szCs w:val="26"/>
        </w:rPr>
        <w:t>Также в условиях повсеместного внедрения автоматизированных систем контроля негативное влияние на ведение бизнеса оказывает нестабильная работа интернета во многих</w:t>
      </w:r>
      <w:r>
        <w:rPr>
          <w:rStyle w:val="22"/>
          <w:rFonts w:ascii="PT Astra Serif" w:hAnsi="PT Astra Serif"/>
          <w:b w:val="0"/>
          <w:iCs/>
          <w:sz w:val="26"/>
          <w:szCs w:val="26"/>
        </w:rPr>
        <w:t xml:space="preserve"> </w:t>
      </w:r>
      <w:r w:rsidRPr="007936F8">
        <w:rPr>
          <w:rStyle w:val="22"/>
          <w:rFonts w:ascii="PT Astra Serif" w:hAnsi="PT Astra Serif"/>
          <w:b w:val="0"/>
          <w:iCs/>
          <w:sz w:val="26"/>
          <w:szCs w:val="26"/>
        </w:rPr>
        <w:t xml:space="preserve">муниципальных образованиях </w:t>
      </w:r>
      <w:r>
        <w:rPr>
          <w:rStyle w:val="22"/>
          <w:rFonts w:ascii="PT Astra Serif" w:hAnsi="PT Astra Serif"/>
          <w:b w:val="0"/>
          <w:iCs/>
          <w:sz w:val="26"/>
          <w:szCs w:val="26"/>
        </w:rPr>
        <w:t>Томской</w:t>
      </w:r>
      <w:r w:rsidRPr="007936F8">
        <w:rPr>
          <w:rStyle w:val="22"/>
          <w:rFonts w:ascii="PT Astra Serif" w:hAnsi="PT Astra Serif"/>
          <w:b w:val="0"/>
          <w:iCs/>
          <w:sz w:val="26"/>
          <w:szCs w:val="26"/>
        </w:rPr>
        <w:t xml:space="preserve"> области, влекущая риск нарушения об</w:t>
      </w:r>
      <w:r w:rsidRPr="007936F8">
        <w:rPr>
          <w:rStyle w:val="22"/>
          <w:rFonts w:ascii="PT Astra Serif" w:hAnsi="PT Astra Serif"/>
          <w:b w:val="0"/>
          <w:iCs/>
          <w:sz w:val="26"/>
          <w:szCs w:val="26"/>
        </w:rPr>
        <w:t>я</w:t>
      </w:r>
      <w:r w:rsidRPr="007936F8">
        <w:rPr>
          <w:rStyle w:val="22"/>
          <w:rFonts w:ascii="PT Astra Serif" w:hAnsi="PT Astra Serif"/>
          <w:b w:val="0"/>
          <w:iCs/>
          <w:sz w:val="26"/>
          <w:szCs w:val="26"/>
        </w:rPr>
        <w:t>зательных требований и привлечения к ответственности.</w:t>
      </w:r>
    </w:p>
    <w:p w:rsidR="00597EB1" w:rsidRPr="007936F8" w:rsidRDefault="00597EB1" w:rsidP="00597EB1">
      <w:pPr>
        <w:pStyle w:val="211"/>
        <w:spacing w:before="0" w:after="0" w:line="240" w:lineRule="auto"/>
        <w:ind w:firstLine="709"/>
        <w:rPr>
          <w:rStyle w:val="22"/>
          <w:rFonts w:ascii="PT Astra Serif" w:hAnsi="PT Astra Serif"/>
          <w:b w:val="0"/>
          <w:iCs/>
          <w:sz w:val="26"/>
          <w:szCs w:val="26"/>
        </w:rPr>
      </w:pPr>
      <w:proofErr w:type="gramStart"/>
      <w:r>
        <w:rPr>
          <w:rStyle w:val="22"/>
          <w:rFonts w:ascii="PT Astra Serif" w:hAnsi="PT Astra Serif"/>
          <w:b w:val="0"/>
          <w:iCs/>
          <w:sz w:val="26"/>
          <w:szCs w:val="26"/>
        </w:rPr>
        <w:lastRenderedPageBreak/>
        <w:t>П</w:t>
      </w:r>
      <w:r w:rsidRPr="007936F8">
        <w:rPr>
          <w:rStyle w:val="22"/>
          <w:rFonts w:ascii="PT Astra Serif" w:hAnsi="PT Astra Serif"/>
          <w:b w:val="0"/>
          <w:iCs/>
          <w:sz w:val="26"/>
          <w:szCs w:val="26"/>
        </w:rPr>
        <w:t xml:space="preserve">риказом </w:t>
      </w:r>
      <w:proofErr w:type="spellStart"/>
      <w:r w:rsidRPr="007936F8">
        <w:rPr>
          <w:rStyle w:val="22"/>
          <w:rFonts w:ascii="PT Astra Serif" w:hAnsi="PT Astra Serif"/>
          <w:b w:val="0"/>
          <w:iCs/>
          <w:sz w:val="26"/>
          <w:szCs w:val="26"/>
        </w:rPr>
        <w:t>Росалкогольрегулирования</w:t>
      </w:r>
      <w:proofErr w:type="spellEnd"/>
      <w:r w:rsidRPr="007936F8">
        <w:rPr>
          <w:rStyle w:val="22"/>
          <w:rFonts w:ascii="PT Astra Serif" w:hAnsi="PT Astra Serif"/>
          <w:b w:val="0"/>
          <w:iCs/>
          <w:sz w:val="26"/>
          <w:szCs w:val="26"/>
        </w:rPr>
        <w:t xml:space="preserve"> от 17.12.2020 № 397 «Об утверждении форм, порядка заполнения, форматов и сроков представления в электронном виде заявок о фи</w:t>
      </w:r>
      <w:r w:rsidRPr="007936F8">
        <w:rPr>
          <w:rStyle w:val="22"/>
          <w:rFonts w:ascii="PT Astra Serif" w:hAnsi="PT Astra Serif"/>
          <w:b w:val="0"/>
          <w:iCs/>
          <w:sz w:val="26"/>
          <w:szCs w:val="26"/>
        </w:rPr>
        <w:t>к</w:t>
      </w:r>
      <w:r w:rsidRPr="007936F8">
        <w:rPr>
          <w:rStyle w:val="22"/>
          <w:rFonts w:ascii="PT Astra Serif" w:hAnsi="PT Astra Serif"/>
          <w:b w:val="0"/>
          <w:iCs/>
          <w:sz w:val="26"/>
          <w:szCs w:val="26"/>
        </w:rPr>
        <w:t>сации информации в единой государственной автоматизированной информационной системе учета объема производства и оборота этилового спирта, алкогольной и спиртос</w:t>
      </w:r>
      <w:r w:rsidRPr="007936F8">
        <w:rPr>
          <w:rStyle w:val="22"/>
          <w:rFonts w:ascii="PT Astra Serif" w:hAnsi="PT Astra Serif"/>
          <w:b w:val="0"/>
          <w:iCs/>
          <w:sz w:val="26"/>
          <w:szCs w:val="26"/>
        </w:rPr>
        <w:t>о</w:t>
      </w:r>
      <w:r w:rsidRPr="007936F8">
        <w:rPr>
          <w:rStyle w:val="22"/>
          <w:rFonts w:ascii="PT Astra Serif" w:hAnsi="PT Astra Serif"/>
          <w:b w:val="0"/>
          <w:iCs/>
          <w:sz w:val="26"/>
          <w:szCs w:val="26"/>
        </w:rPr>
        <w:t>держащей продукции» введено новое правило, согласно которому заявка о фиксации в ЕГАИС информации о принятии, отказе или принятии с расхождениями проду</w:t>
      </w:r>
      <w:r w:rsidRPr="007936F8">
        <w:rPr>
          <w:rStyle w:val="22"/>
          <w:rFonts w:ascii="PT Astra Serif" w:hAnsi="PT Astra Serif"/>
          <w:b w:val="0"/>
          <w:iCs/>
          <w:sz w:val="26"/>
          <w:szCs w:val="26"/>
        </w:rPr>
        <w:t>к</w:t>
      </w:r>
      <w:r w:rsidRPr="007936F8">
        <w:rPr>
          <w:rStyle w:val="22"/>
          <w:rFonts w:ascii="PT Astra Serif" w:hAnsi="PT Astra Serif"/>
          <w:b w:val="0"/>
          <w:iCs/>
          <w:sz w:val="26"/>
          <w:szCs w:val="26"/>
        </w:rPr>
        <w:t>ции при поставке (в</w:t>
      </w:r>
      <w:proofErr w:type="gramEnd"/>
      <w:r w:rsidRPr="007936F8">
        <w:rPr>
          <w:rStyle w:val="22"/>
          <w:rFonts w:ascii="PT Astra Serif" w:hAnsi="PT Astra Serif"/>
          <w:b w:val="0"/>
          <w:iCs/>
          <w:sz w:val="26"/>
          <w:szCs w:val="26"/>
        </w:rPr>
        <w:t xml:space="preserve"> том числе возврате), внутреннем перемещении этилового спирта, алкогол</w:t>
      </w:r>
      <w:r w:rsidRPr="007936F8">
        <w:rPr>
          <w:rStyle w:val="22"/>
          <w:rFonts w:ascii="PT Astra Serif" w:hAnsi="PT Astra Serif"/>
          <w:b w:val="0"/>
          <w:iCs/>
          <w:sz w:val="26"/>
          <w:szCs w:val="26"/>
        </w:rPr>
        <w:t>ь</w:t>
      </w:r>
      <w:r w:rsidRPr="007936F8">
        <w:rPr>
          <w:rStyle w:val="22"/>
          <w:rFonts w:ascii="PT Astra Serif" w:hAnsi="PT Astra Serif"/>
          <w:b w:val="0"/>
          <w:iCs/>
          <w:sz w:val="26"/>
          <w:szCs w:val="26"/>
        </w:rPr>
        <w:t>ной и спиртосодержащей продукции предоставляется в ЕГАИС в течение рабочего дня, в котором осуществлена приемка, отказ в приемке, приемка с расхождениями товара на основании сопроводительных документов. То есть в случае, если в день приемки товара у предприн</w:t>
      </w:r>
      <w:r w:rsidRPr="007936F8">
        <w:rPr>
          <w:rStyle w:val="22"/>
          <w:rFonts w:ascii="PT Astra Serif" w:hAnsi="PT Astra Serif"/>
          <w:b w:val="0"/>
          <w:iCs/>
          <w:sz w:val="26"/>
          <w:szCs w:val="26"/>
        </w:rPr>
        <w:t>и</w:t>
      </w:r>
      <w:r w:rsidRPr="007936F8">
        <w:rPr>
          <w:rStyle w:val="22"/>
          <w:rFonts w:ascii="PT Astra Serif" w:hAnsi="PT Astra Serif"/>
          <w:b w:val="0"/>
          <w:iCs/>
          <w:sz w:val="26"/>
          <w:szCs w:val="26"/>
        </w:rPr>
        <w:t>мателя нестабильно работал интернет, и информация по независящим от него причинам не поступила в ЕГАИС в установленные сроки, он будет привлечен к административной о</w:t>
      </w:r>
      <w:r w:rsidRPr="007936F8">
        <w:rPr>
          <w:rStyle w:val="22"/>
          <w:rFonts w:ascii="PT Astra Serif" w:hAnsi="PT Astra Serif"/>
          <w:b w:val="0"/>
          <w:iCs/>
          <w:sz w:val="26"/>
          <w:szCs w:val="26"/>
        </w:rPr>
        <w:t>т</w:t>
      </w:r>
      <w:r w:rsidRPr="007936F8">
        <w:rPr>
          <w:rStyle w:val="22"/>
          <w:rFonts w:ascii="PT Astra Serif" w:hAnsi="PT Astra Serif"/>
          <w:b w:val="0"/>
          <w:iCs/>
          <w:sz w:val="26"/>
          <w:szCs w:val="26"/>
        </w:rPr>
        <w:t>ветственности.</w:t>
      </w:r>
    </w:p>
    <w:p w:rsidR="00597EB1" w:rsidRDefault="00597EB1" w:rsidP="00597EB1">
      <w:pPr>
        <w:pStyle w:val="211"/>
        <w:shd w:val="clear" w:color="auto" w:fill="auto"/>
        <w:spacing w:before="0" w:after="0" w:line="240" w:lineRule="auto"/>
        <w:ind w:firstLine="709"/>
        <w:rPr>
          <w:rStyle w:val="22"/>
          <w:rFonts w:ascii="PT Astra Serif" w:hAnsi="PT Astra Serif"/>
          <w:b w:val="0"/>
          <w:iCs/>
          <w:sz w:val="26"/>
          <w:szCs w:val="26"/>
        </w:rPr>
      </w:pPr>
    </w:p>
    <w:p w:rsidR="00597EB1" w:rsidRPr="00B42E4F" w:rsidRDefault="00597EB1" w:rsidP="00597EB1">
      <w:pPr>
        <w:pStyle w:val="211"/>
        <w:shd w:val="clear" w:color="auto" w:fill="auto"/>
        <w:spacing w:before="0" w:after="0" w:line="240" w:lineRule="auto"/>
        <w:ind w:firstLine="709"/>
        <w:rPr>
          <w:rStyle w:val="22"/>
          <w:rFonts w:ascii="PT Astra Serif" w:hAnsi="PT Astra Serif"/>
          <w:iCs/>
          <w:sz w:val="26"/>
          <w:szCs w:val="26"/>
        </w:rPr>
      </w:pPr>
      <w:proofErr w:type="gramStart"/>
      <w:r w:rsidRPr="00B42E4F">
        <w:rPr>
          <w:rStyle w:val="22"/>
          <w:rFonts w:ascii="PT Astra Serif" w:hAnsi="PT Astra Serif"/>
          <w:iCs/>
          <w:sz w:val="26"/>
          <w:szCs w:val="26"/>
        </w:rPr>
        <w:t>Информация об условиях ведения деятельности хозяйствующих субъектов (по к</w:t>
      </w:r>
      <w:r w:rsidRPr="00B42E4F">
        <w:rPr>
          <w:rStyle w:val="22"/>
          <w:rFonts w:ascii="PT Astra Serif" w:hAnsi="PT Astra Serif"/>
          <w:iCs/>
          <w:sz w:val="26"/>
          <w:szCs w:val="26"/>
        </w:rPr>
        <w:t>о</w:t>
      </w:r>
      <w:r w:rsidRPr="00B42E4F">
        <w:rPr>
          <w:rStyle w:val="22"/>
          <w:rFonts w:ascii="PT Astra Serif" w:hAnsi="PT Astra Serif"/>
          <w:iCs/>
          <w:sz w:val="26"/>
          <w:szCs w:val="26"/>
        </w:rPr>
        <w:t>личеству хозяйствующих субъектов, деятельность которых начата в период не ранее 5 и не позже 3 лет до начала сбора данных об их деятельности и продолжающих свою д</w:t>
      </w:r>
      <w:r w:rsidRPr="00B42E4F">
        <w:rPr>
          <w:rStyle w:val="22"/>
          <w:rFonts w:ascii="PT Astra Serif" w:hAnsi="PT Astra Serif"/>
          <w:iCs/>
          <w:sz w:val="26"/>
          <w:szCs w:val="26"/>
        </w:rPr>
        <w:t>е</w:t>
      </w:r>
      <w:r w:rsidRPr="00B42E4F">
        <w:rPr>
          <w:rStyle w:val="22"/>
          <w:rFonts w:ascii="PT Astra Serif" w:hAnsi="PT Astra Serif"/>
          <w:iCs/>
          <w:sz w:val="26"/>
          <w:szCs w:val="26"/>
        </w:rPr>
        <w:t>ятельность в настоящее время) – длительность жизненного цикла хозяйствующего субъе</w:t>
      </w:r>
      <w:r w:rsidRPr="00B42E4F">
        <w:rPr>
          <w:rStyle w:val="22"/>
          <w:rFonts w:ascii="PT Astra Serif" w:hAnsi="PT Astra Serif"/>
          <w:iCs/>
          <w:sz w:val="26"/>
          <w:szCs w:val="26"/>
        </w:rPr>
        <w:t>к</w:t>
      </w:r>
      <w:r w:rsidRPr="00B42E4F">
        <w:rPr>
          <w:rStyle w:val="22"/>
          <w:rFonts w:ascii="PT Astra Serif" w:hAnsi="PT Astra Serif"/>
          <w:iCs/>
          <w:sz w:val="26"/>
          <w:szCs w:val="26"/>
        </w:rPr>
        <w:t>та</w:t>
      </w:r>
      <w:proofErr w:type="gramEnd"/>
    </w:p>
    <w:p w:rsidR="00597EB1" w:rsidRDefault="00597EB1" w:rsidP="00597EB1">
      <w:pPr>
        <w:pStyle w:val="211"/>
        <w:shd w:val="clear" w:color="auto" w:fill="auto"/>
        <w:spacing w:before="0" w:after="0" w:line="240" w:lineRule="auto"/>
        <w:ind w:firstLine="709"/>
        <w:rPr>
          <w:rStyle w:val="22"/>
          <w:rFonts w:ascii="PT Astra Serif" w:hAnsi="PT Astra Serif"/>
          <w:b w:val="0"/>
          <w:iCs/>
          <w:sz w:val="26"/>
          <w:szCs w:val="26"/>
        </w:rPr>
      </w:pPr>
      <w:r>
        <w:rPr>
          <w:rStyle w:val="22"/>
          <w:rFonts w:ascii="PT Astra Serif" w:hAnsi="PT Astra Serif"/>
          <w:b w:val="0"/>
          <w:iCs/>
          <w:sz w:val="26"/>
          <w:szCs w:val="26"/>
        </w:rPr>
        <w:t>Сведения о продолжительности осуществления деятельности хозяйствующими субъектами, зарегистрированными на территории Томской области в период с 01.01.2016 по 01.01.2018, предоставлены Управлением Федеральной налоговой службы по Томской обл</w:t>
      </w:r>
      <w:r>
        <w:rPr>
          <w:rStyle w:val="22"/>
          <w:rFonts w:ascii="PT Astra Serif" w:hAnsi="PT Astra Serif"/>
          <w:b w:val="0"/>
          <w:iCs/>
          <w:sz w:val="26"/>
          <w:szCs w:val="26"/>
        </w:rPr>
        <w:t>а</w:t>
      </w:r>
      <w:r>
        <w:rPr>
          <w:rStyle w:val="22"/>
          <w:rFonts w:ascii="PT Astra Serif" w:hAnsi="PT Astra Serif"/>
          <w:b w:val="0"/>
          <w:iCs/>
          <w:sz w:val="26"/>
          <w:szCs w:val="26"/>
        </w:rPr>
        <w:t>сти:</w:t>
      </w: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
        <w:gridCol w:w="2132"/>
        <w:gridCol w:w="1230"/>
        <w:gridCol w:w="1275"/>
        <w:gridCol w:w="1134"/>
        <w:gridCol w:w="1134"/>
        <w:gridCol w:w="997"/>
        <w:gridCol w:w="867"/>
      </w:tblGrid>
      <w:tr w:rsidR="00597EB1" w:rsidRPr="00C463A5" w:rsidTr="00597EB1">
        <w:trPr>
          <w:trHeight w:val="555"/>
          <w:jc w:val="center"/>
        </w:trPr>
        <w:tc>
          <w:tcPr>
            <w:tcW w:w="957" w:type="dxa"/>
            <w:vMerge w:val="restart"/>
            <w:shd w:val="clear" w:color="auto" w:fill="auto"/>
          </w:tcPr>
          <w:p w:rsidR="00597EB1" w:rsidRPr="00F17B13" w:rsidRDefault="00597EB1" w:rsidP="00597EB1">
            <w:pPr>
              <w:spacing w:after="0" w:line="240" w:lineRule="auto"/>
              <w:jc w:val="center"/>
              <w:rPr>
                <w:rFonts w:ascii="PT Astra Serif" w:hAnsi="PT Astra Serif"/>
                <w:color w:val="000000"/>
              </w:rPr>
            </w:pPr>
            <w:r w:rsidRPr="00F17B13">
              <w:rPr>
                <w:rFonts w:ascii="PT Astra Serif" w:hAnsi="PT Astra Serif"/>
                <w:color w:val="000000"/>
              </w:rPr>
              <w:t>Кат</w:t>
            </w:r>
            <w:r w:rsidRPr="00F17B13">
              <w:rPr>
                <w:rFonts w:ascii="PT Astra Serif" w:hAnsi="PT Astra Serif"/>
                <w:color w:val="000000"/>
              </w:rPr>
              <w:t>е</w:t>
            </w:r>
            <w:r w:rsidRPr="00F17B13">
              <w:rPr>
                <w:rFonts w:ascii="PT Astra Serif" w:hAnsi="PT Astra Serif"/>
                <w:color w:val="000000"/>
              </w:rPr>
              <w:t xml:space="preserve">гория </w:t>
            </w:r>
            <w:proofErr w:type="spellStart"/>
            <w:proofErr w:type="gramStart"/>
            <w:r w:rsidRPr="00F17B13">
              <w:rPr>
                <w:rFonts w:ascii="PT Astra Serif" w:hAnsi="PT Astra Serif"/>
                <w:color w:val="000000"/>
              </w:rPr>
              <w:t>налого</w:t>
            </w:r>
            <w:proofErr w:type="spellEnd"/>
            <w:r w:rsidRPr="00F17B13">
              <w:rPr>
                <w:rFonts w:ascii="PT Astra Serif" w:hAnsi="PT Astra Serif"/>
                <w:color w:val="000000"/>
              </w:rPr>
              <w:t>-плател</w:t>
            </w:r>
            <w:r w:rsidRPr="00F17B13">
              <w:rPr>
                <w:rFonts w:ascii="PT Astra Serif" w:hAnsi="PT Astra Serif"/>
                <w:color w:val="000000"/>
              </w:rPr>
              <w:t>ь</w:t>
            </w:r>
            <w:r w:rsidRPr="00F17B13">
              <w:rPr>
                <w:rFonts w:ascii="PT Astra Serif" w:hAnsi="PT Astra Serif"/>
                <w:color w:val="000000"/>
              </w:rPr>
              <w:t>щика</w:t>
            </w:r>
            <w:proofErr w:type="gramEnd"/>
          </w:p>
          <w:p w:rsidR="00597EB1" w:rsidRPr="00F17B13" w:rsidRDefault="00597EB1" w:rsidP="00597EB1">
            <w:pPr>
              <w:spacing w:after="0" w:line="240" w:lineRule="auto"/>
              <w:jc w:val="center"/>
              <w:rPr>
                <w:rFonts w:ascii="PT Astra Serif" w:hAnsi="PT Astra Serif"/>
                <w:color w:val="000000"/>
              </w:rPr>
            </w:pPr>
          </w:p>
        </w:tc>
        <w:tc>
          <w:tcPr>
            <w:tcW w:w="2132" w:type="dxa"/>
            <w:vMerge w:val="restart"/>
            <w:shd w:val="clear" w:color="auto" w:fill="auto"/>
            <w:hideMark/>
          </w:tcPr>
          <w:p w:rsidR="00597EB1" w:rsidRPr="00F17B13" w:rsidRDefault="00597EB1" w:rsidP="00597EB1">
            <w:pPr>
              <w:spacing w:after="0" w:line="240" w:lineRule="auto"/>
              <w:jc w:val="center"/>
              <w:rPr>
                <w:rFonts w:ascii="PT Astra Serif" w:hAnsi="PT Astra Serif"/>
                <w:color w:val="000000"/>
              </w:rPr>
            </w:pPr>
            <w:r w:rsidRPr="00F17B13">
              <w:rPr>
                <w:rFonts w:ascii="PT Astra Serif" w:hAnsi="PT Astra Serif"/>
                <w:color w:val="000000"/>
              </w:rPr>
              <w:t>Количество хозя</w:t>
            </w:r>
            <w:r w:rsidRPr="00F17B13">
              <w:rPr>
                <w:rFonts w:ascii="PT Astra Serif" w:hAnsi="PT Astra Serif"/>
                <w:color w:val="000000"/>
              </w:rPr>
              <w:t>й</w:t>
            </w:r>
            <w:r w:rsidRPr="00F17B13">
              <w:rPr>
                <w:rFonts w:ascii="PT Astra Serif" w:hAnsi="PT Astra Serif"/>
                <w:color w:val="000000"/>
              </w:rPr>
              <w:t>ствующих субъе</w:t>
            </w:r>
            <w:r w:rsidRPr="00F17B13">
              <w:rPr>
                <w:rFonts w:ascii="PT Astra Serif" w:hAnsi="PT Astra Serif"/>
                <w:color w:val="000000"/>
              </w:rPr>
              <w:t>к</w:t>
            </w:r>
            <w:r w:rsidRPr="00F17B13">
              <w:rPr>
                <w:rFonts w:ascii="PT Astra Serif" w:hAnsi="PT Astra Serif"/>
                <w:color w:val="000000"/>
              </w:rPr>
              <w:t xml:space="preserve">тов, </w:t>
            </w:r>
            <w:proofErr w:type="gramStart"/>
            <w:r w:rsidRPr="00F17B13">
              <w:rPr>
                <w:rFonts w:ascii="PT Astra Serif" w:hAnsi="PT Astra Serif"/>
                <w:color w:val="000000"/>
              </w:rPr>
              <w:t>зарегистрир</w:t>
            </w:r>
            <w:r w:rsidRPr="00F17B13">
              <w:rPr>
                <w:rFonts w:ascii="PT Astra Serif" w:hAnsi="PT Astra Serif"/>
                <w:color w:val="000000"/>
              </w:rPr>
              <w:t>о</w:t>
            </w:r>
            <w:r w:rsidRPr="00F17B13">
              <w:rPr>
                <w:rFonts w:ascii="PT Astra Serif" w:hAnsi="PT Astra Serif"/>
                <w:color w:val="000000"/>
              </w:rPr>
              <w:t>ван-</w:t>
            </w:r>
            <w:proofErr w:type="spellStart"/>
            <w:r w:rsidRPr="00F17B13">
              <w:rPr>
                <w:rFonts w:ascii="PT Astra Serif" w:hAnsi="PT Astra Serif"/>
                <w:color w:val="000000"/>
              </w:rPr>
              <w:t>ных</w:t>
            </w:r>
            <w:proofErr w:type="spellEnd"/>
            <w:proofErr w:type="gramEnd"/>
            <w:r w:rsidRPr="00F17B13">
              <w:rPr>
                <w:rFonts w:ascii="PT Astra Serif" w:hAnsi="PT Astra Serif"/>
                <w:color w:val="000000"/>
              </w:rPr>
              <w:t xml:space="preserve"> в качестве ИП* или ЮЛ* на территории </w:t>
            </w:r>
            <w:r>
              <w:rPr>
                <w:rFonts w:ascii="PT Astra Serif" w:hAnsi="PT Astra Serif"/>
                <w:color w:val="000000"/>
              </w:rPr>
              <w:t>Томской</w:t>
            </w:r>
            <w:r w:rsidRPr="00F17B13">
              <w:rPr>
                <w:rFonts w:ascii="PT Astra Serif" w:hAnsi="PT Astra Serif"/>
                <w:color w:val="000000"/>
              </w:rPr>
              <w:t xml:space="preserve"> области </w:t>
            </w:r>
            <w:r w:rsidRPr="00F17B13">
              <w:rPr>
                <w:rFonts w:ascii="PT Astra Serif" w:hAnsi="PT Astra Serif"/>
                <w:color w:val="000000"/>
              </w:rPr>
              <w:br/>
              <w:t>в период</w:t>
            </w:r>
          </w:p>
          <w:p w:rsidR="00597EB1" w:rsidRPr="00F17B13" w:rsidRDefault="00597EB1" w:rsidP="00597EB1">
            <w:pPr>
              <w:spacing w:after="0" w:line="240" w:lineRule="auto"/>
              <w:jc w:val="center"/>
              <w:rPr>
                <w:rFonts w:ascii="PT Astra Serif" w:hAnsi="PT Astra Serif"/>
                <w:color w:val="000000"/>
              </w:rPr>
            </w:pPr>
            <w:r w:rsidRPr="00F17B13">
              <w:rPr>
                <w:rFonts w:ascii="PT Astra Serif" w:hAnsi="PT Astra Serif"/>
                <w:color w:val="000000"/>
              </w:rPr>
              <w:t>с 01.01.2016 по 01.01.2018, ед.</w:t>
            </w:r>
          </w:p>
        </w:tc>
        <w:tc>
          <w:tcPr>
            <w:tcW w:w="6637" w:type="dxa"/>
            <w:gridSpan w:val="6"/>
            <w:shd w:val="clear" w:color="auto" w:fill="auto"/>
            <w:hideMark/>
          </w:tcPr>
          <w:p w:rsidR="00597EB1" w:rsidRPr="00F17B13" w:rsidRDefault="00597EB1" w:rsidP="00597EB1">
            <w:pPr>
              <w:spacing w:after="0" w:line="240" w:lineRule="auto"/>
              <w:jc w:val="center"/>
              <w:rPr>
                <w:rFonts w:ascii="PT Astra Serif" w:hAnsi="PT Astra Serif"/>
                <w:color w:val="000000"/>
              </w:rPr>
            </w:pPr>
            <w:r w:rsidRPr="00F17B13">
              <w:rPr>
                <w:rFonts w:ascii="PT Astra Serif" w:hAnsi="PT Astra Serif"/>
                <w:color w:val="000000"/>
              </w:rPr>
              <w:t>из них по состоянию на 01 января 2021 года:</w:t>
            </w:r>
          </w:p>
        </w:tc>
      </w:tr>
      <w:tr w:rsidR="00597EB1" w:rsidRPr="00C463A5" w:rsidTr="00597EB1">
        <w:trPr>
          <w:trHeight w:val="525"/>
          <w:jc w:val="center"/>
        </w:trPr>
        <w:tc>
          <w:tcPr>
            <w:tcW w:w="957" w:type="dxa"/>
            <w:vMerge/>
            <w:shd w:val="clear" w:color="auto" w:fill="auto"/>
          </w:tcPr>
          <w:p w:rsidR="00597EB1" w:rsidRPr="00F17B13" w:rsidRDefault="00597EB1" w:rsidP="00597EB1">
            <w:pPr>
              <w:spacing w:after="0" w:line="240" w:lineRule="auto"/>
              <w:rPr>
                <w:rFonts w:ascii="PT Astra Serif" w:hAnsi="PT Astra Serif"/>
                <w:color w:val="000000"/>
              </w:rPr>
            </w:pPr>
          </w:p>
        </w:tc>
        <w:tc>
          <w:tcPr>
            <w:tcW w:w="2132" w:type="dxa"/>
            <w:vMerge/>
            <w:shd w:val="clear" w:color="auto" w:fill="auto"/>
            <w:hideMark/>
          </w:tcPr>
          <w:p w:rsidR="00597EB1" w:rsidRPr="00F17B13" w:rsidRDefault="00597EB1" w:rsidP="00597EB1">
            <w:pPr>
              <w:spacing w:after="0" w:line="240" w:lineRule="auto"/>
              <w:rPr>
                <w:rFonts w:ascii="PT Astra Serif" w:hAnsi="PT Astra Serif"/>
                <w:color w:val="000000"/>
              </w:rPr>
            </w:pPr>
          </w:p>
        </w:tc>
        <w:tc>
          <w:tcPr>
            <w:tcW w:w="1230" w:type="dxa"/>
            <w:vMerge w:val="restart"/>
            <w:shd w:val="clear" w:color="auto" w:fill="auto"/>
            <w:hideMark/>
          </w:tcPr>
          <w:p w:rsidR="00597EB1" w:rsidRPr="00F17B13" w:rsidRDefault="00597EB1" w:rsidP="00597EB1">
            <w:pPr>
              <w:spacing w:after="0" w:line="240" w:lineRule="auto"/>
              <w:ind w:right="-56"/>
              <w:jc w:val="center"/>
              <w:rPr>
                <w:rFonts w:ascii="PT Astra Serif" w:hAnsi="PT Astra Serif"/>
                <w:color w:val="000000"/>
              </w:rPr>
            </w:pPr>
            <w:proofErr w:type="spellStart"/>
            <w:proofErr w:type="gramStart"/>
            <w:r w:rsidRPr="00F17B13">
              <w:rPr>
                <w:rFonts w:ascii="PT Astra Serif" w:hAnsi="PT Astra Serif"/>
                <w:color w:val="000000"/>
              </w:rPr>
              <w:t>Количе-ство</w:t>
            </w:r>
            <w:proofErr w:type="spellEnd"/>
            <w:proofErr w:type="gramEnd"/>
            <w:r w:rsidRPr="00F17B13">
              <w:rPr>
                <w:rFonts w:ascii="PT Astra Serif" w:hAnsi="PT Astra Serif"/>
                <w:color w:val="000000"/>
              </w:rPr>
              <w:t xml:space="preserve"> де</w:t>
            </w:r>
            <w:r w:rsidRPr="00F17B13">
              <w:rPr>
                <w:rFonts w:ascii="PT Astra Serif" w:hAnsi="PT Astra Serif"/>
                <w:color w:val="000000"/>
              </w:rPr>
              <w:t>й</w:t>
            </w:r>
            <w:r w:rsidRPr="00F17B13">
              <w:rPr>
                <w:rFonts w:ascii="PT Astra Serif" w:hAnsi="PT Astra Serif"/>
                <w:color w:val="000000"/>
              </w:rPr>
              <w:t xml:space="preserve">ствующих </w:t>
            </w:r>
            <w:proofErr w:type="spellStart"/>
            <w:r w:rsidRPr="00F17B13">
              <w:rPr>
                <w:rFonts w:ascii="PT Astra Serif" w:hAnsi="PT Astra Serif"/>
                <w:color w:val="000000"/>
              </w:rPr>
              <w:t>хозяйст-вующих</w:t>
            </w:r>
            <w:proofErr w:type="spellEnd"/>
            <w:r w:rsidRPr="00F17B13">
              <w:rPr>
                <w:rFonts w:ascii="PT Astra Serif" w:hAnsi="PT Astra Serif"/>
                <w:color w:val="000000"/>
              </w:rPr>
              <w:t xml:space="preserve"> субъектов, ед.</w:t>
            </w:r>
          </w:p>
        </w:tc>
        <w:tc>
          <w:tcPr>
            <w:tcW w:w="5407" w:type="dxa"/>
            <w:gridSpan w:val="5"/>
            <w:shd w:val="clear" w:color="auto" w:fill="auto"/>
            <w:hideMark/>
          </w:tcPr>
          <w:p w:rsidR="00597EB1" w:rsidRPr="00F17B13" w:rsidRDefault="00597EB1" w:rsidP="00597EB1">
            <w:pPr>
              <w:spacing w:after="0" w:line="240" w:lineRule="auto"/>
              <w:jc w:val="center"/>
              <w:rPr>
                <w:rFonts w:ascii="PT Astra Serif" w:hAnsi="PT Astra Serif"/>
                <w:color w:val="000000"/>
              </w:rPr>
            </w:pPr>
            <w:r w:rsidRPr="00F17B13">
              <w:rPr>
                <w:rFonts w:ascii="PT Astra Serif" w:hAnsi="PT Astra Serif"/>
                <w:color w:val="000000"/>
              </w:rPr>
              <w:t>Количество хозяйствующих субъектов, прекративших предпринимательскую де</w:t>
            </w:r>
            <w:r w:rsidRPr="00F17B13">
              <w:rPr>
                <w:rFonts w:ascii="PT Astra Serif" w:hAnsi="PT Astra Serif"/>
                <w:color w:val="000000"/>
              </w:rPr>
              <w:t>я</w:t>
            </w:r>
            <w:r w:rsidRPr="00F17B13">
              <w:rPr>
                <w:rFonts w:ascii="PT Astra Serif" w:hAnsi="PT Astra Serif"/>
                <w:color w:val="000000"/>
              </w:rPr>
              <w:t>тельность, проработав</w:t>
            </w:r>
            <w:r>
              <w:rPr>
                <w:rFonts w:ascii="PT Astra Serif" w:hAnsi="PT Astra Serif"/>
                <w:color w:val="000000"/>
              </w:rPr>
              <w:t>*</w:t>
            </w:r>
            <w:r w:rsidRPr="00F17B13">
              <w:rPr>
                <w:rFonts w:ascii="PT Astra Serif" w:hAnsi="PT Astra Serif"/>
                <w:color w:val="000000"/>
              </w:rPr>
              <w:t>:</w:t>
            </w:r>
          </w:p>
        </w:tc>
      </w:tr>
      <w:tr w:rsidR="00597EB1" w:rsidRPr="00C463A5" w:rsidTr="00597EB1">
        <w:trPr>
          <w:trHeight w:val="825"/>
          <w:jc w:val="center"/>
        </w:trPr>
        <w:tc>
          <w:tcPr>
            <w:tcW w:w="957" w:type="dxa"/>
            <w:vMerge/>
            <w:shd w:val="clear" w:color="auto" w:fill="auto"/>
          </w:tcPr>
          <w:p w:rsidR="00597EB1" w:rsidRPr="00F17B13" w:rsidRDefault="00597EB1" w:rsidP="00597EB1">
            <w:pPr>
              <w:spacing w:after="0" w:line="240" w:lineRule="auto"/>
              <w:rPr>
                <w:rFonts w:ascii="PT Astra Serif" w:hAnsi="PT Astra Serif"/>
                <w:color w:val="000000"/>
              </w:rPr>
            </w:pPr>
          </w:p>
        </w:tc>
        <w:tc>
          <w:tcPr>
            <w:tcW w:w="2132" w:type="dxa"/>
            <w:vMerge/>
            <w:shd w:val="clear" w:color="auto" w:fill="auto"/>
            <w:hideMark/>
          </w:tcPr>
          <w:p w:rsidR="00597EB1" w:rsidRPr="00F17B13" w:rsidRDefault="00597EB1" w:rsidP="00597EB1">
            <w:pPr>
              <w:spacing w:after="0" w:line="240" w:lineRule="auto"/>
              <w:rPr>
                <w:rFonts w:ascii="PT Astra Serif" w:hAnsi="PT Astra Serif"/>
                <w:color w:val="000000"/>
              </w:rPr>
            </w:pPr>
          </w:p>
        </w:tc>
        <w:tc>
          <w:tcPr>
            <w:tcW w:w="1230" w:type="dxa"/>
            <w:vMerge/>
            <w:shd w:val="clear" w:color="auto" w:fill="auto"/>
            <w:hideMark/>
          </w:tcPr>
          <w:p w:rsidR="00597EB1" w:rsidRPr="00F17B13" w:rsidRDefault="00597EB1" w:rsidP="00597EB1">
            <w:pPr>
              <w:spacing w:after="0" w:line="240" w:lineRule="auto"/>
              <w:rPr>
                <w:rFonts w:ascii="PT Astra Serif" w:hAnsi="PT Astra Serif"/>
                <w:color w:val="000000"/>
              </w:rPr>
            </w:pPr>
          </w:p>
        </w:tc>
        <w:tc>
          <w:tcPr>
            <w:tcW w:w="1275" w:type="dxa"/>
            <w:shd w:val="clear" w:color="auto" w:fill="auto"/>
            <w:hideMark/>
          </w:tcPr>
          <w:p w:rsidR="00597EB1" w:rsidRPr="00F17B13" w:rsidRDefault="00597EB1" w:rsidP="00597EB1">
            <w:pPr>
              <w:spacing w:after="0" w:line="240" w:lineRule="auto"/>
              <w:jc w:val="center"/>
              <w:rPr>
                <w:rFonts w:ascii="PT Astra Serif" w:hAnsi="PT Astra Serif"/>
                <w:color w:val="000000"/>
              </w:rPr>
            </w:pPr>
            <w:r w:rsidRPr="00F17B13">
              <w:rPr>
                <w:rFonts w:ascii="PT Astra Serif" w:hAnsi="PT Astra Serif"/>
                <w:color w:val="000000"/>
              </w:rPr>
              <w:t>до 1 года, ед.</w:t>
            </w:r>
          </w:p>
        </w:tc>
        <w:tc>
          <w:tcPr>
            <w:tcW w:w="1134" w:type="dxa"/>
            <w:shd w:val="clear" w:color="auto" w:fill="auto"/>
            <w:hideMark/>
          </w:tcPr>
          <w:p w:rsidR="00597EB1" w:rsidRPr="00F17B13" w:rsidRDefault="00597EB1" w:rsidP="00597EB1">
            <w:pPr>
              <w:spacing w:after="0" w:line="240" w:lineRule="auto"/>
              <w:jc w:val="center"/>
              <w:rPr>
                <w:rFonts w:ascii="PT Astra Serif" w:hAnsi="PT Astra Serif"/>
                <w:color w:val="000000"/>
              </w:rPr>
            </w:pPr>
            <w:r w:rsidRPr="00F17B13">
              <w:rPr>
                <w:rFonts w:ascii="PT Astra Serif" w:hAnsi="PT Astra Serif"/>
                <w:color w:val="000000"/>
              </w:rPr>
              <w:t>от 1 года до 2 лет, ед.</w:t>
            </w:r>
          </w:p>
        </w:tc>
        <w:tc>
          <w:tcPr>
            <w:tcW w:w="1134" w:type="dxa"/>
            <w:shd w:val="clear" w:color="auto" w:fill="auto"/>
            <w:hideMark/>
          </w:tcPr>
          <w:p w:rsidR="00597EB1" w:rsidRPr="00F17B13" w:rsidRDefault="00597EB1" w:rsidP="00597EB1">
            <w:pPr>
              <w:spacing w:after="0" w:line="240" w:lineRule="auto"/>
              <w:jc w:val="center"/>
              <w:rPr>
                <w:rFonts w:ascii="PT Astra Serif" w:hAnsi="PT Astra Serif"/>
                <w:color w:val="000000"/>
              </w:rPr>
            </w:pPr>
            <w:r w:rsidRPr="00F17B13">
              <w:rPr>
                <w:rFonts w:ascii="PT Astra Serif" w:hAnsi="PT Astra Serif"/>
                <w:color w:val="000000"/>
              </w:rPr>
              <w:t>от 2 лет до 3 лет, ед.</w:t>
            </w:r>
          </w:p>
        </w:tc>
        <w:tc>
          <w:tcPr>
            <w:tcW w:w="997" w:type="dxa"/>
            <w:shd w:val="clear" w:color="auto" w:fill="auto"/>
            <w:hideMark/>
          </w:tcPr>
          <w:p w:rsidR="00597EB1" w:rsidRPr="00F17B13" w:rsidRDefault="00597EB1" w:rsidP="00597EB1">
            <w:pPr>
              <w:spacing w:after="0" w:line="240" w:lineRule="auto"/>
              <w:jc w:val="center"/>
              <w:rPr>
                <w:rFonts w:ascii="PT Astra Serif" w:hAnsi="PT Astra Serif"/>
                <w:color w:val="000000"/>
              </w:rPr>
            </w:pPr>
            <w:r w:rsidRPr="00F17B13">
              <w:rPr>
                <w:rFonts w:ascii="PT Astra Serif" w:hAnsi="PT Astra Serif"/>
                <w:color w:val="000000"/>
              </w:rPr>
              <w:t>от 3 лет до 4 лет, ед.</w:t>
            </w:r>
          </w:p>
        </w:tc>
        <w:tc>
          <w:tcPr>
            <w:tcW w:w="867" w:type="dxa"/>
            <w:shd w:val="clear" w:color="auto" w:fill="auto"/>
            <w:hideMark/>
          </w:tcPr>
          <w:p w:rsidR="00597EB1" w:rsidRPr="00F17B13" w:rsidRDefault="00597EB1" w:rsidP="00597EB1">
            <w:pPr>
              <w:spacing w:after="0" w:line="240" w:lineRule="auto"/>
              <w:jc w:val="center"/>
              <w:rPr>
                <w:rFonts w:ascii="PT Astra Serif" w:hAnsi="PT Astra Serif"/>
                <w:color w:val="000000"/>
              </w:rPr>
            </w:pPr>
            <w:r w:rsidRPr="00F17B13">
              <w:rPr>
                <w:rFonts w:ascii="PT Astra Serif" w:hAnsi="PT Astra Serif"/>
                <w:color w:val="000000"/>
              </w:rPr>
              <w:t>более 4 лет, ед.</w:t>
            </w:r>
          </w:p>
        </w:tc>
      </w:tr>
      <w:tr w:rsidR="00597EB1" w:rsidRPr="00C463A5" w:rsidTr="00597EB1">
        <w:trPr>
          <w:trHeight w:val="315"/>
          <w:jc w:val="center"/>
        </w:trPr>
        <w:tc>
          <w:tcPr>
            <w:tcW w:w="957" w:type="dxa"/>
            <w:shd w:val="clear" w:color="auto" w:fill="auto"/>
            <w:vAlign w:val="bottom"/>
          </w:tcPr>
          <w:p w:rsidR="00597EB1" w:rsidRPr="00F17B13" w:rsidRDefault="00597EB1" w:rsidP="00597EB1">
            <w:pPr>
              <w:spacing w:after="0" w:line="240" w:lineRule="auto"/>
              <w:rPr>
                <w:rFonts w:ascii="PT Astra Serif" w:hAnsi="PT Astra Serif"/>
              </w:rPr>
            </w:pPr>
            <w:r w:rsidRPr="00F17B13">
              <w:rPr>
                <w:rFonts w:ascii="PT Astra Serif" w:hAnsi="PT Astra Serif"/>
              </w:rPr>
              <w:t>ИП</w:t>
            </w:r>
          </w:p>
        </w:tc>
        <w:tc>
          <w:tcPr>
            <w:tcW w:w="2132" w:type="dxa"/>
            <w:shd w:val="clear" w:color="auto" w:fill="auto"/>
            <w:vAlign w:val="bottom"/>
          </w:tcPr>
          <w:p w:rsidR="00597EB1" w:rsidRPr="00F17B13" w:rsidRDefault="00597EB1" w:rsidP="00597EB1">
            <w:pPr>
              <w:spacing w:after="0" w:line="240" w:lineRule="auto"/>
              <w:jc w:val="center"/>
              <w:rPr>
                <w:rFonts w:ascii="PT Astra Serif" w:hAnsi="PT Astra Serif"/>
              </w:rPr>
            </w:pPr>
            <w:r>
              <w:rPr>
                <w:rFonts w:ascii="PT Astra Serif" w:hAnsi="PT Astra Serif"/>
              </w:rPr>
              <w:t>9 422</w:t>
            </w:r>
          </w:p>
        </w:tc>
        <w:tc>
          <w:tcPr>
            <w:tcW w:w="1230" w:type="dxa"/>
            <w:shd w:val="clear" w:color="auto" w:fill="auto"/>
            <w:vAlign w:val="bottom"/>
          </w:tcPr>
          <w:p w:rsidR="00597EB1" w:rsidRPr="00F17B13" w:rsidRDefault="00597EB1" w:rsidP="00597EB1">
            <w:pPr>
              <w:spacing w:after="0" w:line="240" w:lineRule="auto"/>
              <w:jc w:val="center"/>
              <w:rPr>
                <w:rFonts w:ascii="PT Astra Serif" w:hAnsi="PT Astra Serif"/>
              </w:rPr>
            </w:pPr>
            <w:r>
              <w:rPr>
                <w:rFonts w:ascii="PT Astra Serif" w:hAnsi="PT Astra Serif"/>
              </w:rPr>
              <w:t>3168</w:t>
            </w:r>
          </w:p>
        </w:tc>
        <w:tc>
          <w:tcPr>
            <w:tcW w:w="1275" w:type="dxa"/>
            <w:shd w:val="clear" w:color="auto" w:fill="auto"/>
            <w:vAlign w:val="bottom"/>
          </w:tcPr>
          <w:p w:rsidR="00597EB1" w:rsidRPr="00F17B13" w:rsidRDefault="00597EB1" w:rsidP="00597EB1">
            <w:pPr>
              <w:spacing w:after="0" w:line="240" w:lineRule="auto"/>
              <w:jc w:val="center"/>
              <w:rPr>
                <w:rFonts w:ascii="PT Astra Serif" w:hAnsi="PT Astra Serif"/>
              </w:rPr>
            </w:pPr>
            <w:r>
              <w:rPr>
                <w:rFonts w:ascii="PT Astra Serif" w:hAnsi="PT Astra Serif"/>
              </w:rPr>
              <w:t>2561</w:t>
            </w:r>
          </w:p>
        </w:tc>
        <w:tc>
          <w:tcPr>
            <w:tcW w:w="1134" w:type="dxa"/>
            <w:shd w:val="clear" w:color="auto" w:fill="auto"/>
            <w:vAlign w:val="bottom"/>
          </w:tcPr>
          <w:p w:rsidR="00597EB1" w:rsidRPr="00F17B13" w:rsidRDefault="00597EB1" w:rsidP="00597EB1">
            <w:pPr>
              <w:spacing w:after="0" w:line="240" w:lineRule="auto"/>
              <w:jc w:val="center"/>
              <w:rPr>
                <w:rFonts w:ascii="PT Astra Serif" w:hAnsi="PT Astra Serif"/>
              </w:rPr>
            </w:pPr>
            <w:r>
              <w:rPr>
                <w:rFonts w:ascii="PT Astra Serif" w:hAnsi="PT Astra Serif"/>
              </w:rPr>
              <w:t>1745</w:t>
            </w:r>
          </w:p>
        </w:tc>
        <w:tc>
          <w:tcPr>
            <w:tcW w:w="1134" w:type="dxa"/>
            <w:shd w:val="clear" w:color="auto" w:fill="auto"/>
            <w:vAlign w:val="bottom"/>
          </w:tcPr>
          <w:p w:rsidR="00597EB1" w:rsidRPr="00F17B13" w:rsidRDefault="00597EB1" w:rsidP="00597EB1">
            <w:pPr>
              <w:spacing w:after="0" w:line="240" w:lineRule="auto"/>
              <w:jc w:val="center"/>
              <w:rPr>
                <w:rFonts w:ascii="PT Astra Serif" w:hAnsi="PT Astra Serif"/>
              </w:rPr>
            </w:pPr>
            <w:r>
              <w:rPr>
                <w:rFonts w:ascii="PT Astra Serif" w:hAnsi="PT Astra Serif"/>
              </w:rPr>
              <w:t>985</w:t>
            </w:r>
          </w:p>
        </w:tc>
        <w:tc>
          <w:tcPr>
            <w:tcW w:w="997" w:type="dxa"/>
            <w:shd w:val="clear" w:color="auto" w:fill="auto"/>
            <w:vAlign w:val="bottom"/>
          </w:tcPr>
          <w:p w:rsidR="00597EB1" w:rsidRPr="00F17B13" w:rsidRDefault="00597EB1" w:rsidP="00597EB1">
            <w:pPr>
              <w:spacing w:after="0" w:line="240" w:lineRule="auto"/>
              <w:jc w:val="center"/>
              <w:rPr>
                <w:rFonts w:ascii="PT Astra Serif" w:hAnsi="PT Astra Serif"/>
              </w:rPr>
            </w:pPr>
            <w:r>
              <w:rPr>
                <w:rFonts w:ascii="PT Astra Serif" w:hAnsi="PT Astra Serif"/>
              </w:rPr>
              <w:t>676</w:t>
            </w:r>
          </w:p>
        </w:tc>
        <w:tc>
          <w:tcPr>
            <w:tcW w:w="867" w:type="dxa"/>
            <w:shd w:val="clear" w:color="auto" w:fill="auto"/>
            <w:vAlign w:val="bottom"/>
          </w:tcPr>
          <w:p w:rsidR="00597EB1" w:rsidRPr="00F17B13" w:rsidRDefault="00597EB1" w:rsidP="00597EB1">
            <w:pPr>
              <w:spacing w:after="0" w:line="240" w:lineRule="auto"/>
              <w:jc w:val="center"/>
              <w:rPr>
                <w:rFonts w:ascii="PT Astra Serif" w:hAnsi="PT Astra Serif"/>
              </w:rPr>
            </w:pPr>
            <w:r>
              <w:rPr>
                <w:rFonts w:ascii="PT Astra Serif" w:hAnsi="PT Astra Serif"/>
              </w:rPr>
              <w:t>287</w:t>
            </w:r>
          </w:p>
        </w:tc>
      </w:tr>
      <w:tr w:rsidR="00597EB1" w:rsidRPr="00C463A5" w:rsidTr="00597EB1">
        <w:trPr>
          <w:trHeight w:val="315"/>
          <w:jc w:val="center"/>
        </w:trPr>
        <w:tc>
          <w:tcPr>
            <w:tcW w:w="957" w:type="dxa"/>
            <w:shd w:val="clear" w:color="auto" w:fill="auto"/>
            <w:vAlign w:val="bottom"/>
          </w:tcPr>
          <w:p w:rsidR="00597EB1" w:rsidRPr="00F17B13" w:rsidRDefault="00597EB1" w:rsidP="00597EB1">
            <w:pPr>
              <w:spacing w:after="0" w:line="240" w:lineRule="auto"/>
              <w:rPr>
                <w:rFonts w:ascii="PT Astra Serif" w:hAnsi="PT Astra Serif"/>
              </w:rPr>
            </w:pPr>
            <w:r w:rsidRPr="00F17B13">
              <w:rPr>
                <w:rFonts w:ascii="PT Astra Serif" w:hAnsi="PT Astra Serif"/>
              </w:rPr>
              <w:t>ЮЛ</w:t>
            </w:r>
          </w:p>
        </w:tc>
        <w:tc>
          <w:tcPr>
            <w:tcW w:w="2132" w:type="dxa"/>
            <w:shd w:val="clear" w:color="auto" w:fill="auto"/>
            <w:vAlign w:val="bottom"/>
          </w:tcPr>
          <w:p w:rsidR="00597EB1" w:rsidRPr="00F17B13" w:rsidRDefault="00597EB1" w:rsidP="00597EB1">
            <w:pPr>
              <w:spacing w:after="0" w:line="240" w:lineRule="auto"/>
              <w:jc w:val="center"/>
              <w:rPr>
                <w:rFonts w:ascii="PT Astra Serif" w:hAnsi="PT Astra Serif"/>
              </w:rPr>
            </w:pPr>
            <w:r>
              <w:rPr>
                <w:rFonts w:ascii="PT Astra Serif" w:hAnsi="PT Astra Serif"/>
              </w:rPr>
              <w:t>5 047</w:t>
            </w:r>
          </w:p>
        </w:tc>
        <w:tc>
          <w:tcPr>
            <w:tcW w:w="1230" w:type="dxa"/>
            <w:shd w:val="clear" w:color="auto" w:fill="auto"/>
            <w:vAlign w:val="bottom"/>
          </w:tcPr>
          <w:p w:rsidR="00597EB1" w:rsidRPr="00F17B13" w:rsidRDefault="00597EB1" w:rsidP="00597EB1">
            <w:pPr>
              <w:spacing w:after="0" w:line="240" w:lineRule="auto"/>
              <w:jc w:val="center"/>
              <w:rPr>
                <w:rFonts w:ascii="PT Astra Serif" w:hAnsi="PT Astra Serif"/>
              </w:rPr>
            </w:pPr>
            <w:r>
              <w:rPr>
                <w:rFonts w:ascii="PT Astra Serif" w:hAnsi="PT Astra Serif"/>
              </w:rPr>
              <w:t>2904</w:t>
            </w:r>
          </w:p>
        </w:tc>
        <w:tc>
          <w:tcPr>
            <w:tcW w:w="1275" w:type="dxa"/>
            <w:shd w:val="clear" w:color="auto" w:fill="auto"/>
            <w:vAlign w:val="bottom"/>
          </w:tcPr>
          <w:p w:rsidR="00597EB1" w:rsidRPr="00F17B13" w:rsidRDefault="00597EB1" w:rsidP="00597EB1">
            <w:pPr>
              <w:spacing w:after="0" w:line="240" w:lineRule="auto"/>
              <w:jc w:val="center"/>
              <w:rPr>
                <w:rFonts w:ascii="PT Astra Serif" w:hAnsi="PT Astra Serif"/>
              </w:rPr>
            </w:pPr>
            <w:r>
              <w:rPr>
                <w:rFonts w:ascii="PT Astra Serif" w:hAnsi="PT Astra Serif"/>
              </w:rPr>
              <w:t>39</w:t>
            </w:r>
          </w:p>
        </w:tc>
        <w:tc>
          <w:tcPr>
            <w:tcW w:w="1134" w:type="dxa"/>
            <w:shd w:val="clear" w:color="auto" w:fill="auto"/>
            <w:vAlign w:val="bottom"/>
          </w:tcPr>
          <w:p w:rsidR="00597EB1" w:rsidRPr="00F17B13" w:rsidRDefault="00597EB1" w:rsidP="00597EB1">
            <w:pPr>
              <w:spacing w:after="0" w:line="240" w:lineRule="auto"/>
              <w:jc w:val="center"/>
              <w:rPr>
                <w:rFonts w:ascii="PT Astra Serif" w:hAnsi="PT Astra Serif"/>
              </w:rPr>
            </w:pPr>
            <w:r>
              <w:rPr>
                <w:rFonts w:ascii="PT Astra Serif" w:hAnsi="PT Astra Serif"/>
              </w:rPr>
              <w:t>430</w:t>
            </w:r>
          </w:p>
        </w:tc>
        <w:tc>
          <w:tcPr>
            <w:tcW w:w="1134" w:type="dxa"/>
            <w:shd w:val="clear" w:color="auto" w:fill="auto"/>
            <w:vAlign w:val="bottom"/>
          </w:tcPr>
          <w:p w:rsidR="00597EB1" w:rsidRPr="00F17B13" w:rsidRDefault="00597EB1" w:rsidP="00597EB1">
            <w:pPr>
              <w:spacing w:after="0" w:line="240" w:lineRule="auto"/>
              <w:jc w:val="center"/>
              <w:rPr>
                <w:rFonts w:ascii="PT Astra Serif" w:hAnsi="PT Astra Serif"/>
              </w:rPr>
            </w:pPr>
            <w:r>
              <w:rPr>
                <w:rFonts w:ascii="PT Astra Serif" w:hAnsi="PT Astra Serif"/>
              </w:rPr>
              <w:t>1082</w:t>
            </w:r>
          </w:p>
        </w:tc>
        <w:tc>
          <w:tcPr>
            <w:tcW w:w="997" w:type="dxa"/>
            <w:shd w:val="clear" w:color="auto" w:fill="auto"/>
            <w:vAlign w:val="bottom"/>
          </w:tcPr>
          <w:p w:rsidR="00597EB1" w:rsidRPr="00F17B13" w:rsidRDefault="00597EB1" w:rsidP="00597EB1">
            <w:pPr>
              <w:spacing w:after="0" w:line="240" w:lineRule="auto"/>
              <w:jc w:val="center"/>
              <w:rPr>
                <w:rFonts w:ascii="PT Astra Serif" w:hAnsi="PT Astra Serif"/>
              </w:rPr>
            </w:pPr>
            <w:r>
              <w:rPr>
                <w:rFonts w:ascii="PT Astra Serif" w:hAnsi="PT Astra Serif"/>
              </w:rPr>
              <w:t>466</w:t>
            </w:r>
          </w:p>
        </w:tc>
        <w:tc>
          <w:tcPr>
            <w:tcW w:w="867" w:type="dxa"/>
            <w:shd w:val="clear" w:color="auto" w:fill="auto"/>
            <w:vAlign w:val="bottom"/>
          </w:tcPr>
          <w:p w:rsidR="00597EB1" w:rsidRPr="00F17B13" w:rsidRDefault="00597EB1" w:rsidP="00597EB1">
            <w:pPr>
              <w:spacing w:after="0" w:line="240" w:lineRule="auto"/>
              <w:jc w:val="center"/>
              <w:rPr>
                <w:rFonts w:ascii="PT Astra Serif" w:hAnsi="PT Astra Serif"/>
              </w:rPr>
            </w:pPr>
            <w:r>
              <w:rPr>
                <w:rFonts w:ascii="PT Astra Serif" w:hAnsi="PT Astra Serif"/>
              </w:rPr>
              <w:t>126</w:t>
            </w:r>
          </w:p>
        </w:tc>
      </w:tr>
      <w:tr w:rsidR="00597EB1" w:rsidRPr="00C463A5" w:rsidTr="00597EB1">
        <w:trPr>
          <w:trHeight w:val="315"/>
          <w:jc w:val="center"/>
        </w:trPr>
        <w:tc>
          <w:tcPr>
            <w:tcW w:w="957" w:type="dxa"/>
            <w:shd w:val="clear" w:color="auto" w:fill="auto"/>
          </w:tcPr>
          <w:p w:rsidR="00597EB1" w:rsidRPr="00F17B13" w:rsidRDefault="00597EB1" w:rsidP="00597EB1">
            <w:pPr>
              <w:spacing w:after="0" w:line="240" w:lineRule="auto"/>
              <w:rPr>
                <w:rFonts w:ascii="PT Astra Serif" w:hAnsi="PT Astra Serif"/>
              </w:rPr>
            </w:pPr>
            <w:r w:rsidRPr="00F17B13">
              <w:rPr>
                <w:rFonts w:ascii="PT Astra Serif" w:hAnsi="PT Astra Serif"/>
              </w:rPr>
              <w:t>Всего</w:t>
            </w:r>
          </w:p>
        </w:tc>
        <w:tc>
          <w:tcPr>
            <w:tcW w:w="2132" w:type="dxa"/>
            <w:shd w:val="clear" w:color="auto" w:fill="auto"/>
          </w:tcPr>
          <w:p w:rsidR="00597EB1" w:rsidRPr="00F17B13" w:rsidRDefault="00597EB1" w:rsidP="00597EB1">
            <w:pPr>
              <w:spacing w:after="0" w:line="240" w:lineRule="auto"/>
              <w:jc w:val="center"/>
              <w:rPr>
                <w:rFonts w:ascii="PT Astra Serif" w:hAnsi="PT Astra Serif"/>
              </w:rPr>
            </w:pPr>
            <w:r>
              <w:rPr>
                <w:rFonts w:ascii="PT Astra Serif" w:hAnsi="PT Astra Serif"/>
              </w:rPr>
              <w:t>14 469</w:t>
            </w:r>
          </w:p>
        </w:tc>
        <w:tc>
          <w:tcPr>
            <w:tcW w:w="1230" w:type="dxa"/>
            <w:shd w:val="clear" w:color="auto" w:fill="auto"/>
          </w:tcPr>
          <w:p w:rsidR="00597EB1" w:rsidRPr="00F17B13" w:rsidRDefault="00597EB1" w:rsidP="00597EB1">
            <w:pPr>
              <w:spacing w:after="0" w:line="240" w:lineRule="auto"/>
              <w:jc w:val="center"/>
              <w:rPr>
                <w:rFonts w:ascii="PT Astra Serif" w:hAnsi="PT Astra Serif"/>
              </w:rPr>
            </w:pPr>
            <w:r>
              <w:rPr>
                <w:rFonts w:ascii="PT Astra Serif" w:hAnsi="PT Astra Serif"/>
              </w:rPr>
              <w:t>6072</w:t>
            </w:r>
          </w:p>
        </w:tc>
        <w:tc>
          <w:tcPr>
            <w:tcW w:w="1275" w:type="dxa"/>
            <w:shd w:val="clear" w:color="auto" w:fill="auto"/>
          </w:tcPr>
          <w:p w:rsidR="00597EB1" w:rsidRPr="00F17B13" w:rsidRDefault="00597EB1" w:rsidP="00597EB1">
            <w:pPr>
              <w:spacing w:after="0" w:line="240" w:lineRule="auto"/>
              <w:jc w:val="center"/>
              <w:rPr>
                <w:rFonts w:ascii="PT Astra Serif" w:hAnsi="PT Astra Serif"/>
              </w:rPr>
            </w:pPr>
            <w:r>
              <w:rPr>
                <w:rFonts w:ascii="PT Astra Serif" w:hAnsi="PT Astra Serif"/>
              </w:rPr>
              <w:t>2600</w:t>
            </w:r>
          </w:p>
        </w:tc>
        <w:tc>
          <w:tcPr>
            <w:tcW w:w="1134" w:type="dxa"/>
            <w:shd w:val="clear" w:color="auto" w:fill="auto"/>
          </w:tcPr>
          <w:p w:rsidR="00597EB1" w:rsidRPr="00F17B13" w:rsidRDefault="00597EB1" w:rsidP="00597EB1">
            <w:pPr>
              <w:spacing w:after="0" w:line="240" w:lineRule="auto"/>
              <w:jc w:val="center"/>
              <w:rPr>
                <w:rFonts w:ascii="PT Astra Serif" w:hAnsi="PT Astra Serif"/>
              </w:rPr>
            </w:pPr>
            <w:r>
              <w:rPr>
                <w:rFonts w:ascii="PT Astra Serif" w:hAnsi="PT Astra Serif"/>
              </w:rPr>
              <w:t>2175</w:t>
            </w:r>
          </w:p>
        </w:tc>
        <w:tc>
          <w:tcPr>
            <w:tcW w:w="1134" w:type="dxa"/>
            <w:shd w:val="clear" w:color="auto" w:fill="auto"/>
          </w:tcPr>
          <w:p w:rsidR="00597EB1" w:rsidRPr="00F17B13" w:rsidRDefault="00597EB1" w:rsidP="00597EB1">
            <w:pPr>
              <w:spacing w:after="0" w:line="240" w:lineRule="auto"/>
              <w:jc w:val="center"/>
              <w:rPr>
                <w:rFonts w:ascii="PT Astra Serif" w:hAnsi="PT Astra Serif"/>
              </w:rPr>
            </w:pPr>
            <w:r>
              <w:rPr>
                <w:rFonts w:ascii="PT Astra Serif" w:hAnsi="PT Astra Serif"/>
              </w:rPr>
              <w:t>2067</w:t>
            </w:r>
          </w:p>
        </w:tc>
        <w:tc>
          <w:tcPr>
            <w:tcW w:w="997" w:type="dxa"/>
            <w:shd w:val="clear" w:color="auto" w:fill="auto"/>
          </w:tcPr>
          <w:p w:rsidR="00597EB1" w:rsidRPr="00F17B13" w:rsidRDefault="00597EB1" w:rsidP="00597EB1">
            <w:pPr>
              <w:spacing w:after="0" w:line="240" w:lineRule="auto"/>
              <w:jc w:val="center"/>
              <w:rPr>
                <w:rFonts w:ascii="PT Astra Serif" w:hAnsi="PT Astra Serif"/>
              </w:rPr>
            </w:pPr>
            <w:r>
              <w:rPr>
                <w:rFonts w:ascii="PT Astra Serif" w:hAnsi="PT Astra Serif"/>
              </w:rPr>
              <w:t>1142</w:t>
            </w:r>
          </w:p>
        </w:tc>
        <w:tc>
          <w:tcPr>
            <w:tcW w:w="867" w:type="dxa"/>
            <w:shd w:val="clear" w:color="auto" w:fill="auto"/>
          </w:tcPr>
          <w:p w:rsidR="00597EB1" w:rsidRPr="00F17B13" w:rsidRDefault="00597EB1" w:rsidP="00597EB1">
            <w:pPr>
              <w:spacing w:after="0" w:line="240" w:lineRule="auto"/>
              <w:jc w:val="center"/>
              <w:rPr>
                <w:rFonts w:ascii="PT Astra Serif" w:hAnsi="PT Astra Serif"/>
              </w:rPr>
            </w:pPr>
            <w:r>
              <w:rPr>
                <w:rFonts w:ascii="PT Astra Serif" w:hAnsi="PT Astra Serif"/>
              </w:rPr>
              <w:t>413</w:t>
            </w:r>
          </w:p>
        </w:tc>
      </w:tr>
    </w:tbl>
    <w:p w:rsidR="00597EB1" w:rsidRDefault="00597EB1" w:rsidP="00597EB1">
      <w:pPr>
        <w:pStyle w:val="211"/>
        <w:shd w:val="clear" w:color="auto" w:fill="auto"/>
        <w:spacing w:before="0" w:after="0" w:line="240" w:lineRule="auto"/>
        <w:ind w:firstLine="0"/>
        <w:rPr>
          <w:rStyle w:val="22"/>
          <w:rFonts w:ascii="PT Astra Serif" w:hAnsi="PT Astra Serif"/>
          <w:b w:val="0"/>
          <w:iCs/>
          <w:sz w:val="26"/>
          <w:szCs w:val="26"/>
        </w:rPr>
      </w:pPr>
      <w:r>
        <w:rPr>
          <w:rStyle w:val="22"/>
          <w:rFonts w:ascii="PT Astra Serif" w:hAnsi="PT Astra Serif"/>
          <w:b w:val="0"/>
          <w:iCs/>
          <w:sz w:val="26"/>
          <w:szCs w:val="26"/>
        </w:rPr>
        <w:t>*по данным ЕГРЮЛ/ЕГРИП</w:t>
      </w:r>
    </w:p>
    <w:p w:rsidR="00597EB1" w:rsidRPr="00432E34"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Результаты мониторинга наличия (отсутствия) административных барьеров и оценки состояния конкурентной среды субъектами предпринимательской деятельности по ка</w:t>
      </w:r>
      <w:r>
        <w:rPr>
          <w:rFonts w:ascii="PT Astra Serif" w:hAnsi="PT Astra Serif"/>
          <w:sz w:val="26"/>
          <w:szCs w:val="26"/>
        </w:rPr>
        <w:t>ж</w:t>
      </w:r>
      <w:r>
        <w:rPr>
          <w:rFonts w:ascii="PT Astra Serif" w:hAnsi="PT Astra Serif"/>
          <w:sz w:val="26"/>
          <w:szCs w:val="26"/>
        </w:rPr>
        <w:t>дому товарному рынку сформулированы в разделе 2.3.1.1. – 2.3.1.33.</w:t>
      </w:r>
    </w:p>
    <w:p w:rsidR="00597EB1" w:rsidRPr="00432E34" w:rsidRDefault="00597EB1" w:rsidP="00597EB1">
      <w:pPr>
        <w:pStyle w:val="a3"/>
        <w:tabs>
          <w:tab w:val="left" w:pos="1071"/>
        </w:tabs>
        <w:spacing w:before="0" w:after="0" w:line="240" w:lineRule="auto"/>
        <w:ind w:left="1069" w:firstLine="0"/>
        <w:rPr>
          <w:rFonts w:ascii="PT Astra Serif" w:hAnsi="PT Astra Serif"/>
          <w:sz w:val="24"/>
          <w:szCs w:val="24"/>
        </w:rPr>
      </w:pPr>
    </w:p>
    <w:p w:rsidR="00597EB1" w:rsidRPr="009F005E" w:rsidRDefault="00597EB1" w:rsidP="00106A1B">
      <w:pPr>
        <w:pStyle w:val="210"/>
        <w:keepNext/>
        <w:keepLines/>
        <w:numPr>
          <w:ilvl w:val="2"/>
          <w:numId w:val="10"/>
        </w:numPr>
        <w:shd w:val="clear" w:color="auto" w:fill="auto"/>
        <w:tabs>
          <w:tab w:val="left" w:pos="1701"/>
        </w:tabs>
        <w:spacing w:before="0" w:after="0" w:line="240" w:lineRule="auto"/>
        <w:ind w:left="0" w:right="20" w:firstLine="851"/>
        <w:rPr>
          <w:rStyle w:val="22"/>
          <w:rFonts w:ascii="PT Astra Serif" w:hAnsi="PT Astra Serif"/>
          <w:bCs/>
          <w:i/>
          <w:sz w:val="26"/>
          <w:szCs w:val="26"/>
        </w:rPr>
      </w:pPr>
      <w:bookmarkStart w:id="43" w:name="_Toc66190604"/>
      <w:r w:rsidRPr="009F005E">
        <w:rPr>
          <w:rStyle w:val="22"/>
          <w:rFonts w:ascii="PT Astra Serif" w:hAnsi="PT Astra Serif"/>
          <w:bCs/>
          <w:i/>
          <w:sz w:val="26"/>
          <w:szCs w:val="26"/>
        </w:rPr>
        <w:t>Результаты мониторинга удовлетворенности потребителей качеством товаров, работ и услуг на рынках субъекта РФ и состоянием ценовой конкуренции</w:t>
      </w:r>
      <w:bookmarkEnd w:id="43"/>
    </w:p>
    <w:p w:rsidR="00597EB1" w:rsidRPr="00432E34" w:rsidRDefault="00597EB1" w:rsidP="00597EB1">
      <w:pPr>
        <w:pStyle w:val="211"/>
        <w:shd w:val="clear" w:color="auto" w:fill="auto"/>
        <w:tabs>
          <w:tab w:val="left" w:pos="7468"/>
        </w:tabs>
        <w:spacing w:before="0" w:after="0" w:line="240" w:lineRule="auto"/>
        <w:ind w:firstLine="709"/>
        <w:rPr>
          <w:rStyle w:val="22"/>
          <w:rFonts w:ascii="PT Astra Serif" w:hAnsi="PT Astra Serif"/>
          <w:b w:val="0"/>
          <w:i/>
          <w:iCs/>
          <w:sz w:val="26"/>
          <w:szCs w:val="26"/>
        </w:rPr>
      </w:pPr>
      <w:r w:rsidRPr="00432E34">
        <w:rPr>
          <w:rStyle w:val="22"/>
          <w:rFonts w:ascii="PT Astra Serif" w:hAnsi="PT Astra Serif"/>
          <w:b w:val="0"/>
          <w:i/>
          <w:iCs/>
          <w:sz w:val="26"/>
          <w:szCs w:val="26"/>
        </w:rPr>
        <w:tab/>
      </w:r>
    </w:p>
    <w:p w:rsidR="00597EB1" w:rsidRPr="00432E34" w:rsidRDefault="00597EB1" w:rsidP="00597EB1">
      <w:pPr>
        <w:pStyle w:val="af2"/>
        <w:spacing w:before="0" w:beforeAutospacing="0" w:after="0"/>
        <w:ind w:firstLine="709"/>
        <w:jc w:val="both"/>
        <w:rPr>
          <w:rFonts w:ascii="PT Astra Serif" w:hAnsi="PT Astra Serif"/>
          <w:sz w:val="26"/>
          <w:szCs w:val="26"/>
        </w:rPr>
      </w:pPr>
      <w:r w:rsidRPr="00432E34">
        <w:rPr>
          <w:rFonts w:ascii="PT Astra Serif" w:hAnsi="PT Astra Serif"/>
          <w:sz w:val="26"/>
          <w:szCs w:val="26"/>
        </w:rPr>
        <w:t xml:space="preserve">Мониторинг удовлетворенности потребителей качеством товаров, работ и услуг на рынках </w:t>
      </w:r>
      <w:r>
        <w:rPr>
          <w:rFonts w:ascii="PT Astra Serif" w:hAnsi="PT Astra Serif"/>
          <w:sz w:val="26"/>
          <w:szCs w:val="26"/>
        </w:rPr>
        <w:t>Томской</w:t>
      </w:r>
      <w:r w:rsidRPr="00432E34">
        <w:rPr>
          <w:rFonts w:ascii="PT Astra Serif" w:hAnsi="PT Astra Serif"/>
          <w:sz w:val="26"/>
          <w:szCs w:val="26"/>
        </w:rPr>
        <w:t xml:space="preserve"> области и состоянием ценовой конкуренции осуществлялся путем ан</w:t>
      </w:r>
      <w:r w:rsidRPr="00432E34">
        <w:rPr>
          <w:rFonts w:ascii="PT Astra Serif" w:hAnsi="PT Astra Serif"/>
          <w:sz w:val="26"/>
          <w:szCs w:val="26"/>
        </w:rPr>
        <w:t>а</w:t>
      </w:r>
      <w:r w:rsidRPr="00432E34">
        <w:rPr>
          <w:rFonts w:ascii="PT Astra Serif" w:hAnsi="PT Astra Serif"/>
          <w:sz w:val="26"/>
          <w:szCs w:val="26"/>
        </w:rPr>
        <w:t xml:space="preserve">лиза результатов опросов населения на территории </w:t>
      </w:r>
      <w:r>
        <w:rPr>
          <w:rFonts w:ascii="PT Astra Serif" w:hAnsi="PT Astra Serif"/>
          <w:sz w:val="26"/>
          <w:szCs w:val="26"/>
        </w:rPr>
        <w:t>Томской</w:t>
      </w:r>
      <w:r w:rsidRPr="00432E34">
        <w:rPr>
          <w:rFonts w:ascii="PT Astra Serif" w:hAnsi="PT Astra Serif"/>
          <w:sz w:val="26"/>
          <w:szCs w:val="26"/>
        </w:rPr>
        <w:t xml:space="preserve"> области.</w:t>
      </w:r>
    </w:p>
    <w:p w:rsidR="00597EB1" w:rsidRPr="00432E34" w:rsidRDefault="00597EB1" w:rsidP="00597EB1">
      <w:pPr>
        <w:pStyle w:val="af2"/>
        <w:spacing w:before="0" w:beforeAutospacing="0" w:after="0"/>
        <w:ind w:firstLine="709"/>
        <w:jc w:val="both"/>
        <w:rPr>
          <w:rFonts w:ascii="PT Astra Serif" w:hAnsi="PT Astra Serif"/>
          <w:sz w:val="26"/>
          <w:szCs w:val="26"/>
        </w:rPr>
      </w:pPr>
      <w:r w:rsidRPr="00432E34">
        <w:rPr>
          <w:rFonts w:ascii="PT Astra Serif" w:hAnsi="PT Astra Serif"/>
          <w:sz w:val="26"/>
          <w:szCs w:val="26"/>
        </w:rPr>
        <w:t xml:space="preserve">В соответствии с </w:t>
      </w:r>
      <w:r>
        <w:rPr>
          <w:rFonts w:ascii="PT Astra Serif" w:hAnsi="PT Astra Serif"/>
          <w:sz w:val="26"/>
          <w:szCs w:val="26"/>
        </w:rPr>
        <w:t>Единой методикой мониторинга состояния и развития конкуре</w:t>
      </w:r>
      <w:r>
        <w:rPr>
          <w:rFonts w:ascii="PT Astra Serif" w:hAnsi="PT Astra Serif"/>
          <w:sz w:val="26"/>
          <w:szCs w:val="26"/>
        </w:rPr>
        <w:t>н</w:t>
      </w:r>
      <w:r>
        <w:rPr>
          <w:rFonts w:ascii="PT Astra Serif" w:hAnsi="PT Astra Serif"/>
          <w:sz w:val="26"/>
          <w:szCs w:val="26"/>
        </w:rPr>
        <w:t>ции на товарных рынках субъекта Российской Федерации, утвержденной приказом Минэкономразвития России от 11.03.2020 № 130</w:t>
      </w:r>
      <w:r w:rsidRPr="00432E34">
        <w:rPr>
          <w:rFonts w:ascii="PT Astra Serif" w:hAnsi="PT Astra Serif"/>
          <w:sz w:val="26"/>
          <w:szCs w:val="26"/>
        </w:rPr>
        <w:t xml:space="preserve"> </w:t>
      </w:r>
      <w:r>
        <w:rPr>
          <w:rFonts w:ascii="PT Astra Serif" w:hAnsi="PT Astra Serif"/>
          <w:sz w:val="26"/>
          <w:szCs w:val="26"/>
        </w:rPr>
        <w:t xml:space="preserve">(далее – Единая методика) </w:t>
      </w:r>
      <w:r w:rsidRPr="00432E34">
        <w:rPr>
          <w:rFonts w:ascii="PT Astra Serif" w:hAnsi="PT Astra Serif"/>
          <w:sz w:val="26"/>
          <w:szCs w:val="26"/>
        </w:rPr>
        <w:t>были разр</w:t>
      </w:r>
      <w:r w:rsidRPr="00432E34">
        <w:rPr>
          <w:rFonts w:ascii="PT Astra Serif" w:hAnsi="PT Astra Serif"/>
          <w:sz w:val="26"/>
          <w:szCs w:val="26"/>
        </w:rPr>
        <w:t>а</w:t>
      </w:r>
      <w:r w:rsidRPr="00432E34">
        <w:rPr>
          <w:rFonts w:ascii="PT Astra Serif" w:hAnsi="PT Astra Serif"/>
          <w:sz w:val="26"/>
          <w:szCs w:val="26"/>
        </w:rPr>
        <w:t>ботаны анкеты, для оценки удовлетворенности качеством товаров, работ и услуг на т</w:t>
      </w:r>
      <w:r w:rsidRPr="00432E34">
        <w:rPr>
          <w:rFonts w:ascii="PT Astra Serif" w:hAnsi="PT Astra Serif"/>
          <w:sz w:val="26"/>
          <w:szCs w:val="26"/>
        </w:rPr>
        <w:t>о</w:t>
      </w:r>
      <w:r w:rsidRPr="00432E34">
        <w:rPr>
          <w:rFonts w:ascii="PT Astra Serif" w:hAnsi="PT Astra Serif"/>
          <w:sz w:val="26"/>
          <w:szCs w:val="26"/>
        </w:rPr>
        <w:t xml:space="preserve">варных рынках </w:t>
      </w:r>
      <w:r>
        <w:rPr>
          <w:rFonts w:ascii="PT Astra Serif" w:hAnsi="PT Astra Serif"/>
          <w:sz w:val="26"/>
          <w:szCs w:val="26"/>
        </w:rPr>
        <w:t>Томской</w:t>
      </w:r>
      <w:r w:rsidRPr="00432E34">
        <w:rPr>
          <w:rFonts w:ascii="PT Astra Serif" w:hAnsi="PT Astra Serif"/>
          <w:sz w:val="26"/>
          <w:szCs w:val="26"/>
        </w:rPr>
        <w:t xml:space="preserve"> области. </w:t>
      </w:r>
    </w:p>
    <w:p w:rsidR="00597EB1" w:rsidRDefault="00597EB1" w:rsidP="00597EB1">
      <w:pPr>
        <w:pStyle w:val="af2"/>
        <w:spacing w:before="0" w:beforeAutospacing="0" w:after="0"/>
        <w:ind w:firstLine="709"/>
        <w:jc w:val="both"/>
        <w:rPr>
          <w:rFonts w:ascii="PT Astra Serif" w:hAnsi="PT Astra Serif"/>
          <w:sz w:val="26"/>
          <w:szCs w:val="26"/>
        </w:rPr>
      </w:pPr>
      <w:r w:rsidRPr="00432E34">
        <w:rPr>
          <w:rFonts w:ascii="PT Astra Serif" w:hAnsi="PT Astra Serif"/>
          <w:sz w:val="26"/>
          <w:szCs w:val="26"/>
        </w:rPr>
        <w:lastRenderedPageBreak/>
        <w:t>Анкетирование пров</w:t>
      </w:r>
      <w:r>
        <w:rPr>
          <w:rFonts w:ascii="PT Astra Serif" w:hAnsi="PT Astra Serif"/>
          <w:sz w:val="26"/>
          <w:szCs w:val="26"/>
        </w:rPr>
        <w:t>е</w:t>
      </w:r>
      <w:r w:rsidRPr="00432E34">
        <w:rPr>
          <w:rFonts w:ascii="PT Astra Serif" w:hAnsi="PT Astra Serif"/>
          <w:sz w:val="26"/>
          <w:szCs w:val="26"/>
        </w:rPr>
        <w:t>д</w:t>
      </w:r>
      <w:r>
        <w:rPr>
          <w:rFonts w:ascii="PT Astra Serif" w:hAnsi="PT Astra Serif"/>
          <w:sz w:val="26"/>
          <w:szCs w:val="26"/>
        </w:rPr>
        <w:t>ено на всей территории Томской области:</w:t>
      </w:r>
      <w:r w:rsidRPr="00432E34">
        <w:rPr>
          <w:rFonts w:ascii="PT Astra Serif" w:hAnsi="PT Astra Serif"/>
          <w:sz w:val="26"/>
          <w:szCs w:val="26"/>
        </w:rPr>
        <w:t xml:space="preserve"> в 16 муниципальных районах и 4 городских округах. В проведении опросов были задействованы органы местного сам</w:t>
      </w:r>
      <w:r w:rsidRPr="00432E34">
        <w:rPr>
          <w:rFonts w:ascii="PT Astra Serif" w:hAnsi="PT Astra Serif"/>
          <w:sz w:val="26"/>
          <w:szCs w:val="26"/>
        </w:rPr>
        <w:t>о</w:t>
      </w:r>
      <w:r w:rsidRPr="00432E34">
        <w:rPr>
          <w:rFonts w:ascii="PT Astra Serif" w:hAnsi="PT Astra Serif"/>
          <w:sz w:val="26"/>
          <w:szCs w:val="26"/>
        </w:rPr>
        <w:t>управления в соответствии с заключенными соглашениями о взаимодействии при вне</w:t>
      </w:r>
      <w:r w:rsidRPr="00432E34">
        <w:rPr>
          <w:rFonts w:ascii="PT Astra Serif" w:hAnsi="PT Astra Serif"/>
          <w:sz w:val="26"/>
          <w:szCs w:val="26"/>
        </w:rPr>
        <w:t>д</w:t>
      </w:r>
      <w:r w:rsidRPr="00432E34">
        <w:rPr>
          <w:rFonts w:ascii="PT Astra Serif" w:hAnsi="PT Astra Serif"/>
          <w:sz w:val="26"/>
          <w:szCs w:val="26"/>
        </w:rPr>
        <w:t>рении Стандарта.</w:t>
      </w:r>
    </w:p>
    <w:p w:rsidR="00597EB1" w:rsidRDefault="00597EB1" w:rsidP="00597EB1">
      <w:pPr>
        <w:pStyle w:val="af2"/>
        <w:spacing w:before="0" w:beforeAutospacing="0" w:after="0"/>
        <w:ind w:firstLine="709"/>
        <w:jc w:val="center"/>
        <w:rPr>
          <w:rFonts w:ascii="PT Astra Serif" w:hAnsi="PT Astra Serif"/>
          <w:i/>
          <w:sz w:val="26"/>
          <w:szCs w:val="26"/>
        </w:rPr>
      </w:pPr>
    </w:p>
    <w:p w:rsidR="00597EB1" w:rsidRPr="00B42E4F" w:rsidRDefault="00597EB1" w:rsidP="00597EB1">
      <w:pPr>
        <w:pStyle w:val="af2"/>
        <w:spacing w:before="0" w:beforeAutospacing="0" w:after="0"/>
        <w:ind w:firstLine="709"/>
        <w:jc w:val="center"/>
        <w:rPr>
          <w:rFonts w:ascii="PT Astra Serif" w:hAnsi="PT Astra Serif"/>
          <w:b/>
          <w:sz w:val="26"/>
          <w:szCs w:val="26"/>
        </w:rPr>
      </w:pPr>
      <w:r w:rsidRPr="00B42E4F">
        <w:rPr>
          <w:rFonts w:ascii="PT Astra Serif" w:hAnsi="PT Astra Serif"/>
          <w:b/>
          <w:sz w:val="26"/>
          <w:szCs w:val="26"/>
        </w:rPr>
        <w:t>Количество респондентов, опрошенных по каждому из рынков</w:t>
      </w:r>
    </w:p>
    <w:p w:rsidR="00597EB1" w:rsidRPr="00B728B0" w:rsidRDefault="00597EB1" w:rsidP="00597EB1">
      <w:pPr>
        <w:pStyle w:val="af2"/>
        <w:spacing w:before="0" w:beforeAutospacing="0" w:after="0"/>
        <w:ind w:firstLine="709"/>
        <w:jc w:val="center"/>
        <w:rPr>
          <w:rFonts w:ascii="PT Astra Serif" w:hAnsi="PT Astra Serif"/>
          <w:i/>
          <w:sz w:val="26"/>
          <w:szCs w:val="26"/>
        </w:rPr>
      </w:pPr>
    </w:p>
    <w:tbl>
      <w:tblPr>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7"/>
        <w:gridCol w:w="6946"/>
        <w:gridCol w:w="1559"/>
      </w:tblGrid>
      <w:tr w:rsidR="00597EB1" w:rsidRPr="007F0610" w:rsidTr="00597EB1">
        <w:tc>
          <w:tcPr>
            <w:tcW w:w="1417" w:type="dxa"/>
            <w:shd w:val="clear" w:color="auto" w:fill="auto"/>
            <w:vAlign w:val="center"/>
          </w:tcPr>
          <w:p w:rsidR="00597EB1" w:rsidRPr="007F0610" w:rsidRDefault="00597EB1" w:rsidP="00597EB1">
            <w:pPr>
              <w:pStyle w:val="af2"/>
              <w:spacing w:before="0" w:beforeAutospacing="0" w:after="0"/>
              <w:jc w:val="center"/>
              <w:rPr>
                <w:rFonts w:ascii="PT Astra Serif" w:hAnsi="PT Astra Serif"/>
                <w:sz w:val="22"/>
                <w:szCs w:val="22"/>
              </w:rPr>
            </w:pPr>
            <w:r w:rsidRPr="007F0610">
              <w:rPr>
                <w:rFonts w:ascii="PT Astra Serif" w:hAnsi="PT Astra Serif"/>
                <w:sz w:val="22"/>
                <w:szCs w:val="22"/>
              </w:rPr>
              <w:t>Блок</w:t>
            </w:r>
          </w:p>
        </w:tc>
        <w:tc>
          <w:tcPr>
            <w:tcW w:w="6946" w:type="dxa"/>
            <w:shd w:val="clear" w:color="auto" w:fill="auto"/>
            <w:vAlign w:val="center"/>
          </w:tcPr>
          <w:p w:rsidR="00597EB1" w:rsidRPr="007F0610" w:rsidRDefault="00597EB1" w:rsidP="00597EB1">
            <w:pPr>
              <w:pStyle w:val="af2"/>
              <w:spacing w:before="0" w:beforeAutospacing="0" w:after="0"/>
              <w:jc w:val="center"/>
              <w:rPr>
                <w:rFonts w:ascii="PT Astra Serif" w:hAnsi="PT Astra Serif"/>
                <w:sz w:val="22"/>
                <w:szCs w:val="22"/>
              </w:rPr>
            </w:pPr>
            <w:r w:rsidRPr="007F0610">
              <w:rPr>
                <w:rFonts w:ascii="PT Astra Serif" w:hAnsi="PT Astra Serif"/>
                <w:sz w:val="22"/>
                <w:szCs w:val="22"/>
              </w:rPr>
              <w:t>Наименование рынков</w:t>
            </w:r>
          </w:p>
        </w:tc>
        <w:tc>
          <w:tcPr>
            <w:tcW w:w="1559" w:type="dxa"/>
            <w:shd w:val="clear" w:color="auto" w:fill="auto"/>
          </w:tcPr>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Кол-во респо</w:t>
            </w:r>
            <w:r w:rsidRPr="007F0610">
              <w:rPr>
                <w:rFonts w:ascii="PT Astra Serif" w:hAnsi="PT Astra Serif"/>
                <w:sz w:val="22"/>
                <w:szCs w:val="22"/>
              </w:rPr>
              <w:t>н</w:t>
            </w:r>
            <w:r w:rsidRPr="007F0610">
              <w:rPr>
                <w:rFonts w:ascii="PT Astra Serif" w:hAnsi="PT Astra Serif"/>
                <w:sz w:val="22"/>
                <w:szCs w:val="22"/>
              </w:rPr>
              <w:t>дентов</w:t>
            </w:r>
          </w:p>
        </w:tc>
      </w:tr>
      <w:tr w:rsidR="00597EB1" w:rsidRPr="007F0610" w:rsidTr="00597EB1">
        <w:trPr>
          <w:cantSplit/>
          <w:trHeight w:val="1134"/>
        </w:trPr>
        <w:tc>
          <w:tcPr>
            <w:tcW w:w="1417" w:type="dxa"/>
            <w:shd w:val="clear" w:color="auto" w:fill="auto"/>
            <w:textDirection w:val="btLr"/>
            <w:vAlign w:val="center"/>
          </w:tcPr>
          <w:p w:rsidR="00597EB1" w:rsidRPr="007F0610" w:rsidRDefault="00597EB1" w:rsidP="00597EB1">
            <w:pPr>
              <w:pStyle w:val="af2"/>
              <w:spacing w:before="0" w:beforeAutospacing="0" w:after="0"/>
              <w:ind w:left="113" w:right="113"/>
              <w:jc w:val="center"/>
              <w:rPr>
                <w:rFonts w:ascii="PT Astra Serif" w:hAnsi="PT Astra Serif"/>
                <w:sz w:val="22"/>
                <w:szCs w:val="22"/>
              </w:rPr>
            </w:pPr>
            <w:r w:rsidRPr="007F0610">
              <w:rPr>
                <w:rFonts w:ascii="PT Astra Serif" w:hAnsi="PT Astra Serif"/>
                <w:sz w:val="22"/>
                <w:szCs w:val="22"/>
              </w:rPr>
              <w:t>«Образование и социальные усл</w:t>
            </w:r>
            <w:r w:rsidRPr="007F0610">
              <w:rPr>
                <w:rFonts w:ascii="PT Astra Serif" w:hAnsi="PT Astra Serif"/>
                <w:sz w:val="22"/>
                <w:szCs w:val="22"/>
              </w:rPr>
              <w:t>у</w:t>
            </w:r>
            <w:r w:rsidRPr="007F0610">
              <w:rPr>
                <w:rFonts w:ascii="PT Astra Serif" w:hAnsi="PT Astra Serif"/>
                <w:sz w:val="22"/>
                <w:szCs w:val="22"/>
              </w:rPr>
              <w:t>ги»</w:t>
            </w:r>
          </w:p>
        </w:tc>
        <w:tc>
          <w:tcPr>
            <w:tcW w:w="6946" w:type="dxa"/>
            <w:shd w:val="clear" w:color="auto" w:fill="auto"/>
          </w:tcPr>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дошкольное образование</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среднее профессиональное образов</w:t>
            </w:r>
            <w:r w:rsidRPr="007F0610">
              <w:rPr>
                <w:rFonts w:ascii="PT Astra Serif" w:hAnsi="PT Astra Serif"/>
                <w:sz w:val="22"/>
                <w:szCs w:val="22"/>
              </w:rPr>
              <w:t>а</w:t>
            </w:r>
            <w:r w:rsidRPr="007F0610">
              <w:rPr>
                <w:rFonts w:ascii="PT Astra Serif" w:hAnsi="PT Astra Serif"/>
                <w:sz w:val="22"/>
                <w:szCs w:val="22"/>
              </w:rPr>
              <w:t>ние</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дополнительное образование детей</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психолого-педагогическое сопровождение д</w:t>
            </w:r>
            <w:r w:rsidRPr="007F0610">
              <w:rPr>
                <w:rFonts w:ascii="PT Astra Serif" w:hAnsi="PT Astra Serif"/>
                <w:sz w:val="22"/>
                <w:szCs w:val="22"/>
              </w:rPr>
              <w:t>е</w:t>
            </w:r>
            <w:r w:rsidRPr="007F0610">
              <w:rPr>
                <w:rFonts w:ascii="PT Astra Serif" w:hAnsi="PT Astra Serif"/>
                <w:sz w:val="22"/>
                <w:szCs w:val="22"/>
              </w:rPr>
              <w:t>тей с ОВЗ</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медицинские услуги</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социальные услуги</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розничная торговля лекарственными препар</w:t>
            </w:r>
            <w:r w:rsidRPr="007F0610">
              <w:rPr>
                <w:rFonts w:ascii="PT Astra Serif" w:hAnsi="PT Astra Serif"/>
                <w:sz w:val="22"/>
                <w:szCs w:val="22"/>
              </w:rPr>
              <w:t>а</w:t>
            </w:r>
            <w:r w:rsidRPr="007F0610">
              <w:rPr>
                <w:rFonts w:ascii="PT Astra Serif" w:hAnsi="PT Astra Serif"/>
                <w:sz w:val="22"/>
                <w:szCs w:val="22"/>
              </w:rPr>
              <w:t>тами</w:t>
            </w:r>
          </w:p>
        </w:tc>
        <w:tc>
          <w:tcPr>
            <w:tcW w:w="1559" w:type="dxa"/>
            <w:shd w:val="clear" w:color="auto" w:fill="auto"/>
            <w:vAlign w:val="center"/>
          </w:tcPr>
          <w:p w:rsidR="00597EB1" w:rsidRPr="007F0610" w:rsidRDefault="00597EB1" w:rsidP="00597EB1">
            <w:pPr>
              <w:pStyle w:val="af2"/>
              <w:spacing w:before="0" w:beforeAutospacing="0" w:after="0"/>
              <w:jc w:val="center"/>
              <w:rPr>
                <w:rFonts w:ascii="PT Astra Serif" w:hAnsi="PT Astra Serif"/>
                <w:sz w:val="22"/>
                <w:szCs w:val="22"/>
              </w:rPr>
            </w:pPr>
            <w:r w:rsidRPr="007F0610">
              <w:rPr>
                <w:rFonts w:ascii="PT Astra Serif" w:hAnsi="PT Astra Serif"/>
                <w:sz w:val="22"/>
                <w:szCs w:val="22"/>
              </w:rPr>
              <w:t>1121</w:t>
            </w:r>
          </w:p>
        </w:tc>
      </w:tr>
      <w:tr w:rsidR="00597EB1" w:rsidRPr="007F0610" w:rsidTr="00597EB1">
        <w:trPr>
          <w:cantSplit/>
          <w:trHeight w:val="1134"/>
        </w:trPr>
        <w:tc>
          <w:tcPr>
            <w:tcW w:w="1417" w:type="dxa"/>
            <w:shd w:val="clear" w:color="auto" w:fill="auto"/>
            <w:textDirection w:val="btLr"/>
            <w:vAlign w:val="center"/>
          </w:tcPr>
          <w:p w:rsidR="00597EB1" w:rsidRPr="007F0610" w:rsidRDefault="00597EB1" w:rsidP="00597EB1">
            <w:pPr>
              <w:pStyle w:val="af2"/>
              <w:spacing w:before="0" w:beforeAutospacing="0" w:after="0"/>
              <w:ind w:left="113" w:right="113"/>
              <w:jc w:val="center"/>
              <w:rPr>
                <w:rFonts w:ascii="PT Astra Serif" w:hAnsi="PT Astra Serif"/>
                <w:sz w:val="22"/>
                <w:szCs w:val="22"/>
              </w:rPr>
            </w:pPr>
            <w:r w:rsidRPr="007F0610">
              <w:rPr>
                <w:rFonts w:ascii="PT Astra Serif" w:hAnsi="PT Astra Serif"/>
                <w:sz w:val="22"/>
                <w:szCs w:val="22"/>
              </w:rPr>
              <w:t>«Промышле</w:t>
            </w:r>
            <w:r w:rsidRPr="007F0610">
              <w:rPr>
                <w:rFonts w:ascii="PT Astra Serif" w:hAnsi="PT Astra Serif"/>
                <w:sz w:val="22"/>
                <w:szCs w:val="22"/>
              </w:rPr>
              <w:t>н</w:t>
            </w:r>
            <w:r w:rsidRPr="007F0610">
              <w:rPr>
                <w:rFonts w:ascii="PT Astra Serif" w:hAnsi="PT Astra Serif"/>
                <w:sz w:val="22"/>
                <w:szCs w:val="22"/>
              </w:rPr>
              <w:t>ность»</w:t>
            </w:r>
          </w:p>
        </w:tc>
        <w:tc>
          <w:tcPr>
            <w:tcW w:w="6946" w:type="dxa"/>
            <w:shd w:val="clear" w:color="auto" w:fill="auto"/>
          </w:tcPr>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добыча общедоступных полезных ископа</w:t>
            </w:r>
            <w:r w:rsidRPr="007F0610">
              <w:rPr>
                <w:rFonts w:ascii="PT Astra Serif" w:hAnsi="PT Astra Serif"/>
                <w:sz w:val="22"/>
                <w:szCs w:val="22"/>
              </w:rPr>
              <w:t>е</w:t>
            </w:r>
            <w:r w:rsidRPr="007F0610">
              <w:rPr>
                <w:rFonts w:ascii="PT Astra Serif" w:hAnsi="PT Astra Serif"/>
                <w:sz w:val="22"/>
                <w:szCs w:val="22"/>
              </w:rPr>
              <w:t>мых</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легкая промышленность</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производство бетона</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теплоснабжение</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розничная купля-продажа электр</w:t>
            </w:r>
            <w:r w:rsidRPr="007F0610">
              <w:rPr>
                <w:rFonts w:ascii="PT Astra Serif" w:hAnsi="PT Astra Serif"/>
                <w:sz w:val="22"/>
                <w:szCs w:val="22"/>
              </w:rPr>
              <w:t>о</w:t>
            </w:r>
            <w:r w:rsidRPr="007F0610">
              <w:rPr>
                <w:rFonts w:ascii="PT Astra Serif" w:hAnsi="PT Astra Serif"/>
                <w:sz w:val="22"/>
                <w:szCs w:val="22"/>
              </w:rPr>
              <w:t>энергии</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 xml:space="preserve">производство электроэнергии, в </w:t>
            </w:r>
            <w:proofErr w:type="spellStart"/>
            <w:r w:rsidRPr="007F0610">
              <w:rPr>
                <w:rFonts w:ascii="PT Astra Serif" w:hAnsi="PT Astra Serif"/>
                <w:sz w:val="22"/>
                <w:szCs w:val="22"/>
              </w:rPr>
              <w:t>т.ч</w:t>
            </w:r>
            <w:proofErr w:type="spellEnd"/>
            <w:r w:rsidRPr="007F0610">
              <w:rPr>
                <w:rFonts w:ascii="PT Astra Serif" w:hAnsi="PT Astra Serif"/>
                <w:sz w:val="22"/>
                <w:szCs w:val="22"/>
              </w:rPr>
              <w:t>. в режиме когенер</w:t>
            </w:r>
            <w:r w:rsidRPr="007F0610">
              <w:rPr>
                <w:rFonts w:ascii="PT Astra Serif" w:hAnsi="PT Astra Serif"/>
                <w:sz w:val="22"/>
                <w:szCs w:val="22"/>
              </w:rPr>
              <w:t>а</w:t>
            </w:r>
            <w:r w:rsidRPr="007F0610">
              <w:rPr>
                <w:rFonts w:ascii="PT Astra Serif" w:hAnsi="PT Astra Serif"/>
                <w:sz w:val="22"/>
                <w:szCs w:val="22"/>
              </w:rPr>
              <w:t>ции</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п</w:t>
            </w:r>
            <w:r w:rsidRPr="007F0610">
              <w:rPr>
                <w:rFonts w:ascii="PT Astra Serif" w:hAnsi="PT Astra Serif"/>
                <w:sz w:val="22"/>
                <w:szCs w:val="22"/>
              </w:rPr>
              <w:t>о</w:t>
            </w:r>
            <w:r w:rsidRPr="007F0610">
              <w:rPr>
                <w:rFonts w:ascii="PT Astra Serif" w:hAnsi="PT Astra Serif"/>
                <w:sz w:val="22"/>
                <w:szCs w:val="22"/>
              </w:rPr>
              <w:t>ставка сжиженного газа</w:t>
            </w:r>
          </w:p>
        </w:tc>
        <w:tc>
          <w:tcPr>
            <w:tcW w:w="1559" w:type="dxa"/>
            <w:shd w:val="clear" w:color="auto" w:fill="auto"/>
            <w:vAlign w:val="center"/>
          </w:tcPr>
          <w:p w:rsidR="00597EB1" w:rsidRPr="007F0610" w:rsidRDefault="00597EB1" w:rsidP="00597EB1">
            <w:pPr>
              <w:pStyle w:val="af2"/>
              <w:spacing w:before="0" w:beforeAutospacing="0" w:after="0"/>
              <w:jc w:val="center"/>
              <w:rPr>
                <w:rFonts w:ascii="PT Astra Serif" w:hAnsi="PT Astra Serif"/>
                <w:sz w:val="22"/>
                <w:szCs w:val="22"/>
              </w:rPr>
            </w:pPr>
            <w:r w:rsidRPr="007F0610">
              <w:rPr>
                <w:rFonts w:ascii="PT Astra Serif" w:hAnsi="PT Astra Serif"/>
                <w:sz w:val="22"/>
                <w:szCs w:val="22"/>
              </w:rPr>
              <w:t>948</w:t>
            </w:r>
          </w:p>
        </w:tc>
      </w:tr>
      <w:tr w:rsidR="00597EB1" w:rsidRPr="007F0610" w:rsidTr="00597EB1">
        <w:trPr>
          <w:cantSplit/>
          <w:trHeight w:val="1134"/>
        </w:trPr>
        <w:tc>
          <w:tcPr>
            <w:tcW w:w="1417" w:type="dxa"/>
            <w:shd w:val="clear" w:color="auto" w:fill="auto"/>
            <w:textDirection w:val="btLr"/>
            <w:vAlign w:val="center"/>
          </w:tcPr>
          <w:p w:rsidR="00597EB1" w:rsidRPr="007F0610" w:rsidRDefault="00597EB1" w:rsidP="00597EB1">
            <w:pPr>
              <w:pStyle w:val="af2"/>
              <w:spacing w:before="0" w:beforeAutospacing="0" w:after="0"/>
              <w:ind w:left="113" w:right="113"/>
              <w:jc w:val="center"/>
              <w:rPr>
                <w:rFonts w:ascii="PT Astra Serif" w:hAnsi="PT Astra Serif"/>
                <w:sz w:val="22"/>
                <w:szCs w:val="22"/>
              </w:rPr>
            </w:pPr>
            <w:r w:rsidRPr="007F0610">
              <w:rPr>
                <w:rFonts w:ascii="PT Astra Serif" w:hAnsi="PT Astra Serif"/>
                <w:sz w:val="22"/>
                <w:szCs w:val="22"/>
              </w:rPr>
              <w:t>«Транспорт и связь»</w:t>
            </w:r>
          </w:p>
        </w:tc>
        <w:tc>
          <w:tcPr>
            <w:tcW w:w="6946" w:type="dxa"/>
            <w:shd w:val="clear" w:color="auto" w:fill="auto"/>
          </w:tcPr>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дорожная деятельность</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перевозки автотранспортом по муниципальным мар</w:t>
            </w:r>
            <w:r w:rsidRPr="007F0610">
              <w:rPr>
                <w:rFonts w:ascii="PT Astra Serif" w:hAnsi="PT Astra Serif"/>
                <w:sz w:val="22"/>
                <w:szCs w:val="22"/>
              </w:rPr>
              <w:t>ш</w:t>
            </w:r>
            <w:r w:rsidRPr="007F0610">
              <w:rPr>
                <w:rFonts w:ascii="PT Astra Serif" w:hAnsi="PT Astra Serif"/>
                <w:sz w:val="22"/>
                <w:szCs w:val="22"/>
              </w:rPr>
              <w:t>рутам</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перевозки автотранспортом по межмуниципальным маршр</w:t>
            </w:r>
            <w:r w:rsidRPr="007F0610">
              <w:rPr>
                <w:rFonts w:ascii="PT Astra Serif" w:hAnsi="PT Astra Serif"/>
                <w:sz w:val="22"/>
                <w:szCs w:val="22"/>
              </w:rPr>
              <w:t>у</w:t>
            </w:r>
            <w:r w:rsidRPr="007F0610">
              <w:rPr>
                <w:rFonts w:ascii="PT Astra Serif" w:hAnsi="PT Astra Serif"/>
                <w:sz w:val="22"/>
                <w:szCs w:val="22"/>
              </w:rPr>
              <w:t>там</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перевозки пассажиров и багажа легковым такси</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ремонт автотран</w:t>
            </w:r>
            <w:r w:rsidRPr="007F0610">
              <w:rPr>
                <w:rFonts w:ascii="PT Astra Serif" w:hAnsi="PT Astra Serif"/>
                <w:sz w:val="22"/>
                <w:szCs w:val="22"/>
              </w:rPr>
              <w:t>с</w:t>
            </w:r>
            <w:r w:rsidRPr="007F0610">
              <w:rPr>
                <w:rFonts w:ascii="PT Astra Serif" w:hAnsi="PT Astra Serif"/>
                <w:sz w:val="22"/>
                <w:szCs w:val="22"/>
              </w:rPr>
              <w:t>портных средств</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 xml:space="preserve">услуги связи, в </w:t>
            </w:r>
            <w:proofErr w:type="spellStart"/>
            <w:r w:rsidRPr="007F0610">
              <w:rPr>
                <w:rFonts w:ascii="PT Astra Serif" w:hAnsi="PT Astra Serif"/>
                <w:sz w:val="22"/>
                <w:szCs w:val="22"/>
              </w:rPr>
              <w:t>т.ч</w:t>
            </w:r>
            <w:proofErr w:type="spellEnd"/>
            <w:r w:rsidRPr="007F0610">
              <w:rPr>
                <w:rFonts w:ascii="PT Astra Serif" w:hAnsi="PT Astra Serif"/>
                <w:sz w:val="22"/>
                <w:szCs w:val="22"/>
              </w:rPr>
              <w:t>. по предоставлению доступа к сети «Инте</w:t>
            </w:r>
            <w:r w:rsidRPr="007F0610">
              <w:rPr>
                <w:rFonts w:ascii="PT Astra Serif" w:hAnsi="PT Astra Serif"/>
                <w:sz w:val="22"/>
                <w:szCs w:val="22"/>
              </w:rPr>
              <w:t>р</w:t>
            </w:r>
            <w:r w:rsidRPr="007F0610">
              <w:rPr>
                <w:rFonts w:ascii="PT Astra Serif" w:hAnsi="PT Astra Serif"/>
                <w:sz w:val="22"/>
                <w:szCs w:val="22"/>
              </w:rPr>
              <w:t>нет»</w:t>
            </w:r>
          </w:p>
        </w:tc>
        <w:tc>
          <w:tcPr>
            <w:tcW w:w="1559" w:type="dxa"/>
            <w:shd w:val="clear" w:color="auto" w:fill="auto"/>
            <w:vAlign w:val="center"/>
          </w:tcPr>
          <w:p w:rsidR="00597EB1" w:rsidRPr="007F0610" w:rsidRDefault="00597EB1" w:rsidP="00597EB1">
            <w:pPr>
              <w:pStyle w:val="af2"/>
              <w:spacing w:before="0" w:beforeAutospacing="0" w:after="0"/>
              <w:jc w:val="center"/>
              <w:rPr>
                <w:rFonts w:ascii="PT Astra Serif" w:hAnsi="PT Astra Serif"/>
                <w:sz w:val="22"/>
                <w:szCs w:val="22"/>
              </w:rPr>
            </w:pPr>
            <w:r w:rsidRPr="007F0610">
              <w:rPr>
                <w:rFonts w:ascii="PT Astra Serif" w:hAnsi="PT Astra Serif"/>
                <w:sz w:val="22"/>
                <w:szCs w:val="22"/>
              </w:rPr>
              <w:t>659</w:t>
            </w:r>
          </w:p>
        </w:tc>
      </w:tr>
      <w:tr w:rsidR="00597EB1" w:rsidRPr="007F0610" w:rsidTr="00597EB1">
        <w:trPr>
          <w:cantSplit/>
          <w:trHeight w:val="1134"/>
        </w:trPr>
        <w:tc>
          <w:tcPr>
            <w:tcW w:w="1417" w:type="dxa"/>
            <w:shd w:val="clear" w:color="auto" w:fill="auto"/>
            <w:textDirection w:val="btLr"/>
            <w:vAlign w:val="center"/>
          </w:tcPr>
          <w:p w:rsidR="00597EB1" w:rsidRPr="007F0610" w:rsidRDefault="00597EB1" w:rsidP="00597EB1">
            <w:pPr>
              <w:pStyle w:val="af2"/>
              <w:spacing w:before="0" w:beforeAutospacing="0" w:after="0"/>
              <w:ind w:left="113" w:right="113"/>
              <w:jc w:val="center"/>
              <w:rPr>
                <w:rFonts w:ascii="PT Astra Serif" w:hAnsi="PT Astra Serif"/>
                <w:sz w:val="22"/>
                <w:szCs w:val="22"/>
              </w:rPr>
            </w:pPr>
            <w:r w:rsidRPr="007F0610">
              <w:rPr>
                <w:rFonts w:ascii="PT Astra Serif" w:hAnsi="PT Astra Serif"/>
                <w:sz w:val="22"/>
                <w:szCs w:val="22"/>
              </w:rPr>
              <w:t>Агропромышленный ко</w:t>
            </w:r>
            <w:r w:rsidRPr="007F0610">
              <w:rPr>
                <w:rFonts w:ascii="PT Astra Serif" w:hAnsi="PT Astra Serif"/>
                <w:sz w:val="22"/>
                <w:szCs w:val="22"/>
              </w:rPr>
              <w:t>м</w:t>
            </w:r>
            <w:r w:rsidRPr="007F0610">
              <w:rPr>
                <w:rFonts w:ascii="PT Astra Serif" w:hAnsi="PT Astra Serif"/>
                <w:sz w:val="22"/>
                <w:szCs w:val="22"/>
              </w:rPr>
              <w:t>плекс</w:t>
            </w:r>
          </w:p>
        </w:tc>
        <w:tc>
          <w:tcPr>
            <w:tcW w:w="6946" w:type="dxa"/>
            <w:shd w:val="clear" w:color="auto" w:fill="auto"/>
          </w:tcPr>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племенное животноводство</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семеноводство</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вылов водных биоресурсов</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переработка водных биоресурсов</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 xml:space="preserve">товарная </w:t>
            </w:r>
            <w:proofErr w:type="spellStart"/>
            <w:r w:rsidRPr="007F0610">
              <w:rPr>
                <w:rFonts w:ascii="PT Astra Serif" w:hAnsi="PT Astra Serif"/>
                <w:sz w:val="22"/>
                <w:szCs w:val="22"/>
              </w:rPr>
              <w:t>аквакультура</w:t>
            </w:r>
            <w:proofErr w:type="spellEnd"/>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обработка древ</w:t>
            </w:r>
            <w:r w:rsidRPr="007F0610">
              <w:rPr>
                <w:rFonts w:ascii="PT Astra Serif" w:hAnsi="PT Astra Serif"/>
                <w:sz w:val="22"/>
                <w:szCs w:val="22"/>
              </w:rPr>
              <w:t>е</w:t>
            </w:r>
            <w:r w:rsidRPr="007F0610">
              <w:rPr>
                <w:rFonts w:ascii="PT Astra Serif" w:hAnsi="PT Astra Serif"/>
                <w:sz w:val="22"/>
                <w:szCs w:val="22"/>
              </w:rPr>
              <w:t>сины и производство изделий из дерева</w:t>
            </w:r>
          </w:p>
        </w:tc>
        <w:tc>
          <w:tcPr>
            <w:tcW w:w="1559" w:type="dxa"/>
            <w:shd w:val="clear" w:color="auto" w:fill="auto"/>
            <w:vAlign w:val="center"/>
          </w:tcPr>
          <w:p w:rsidR="00597EB1" w:rsidRPr="007F0610" w:rsidRDefault="00597EB1" w:rsidP="00597EB1">
            <w:pPr>
              <w:pStyle w:val="af2"/>
              <w:spacing w:before="0" w:beforeAutospacing="0" w:after="0"/>
              <w:jc w:val="center"/>
              <w:rPr>
                <w:rFonts w:ascii="PT Astra Serif" w:hAnsi="PT Astra Serif"/>
                <w:sz w:val="22"/>
                <w:szCs w:val="22"/>
              </w:rPr>
            </w:pPr>
            <w:r w:rsidRPr="007F0610">
              <w:rPr>
                <w:rFonts w:ascii="PT Astra Serif" w:hAnsi="PT Astra Serif"/>
                <w:sz w:val="22"/>
                <w:szCs w:val="22"/>
              </w:rPr>
              <w:t>629</w:t>
            </w:r>
          </w:p>
        </w:tc>
      </w:tr>
      <w:tr w:rsidR="00597EB1" w:rsidRPr="007F0610" w:rsidTr="00597EB1">
        <w:trPr>
          <w:cantSplit/>
          <w:trHeight w:val="1134"/>
        </w:trPr>
        <w:tc>
          <w:tcPr>
            <w:tcW w:w="1417" w:type="dxa"/>
            <w:shd w:val="clear" w:color="auto" w:fill="auto"/>
            <w:textDirection w:val="btLr"/>
            <w:vAlign w:val="center"/>
          </w:tcPr>
          <w:p w:rsidR="00597EB1" w:rsidRPr="007F0610" w:rsidRDefault="00597EB1" w:rsidP="00597EB1">
            <w:pPr>
              <w:pStyle w:val="af2"/>
              <w:spacing w:before="0" w:beforeAutospacing="0" w:after="0"/>
              <w:ind w:left="113" w:right="113"/>
              <w:jc w:val="center"/>
              <w:rPr>
                <w:rFonts w:ascii="PT Astra Serif" w:hAnsi="PT Astra Serif"/>
                <w:sz w:val="22"/>
                <w:szCs w:val="22"/>
              </w:rPr>
            </w:pPr>
            <w:r w:rsidRPr="007F0610">
              <w:rPr>
                <w:rFonts w:ascii="PT Astra Serif" w:hAnsi="PT Astra Serif"/>
                <w:sz w:val="22"/>
                <w:szCs w:val="22"/>
              </w:rPr>
              <w:t>Строительство и инфр</w:t>
            </w:r>
            <w:r w:rsidRPr="007F0610">
              <w:rPr>
                <w:rFonts w:ascii="PT Astra Serif" w:hAnsi="PT Astra Serif"/>
                <w:sz w:val="22"/>
                <w:szCs w:val="22"/>
              </w:rPr>
              <w:t>а</w:t>
            </w:r>
            <w:r w:rsidRPr="007F0610">
              <w:rPr>
                <w:rFonts w:ascii="PT Astra Serif" w:hAnsi="PT Astra Serif"/>
                <w:sz w:val="22"/>
                <w:szCs w:val="22"/>
              </w:rPr>
              <w:t>структура</w:t>
            </w:r>
          </w:p>
        </w:tc>
        <w:tc>
          <w:tcPr>
            <w:tcW w:w="6946" w:type="dxa"/>
            <w:shd w:val="clear" w:color="auto" w:fill="auto"/>
          </w:tcPr>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 xml:space="preserve">жилищное строительство </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строительство объектов капитального строительства</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архитектурно-строительное проектирование</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кадастровые и землеустроительные работы</w:t>
            </w:r>
            <w:r w:rsidRPr="007F0610">
              <w:rPr>
                <w:rFonts w:ascii="PT Astra Serif" w:hAnsi="PT Astra Serif"/>
                <w:sz w:val="22"/>
                <w:szCs w:val="22"/>
              </w:rPr>
              <w:tab/>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благоустройство городской среды</w:t>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содержание и т</w:t>
            </w:r>
            <w:r w:rsidRPr="007F0610">
              <w:rPr>
                <w:rFonts w:ascii="PT Astra Serif" w:hAnsi="PT Astra Serif"/>
                <w:sz w:val="22"/>
                <w:szCs w:val="22"/>
              </w:rPr>
              <w:t>е</w:t>
            </w:r>
            <w:r w:rsidRPr="007F0610">
              <w:rPr>
                <w:rFonts w:ascii="PT Astra Serif" w:hAnsi="PT Astra Serif"/>
                <w:sz w:val="22"/>
                <w:szCs w:val="22"/>
              </w:rPr>
              <w:t>кущий ремонт в МКД</w:t>
            </w:r>
            <w:r w:rsidRPr="007F0610">
              <w:rPr>
                <w:rFonts w:ascii="PT Astra Serif" w:hAnsi="PT Astra Serif"/>
                <w:sz w:val="22"/>
                <w:szCs w:val="22"/>
              </w:rPr>
              <w:tab/>
            </w:r>
          </w:p>
          <w:p w:rsidR="00597EB1" w:rsidRPr="007F0610" w:rsidRDefault="00597EB1" w:rsidP="00597EB1">
            <w:pPr>
              <w:pStyle w:val="af2"/>
              <w:spacing w:before="0" w:beforeAutospacing="0" w:after="0"/>
              <w:jc w:val="both"/>
              <w:rPr>
                <w:rFonts w:ascii="PT Astra Serif" w:hAnsi="PT Astra Serif"/>
                <w:sz w:val="22"/>
                <w:szCs w:val="22"/>
              </w:rPr>
            </w:pPr>
            <w:r w:rsidRPr="007F0610">
              <w:rPr>
                <w:rFonts w:ascii="PT Astra Serif" w:hAnsi="PT Astra Serif"/>
                <w:sz w:val="22"/>
                <w:szCs w:val="22"/>
              </w:rPr>
              <w:t>сбор и транспортированию твердых коммунальных отход</w:t>
            </w:r>
            <w:r w:rsidRPr="007F0610">
              <w:rPr>
                <w:rFonts w:ascii="PT Astra Serif" w:hAnsi="PT Astra Serif"/>
                <w:sz w:val="22"/>
                <w:szCs w:val="22"/>
              </w:rPr>
              <w:t>о</w:t>
            </w:r>
            <w:r w:rsidRPr="007F0610">
              <w:rPr>
                <w:rFonts w:ascii="PT Astra Serif" w:hAnsi="PT Astra Serif"/>
                <w:sz w:val="22"/>
                <w:szCs w:val="22"/>
              </w:rPr>
              <w:t>в</w:t>
            </w:r>
          </w:p>
        </w:tc>
        <w:tc>
          <w:tcPr>
            <w:tcW w:w="1559" w:type="dxa"/>
            <w:shd w:val="clear" w:color="auto" w:fill="auto"/>
            <w:vAlign w:val="center"/>
          </w:tcPr>
          <w:p w:rsidR="00597EB1" w:rsidRPr="007F0610" w:rsidRDefault="00597EB1" w:rsidP="00597EB1">
            <w:pPr>
              <w:pStyle w:val="af2"/>
              <w:spacing w:before="0" w:beforeAutospacing="0" w:after="0"/>
              <w:jc w:val="center"/>
              <w:rPr>
                <w:rFonts w:ascii="PT Astra Serif" w:hAnsi="PT Astra Serif"/>
                <w:sz w:val="22"/>
                <w:szCs w:val="22"/>
              </w:rPr>
            </w:pPr>
            <w:r w:rsidRPr="007F0610">
              <w:rPr>
                <w:rFonts w:ascii="PT Astra Serif" w:hAnsi="PT Astra Serif"/>
                <w:sz w:val="22"/>
                <w:szCs w:val="22"/>
              </w:rPr>
              <w:t>948</w:t>
            </w:r>
          </w:p>
        </w:tc>
      </w:tr>
    </w:tbl>
    <w:p w:rsidR="00597EB1" w:rsidRDefault="00597EB1" w:rsidP="00597EB1">
      <w:pPr>
        <w:pStyle w:val="af2"/>
        <w:spacing w:before="0" w:beforeAutospacing="0" w:after="0"/>
        <w:ind w:firstLine="709"/>
        <w:jc w:val="both"/>
        <w:rPr>
          <w:rFonts w:ascii="PT Astra Serif" w:hAnsi="PT Astra Serif"/>
          <w:sz w:val="26"/>
          <w:szCs w:val="26"/>
        </w:rPr>
      </w:pPr>
    </w:p>
    <w:p w:rsidR="00597EB1" w:rsidRPr="00432E34" w:rsidRDefault="00597EB1" w:rsidP="00597EB1">
      <w:pPr>
        <w:spacing w:after="0" w:line="240" w:lineRule="auto"/>
        <w:ind w:firstLine="709"/>
        <w:rPr>
          <w:rFonts w:ascii="PT Astra Serif" w:eastAsia="Times New Roman" w:hAnsi="PT Astra Serif"/>
          <w:sz w:val="26"/>
          <w:szCs w:val="26"/>
          <w:lang w:eastAsia="ru-RU"/>
        </w:rPr>
      </w:pPr>
      <w:r w:rsidRPr="00432E34">
        <w:rPr>
          <w:rFonts w:ascii="PT Astra Serif" w:eastAsia="Times New Roman" w:hAnsi="PT Astra Serif"/>
          <w:sz w:val="26"/>
          <w:szCs w:val="26"/>
          <w:lang w:eastAsia="ru-RU"/>
        </w:rPr>
        <w:t xml:space="preserve">В опросе потребителей приняло участие </w:t>
      </w:r>
      <w:r w:rsidRPr="004F7A75">
        <w:rPr>
          <w:rFonts w:ascii="PT Astra Serif" w:eastAsia="Times New Roman" w:hAnsi="PT Astra Serif"/>
          <w:b/>
          <w:sz w:val="26"/>
          <w:szCs w:val="26"/>
          <w:lang w:eastAsia="ru-RU"/>
        </w:rPr>
        <w:t>4305</w:t>
      </w:r>
      <w:r w:rsidRPr="00432E34">
        <w:rPr>
          <w:rFonts w:ascii="PT Astra Serif" w:eastAsia="Times New Roman" w:hAnsi="PT Astra Serif"/>
          <w:sz w:val="26"/>
          <w:szCs w:val="26"/>
          <w:lang w:eastAsia="ru-RU"/>
        </w:rPr>
        <w:t xml:space="preserve"> человек (0,</w:t>
      </w:r>
      <w:r>
        <w:rPr>
          <w:rFonts w:ascii="PT Astra Serif" w:eastAsia="Times New Roman" w:hAnsi="PT Astra Serif"/>
          <w:sz w:val="26"/>
          <w:szCs w:val="26"/>
          <w:lang w:eastAsia="ru-RU"/>
        </w:rPr>
        <w:t>4</w:t>
      </w:r>
      <w:r w:rsidRPr="00432E34">
        <w:rPr>
          <w:rFonts w:ascii="PT Astra Serif" w:eastAsia="Times New Roman" w:hAnsi="PT Astra Serif"/>
          <w:sz w:val="26"/>
          <w:szCs w:val="26"/>
          <w:lang w:eastAsia="ru-RU"/>
        </w:rPr>
        <w:t>% от численности пост</w:t>
      </w:r>
      <w:r w:rsidRPr="00432E34">
        <w:rPr>
          <w:rFonts w:ascii="PT Astra Serif" w:eastAsia="Times New Roman" w:hAnsi="PT Astra Serif"/>
          <w:sz w:val="26"/>
          <w:szCs w:val="26"/>
          <w:lang w:eastAsia="ru-RU"/>
        </w:rPr>
        <w:t>о</w:t>
      </w:r>
      <w:r w:rsidRPr="00432E34">
        <w:rPr>
          <w:rFonts w:ascii="PT Astra Serif" w:eastAsia="Times New Roman" w:hAnsi="PT Astra Serif"/>
          <w:sz w:val="26"/>
          <w:szCs w:val="26"/>
          <w:lang w:eastAsia="ru-RU"/>
        </w:rPr>
        <w:t xml:space="preserve">янного населения </w:t>
      </w:r>
      <w:r>
        <w:rPr>
          <w:rFonts w:ascii="PT Astra Serif" w:eastAsia="Times New Roman" w:hAnsi="PT Astra Serif"/>
          <w:sz w:val="26"/>
          <w:szCs w:val="26"/>
          <w:lang w:eastAsia="ru-RU"/>
        </w:rPr>
        <w:t>Томской</w:t>
      </w:r>
      <w:r w:rsidRPr="00432E34">
        <w:rPr>
          <w:rFonts w:ascii="PT Astra Serif" w:eastAsia="Times New Roman" w:hAnsi="PT Astra Serif"/>
          <w:sz w:val="26"/>
          <w:szCs w:val="26"/>
          <w:lang w:eastAsia="ru-RU"/>
        </w:rPr>
        <w:t xml:space="preserve"> области). </w:t>
      </w:r>
    </w:p>
    <w:p w:rsidR="00597EB1" w:rsidRPr="00432E34" w:rsidRDefault="00597EB1" w:rsidP="00597EB1">
      <w:pPr>
        <w:spacing w:after="0" w:line="240" w:lineRule="auto"/>
        <w:ind w:firstLine="709"/>
        <w:rPr>
          <w:rFonts w:ascii="PT Astra Serif" w:eastAsia="Times New Roman" w:hAnsi="PT Astra Serif"/>
          <w:sz w:val="26"/>
          <w:szCs w:val="26"/>
          <w:lang w:eastAsia="ru-RU"/>
        </w:rPr>
      </w:pPr>
      <w:r w:rsidRPr="00432E34">
        <w:rPr>
          <w:rFonts w:ascii="PT Astra Serif" w:eastAsia="Times New Roman" w:hAnsi="PT Astra Serif"/>
          <w:sz w:val="26"/>
          <w:szCs w:val="26"/>
          <w:lang w:eastAsia="ru-RU"/>
        </w:rPr>
        <w:t xml:space="preserve">Основную часть опрошенного населения составили работающие лица в возрасте от </w:t>
      </w:r>
      <w:r>
        <w:rPr>
          <w:rFonts w:ascii="PT Astra Serif" w:eastAsia="Times New Roman" w:hAnsi="PT Astra Serif"/>
          <w:sz w:val="26"/>
          <w:szCs w:val="26"/>
          <w:lang w:eastAsia="ru-RU"/>
        </w:rPr>
        <w:t>35</w:t>
      </w:r>
      <w:r w:rsidRPr="00432E34">
        <w:rPr>
          <w:rFonts w:ascii="PT Astra Serif" w:eastAsia="Times New Roman" w:hAnsi="PT Astra Serif"/>
          <w:sz w:val="26"/>
          <w:szCs w:val="26"/>
          <w:lang w:eastAsia="ru-RU"/>
        </w:rPr>
        <w:t xml:space="preserve"> до </w:t>
      </w:r>
      <w:r>
        <w:rPr>
          <w:rFonts w:ascii="PT Astra Serif" w:eastAsia="Times New Roman" w:hAnsi="PT Astra Serif"/>
          <w:sz w:val="26"/>
          <w:szCs w:val="26"/>
          <w:lang w:eastAsia="ru-RU"/>
        </w:rPr>
        <w:t>44</w:t>
      </w:r>
      <w:r w:rsidRPr="00432E34">
        <w:rPr>
          <w:rFonts w:ascii="PT Astra Serif" w:eastAsia="Times New Roman" w:hAnsi="PT Astra Serif"/>
          <w:sz w:val="26"/>
          <w:szCs w:val="26"/>
          <w:lang w:eastAsia="ru-RU"/>
        </w:rPr>
        <w:t xml:space="preserve"> лет. Большинство (7</w:t>
      </w:r>
      <w:r>
        <w:rPr>
          <w:rFonts w:ascii="PT Astra Serif" w:eastAsia="Times New Roman" w:hAnsi="PT Astra Serif"/>
          <w:sz w:val="26"/>
          <w:szCs w:val="26"/>
          <w:lang w:eastAsia="ru-RU"/>
        </w:rPr>
        <w:t>5</w:t>
      </w:r>
      <w:r w:rsidRPr="00432E34">
        <w:rPr>
          <w:rFonts w:ascii="PT Astra Serif" w:eastAsia="Times New Roman" w:hAnsi="PT Astra Serif"/>
          <w:sz w:val="26"/>
          <w:szCs w:val="26"/>
          <w:lang w:eastAsia="ru-RU"/>
        </w:rPr>
        <w:t>%) респондентов имеют высшее образование, 4</w:t>
      </w:r>
      <w:r>
        <w:rPr>
          <w:rFonts w:ascii="PT Astra Serif" w:eastAsia="Times New Roman" w:hAnsi="PT Astra Serif"/>
          <w:sz w:val="26"/>
          <w:szCs w:val="26"/>
          <w:lang w:eastAsia="ru-RU"/>
        </w:rPr>
        <w:t>8</w:t>
      </w:r>
      <w:r w:rsidRPr="00432E34">
        <w:rPr>
          <w:rFonts w:ascii="PT Astra Serif" w:eastAsia="Times New Roman" w:hAnsi="PT Astra Serif"/>
          <w:sz w:val="26"/>
          <w:szCs w:val="26"/>
          <w:lang w:eastAsia="ru-RU"/>
        </w:rPr>
        <w:t>% опр</w:t>
      </w:r>
      <w:r w:rsidRPr="00432E34">
        <w:rPr>
          <w:rFonts w:ascii="PT Astra Serif" w:eastAsia="Times New Roman" w:hAnsi="PT Astra Serif"/>
          <w:sz w:val="26"/>
          <w:szCs w:val="26"/>
          <w:lang w:eastAsia="ru-RU"/>
        </w:rPr>
        <w:t>о</w:t>
      </w:r>
      <w:r w:rsidRPr="00432E34">
        <w:rPr>
          <w:rFonts w:ascii="PT Astra Serif" w:eastAsia="Times New Roman" w:hAnsi="PT Astra Serif"/>
          <w:sz w:val="26"/>
          <w:szCs w:val="26"/>
          <w:lang w:eastAsia="ru-RU"/>
        </w:rPr>
        <w:t>шенных – жители городских округов.</w:t>
      </w:r>
    </w:p>
    <w:p w:rsidR="00597EB1" w:rsidRDefault="00597EB1" w:rsidP="00597EB1">
      <w:pPr>
        <w:spacing w:after="0" w:line="240" w:lineRule="auto"/>
        <w:ind w:firstLine="709"/>
        <w:rPr>
          <w:rFonts w:ascii="PT Astra Serif" w:hAnsi="PT Astra Serif"/>
          <w:sz w:val="26"/>
          <w:szCs w:val="26"/>
        </w:rPr>
      </w:pPr>
      <w:proofErr w:type="gramStart"/>
      <w:r w:rsidRPr="00E072B7">
        <w:rPr>
          <w:rFonts w:ascii="PT Astra Serif" w:hAnsi="PT Astra Serif"/>
          <w:sz w:val="26"/>
          <w:szCs w:val="26"/>
        </w:rPr>
        <w:t xml:space="preserve">Качеством товаров, работ и услуг на рынках </w:t>
      </w:r>
      <w:r>
        <w:rPr>
          <w:rFonts w:ascii="PT Astra Serif" w:hAnsi="PT Astra Serif"/>
          <w:sz w:val="26"/>
          <w:szCs w:val="26"/>
        </w:rPr>
        <w:t>Томской</w:t>
      </w:r>
      <w:r w:rsidRPr="00E072B7">
        <w:rPr>
          <w:rFonts w:ascii="PT Astra Serif" w:hAnsi="PT Astra Serif"/>
          <w:sz w:val="26"/>
          <w:szCs w:val="26"/>
        </w:rPr>
        <w:t xml:space="preserve"> области удовлетворены в среднем 37% респондентов (в 2019 году данный показатель составлял 47%).</w:t>
      </w:r>
      <w:proofErr w:type="gramEnd"/>
      <w:r>
        <w:rPr>
          <w:rFonts w:ascii="PT Astra Serif" w:hAnsi="PT Astra Serif"/>
          <w:sz w:val="26"/>
          <w:szCs w:val="26"/>
        </w:rPr>
        <w:t xml:space="preserve"> Необходимо отметить, что в 2019 году в отсутствие утвержденной Единой методики, мониторинг уд</w:t>
      </w:r>
      <w:r>
        <w:rPr>
          <w:rFonts w:ascii="PT Astra Serif" w:hAnsi="PT Astra Serif"/>
          <w:sz w:val="26"/>
          <w:szCs w:val="26"/>
        </w:rPr>
        <w:t>о</w:t>
      </w:r>
      <w:r>
        <w:rPr>
          <w:rFonts w:ascii="PT Astra Serif" w:hAnsi="PT Astra Serif"/>
          <w:sz w:val="26"/>
          <w:szCs w:val="26"/>
        </w:rPr>
        <w:t xml:space="preserve">влетворенности потребителей качеством товаров, работ и услуг проводился на рынках, относящихся </w:t>
      </w:r>
      <w:proofErr w:type="gramStart"/>
      <w:r>
        <w:rPr>
          <w:rFonts w:ascii="PT Astra Serif" w:hAnsi="PT Astra Serif"/>
          <w:sz w:val="26"/>
          <w:szCs w:val="26"/>
        </w:rPr>
        <w:t>к</w:t>
      </w:r>
      <w:proofErr w:type="gramEnd"/>
      <w:r>
        <w:rPr>
          <w:rFonts w:ascii="PT Astra Serif" w:hAnsi="PT Astra Serif"/>
          <w:sz w:val="26"/>
          <w:szCs w:val="26"/>
        </w:rPr>
        <w:t xml:space="preserve"> социально-значимым. Мониторинг в 2019 году проводился не по 33 ры</w:t>
      </w:r>
      <w:r>
        <w:rPr>
          <w:rFonts w:ascii="PT Astra Serif" w:hAnsi="PT Astra Serif"/>
          <w:sz w:val="26"/>
          <w:szCs w:val="26"/>
        </w:rPr>
        <w:t>н</w:t>
      </w:r>
      <w:r>
        <w:rPr>
          <w:rFonts w:ascii="PT Astra Serif" w:hAnsi="PT Astra Serif"/>
          <w:sz w:val="26"/>
          <w:szCs w:val="26"/>
        </w:rPr>
        <w:t>кам, а по 12.</w:t>
      </w:r>
    </w:p>
    <w:p w:rsidR="00597EB1" w:rsidRDefault="00597EB1" w:rsidP="00597EB1">
      <w:pPr>
        <w:spacing w:after="0" w:line="240" w:lineRule="auto"/>
        <w:ind w:firstLine="709"/>
        <w:rPr>
          <w:rFonts w:ascii="PT Astra Serif" w:hAnsi="PT Astra Serif"/>
          <w:sz w:val="26"/>
          <w:szCs w:val="26"/>
        </w:rPr>
      </w:pPr>
    </w:p>
    <w:p w:rsidR="00597EB1" w:rsidRDefault="00597EB1" w:rsidP="00597EB1">
      <w:pPr>
        <w:spacing w:after="0" w:line="240" w:lineRule="auto"/>
        <w:ind w:firstLine="709"/>
        <w:rPr>
          <w:rFonts w:ascii="PT Astra Serif" w:hAnsi="PT Astra Serif"/>
          <w:sz w:val="26"/>
          <w:szCs w:val="26"/>
        </w:rPr>
      </w:pPr>
      <w:r w:rsidRPr="00432E34">
        <w:rPr>
          <w:rFonts w:ascii="PT Astra Serif" w:hAnsi="PT Astra Serif"/>
          <w:sz w:val="26"/>
          <w:szCs w:val="26"/>
        </w:rPr>
        <w:t>Оценка удовлетворенности потребителей в разрезе рынков представлена в табл</w:t>
      </w:r>
      <w:r w:rsidRPr="00432E34">
        <w:rPr>
          <w:rFonts w:ascii="PT Astra Serif" w:hAnsi="PT Astra Serif"/>
          <w:sz w:val="26"/>
          <w:szCs w:val="26"/>
        </w:rPr>
        <w:t>и</w:t>
      </w:r>
      <w:r w:rsidRPr="00432E34">
        <w:rPr>
          <w:rFonts w:ascii="PT Astra Serif" w:hAnsi="PT Astra Serif"/>
          <w:sz w:val="26"/>
          <w:szCs w:val="26"/>
        </w:rPr>
        <w:t>це</w:t>
      </w:r>
    </w:p>
    <w:p w:rsidR="00597EB1" w:rsidRPr="00B42E4F" w:rsidRDefault="00597EB1" w:rsidP="00597EB1">
      <w:pPr>
        <w:spacing w:after="0" w:line="240" w:lineRule="auto"/>
        <w:ind w:firstLine="709"/>
        <w:rPr>
          <w:rFonts w:ascii="PT Astra Serif" w:hAnsi="PT Astra Serif"/>
          <w:sz w:val="10"/>
          <w:szCs w:val="10"/>
        </w:rPr>
      </w:pPr>
    </w:p>
    <w:p w:rsidR="00597EB1" w:rsidRPr="00B42E4F" w:rsidRDefault="00597EB1" w:rsidP="00597EB1">
      <w:pPr>
        <w:spacing w:after="0" w:line="240" w:lineRule="auto"/>
        <w:jc w:val="center"/>
        <w:rPr>
          <w:rFonts w:ascii="PT Astra Serif" w:hAnsi="PT Astra Serif"/>
          <w:b/>
          <w:sz w:val="26"/>
          <w:szCs w:val="26"/>
        </w:rPr>
      </w:pPr>
      <w:r w:rsidRPr="00B42E4F">
        <w:rPr>
          <w:rFonts w:ascii="PT Astra Serif" w:hAnsi="PT Astra Serif"/>
          <w:b/>
          <w:sz w:val="26"/>
          <w:szCs w:val="26"/>
        </w:rPr>
        <w:lastRenderedPageBreak/>
        <w:t>Удовлетворенность качеством услуг в разрезе рынков</w:t>
      </w:r>
    </w:p>
    <w:p w:rsidR="00597EB1" w:rsidRDefault="00597EB1" w:rsidP="00597EB1">
      <w:pPr>
        <w:spacing w:after="0" w:line="240" w:lineRule="auto"/>
        <w:jc w:val="center"/>
        <w:rPr>
          <w:rFonts w:ascii="PT Astra Serif" w:hAnsi="PT Astra Serif"/>
        </w:rPr>
      </w:pPr>
      <w:r w:rsidRPr="00E917CC">
        <w:rPr>
          <w:rFonts w:ascii="PT Astra Serif" w:hAnsi="PT Astra Serif"/>
        </w:rPr>
        <w:t>(доля респондентов, ответивших «</w:t>
      </w:r>
      <w:proofErr w:type="gramStart"/>
      <w:r w:rsidRPr="00E917CC">
        <w:rPr>
          <w:rFonts w:ascii="PT Astra Serif" w:hAnsi="PT Astra Serif"/>
        </w:rPr>
        <w:t>удовлетворен</w:t>
      </w:r>
      <w:proofErr w:type="gramEnd"/>
      <w:r w:rsidRPr="00E917CC">
        <w:rPr>
          <w:rFonts w:ascii="PT Astra Serif" w:hAnsi="PT Astra Serif"/>
        </w:rPr>
        <w:t>»</w:t>
      </w:r>
      <w:r>
        <w:rPr>
          <w:rFonts w:ascii="PT Astra Serif" w:hAnsi="PT Astra Serif"/>
        </w:rPr>
        <w:t>, «скорее удовлетворен»</w:t>
      </w:r>
      <w:r w:rsidRPr="00E917CC">
        <w:rPr>
          <w:rFonts w:ascii="PT Astra Serif" w:hAnsi="PT Astra Serif"/>
        </w:rPr>
        <w:t>)</w:t>
      </w:r>
    </w:p>
    <w:p w:rsidR="00597EB1" w:rsidRPr="00B42E4F" w:rsidRDefault="00597EB1" w:rsidP="00597EB1">
      <w:pPr>
        <w:spacing w:after="0" w:line="240" w:lineRule="auto"/>
        <w:jc w:val="center"/>
        <w:rPr>
          <w:rFonts w:ascii="PT Astra Serif" w:hAnsi="PT Astra Serif"/>
          <w:sz w:val="10"/>
          <w:szCs w:val="10"/>
        </w:rPr>
      </w:pPr>
    </w:p>
    <w:tbl>
      <w:tblPr>
        <w:tblW w:w="1033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5638"/>
        <w:gridCol w:w="1984"/>
        <w:gridCol w:w="1700"/>
      </w:tblGrid>
      <w:tr w:rsidR="00597EB1" w:rsidRPr="00432E34" w:rsidTr="00597EB1">
        <w:trPr>
          <w:cantSplit/>
          <w:trHeight w:hRule="exact" w:val="436"/>
        </w:trPr>
        <w:tc>
          <w:tcPr>
            <w:tcW w:w="1008" w:type="dxa"/>
            <w:vMerge w:val="restart"/>
          </w:tcPr>
          <w:p w:rsidR="00597EB1" w:rsidRPr="00432E34" w:rsidRDefault="00597EB1" w:rsidP="00597EB1">
            <w:pPr>
              <w:spacing w:after="0" w:line="240" w:lineRule="auto"/>
              <w:jc w:val="center"/>
              <w:rPr>
                <w:rFonts w:ascii="PT Astra Serif" w:hAnsi="PT Astra Serif"/>
                <w:bCs/>
              </w:rPr>
            </w:pPr>
            <w:r>
              <w:rPr>
                <w:rFonts w:ascii="PT Astra Serif" w:hAnsi="PT Astra Serif"/>
                <w:bCs/>
              </w:rPr>
              <w:t xml:space="preserve">№ </w:t>
            </w:r>
            <w:proofErr w:type="gramStart"/>
            <w:r>
              <w:rPr>
                <w:rFonts w:ascii="PT Astra Serif" w:hAnsi="PT Astra Serif"/>
                <w:bCs/>
              </w:rPr>
              <w:t>п</w:t>
            </w:r>
            <w:proofErr w:type="gramEnd"/>
            <w:r>
              <w:rPr>
                <w:rFonts w:ascii="PT Astra Serif" w:hAnsi="PT Astra Serif"/>
                <w:bCs/>
              </w:rPr>
              <w:t>/п</w:t>
            </w:r>
          </w:p>
        </w:tc>
        <w:tc>
          <w:tcPr>
            <w:tcW w:w="5638" w:type="dxa"/>
            <w:vMerge w:val="restart"/>
            <w:shd w:val="clear" w:color="auto" w:fill="auto"/>
            <w:noWrap/>
            <w:vAlign w:val="center"/>
            <w:hideMark/>
          </w:tcPr>
          <w:p w:rsidR="00597EB1" w:rsidRPr="00432E34" w:rsidRDefault="00597EB1" w:rsidP="00597EB1">
            <w:pPr>
              <w:spacing w:after="0" w:line="240" w:lineRule="auto"/>
              <w:ind w:firstLine="709"/>
              <w:jc w:val="center"/>
              <w:rPr>
                <w:rFonts w:ascii="PT Astra Serif" w:hAnsi="PT Astra Serif"/>
                <w:bCs/>
              </w:rPr>
            </w:pPr>
            <w:r>
              <w:rPr>
                <w:rFonts w:ascii="PT Astra Serif" w:hAnsi="PT Astra Serif"/>
                <w:bCs/>
              </w:rPr>
              <w:t>РЫНОК</w:t>
            </w:r>
          </w:p>
        </w:tc>
        <w:tc>
          <w:tcPr>
            <w:tcW w:w="3684" w:type="dxa"/>
            <w:gridSpan w:val="2"/>
            <w:shd w:val="clear" w:color="auto" w:fill="auto"/>
            <w:noWrap/>
            <w:vAlign w:val="center"/>
            <w:hideMark/>
          </w:tcPr>
          <w:p w:rsidR="00597EB1" w:rsidRPr="00432E34" w:rsidRDefault="00597EB1" w:rsidP="00597EB1">
            <w:pPr>
              <w:spacing w:after="0" w:line="240" w:lineRule="auto"/>
              <w:jc w:val="center"/>
              <w:rPr>
                <w:rFonts w:ascii="PT Astra Serif" w:hAnsi="PT Astra Serif"/>
                <w:bCs/>
              </w:rPr>
            </w:pPr>
            <w:r w:rsidRPr="00432E34">
              <w:rPr>
                <w:rFonts w:ascii="PT Astra Serif" w:hAnsi="PT Astra Serif"/>
                <w:bCs/>
              </w:rPr>
              <w:t xml:space="preserve">Доля, </w:t>
            </w:r>
            <w:proofErr w:type="gramStart"/>
            <w:r w:rsidRPr="00432E34">
              <w:rPr>
                <w:rFonts w:ascii="PT Astra Serif" w:hAnsi="PT Astra Serif"/>
                <w:bCs/>
              </w:rPr>
              <w:t>в</w:t>
            </w:r>
            <w:proofErr w:type="gramEnd"/>
            <w:r w:rsidRPr="00432E34">
              <w:rPr>
                <w:rFonts w:ascii="PT Astra Serif" w:hAnsi="PT Astra Serif"/>
                <w:bCs/>
              </w:rPr>
              <w:t xml:space="preserve"> %</w:t>
            </w:r>
          </w:p>
        </w:tc>
      </w:tr>
      <w:tr w:rsidR="00597EB1" w:rsidRPr="00432E34" w:rsidTr="00597EB1">
        <w:trPr>
          <w:cantSplit/>
          <w:trHeight w:hRule="exact" w:val="289"/>
        </w:trPr>
        <w:tc>
          <w:tcPr>
            <w:tcW w:w="1008" w:type="dxa"/>
            <w:vMerge/>
          </w:tcPr>
          <w:p w:rsidR="00597EB1" w:rsidRPr="00432E34" w:rsidRDefault="00597EB1" w:rsidP="00597EB1">
            <w:pPr>
              <w:spacing w:after="0" w:line="240" w:lineRule="auto"/>
              <w:ind w:firstLine="709"/>
              <w:jc w:val="center"/>
              <w:rPr>
                <w:rFonts w:ascii="PT Astra Serif" w:hAnsi="PT Astra Serif"/>
                <w:bCs/>
              </w:rPr>
            </w:pPr>
          </w:p>
        </w:tc>
        <w:tc>
          <w:tcPr>
            <w:tcW w:w="5638" w:type="dxa"/>
            <w:vMerge/>
            <w:shd w:val="clear" w:color="auto" w:fill="auto"/>
            <w:noWrap/>
            <w:vAlign w:val="center"/>
          </w:tcPr>
          <w:p w:rsidR="00597EB1" w:rsidRPr="00432E34" w:rsidRDefault="00597EB1" w:rsidP="00597EB1">
            <w:pPr>
              <w:spacing w:after="0" w:line="240" w:lineRule="auto"/>
              <w:ind w:firstLine="709"/>
              <w:jc w:val="center"/>
              <w:rPr>
                <w:rFonts w:ascii="PT Astra Serif" w:hAnsi="PT Astra Serif"/>
                <w:bCs/>
              </w:rPr>
            </w:pPr>
          </w:p>
        </w:tc>
        <w:tc>
          <w:tcPr>
            <w:tcW w:w="1984" w:type="dxa"/>
            <w:tcBorders>
              <w:bottom w:val="single" w:sz="4" w:space="0" w:color="auto"/>
            </w:tcBorders>
            <w:shd w:val="clear" w:color="auto" w:fill="auto"/>
            <w:noWrap/>
          </w:tcPr>
          <w:p w:rsidR="00597EB1" w:rsidRPr="00432E34" w:rsidRDefault="00597EB1" w:rsidP="00597EB1">
            <w:pPr>
              <w:spacing w:after="0" w:line="240" w:lineRule="auto"/>
              <w:jc w:val="center"/>
              <w:rPr>
                <w:rFonts w:ascii="PT Astra Serif" w:hAnsi="PT Astra Serif"/>
                <w:bCs/>
              </w:rPr>
            </w:pPr>
            <w:r w:rsidRPr="00432E34">
              <w:rPr>
                <w:rFonts w:ascii="PT Astra Serif" w:hAnsi="PT Astra Serif"/>
                <w:bCs/>
              </w:rPr>
              <w:t>2019</w:t>
            </w:r>
          </w:p>
        </w:tc>
        <w:tc>
          <w:tcPr>
            <w:tcW w:w="1700" w:type="dxa"/>
            <w:tcBorders>
              <w:bottom w:val="single" w:sz="4" w:space="0" w:color="auto"/>
            </w:tcBorders>
          </w:tcPr>
          <w:p w:rsidR="00597EB1" w:rsidRPr="00432E34" w:rsidRDefault="00597EB1" w:rsidP="00597EB1">
            <w:pPr>
              <w:spacing w:after="0" w:line="240" w:lineRule="auto"/>
              <w:jc w:val="center"/>
              <w:rPr>
                <w:rFonts w:ascii="PT Astra Serif" w:hAnsi="PT Astra Serif"/>
                <w:bCs/>
              </w:rPr>
            </w:pPr>
            <w:r w:rsidRPr="00432E34">
              <w:rPr>
                <w:rFonts w:ascii="PT Astra Serif" w:hAnsi="PT Astra Serif"/>
                <w:bCs/>
              </w:rPr>
              <w:t>20</w:t>
            </w:r>
            <w:r>
              <w:rPr>
                <w:rFonts w:ascii="PT Astra Serif" w:hAnsi="PT Astra Serif"/>
                <w:bCs/>
              </w:rPr>
              <w:t>20</w:t>
            </w:r>
          </w:p>
        </w:tc>
      </w:tr>
      <w:tr w:rsidR="00597EB1" w:rsidRPr="00432E34" w:rsidTr="00597EB1">
        <w:trPr>
          <w:cantSplit/>
          <w:trHeight w:hRule="exact" w:val="589"/>
        </w:trPr>
        <w:tc>
          <w:tcPr>
            <w:tcW w:w="1008" w:type="dxa"/>
            <w:vAlign w:val="center"/>
          </w:tcPr>
          <w:p w:rsidR="00597EB1" w:rsidRPr="00432E34"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дошкольного образования</w:t>
            </w:r>
          </w:p>
        </w:tc>
        <w:tc>
          <w:tcPr>
            <w:tcW w:w="1984"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noProof/>
              </w:rPr>
            </w:pPr>
            <w:r w:rsidRPr="00432E34">
              <w:rPr>
                <w:rFonts w:ascii="PT Astra Serif" w:hAnsi="PT Astra Serif"/>
                <w:noProof/>
              </w:rPr>
              <w:t>62</w:t>
            </w:r>
          </w:p>
        </w:tc>
        <w:tc>
          <w:tcPr>
            <w:tcW w:w="1700"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64</w:t>
            </w:r>
          </w:p>
        </w:tc>
      </w:tr>
      <w:tr w:rsidR="00597EB1" w:rsidRPr="00432E34" w:rsidTr="00597EB1">
        <w:trPr>
          <w:cantSplit/>
          <w:trHeight w:hRule="exact" w:val="589"/>
        </w:trPr>
        <w:tc>
          <w:tcPr>
            <w:tcW w:w="1008" w:type="dxa"/>
            <w:vAlign w:val="center"/>
          </w:tcPr>
          <w:p w:rsidR="00597EB1" w:rsidRPr="00432E34"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среднего профессионального образования</w:t>
            </w:r>
          </w:p>
        </w:tc>
        <w:tc>
          <w:tcPr>
            <w:tcW w:w="1984"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noProof/>
              </w:rPr>
            </w:pPr>
            <w:r w:rsidRPr="00432E34">
              <w:rPr>
                <w:rFonts w:ascii="PT Astra Serif" w:hAnsi="PT Astra Serif"/>
                <w:noProof/>
              </w:rPr>
              <w:t>41</w:t>
            </w:r>
          </w:p>
        </w:tc>
        <w:tc>
          <w:tcPr>
            <w:tcW w:w="1700"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44</w:t>
            </w:r>
          </w:p>
        </w:tc>
      </w:tr>
      <w:tr w:rsidR="00597EB1" w:rsidRPr="00432E34" w:rsidTr="00597EB1">
        <w:trPr>
          <w:cantSplit/>
          <w:trHeight w:hRule="exact" w:val="618"/>
        </w:trPr>
        <w:tc>
          <w:tcPr>
            <w:tcW w:w="1008" w:type="dxa"/>
            <w:vAlign w:val="center"/>
          </w:tcPr>
          <w:p w:rsidR="00597EB1" w:rsidRPr="00432E34"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дополнительного образования детей</w:t>
            </w:r>
          </w:p>
        </w:tc>
        <w:tc>
          <w:tcPr>
            <w:tcW w:w="1984"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64</w:t>
            </w:r>
          </w:p>
        </w:tc>
        <w:tc>
          <w:tcPr>
            <w:tcW w:w="1700"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67</w:t>
            </w:r>
          </w:p>
        </w:tc>
      </w:tr>
      <w:tr w:rsidR="00597EB1" w:rsidRPr="00432E34" w:rsidTr="00597EB1">
        <w:trPr>
          <w:cantSplit/>
          <w:trHeight w:hRule="exact" w:val="369"/>
        </w:trPr>
        <w:tc>
          <w:tcPr>
            <w:tcW w:w="1008" w:type="dxa"/>
            <w:vAlign w:val="center"/>
          </w:tcPr>
          <w:p w:rsidR="00597EB1" w:rsidRPr="00432E34"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медицинских услуг</w:t>
            </w:r>
          </w:p>
        </w:tc>
        <w:tc>
          <w:tcPr>
            <w:tcW w:w="1984"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30</w:t>
            </w:r>
          </w:p>
        </w:tc>
        <w:tc>
          <w:tcPr>
            <w:tcW w:w="1700"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29</w:t>
            </w:r>
          </w:p>
        </w:tc>
      </w:tr>
      <w:tr w:rsidR="00597EB1" w:rsidRPr="00432E34" w:rsidTr="00597EB1">
        <w:trPr>
          <w:cantSplit/>
          <w:trHeight w:hRule="exact" w:val="369"/>
        </w:trPr>
        <w:tc>
          <w:tcPr>
            <w:tcW w:w="1008" w:type="dxa"/>
            <w:vAlign w:val="center"/>
          </w:tcPr>
          <w:p w:rsidR="00597EB1" w:rsidRPr="00432E34"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розничная торговля лекарственными препаратами</w:t>
            </w:r>
          </w:p>
        </w:tc>
        <w:tc>
          <w:tcPr>
            <w:tcW w:w="1984"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65</w:t>
            </w:r>
          </w:p>
        </w:tc>
        <w:tc>
          <w:tcPr>
            <w:tcW w:w="1700"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54</w:t>
            </w:r>
          </w:p>
        </w:tc>
      </w:tr>
      <w:tr w:rsidR="00597EB1" w:rsidRPr="00432E34" w:rsidTr="00597EB1">
        <w:trPr>
          <w:cantSplit/>
          <w:trHeight w:hRule="exact" w:val="1097"/>
        </w:trPr>
        <w:tc>
          <w:tcPr>
            <w:tcW w:w="1008" w:type="dxa"/>
            <w:vAlign w:val="center"/>
          </w:tcPr>
          <w:p w:rsidR="00597EB1" w:rsidRPr="00432E34"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психолого-педагогического сопровождения детей с ограниченными возможностями здоровья</w:t>
            </w:r>
          </w:p>
        </w:tc>
        <w:tc>
          <w:tcPr>
            <w:tcW w:w="1984"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31</w:t>
            </w:r>
          </w:p>
        </w:tc>
        <w:tc>
          <w:tcPr>
            <w:tcW w:w="1700"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35</w:t>
            </w:r>
          </w:p>
        </w:tc>
      </w:tr>
      <w:tr w:rsidR="00597EB1" w:rsidRPr="007B3928" w:rsidTr="00597EB1">
        <w:trPr>
          <w:cantSplit/>
          <w:trHeight w:hRule="exact" w:val="369"/>
        </w:trPr>
        <w:tc>
          <w:tcPr>
            <w:tcW w:w="1008" w:type="dxa"/>
            <w:vAlign w:val="center"/>
          </w:tcPr>
          <w:p w:rsidR="00597EB1" w:rsidRPr="00432E34"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социальных услуг</w:t>
            </w:r>
          </w:p>
        </w:tc>
        <w:tc>
          <w:tcPr>
            <w:tcW w:w="1984" w:type="dxa"/>
            <w:shd w:val="clear" w:color="auto" w:fill="auto"/>
            <w:noWrap/>
            <w:vAlign w:val="center"/>
          </w:tcPr>
          <w:p w:rsidR="00597EB1" w:rsidRPr="007B3928" w:rsidRDefault="00597EB1" w:rsidP="00597EB1">
            <w:pPr>
              <w:spacing w:after="0" w:line="240" w:lineRule="auto"/>
              <w:jc w:val="center"/>
              <w:rPr>
                <w:rFonts w:ascii="PT Astra Serif" w:hAnsi="PT Astra Serif"/>
              </w:rPr>
            </w:pPr>
            <w:r w:rsidRPr="007B3928">
              <w:rPr>
                <w:rFonts w:ascii="PT Astra Serif" w:hAnsi="PT Astra Serif"/>
              </w:rPr>
              <w:t>28</w:t>
            </w:r>
          </w:p>
        </w:tc>
        <w:tc>
          <w:tcPr>
            <w:tcW w:w="1700" w:type="dxa"/>
            <w:shd w:val="clear" w:color="auto" w:fill="auto"/>
            <w:vAlign w:val="center"/>
          </w:tcPr>
          <w:p w:rsidR="00597EB1" w:rsidRPr="007B3928" w:rsidRDefault="00597EB1" w:rsidP="00597EB1">
            <w:pPr>
              <w:spacing w:after="0" w:line="240" w:lineRule="auto"/>
              <w:jc w:val="center"/>
              <w:rPr>
                <w:rFonts w:ascii="PT Astra Serif" w:hAnsi="PT Astra Serif"/>
              </w:rPr>
            </w:pPr>
            <w:r w:rsidRPr="007B3928">
              <w:rPr>
                <w:rFonts w:ascii="PT Astra Serif" w:hAnsi="PT Astra Serif"/>
              </w:rPr>
              <w:t>42</w:t>
            </w:r>
          </w:p>
        </w:tc>
      </w:tr>
      <w:tr w:rsidR="00597EB1" w:rsidRPr="00432E34" w:rsidTr="00597EB1">
        <w:trPr>
          <w:cantSplit/>
          <w:trHeight w:hRule="exact" w:val="369"/>
        </w:trPr>
        <w:tc>
          <w:tcPr>
            <w:tcW w:w="1008" w:type="dxa"/>
            <w:vAlign w:val="center"/>
          </w:tcPr>
          <w:p w:rsidR="00597EB1" w:rsidRPr="00432E34"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теплоснабжения</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60</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56</w:t>
            </w:r>
          </w:p>
        </w:tc>
      </w:tr>
      <w:tr w:rsidR="00597EB1" w:rsidRPr="00432E34" w:rsidTr="00597EB1">
        <w:trPr>
          <w:cantSplit/>
          <w:trHeight w:hRule="exact" w:val="588"/>
        </w:trPr>
        <w:tc>
          <w:tcPr>
            <w:tcW w:w="1008" w:type="dxa"/>
            <w:vAlign w:val="center"/>
          </w:tcPr>
          <w:p w:rsidR="00597EB1"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 услуг по сбору и транспортированию твердых коммунальных отходов</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38</w:t>
            </w:r>
          </w:p>
        </w:tc>
      </w:tr>
      <w:tr w:rsidR="00597EB1" w:rsidRPr="00432E34" w:rsidTr="00597EB1">
        <w:trPr>
          <w:cantSplit/>
          <w:trHeight w:hRule="exact" w:val="588"/>
        </w:trPr>
        <w:tc>
          <w:tcPr>
            <w:tcW w:w="1008" w:type="dxa"/>
            <w:vAlign w:val="center"/>
          </w:tcPr>
          <w:p w:rsidR="00597EB1"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Default="00597EB1" w:rsidP="00597EB1">
            <w:pPr>
              <w:spacing w:after="0" w:line="240" w:lineRule="auto"/>
              <w:jc w:val="left"/>
              <w:rPr>
                <w:rFonts w:ascii="PT Astra Serif" w:hAnsi="PT Astra Serif"/>
                <w:color w:val="000000"/>
              </w:rPr>
            </w:pPr>
            <w:r>
              <w:rPr>
                <w:rFonts w:ascii="PT Astra Serif" w:hAnsi="PT Astra Serif"/>
                <w:color w:val="000000"/>
              </w:rPr>
              <w:t>Рынок выполнения работ по благоустройству горо</w:t>
            </w:r>
            <w:r>
              <w:rPr>
                <w:rFonts w:ascii="PT Astra Serif" w:hAnsi="PT Astra Serif"/>
                <w:color w:val="000000"/>
              </w:rPr>
              <w:t>д</w:t>
            </w:r>
            <w:r>
              <w:rPr>
                <w:rFonts w:ascii="PT Astra Serif" w:hAnsi="PT Astra Serif"/>
                <w:color w:val="000000"/>
              </w:rPr>
              <w:t>ской среды</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55</w:t>
            </w:r>
          </w:p>
        </w:tc>
      </w:tr>
      <w:tr w:rsidR="00597EB1" w:rsidRPr="00432E34" w:rsidTr="00597EB1">
        <w:trPr>
          <w:cantSplit/>
          <w:trHeight w:hRule="exact" w:val="818"/>
        </w:trPr>
        <w:tc>
          <w:tcPr>
            <w:tcW w:w="1008" w:type="dxa"/>
            <w:vAlign w:val="center"/>
          </w:tcPr>
          <w:p w:rsidR="00597EB1" w:rsidRPr="00432E34"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выполнения работ по содержанию и текущему ремонту общего имущества собственников помещ</w:t>
            </w:r>
            <w:r w:rsidRPr="00432E34">
              <w:rPr>
                <w:rFonts w:ascii="PT Astra Serif" w:hAnsi="PT Astra Serif"/>
                <w:color w:val="000000"/>
              </w:rPr>
              <w:t>е</w:t>
            </w:r>
            <w:r w:rsidRPr="00432E34">
              <w:rPr>
                <w:rFonts w:ascii="PT Astra Serif" w:hAnsi="PT Astra Serif"/>
                <w:color w:val="000000"/>
              </w:rPr>
              <w:t>ния в МКД</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33</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24</w:t>
            </w:r>
          </w:p>
        </w:tc>
      </w:tr>
      <w:tr w:rsidR="00597EB1" w:rsidRPr="00432E34" w:rsidTr="00597EB1">
        <w:trPr>
          <w:cantSplit/>
          <w:trHeight w:hRule="exact" w:val="397"/>
        </w:trPr>
        <w:tc>
          <w:tcPr>
            <w:tcW w:w="1008" w:type="dxa"/>
            <w:vAlign w:val="center"/>
          </w:tcPr>
          <w:p w:rsidR="00597EB1" w:rsidRPr="00432E34"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поставки сжиженного газа в баллонах</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24</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23</w:t>
            </w:r>
          </w:p>
        </w:tc>
      </w:tr>
      <w:tr w:rsidR="00597EB1" w:rsidRPr="00432E34" w:rsidTr="00597EB1">
        <w:trPr>
          <w:cantSplit/>
          <w:trHeight w:hRule="exact" w:val="577"/>
        </w:trPr>
        <w:tc>
          <w:tcPr>
            <w:tcW w:w="1008" w:type="dxa"/>
            <w:vAlign w:val="center"/>
          </w:tcPr>
          <w:p w:rsidR="00597EB1" w:rsidRPr="00432E34"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купли-продажи электрической энергии</w:t>
            </w:r>
            <w:r>
              <w:rPr>
                <w:rFonts w:ascii="PT Astra Serif" w:hAnsi="PT Astra Serif"/>
                <w:color w:val="000000"/>
              </w:rPr>
              <w:t xml:space="preserve"> на ро</w:t>
            </w:r>
            <w:r>
              <w:rPr>
                <w:rFonts w:ascii="PT Astra Serif" w:hAnsi="PT Astra Serif"/>
                <w:color w:val="000000"/>
              </w:rPr>
              <w:t>з</w:t>
            </w:r>
            <w:r>
              <w:rPr>
                <w:rFonts w:ascii="PT Astra Serif" w:hAnsi="PT Astra Serif"/>
                <w:color w:val="000000"/>
              </w:rPr>
              <w:t>ничном рынке электроэнергии</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83</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73</w:t>
            </w:r>
          </w:p>
        </w:tc>
      </w:tr>
      <w:tr w:rsidR="00597EB1" w:rsidRPr="00432E34" w:rsidTr="00597EB1">
        <w:trPr>
          <w:cantSplit/>
          <w:trHeight w:hRule="exact" w:val="577"/>
        </w:trPr>
        <w:tc>
          <w:tcPr>
            <w:tcW w:w="1008" w:type="dxa"/>
            <w:vAlign w:val="center"/>
          </w:tcPr>
          <w:p w:rsidR="00597EB1"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 производства электрической энергии на розни</w:t>
            </w:r>
            <w:r>
              <w:rPr>
                <w:rFonts w:ascii="PT Astra Serif" w:hAnsi="PT Astra Serif"/>
                <w:color w:val="000000"/>
              </w:rPr>
              <w:t>ч</w:t>
            </w:r>
            <w:r>
              <w:rPr>
                <w:rFonts w:ascii="PT Astra Serif" w:hAnsi="PT Astra Serif"/>
                <w:color w:val="000000"/>
              </w:rPr>
              <w:t>ном рынке в режиме когенерации</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32</w:t>
            </w:r>
          </w:p>
        </w:tc>
      </w:tr>
      <w:tr w:rsidR="00597EB1" w:rsidRPr="00432E34" w:rsidTr="00597EB1">
        <w:trPr>
          <w:cantSplit/>
          <w:trHeight w:hRule="exact" w:val="830"/>
        </w:trPr>
        <w:tc>
          <w:tcPr>
            <w:tcW w:w="1008" w:type="dxa"/>
            <w:vAlign w:val="center"/>
          </w:tcPr>
          <w:p w:rsidR="00597EB1" w:rsidRPr="00A66829"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оказания услуг по перевозке пассажиров автомобильным транспортом по муниципальным мар</w:t>
            </w:r>
            <w:r w:rsidRPr="00A66829">
              <w:rPr>
                <w:rFonts w:ascii="PT Astra Serif" w:hAnsi="PT Astra Serif"/>
                <w:color w:val="000000"/>
              </w:rPr>
              <w:t>ш</w:t>
            </w:r>
            <w:r w:rsidRPr="00A66829">
              <w:rPr>
                <w:rFonts w:ascii="PT Astra Serif" w:hAnsi="PT Astra Serif"/>
                <w:color w:val="000000"/>
              </w:rPr>
              <w:t>рутам регулярных перевозок</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36</w:t>
            </w:r>
          </w:p>
        </w:tc>
      </w:tr>
      <w:tr w:rsidR="00597EB1" w:rsidRPr="00432E34" w:rsidTr="00597EB1">
        <w:trPr>
          <w:cantSplit/>
          <w:trHeight w:hRule="exact" w:val="842"/>
        </w:trPr>
        <w:tc>
          <w:tcPr>
            <w:tcW w:w="1008" w:type="dxa"/>
            <w:vAlign w:val="center"/>
          </w:tcPr>
          <w:p w:rsidR="00597EB1" w:rsidRPr="00A66829"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A6682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оказания услуг по перевозке пассажиров автом</w:t>
            </w:r>
            <w:r w:rsidRPr="00A66829">
              <w:rPr>
                <w:rFonts w:ascii="PT Astra Serif" w:hAnsi="PT Astra Serif"/>
                <w:color w:val="000000"/>
              </w:rPr>
              <w:t>о</w:t>
            </w:r>
            <w:r w:rsidRPr="00A66829">
              <w:rPr>
                <w:rFonts w:ascii="PT Astra Serif" w:hAnsi="PT Astra Serif"/>
                <w:color w:val="000000"/>
              </w:rPr>
              <w:t>бильным транспортом по межмуниципальным маршр</w:t>
            </w:r>
            <w:r w:rsidRPr="00A66829">
              <w:rPr>
                <w:rFonts w:ascii="PT Astra Serif" w:hAnsi="PT Astra Serif"/>
                <w:color w:val="000000"/>
              </w:rPr>
              <w:t>у</w:t>
            </w:r>
            <w:r w:rsidRPr="00A66829">
              <w:rPr>
                <w:rFonts w:ascii="PT Astra Serif" w:hAnsi="PT Astra Serif"/>
                <w:color w:val="000000"/>
              </w:rPr>
              <w:t>там регулярных перевозок</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39</w:t>
            </w:r>
          </w:p>
        </w:tc>
      </w:tr>
      <w:tr w:rsidR="00597EB1" w:rsidRPr="00432E34" w:rsidTr="00597EB1">
        <w:trPr>
          <w:cantSplit/>
          <w:trHeight w:hRule="exact" w:val="715"/>
        </w:trPr>
        <w:tc>
          <w:tcPr>
            <w:tcW w:w="1008" w:type="dxa"/>
            <w:vAlign w:val="center"/>
          </w:tcPr>
          <w:p w:rsidR="00597EB1" w:rsidRPr="00A66829"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A6682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оказания услуг по перевозке пассажиров и б</w:t>
            </w:r>
            <w:r w:rsidRPr="00A66829">
              <w:rPr>
                <w:rFonts w:ascii="PT Astra Serif" w:hAnsi="PT Astra Serif"/>
                <w:color w:val="000000"/>
              </w:rPr>
              <w:t>а</w:t>
            </w:r>
            <w:r w:rsidRPr="00A66829">
              <w:rPr>
                <w:rFonts w:ascii="PT Astra Serif" w:hAnsi="PT Astra Serif"/>
                <w:color w:val="000000"/>
              </w:rPr>
              <w:t xml:space="preserve">гажа легковым такси на территории </w:t>
            </w:r>
            <w:r>
              <w:rPr>
                <w:rFonts w:ascii="PT Astra Serif" w:hAnsi="PT Astra Serif"/>
                <w:color w:val="000000"/>
              </w:rPr>
              <w:t>Томской</w:t>
            </w:r>
            <w:r w:rsidRPr="00A66829">
              <w:rPr>
                <w:rFonts w:ascii="PT Astra Serif" w:hAnsi="PT Astra Serif"/>
                <w:color w:val="000000"/>
              </w:rPr>
              <w:t xml:space="preserve"> области</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58</w:t>
            </w:r>
          </w:p>
        </w:tc>
      </w:tr>
      <w:tr w:rsidR="00597EB1" w:rsidRPr="00432E34" w:rsidTr="00597EB1">
        <w:trPr>
          <w:cantSplit/>
          <w:trHeight w:hRule="exact" w:val="567"/>
        </w:trPr>
        <w:tc>
          <w:tcPr>
            <w:tcW w:w="1008" w:type="dxa"/>
            <w:vAlign w:val="center"/>
          </w:tcPr>
          <w:p w:rsidR="00597EB1" w:rsidRPr="00432E34"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оказания услуг по ремонту автотранспортных средств</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45</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32</w:t>
            </w:r>
          </w:p>
        </w:tc>
      </w:tr>
      <w:tr w:rsidR="00597EB1" w:rsidRPr="00432E34" w:rsidTr="00597EB1">
        <w:trPr>
          <w:cantSplit/>
          <w:trHeight w:hRule="exact" w:val="1128"/>
        </w:trPr>
        <w:tc>
          <w:tcPr>
            <w:tcW w:w="1008" w:type="dxa"/>
            <w:vAlign w:val="center"/>
          </w:tcPr>
          <w:p w:rsidR="00597EB1" w:rsidRPr="00A66829"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A6682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услуг связи, в том числе услуг по предоставл</w:t>
            </w:r>
            <w:r w:rsidRPr="00A66829">
              <w:rPr>
                <w:rFonts w:ascii="PT Astra Serif" w:hAnsi="PT Astra Serif"/>
                <w:color w:val="000000"/>
              </w:rPr>
              <w:t>е</w:t>
            </w:r>
            <w:r w:rsidRPr="00A66829">
              <w:rPr>
                <w:rFonts w:ascii="PT Astra Serif" w:hAnsi="PT Astra Serif"/>
                <w:color w:val="000000"/>
              </w:rPr>
              <w:t xml:space="preserve">нию широкополосного доступа </w:t>
            </w:r>
          </w:p>
          <w:p w:rsidR="00597EB1" w:rsidRPr="00432E34" w:rsidRDefault="00597EB1" w:rsidP="00597EB1">
            <w:pPr>
              <w:spacing w:after="0" w:line="240" w:lineRule="auto"/>
              <w:jc w:val="left"/>
              <w:rPr>
                <w:rFonts w:ascii="PT Astra Serif" w:hAnsi="PT Astra Serif"/>
                <w:color w:val="000000"/>
              </w:rPr>
            </w:pPr>
            <w:r w:rsidRPr="00A66829">
              <w:rPr>
                <w:rFonts w:ascii="PT Astra Serif" w:hAnsi="PT Astra Serif"/>
                <w:color w:val="000000"/>
              </w:rPr>
              <w:t>к информационно-телекоммуникационной сети «Инте</w:t>
            </w:r>
            <w:r w:rsidRPr="00A66829">
              <w:rPr>
                <w:rFonts w:ascii="PT Astra Serif" w:hAnsi="PT Astra Serif"/>
                <w:color w:val="000000"/>
              </w:rPr>
              <w:t>р</w:t>
            </w:r>
            <w:r w:rsidRPr="00A66829">
              <w:rPr>
                <w:rFonts w:ascii="PT Astra Serif" w:hAnsi="PT Astra Serif"/>
                <w:color w:val="000000"/>
              </w:rPr>
              <w:t>нет»</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52</w:t>
            </w:r>
          </w:p>
        </w:tc>
      </w:tr>
      <w:tr w:rsidR="00597EB1" w:rsidRPr="00432E34" w:rsidTr="00597EB1">
        <w:trPr>
          <w:cantSplit/>
          <w:trHeight w:hRule="exact" w:val="559"/>
        </w:trPr>
        <w:tc>
          <w:tcPr>
            <w:tcW w:w="1008" w:type="dxa"/>
            <w:vAlign w:val="center"/>
          </w:tcPr>
          <w:p w:rsidR="00597EB1" w:rsidRPr="00A66829"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жилищного строительства</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32</w:t>
            </w:r>
          </w:p>
        </w:tc>
      </w:tr>
      <w:tr w:rsidR="00597EB1" w:rsidRPr="00432E34" w:rsidTr="00597EB1">
        <w:trPr>
          <w:cantSplit/>
          <w:trHeight w:hRule="exact" w:val="854"/>
        </w:trPr>
        <w:tc>
          <w:tcPr>
            <w:tcW w:w="1008" w:type="dxa"/>
            <w:vAlign w:val="center"/>
          </w:tcPr>
          <w:p w:rsidR="00597EB1" w:rsidRPr="00A66829"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строительства объектов капитального строител</w:t>
            </w:r>
            <w:r w:rsidRPr="00A66829">
              <w:rPr>
                <w:rFonts w:ascii="PT Astra Serif" w:hAnsi="PT Astra Serif"/>
                <w:color w:val="000000"/>
              </w:rPr>
              <w:t>ь</w:t>
            </w:r>
            <w:r w:rsidRPr="00A66829">
              <w:rPr>
                <w:rFonts w:ascii="PT Astra Serif" w:hAnsi="PT Astra Serif"/>
                <w:color w:val="000000"/>
              </w:rPr>
              <w:t>ства, за исключением жилищного и дорожного стро</w:t>
            </w:r>
            <w:r w:rsidRPr="00A66829">
              <w:rPr>
                <w:rFonts w:ascii="PT Astra Serif" w:hAnsi="PT Astra Serif"/>
                <w:color w:val="000000"/>
              </w:rPr>
              <w:t>и</w:t>
            </w:r>
            <w:r w:rsidRPr="00A66829">
              <w:rPr>
                <w:rFonts w:ascii="PT Astra Serif" w:hAnsi="PT Astra Serif"/>
                <w:color w:val="000000"/>
              </w:rPr>
              <w:t>тельства</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30</w:t>
            </w:r>
          </w:p>
        </w:tc>
      </w:tr>
      <w:tr w:rsidR="00597EB1" w:rsidRPr="00432E34" w:rsidTr="00597EB1">
        <w:trPr>
          <w:cantSplit/>
          <w:trHeight w:hRule="exact" w:val="693"/>
        </w:trPr>
        <w:tc>
          <w:tcPr>
            <w:tcW w:w="1008" w:type="dxa"/>
            <w:vAlign w:val="center"/>
          </w:tcPr>
          <w:p w:rsidR="00597EB1" w:rsidRPr="00A66829"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дорожной деятельности (за исключением прое</w:t>
            </w:r>
            <w:r w:rsidRPr="00A66829">
              <w:rPr>
                <w:rFonts w:ascii="PT Astra Serif" w:hAnsi="PT Astra Serif"/>
                <w:color w:val="000000"/>
              </w:rPr>
              <w:t>к</w:t>
            </w:r>
            <w:r w:rsidRPr="00A66829">
              <w:rPr>
                <w:rFonts w:ascii="PT Astra Serif" w:hAnsi="PT Astra Serif"/>
                <w:color w:val="000000"/>
              </w:rPr>
              <w:t>тирования)</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29</w:t>
            </w:r>
          </w:p>
        </w:tc>
      </w:tr>
      <w:tr w:rsidR="00597EB1" w:rsidRPr="00432E34" w:rsidTr="00597EB1">
        <w:trPr>
          <w:cantSplit/>
          <w:trHeight w:hRule="exact" w:val="438"/>
        </w:trPr>
        <w:tc>
          <w:tcPr>
            <w:tcW w:w="1008" w:type="dxa"/>
            <w:vAlign w:val="center"/>
          </w:tcPr>
          <w:p w:rsidR="00597EB1" w:rsidRPr="00A66829"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архитектурно-строительного проектирования</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27</w:t>
            </w:r>
          </w:p>
        </w:tc>
      </w:tr>
      <w:tr w:rsidR="00597EB1" w:rsidRPr="00432E34" w:rsidTr="00597EB1">
        <w:trPr>
          <w:cantSplit/>
          <w:trHeight w:hRule="exact" w:val="438"/>
        </w:trPr>
        <w:tc>
          <w:tcPr>
            <w:tcW w:w="1008" w:type="dxa"/>
            <w:vAlign w:val="center"/>
          </w:tcPr>
          <w:p w:rsidR="00597EB1" w:rsidRPr="00A66829"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кадастровых и землеустроительных работ</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29</w:t>
            </w:r>
          </w:p>
        </w:tc>
      </w:tr>
      <w:tr w:rsidR="00597EB1" w:rsidRPr="00432E34" w:rsidTr="00597EB1">
        <w:trPr>
          <w:cantSplit/>
          <w:trHeight w:hRule="exact" w:val="274"/>
        </w:trPr>
        <w:tc>
          <w:tcPr>
            <w:tcW w:w="1008" w:type="dxa"/>
            <w:vAlign w:val="center"/>
          </w:tcPr>
          <w:p w:rsidR="00597EB1" w:rsidRPr="00A66829"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племенного животноводства</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25</w:t>
            </w:r>
          </w:p>
        </w:tc>
      </w:tr>
      <w:tr w:rsidR="00597EB1" w:rsidRPr="00432E34" w:rsidTr="00597EB1">
        <w:trPr>
          <w:cantSplit/>
          <w:trHeight w:hRule="exact" w:val="278"/>
        </w:trPr>
        <w:tc>
          <w:tcPr>
            <w:tcW w:w="1008" w:type="dxa"/>
            <w:vAlign w:val="center"/>
          </w:tcPr>
          <w:p w:rsidR="00597EB1" w:rsidRPr="00A66829"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семеноводства</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34</w:t>
            </w:r>
          </w:p>
        </w:tc>
      </w:tr>
      <w:tr w:rsidR="00597EB1" w:rsidRPr="00432E34" w:rsidTr="00597EB1">
        <w:trPr>
          <w:cantSplit/>
          <w:trHeight w:hRule="exact" w:val="281"/>
        </w:trPr>
        <w:tc>
          <w:tcPr>
            <w:tcW w:w="1008" w:type="dxa"/>
            <w:vAlign w:val="center"/>
          </w:tcPr>
          <w:p w:rsidR="00597EB1" w:rsidRPr="00691E89"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вылова водных биоресурсов</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28</w:t>
            </w:r>
          </w:p>
        </w:tc>
      </w:tr>
      <w:tr w:rsidR="00597EB1" w:rsidRPr="00432E34" w:rsidTr="00597EB1">
        <w:trPr>
          <w:cantSplit/>
          <w:trHeight w:hRule="exact" w:val="427"/>
        </w:trPr>
        <w:tc>
          <w:tcPr>
            <w:tcW w:w="1008" w:type="dxa"/>
            <w:vAlign w:val="center"/>
          </w:tcPr>
          <w:p w:rsidR="00597EB1" w:rsidRPr="00691E89"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переработки водных биоресурсов</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23</w:t>
            </w:r>
          </w:p>
        </w:tc>
      </w:tr>
      <w:tr w:rsidR="00597EB1" w:rsidRPr="00432E34" w:rsidTr="00597EB1">
        <w:trPr>
          <w:cantSplit/>
          <w:trHeight w:hRule="exact" w:val="291"/>
        </w:trPr>
        <w:tc>
          <w:tcPr>
            <w:tcW w:w="1008" w:type="dxa"/>
            <w:vAlign w:val="center"/>
          </w:tcPr>
          <w:p w:rsidR="00597EB1" w:rsidRPr="00691E89"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w:t>
            </w:r>
            <w:proofErr w:type="gramStart"/>
            <w:r w:rsidRPr="00691E89">
              <w:rPr>
                <w:rFonts w:ascii="PT Astra Serif" w:hAnsi="PT Astra Serif"/>
                <w:color w:val="000000"/>
              </w:rPr>
              <w:t>товарной</w:t>
            </w:r>
            <w:proofErr w:type="gramEnd"/>
            <w:r w:rsidRPr="00691E89">
              <w:rPr>
                <w:rFonts w:ascii="PT Astra Serif" w:hAnsi="PT Astra Serif"/>
                <w:color w:val="000000"/>
              </w:rPr>
              <w:t xml:space="preserve"> аквакультуры</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21</w:t>
            </w:r>
          </w:p>
        </w:tc>
      </w:tr>
      <w:tr w:rsidR="00597EB1" w:rsidRPr="00432E34" w:rsidTr="00597EB1">
        <w:trPr>
          <w:cantSplit/>
          <w:trHeight w:hRule="exact" w:val="693"/>
        </w:trPr>
        <w:tc>
          <w:tcPr>
            <w:tcW w:w="1008" w:type="dxa"/>
            <w:vAlign w:val="center"/>
          </w:tcPr>
          <w:p w:rsidR="00597EB1" w:rsidRPr="00691E89"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добычи общераспространенных полезных иск</w:t>
            </w:r>
            <w:r w:rsidRPr="00691E89">
              <w:rPr>
                <w:rFonts w:ascii="PT Astra Serif" w:hAnsi="PT Astra Serif"/>
                <w:color w:val="000000"/>
              </w:rPr>
              <w:t>о</w:t>
            </w:r>
            <w:r w:rsidRPr="00691E89">
              <w:rPr>
                <w:rFonts w:ascii="PT Astra Serif" w:hAnsi="PT Astra Serif"/>
                <w:color w:val="000000"/>
              </w:rPr>
              <w:t>паемых на участках недр местного значения</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17</w:t>
            </w:r>
          </w:p>
        </w:tc>
      </w:tr>
      <w:tr w:rsidR="00597EB1" w:rsidRPr="00432E34" w:rsidTr="00597EB1">
        <w:trPr>
          <w:cantSplit/>
          <w:trHeight w:hRule="exact" w:val="433"/>
        </w:trPr>
        <w:tc>
          <w:tcPr>
            <w:tcW w:w="1008" w:type="dxa"/>
            <w:vAlign w:val="center"/>
          </w:tcPr>
          <w:p w:rsidR="00597EB1" w:rsidRPr="00691E89"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691E8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легкой промышленности</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27</w:t>
            </w:r>
          </w:p>
        </w:tc>
      </w:tr>
      <w:tr w:rsidR="00597EB1" w:rsidRPr="00432E34" w:rsidTr="00597EB1">
        <w:trPr>
          <w:cantSplit/>
          <w:trHeight w:hRule="exact" w:val="567"/>
        </w:trPr>
        <w:tc>
          <w:tcPr>
            <w:tcW w:w="1008" w:type="dxa"/>
            <w:vAlign w:val="center"/>
          </w:tcPr>
          <w:p w:rsidR="00597EB1" w:rsidRPr="00691E89"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691E8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обработки древесины и производства изделий из дерева</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30</w:t>
            </w:r>
          </w:p>
        </w:tc>
      </w:tr>
      <w:tr w:rsidR="00597EB1" w:rsidRPr="00432E34" w:rsidTr="00597EB1">
        <w:trPr>
          <w:cantSplit/>
          <w:trHeight w:hRule="exact" w:val="419"/>
        </w:trPr>
        <w:tc>
          <w:tcPr>
            <w:tcW w:w="1008" w:type="dxa"/>
            <w:vAlign w:val="center"/>
          </w:tcPr>
          <w:p w:rsidR="00597EB1" w:rsidRPr="00691E89" w:rsidRDefault="00597EB1" w:rsidP="00106A1B">
            <w:pPr>
              <w:numPr>
                <w:ilvl w:val="0"/>
                <w:numId w:val="12"/>
              </w:numPr>
              <w:spacing w:after="0" w:line="240" w:lineRule="auto"/>
              <w:jc w:val="center"/>
              <w:rPr>
                <w:rFonts w:ascii="PT Astra Serif" w:hAnsi="PT Astra Serif"/>
                <w:color w:val="000000"/>
              </w:rPr>
            </w:pPr>
          </w:p>
        </w:tc>
        <w:tc>
          <w:tcPr>
            <w:tcW w:w="5638" w:type="dxa"/>
            <w:shd w:val="clear" w:color="auto" w:fill="auto"/>
            <w:vAlign w:val="center"/>
          </w:tcPr>
          <w:p w:rsidR="00597EB1" w:rsidRPr="00691E8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производства бетона</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20</w:t>
            </w:r>
          </w:p>
        </w:tc>
      </w:tr>
      <w:tr w:rsidR="00597EB1" w:rsidRPr="00432E34" w:rsidTr="00597EB1">
        <w:trPr>
          <w:cantSplit/>
          <w:trHeight w:hRule="exact" w:val="297"/>
        </w:trPr>
        <w:tc>
          <w:tcPr>
            <w:tcW w:w="6646" w:type="dxa"/>
            <w:gridSpan w:val="2"/>
          </w:tcPr>
          <w:p w:rsidR="00597EB1" w:rsidRPr="00432E34" w:rsidRDefault="00597EB1" w:rsidP="00597EB1">
            <w:pPr>
              <w:spacing w:after="0" w:line="240" w:lineRule="auto"/>
              <w:jc w:val="center"/>
              <w:rPr>
                <w:rFonts w:ascii="PT Astra Serif" w:hAnsi="PT Astra Serif"/>
                <w:b/>
                <w:color w:val="000000"/>
              </w:rPr>
            </w:pPr>
            <w:r w:rsidRPr="00432E34">
              <w:rPr>
                <w:rFonts w:ascii="PT Astra Serif" w:hAnsi="PT Astra Serif"/>
                <w:b/>
                <w:color w:val="000000"/>
              </w:rPr>
              <w:t>Всего по обследуемым рынкам:</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b/>
                <w:color w:val="000000"/>
              </w:rPr>
            </w:pPr>
            <w:r w:rsidRPr="00432E34">
              <w:rPr>
                <w:rFonts w:ascii="PT Astra Serif" w:hAnsi="PT Astra Serif"/>
                <w:b/>
                <w:color w:val="000000"/>
              </w:rPr>
              <w:t>49</w:t>
            </w:r>
          </w:p>
        </w:tc>
        <w:tc>
          <w:tcPr>
            <w:tcW w:w="1700" w:type="dxa"/>
            <w:vAlign w:val="center"/>
          </w:tcPr>
          <w:p w:rsidR="00597EB1" w:rsidRPr="00432E34" w:rsidRDefault="00597EB1" w:rsidP="00597EB1">
            <w:pPr>
              <w:spacing w:after="0" w:line="240" w:lineRule="auto"/>
              <w:jc w:val="center"/>
              <w:rPr>
                <w:rFonts w:ascii="PT Astra Serif" w:hAnsi="PT Astra Serif"/>
                <w:b/>
                <w:color w:val="000000"/>
              </w:rPr>
            </w:pPr>
            <w:r>
              <w:rPr>
                <w:rFonts w:ascii="PT Astra Serif" w:hAnsi="PT Astra Serif"/>
                <w:b/>
                <w:color w:val="000000"/>
              </w:rPr>
              <w:t>37</w:t>
            </w:r>
          </w:p>
        </w:tc>
      </w:tr>
    </w:tbl>
    <w:p w:rsidR="00597EB1" w:rsidRDefault="00597EB1" w:rsidP="00597EB1">
      <w:pPr>
        <w:spacing w:after="0" w:line="240" w:lineRule="auto"/>
        <w:ind w:firstLine="709"/>
        <w:rPr>
          <w:rFonts w:ascii="PT Astra Serif" w:hAnsi="PT Astra Serif"/>
          <w:sz w:val="26"/>
          <w:szCs w:val="26"/>
        </w:rPr>
      </w:pPr>
    </w:p>
    <w:p w:rsidR="00597EB1" w:rsidRPr="00432E34" w:rsidRDefault="00597EB1" w:rsidP="00597EB1">
      <w:pPr>
        <w:spacing w:after="0" w:line="240" w:lineRule="auto"/>
        <w:ind w:firstLine="709"/>
        <w:rPr>
          <w:rFonts w:ascii="PT Astra Serif" w:hAnsi="PT Astra Serif"/>
          <w:sz w:val="26"/>
          <w:szCs w:val="26"/>
        </w:rPr>
      </w:pPr>
      <w:r w:rsidRPr="00432E34">
        <w:rPr>
          <w:rFonts w:ascii="PT Astra Serif" w:hAnsi="PT Astra Serif"/>
          <w:sz w:val="26"/>
          <w:szCs w:val="26"/>
        </w:rPr>
        <w:t xml:space="preserve">Только </w:t>
      </w:r>
      <w:r>
        <w:rPr>
          <w:rFonts w:ascii="PT Astra Serif" w:hAnsi="PT Astra Serif"/>
          <w:sz w:val="26"/>
          <w:szCs w:val="26"/>
        </w:rPr>
        <w:t>37%</w:t>
      </w:r>
      <w:r w:rsidRPr="00432E34">
        <w:rPr>
          <w:rFonts w:ascii="PT Astra Serif" w:hAnsi="PT Astra Serif"/>
          <w:sz w:val="26"/>
          <w:szCs w:val="26"/>
        </w:rPr>
        <w:t xml:space="preserve"> опрошенных граждан </w:t>
      </w:r>
      <w:proofErr w:type="gramStart"/>
      <w:r w:rsidRPr="00432E34">
        <w:rPr>
          <w:rFonts w:ascii="PT Astra Serif" w:hAnsi="PT Astra Serif"/>
          <w:sz w:val="26"/>
          <w:szCs w:val="26"/>
        </w:rPr>
        <w:t>удовлетворен</w:t>
      </w:r>
      <w:r>
        <w:rPr>
          <w:rFonts w:ascii="PT Astra Serif" w:hAnsi="PT Astra Serif"/>
          <w:sz w:val="26"/>
          <w:szCs w:val="26"/>
        </w:rPr>
        <w:t>ы</w:t>
      </w:r>
      <w:proofErr w:type="gramEnd"/>
      <w:r w:rsidRPr="00432E34">
        <w:rPr>
          <w:rFonts w:ascii="PT Astra Serif" w:hAnsi="PT Astra Serif"/>
          <w:sz w:val="26"/>
          <w:szCs w:val="26"/>
        </w:rPr>
        <w:t xml:space="preserve"> качеством товаров и услуг на </w:t>
      </w:r>
      <w:r>
        <w:rPr>
          <w:rFonts w:ascii="PT Astra Serif" w:hAnsi="PT Astra Serif"/>
          <w:sz w:val="26"/>
          <w:szCs w:val="26"/>
        </w:rPr>
        <w:t>и</w:t>
      </w:r>
      <w:r>
        <w:rPr>
          <w:rFonts w:ascii="PT Astra Serif" w:hAnsi="PT Astra Serif"/>
          <w:sz w:val="26"/>
          <w:szCs w:val="26"/>
        </w:rPr>
        <w:t>с</w:t>
      </w:r>
      <w:r>
        <w:rPr>
          <w:rFonts w:ascii="PT Astra Serif" w:hAnsi="PT Astra Serif"/>
          <w:sz w:val="26"/>
          <w:szCs w:val="26"/>
        </w:rPr>
        <w:t>следуемых рынках</w:t>
      </w:r>
      <w:r w:rsidRPr="00432E34">
        <w:rPr>
          <w:rFonts w:ascii="PT Astra Serif" w:hAnsi="PT Astra Serif"/>
          <w:sz w:val="26"/>
          <w:szCs w:val="26"/>
        </w:rPr>
        <w:t>. Низкие значения наблюдаются в следующих сегментах:</w:t>
      </w:r>
    </w:p>
    <w:p w:rsidR="00597EB1" w:rsidRDefault="00597EB1" w:rsidP="00106A1B">
      <w:pPr>
        <w:numPr>
          <w:ilvl w:val="0"/>
          <w:numId w:val="5"/>
        </w:numPr>
        <w:tabs>
          <w:tab w:val="left" w:pos="0"/>
          <w:tab w:val="left" w:pos="993"/>
        </w:tabs>
        <w:spacing w:after="0" w:line="240" w:lineRule="auto"/>
        <w:ind w:left="0" w:right="0" w:firstLine="709"/>
        <w:rPr>
          <w:rFonts w:ascii="PT Astra Serif" w:hAnsi="PT Astra Serif"/>
          <w:sz w:val="26"/>
          <w:szCs w:val="26"/>
        </w:rPr>
      </w:pPr>
      <w:r>
        <w:rPr>
          <w:rFonts w:ascii="PT Astra Serif" w:hAnsi="PT Astra Serif"/>
          <w:sz w:val="26"/>
          <w:szCs w:val="26"/>
        </w:rPr>
        <w:t>рынок</w:t>
      </w:r>
      <w:r w:rsidRPr="00432E34">
        <w:rPr>
          <w:rFonts w:ascii="PT Astra Serif" w:hAnsi="PT Astra Serif"/>
          <w:sz w:val="26"/>
          <w:szCs w:val="26"/>
        </w:rPr>
        <w:t xml:space="preserve"> </w:t>
      </w:r>
      <w:r w:rsidRPr="007B3928">
        <w:rPr>
          <w:rFonts w:ascii="PT Astra Serif" w:hAnsi="PT Astra Serif"/>
          <w:sz w:val="26"/>
          <w:szCs w:val="26"/>
        </w:rPr>
        <w:t>добычи общераспространенных полезных ископаемых на участках недр местного значения</w:t>
      </w:r>
      <w:r w:rsidRPr="00432E34">
        <w:rPr>
          <w:rFonts w:ascii="PT Astra Serif" w:hAnsi="PT Astra Serif"/>
          <w:sz w:val="26"/>
          <w:szCs w:val="26"/>
        </w:rPr>
        <w:t>;</w:t>
      </w:r>
    </w:p>
    <w:p w:rsidR="00597EB1" w:rsidRDefault="00597EB1" w:rsidP="00106A1B">
      <w:pPr>
        <w:numPr>
          <w:ilvl w:val="0"/>
          <w:numId w:val="5"/>
        </w:numPr>
        <w:tabs>
          <w:tab w:val="left" w:pos="0"/>
          <w:tab w:val="left" w:pos="993"/>
        </w:tabs>
        <w:spacing w:after="0" w:line="240" w:lineRule="auto"/>
        <w:ind w:left="0" w:right="0" w:firstLine="709"/>
        <w:rPr>
          <w:rFonts w:ascii="PT Astra Serif" w:hAnsi="PT Astra Serif"/>
          <w:sz w:val="26"/>
          <w:szCs w:val="26"/>
        </w:rPr>
      </w:pPr>
      <w:r>
        <w:rPr>
          <w:rFonts w:ascii="PT Astra Serif" w:hAnsi="PT Astra Serif"/>
          <w:sz w:val="26"/>
          <w:szCs w:val="26"/>
        </w:rPr>
        <w:t xml:space="preserve">рынок </w:t>
      </w:r>
      <w:proofErr w:type="gramStart"/>
      <w:r>
        <w:rPr>
          <w:rFonts w:ascii="PT Astra Serif" w:hAnsi="PT Astra Serif"/>
          <w:sz w:val="26"/>
          <w:szCs w:val="26"/>
        </w:rPr>
        <w:t>товарной</w:t>
      </w:r>
      <w:proofErr w:type="gramEnd"/>
      <w:r>
        <w:rPr>
          <w:rFonts w:ascii="PT Astra Serif" w:hAnsi="PT Astra Serif"/>
          <w:sz w:val="26"/>
          <w:szCs w:val="26"/>
        </w:rPr>
        <w:t xml:space="preserve"> аквакультуры;</w:t>
      </w:r>
    </w:p>
    <w:p w:rsidR="00597EB1" w:rsidRDefault="00597EB1" w:rsidP="00106A1B">
      <w:pPr>
        <w:numPr>
          <w:ilvl w:val="0"/>
          <w:numId w:val="5"/>
        </w:numPr>
        <w:tabs>
          <w:tab w:val="left" w:pos="0"/>
          <w:tab w:val="left" w:pos="993"/>
        </w:tabs>
        <w:spacing w:after="0" w:line="240" w:lineRule="auto"/>
        <w:ind w:left="0" w:right="0" w:firstLine="709"/>
        <w:rPr>
          <w:rFonts w:ascii="PT Astra Serif" w:hAnsi="PT Astra Serif"/>
          <w:sz w:val="26"/>
          <w:szCs w:val="26"/>
        </w:rPr>
      </w:pPr>
      <w:r>
        <w:rPr>
          <w:rFonts w:ascii="PT Astra Serif" w:hAnsi="PT Astra Serif"/>
          <w:sz w:val="26"/>
          <w:szCs w:val="26"/>
        </w:rPr>
        <w:t>рынок переработки водных ресурсов;</w:t>
      </w:r>
    </w:p>
    <w:p w:rsidR="00597EB1" w:rsidRDefault="00597EB1" w:rsidP="00106A1B">
      <w:pPr>
        <w:numPr>
          <w:ilvl w:val="0"/>
          <w:numId w:val="5"/>
        </w:numPr>
        <w:tabs>
          <w:tab w:val="left" w:pos="0"/>
          <w:tab w:val="left" w:pos="993"/>
        </w:tabs>
        <w:spacing w:after="0" w:line="240" w:lineRule="auto"/>
        <w:ind w:left="0" w:right="0" w:firstLine="709"/>
        <w:rPr>
          <w:rFonts w:ascii="PT Astra Serif" w:hAnsi="PT Astra Serif"/>
          <w:sz w:val="26"/>
          <w:szCs w:val="26"/>
        </w:rPr>
      </w:pPr>
      <w:r>
        <w:rPr>
          <w:rFonts w:ascii="PT Astra Serif" w:hAnsi="PT Astra Serif"/>
          <w:sz w:val="26"/>
          <w:szCs w:val="26"/>
        </w:rPr>
        <w:t>рынок вылова водных биоресурсов;</w:t>
      </w:r>
    </w:p>
    <w:p w:rsidR="00597EB1" w:rsidRDefault="00597EB1" w:rsidP="00106A1B">
      <w:pPr>
        <w:numPr>
          <w:ilvl w:val="0"/>
          <w:numId w:val="5"/>
        </w:numPr>
        <w:tabs>
          <w:tab w:val="left" w:pos="0"/>
          <w:tab w:val="left" w:pos="993"/>
        </w:tabs>
        <w:spacing w:after="0" w:line="240" w:lineRule="auto"/>
        <w:ind w:left="0" w:right="0" w:firstLine="709"/>
        <w:rPr>
          <w:rFonts w:ascii="PT Astra Serif" w:hAnsi="PT Astra Serif"/>
          <w:sz w:val="26"/>
          <w:szCs w:val="26"/>
        </w:rPr>
      </w:pPr>
      <w:r>
        <w:rPr>
          <w:rFonts w:ascii="PT Astra Serif" w:hAnsi="PT Astra Serif"/>
          <w:sz w:val="26"/>
          <w:szCs w:val="26"/>
        </w:rPr>
        <w:t>рынок племенного животноводства;</w:t>
      </w:r>
    </w:p>
    <w:p w:rsidR="00597EB1" w:rsidRPr="00432E34" w:rsidRDefault="00597EB1" w:rsidP="00106A1B">
      <w:pPr>
        <w:numPr>
          <w:ilvl w:val="0"/>
          <w:numId w:val="5"/>
        </w:numPr>
        <w:tabs>
          <w:tab w:val="left" w:pos="0"/>
          <w:tab w:val="left" w:pos="993"/>
        </w:tabs>
        <w:spacing w:after="0" w:line="240" w:lineRule="auto"/>
        <w:ind w:left="0" w:right="0" w:firstLine="709"/>
        <w:rPr>
          <w:rFonts w:ascii="PT Astra Serif" w:hAnsi="PT Astra Serif"/>
          <w:sz w:val="26"/>
          <w:szCs w:val="26"/>
        </w:rPr>
      </w:pPr>
      <w:r>
        <w:rPr>
          <w:rFonts w:ascii="PT Astra Serif" w:hAnsi="PT Astra Serif"/>
          <w:sz w:val="26"/>
          <w:szCs w:val="26"/>
        </w:rPr>
        <w:t>рынок дорожной деятельности;</w:t>
      </w:r>
    </w:p>
    <w:p w:rsidR="00597EB1" w:rsidRPr="00432E34" w:rsidRDefault="00597EB1" w:rsidP="00106A1B">
      <w:pPr>
        <w:numPr>
          <w:ilvl w:val="0"/>
          <w:numId w:val="5"/>
        </w:numPr>
        <w:tabs>
          <w:tab w:val="left" w:pos="0"/>
          <w:tab w:val="left" w:pos="993"/>
        </w:tabs>
        <w:spacing w:after="0" w:line="240" w:lineRule="auto"/>
        <w:ind w:left="0" w:right="0" w:firstLine="709"/>
        <w:rPr>
          <w:rFonts w:ascii="PT Astra Serif" w:hAnsi="PT Astra Serif"/>
          <w:sz w:val="26"/>
          <w:szCs w:val="26"/>
        </w:rPr>
      </w:pPr>
      <w:r>
        <w:rPr>
          <w:rFonts w:ascii="PT Astra Serif" w:hAnsi="PT Astra Serif"/>
          <w:sz w:val="26"/>
          <w:szCs w:val="26"/>
        </w:rPr>
        <w:t>рынок</w:t>
      </w:r>
      <w:r w:rsidRPr="007B3928">
        <w:rPr>
          <w:rFonts w:ascii="PT Astra Serif" w:hAnsi="PT Astra Serif"/>
          <w:sz w:val="26"/>
          <w:szCs w:val="26"/>
        </w:rPr>
        <w:t xml:space="preserve"> выполнения работ по содержанию и текущему ремонту общего имущ</w:t>
      </w:r>
      <w:r w:rsidRPr="007B3928">
        <w:rPr>
          <w:rFonts w:ascii="PT Astra Serif" w:hAnsi="PT Astra Serif"/>
          <w:sz w:val="26"/>
          <w:szCs w:val="26"/>
        </w:rPr>
        <w:t>е</w:t>
      </w:r>
      <w:r w:rsidRPr="007B3928">
        <w:rPr>
          <w:rFonts w:ascii="PT Astra Serif" w:hAnsi="PT Astra Serif"/>
          <w:sz w:val="26"/>
          <w:szCs w:val="26"/>
        </w:rPr>
        <w:t>ства собственников помещения в МКД</w:t>
      </w:r>
      <w:r w:rsidRPr="00432E34">
        <w:rPr>
          <w:rFonts w:ascii="PT Astra Serif" w:hAnsi="PT Astra Serif"/>
          <w:sz w:val="26"/>
          <w:szCs w:val="26"/>
        </w:rPr>
        <w:t>;</w:t>
      </w:r>
    </w:p>
    <w:p w:rsidR="00597EB1" w:rsidRPr="00432E34" w:rsidRDefault="00597EB1" w:rsidP="00106A1B">
      <w:pPr>
        <w:numPr>
          <w:ilvl w:val="0"/>
          <w:numId w:val="5"/>
        </w:numPr>
        <w:tabs>
          <w:tab w:val="left" w:pos="0"/>
          <w:tab w:val="left" w:pos="993"/>
        </w:tabs>
        <w:spacing w:after="0" w:line="240" w:lineRule="auto"/>
        <w:ind w:left="0" w:right="0" w:firstLine="709"/>
        <w:rPr>
          <w:rFonts w:ascii="PT Astra Serif" w:hAnsi="PT Astra Serif"/>
          <w:sz w:val="26"/>
          <w:szCs w:val="26"/>
        </w:rPr>
      </w:pPr>
      <w:r>
        <w:rPr>
          <w:rFonts w:ascii="PT Astra Serif" w:hAnsi="PT Astra Serif"/>
          <w:sz w:val="26"/>
          <w:szCs w:val="26"/>
        </w:rPr>
        <w:t>рынок</w:t>
      </w:r>
      <w:r w:rsidRPr="00432E34">
        <w:rPr>
          <w:rFonts w:ascii="PT Astra Serif" w:hAnsi="PT Astra Serif"/>
          <w:sz w:val="26"/>
          <w:szCs w:val="26"/>
        </w:rPr>
        <w:t xml:space="preserve"> поставки сжиженного газа в баллонах;</w:t>
      </w:r>
    </w:p>
    <w:p w:rsidR="00597EB1" w:rsidRPr="00432E34" w:rsidRDefault="00597EB1" w:rsidP="00597EB1">
      <w:pPr>
        <w:spacing w:after="0" w:line="240" w:lineRule="auto"/>
        <w:ind w:firstLine="709"/>
        <w:rPr>
          <w:rFonts w:ascii="PT Astra Serif" w:hAnsi="PT Astra Serif"/>
          <w:sz w:val="26"/>
          <w:szCs w:val="26"/>
        </w:rPr>
      </w:pPr>
      <w:r w:rsidRPr="00432E34">
        <w:rPr>
          <w:rFonts w:ascii="PT Astra Serif" w:hAnsi="PT Astra Serif"/>
          <w:sz w:val="26"/>
          <w:szCs w:val="26"/>
        </w:rPr>
        <w:t xml:space="preserve">При этом необходимо учесть, что низкий уровень удовлетворенности качеством услуг на </w:t>
      </w:r>
      <w:r>
        <w:rPr>
          <w:rFonts w:ascii="PT Astra Serif" w:hAnsi="PT Astra Serif"/>
          <w:sz w:val="26"/>
          <w:szCs w:val="26"/>
        </w:rPr>
        <w:t>данных рынках сочетается</w:t>
      </w:r>
      <w:r w:rsidRPr="00432E34">
        <w:rPr>
          <w:rFonts w:ascii="PT Astra Serif" w:hAnsi="PT Astra Serif"/>
          <w:sz w:val="26"/>
          <w:szCs w:val="26"/>
        </w:rPr>
        <w:t xml:space="preserve"> с высокой долей ответов «затрудняюсь ответить» (</w:t>
      </w:r>
      <w:r>
        <w:rPr>
          <w:rFonts w:ascii="PT Astra Serif" w:hAnsi="PT Astra Serif"/>
          <w:sz w:val="26"/>
          <w:szCs w:val="26"/>
        </w:rPr>
        <w:t>более 50%</w:t>
      </w:r>
      <w:r w:rsidRPr="00432E34">
        <w:rPr>
          <w:rFonts w:ascii="PT Astra Serif" w:hAnsi="PT Astra Serif"/>
          <w:sz w:val="26"/>
          <w:szCs w:val="26"/>
        </w:rPr>
        <w:t>), говорит в большей мере о том, что из-за специфики рынка пользуется этими услугами и в полной мере может оценить их качество ограниченный круг потребит</w:t>
      </w:r>
      <w:r w:rsidRPr="00432E34">
        <w:rPr>
          <w:rFonts w:ascii="PT Astra Serif" w:hAnsi="PT Astra Serif"/>
          <w:sz w:val="26"/>
          <w:szCs w:val="26"/>
        </w:rPr>
        <w:t>е</w:t>
      </w:r>
      <w:r w:rsidRPr="00432E34">
        <w:rPr>
          <w:rFonts w:ascii="PT Astra Serif" w:hAnsi="PT Astra Serif"/>
          <w:sz w:val="26"/>
          <w:szCs w:val="26"/>
        </w:rPr>
        <w:t>лей.</w:t>
      </w:r>
    </w:p>
    <w:p w:rsidR="00597EB1" w:rsidRPr="00432E34" w:rsidRDefault="00597EB1" w:rsidP="00597EB1">
      <w:pPr>
        <w:spacing w:after="0" w:line="240" w:lineRule="auto"/>
        <w:ind w:firstLine="851"/>
        <w:rPr>
          <w:rFonts w:ascii="PT Astra Serif" w:hAnsi="PT Astra Serif"/>
          <w:sz w:val="26"/>
          <w:szCs w:val="26"/>
        </w:rPr>
      </w:pPr>
      <w:r w:rsidRPr="00432E34">
        <w:rPr>
          <w:rFonts w:ascii="PT Astra Serif" w:hAnsi="PT Astra Serif"/>
          <w:sz w:val="26"/>
          <w:szCs w:val="26"/>
        </w:rPr>
        <w:t>Большая часть опрошенного населения удовлетворена качеством товаров и услуг на рынках:</w:t>
      </w:r>
    </w:p>
    <w:p w:rsidR="00597EB1" w:rsidRPr="00432E34" w:rsidRDefault="00597EB1" w:rsidP="00106A1B">
      <w:pPr>
        <w:numPr>
          <w:ilvl w:val="0"/>
          <w:numId w:val="6"/>
        </w:numPr>
        <w:spacing w:after="0" w:line="240" w:lineRule="auto"/>
        <w:ind w:left="1134" w:hanging="425"/>
        <w:rPr>
          <w:rFonts w:ascii="PT Astra Serif" w:hAnsi="PT Astra Serif"/>
          <w:sz w:val="26"/>
          <w:szCs w:val="26"/>
        </w:rPr>
      </w:pPr>
      <w:r w:rsidRPr="00432E34">
        <w:rPr>
          <w:rFonts w:ascii="PT Astra Serif" w:hAnsi="PT Astra Serif"/>
          <w:sz w:val="26"/>
          <w:szCs w:val="26"/>
        </w:rPr>
        <w:t>дошкольного образования;</w:t>
      </w:r>
    </w:p>
    <w:p w:rsidR="00597EB1" w:rsidRPr="00432E34" w:rsidRDefault="00597EB1" w:rsidP="00106A1B">
      <w:pPr>
        <w:numPr>
          <w:ilvl w:val="0"/>
          <w:numId w:val="6"/>
        </w:numPr>
        <w:spacing w:after="0" w:line="240" w:lineRule="auto"/>
        <w:ind w:left="1134" w:hanging="425"/>
        <w:rPr>
          <w:rFonts w:ascii="PT Astra Serif" w:hAnsi="PT Astra Serif"/>
          <w:sz w:val="26"/>
          <w:szCs w:val="26"/>
        </w:rPr>
      </w:pPr>
      <w:r w:rsidRPr="00432E34">
        <w:rPr>
          <w:rFonts w:ascii="PT Astra Serif" w:hAnsi="PT Astra Serif"/>
          <w:sz w:val="26"/>
          <w:szCs w:val="26"/>
        </w:rPr>
        <w:t>дополнительного образования детей;</w:t>
      </w:r>
    </w:p>
    <w:p w:rsidR="00597EB1" w:rsidRPr="00432E34" w:rsidRDefault="00597EB1" w:rsidP="00106A1B">
      <w:pPr>
        <w:numPr>
          <w:ilvl w:val="0"/>
          <w:numId w:val="6"/>
        </w:numPr>
        <w:spacing w:after="0" w:line="240" w:lineRule="auto"/>
        <w:ind w:left="1134" w:hanging="425"/>
        <w:rPr>
          <w:rFonts w:ascii="PT Astra Serif" w:hAnsi="PT Astra Serif"/>
          <w:sz w:val="26"/>
          <w:szCs w:val="26"/>
        </w:rPr>
      </w:pPr>
      <w:r w:rsidRPr="00432E34">
        <w:rPr>
          <w:rFonts w:ascii="PT Astra Serif" w:hAnsi="PT Astra Serif"/>
          <w:sz w:val="26"/>
          <w:szCs w:val="26"/>
        </w:rPr>
        <w:t>розничной торговли лекарственными препаратами;</w:t>
      </w:r>
    </w:p>
    <w:p w:rsidR="00597EB1" w:rsidRPr="00432E34" w:rsidRDefault="00597EB1" w:rsidP="00106A1B">
      <w:pPr>
        <w:numPr>
          <w:ilvl w:val="0"/>
          <w:numId w:val="6"/>
        </w:numPr>
        <w:spacing w:after="0" w:line="240" w:lineRule="auto"/>
        <w:ind w:left="1134" w:hanging="425"/>
        <w:rPr>
          <w:rFonts w:ascii="PT Astra Serif" w:hAnsi="PT Astra Serif"/>
          <w:sz w:val="26"/>
          <w:szCs w:val="26"/>
        </w:rPr>
      </w:pPr>
      <w:r w:rsidRPr="00432E34">
        <w:rPr>
          <w:rFonts w:ascii="PT Astra Serif" w:hAnsi="PT Astra Serif"/>
          <w:sz w:val="26"/>
          <w:szCs w:val="26"/>
        </w:rPr>
        <w:t>услуги связи;</w:t>
      </w:r>
    </w:p>
    <w:p w:rsidR="00597EB1" w:rsidRDefault="00597EB1" w:rsidP="00106A1B">
      <w:pPr>
        <w:numPr>
          <w:ilvl w:val="0"/>
          <w:numId w:val="6"/>
        </w:numPr>
        <w:spacing w:after="0" w:line="240" w:lineRule="auto"/>
        <w:ind w:left="1134" w:hanging="425"/>
        <w:rPr>
          <w:rFonts w:ascii="PT Astra Serif" w:hAnsi="PT Astra Serif"/>
          <w:sz w:val="26"/>
          <w:szCs w:val="26"/>
        </w:rPr>
      </w:pPr>
      <w:r w:rsidRPr="00432E34">
        <w:rPr>
          <w:rFonts w:ascii="PT Astra Serif" w:hAnsi="PT Astra Serif"/>
          <w:sz w:val="26"/>
          <w:szCs w:val="26"/>
        </w:rPr>
        <w:t>теплоснабжения;</w:t>
      </w:r>
    </w:p>
    <w:p w:rsidR="00597EB1" w:rsidRPr="00432E34" w:rsidRDefault="00597EB1" w:rsidP="00106A1B">
      <w:pPr>
        <w:numPr>
          <w:ilvl w:val="0"/>
          <w:numId w:val="6"/>
        </w:numPr>
        <w:spacing w:after="0" w:line="240" w:lineRule="auto"/>
        <w:ind w:left="1134" w:hanging="425"/>
        <w:rPr>
          <w:rFonts w:ascii="PT Astra Serif" w:hAnsi="PT Astra Serif"/>
          <w:sz w:val="26"/>
          <w:szCs w:val="26"/>
        </w:rPr>
      </w:pPr>
      <w:r>
        <w:rPr>
          <w:rFonts w:ascii="PT Astra Serif" w:hAnsi="PT Astra Serif"/>
          <w:sz w:val="26"/>
          <w:szCs w:val="26"/>
        </w:rPr>
        <w:t>рынок</w:t>
      </w:r>
      <w:r w:rsidRPr="00E072B7">
        <w:rPr>
          <w:rFonts w:ascii="PT Astra Serif" w:hAnsi="PT Astra Serif"/>
          <w:sz w:val="26"/>
          <w:szCs w:val="26"/>
        </w:rPr>
        <w:t xml:space="preserve"> выполнения работ по благоустройству городской среды</w:t>
      </w:r>
      <w:r>
        <w:rPr>
          <w:rFonts w:ascii="PT Astra Serif" w:hAnsi="PT Astra Serif"/>
          <w:sz w:val="26"/>
          <w:szCs w:val="26"/>
        </w:rPr>
        <w:t>;</w:t>
      </w:r>
    </w:p>
    <w:p w:rsidR="00597EB1" w:rsidRPr="00432E34" w:rsidRDefault="00597EB1" w:rsidP="00106A1B">
      <w:pPr>
        <w:numPr>
          <w:ilvl w:val="0"/>
          <w:numId w:val="6"/>
        </w:numPr>
        <w:spacing w:after="0" w:line="240" w:lineRule="auto"/>
        <w:ind w:left="1134" w:hanging="425"/>
        <w:rPr>
          <w:rFonts w:ascii="PT Astra Serif" w:hAnsi="PT Astra Serif"/>
          <w:sz w:val="26"/>
          <w:szCs w:val="26"/>
        </w:rPr>
      </w:pPr>
      <w:r w:rsidRPr="00432E34">
        <w:rPr>
          <w:rFonts w:ascii="PT Astra Serif" w:hAnsi="PT Astra Serif"/>
          <w:sz w:val="26"/>
          <w:szCs w:val="26"/>
        </w:rPr>
        <w:t>купли-продажи электроэнергии.</w:t>
      </w:r>
    </w:p>
    <w:p w:rsidR="00597EB1" w:rsidRPr="00432E34" w:rsidRDefault="00597EB1" w:rsidP="00597EB1">
      <w:pPr>
        <w:spacing w:after="0" w:line="240" w:lineRule="auto"/>
        <w:ind w:firstLine="709"/>
        <w:rPr>
          <w:rFonts w:ascii="PT Astra Serif" w:hAnsi="PT Astra Serif"/>
          <w:sz w:val="26"/>
          <w:szCs w:val="26"/>
        </w:rPr>
      </w:pPr>
      <w:r w:rsidRPr="00432E34">
        <w:rPr>
          <w:rFonts w:ascii="PT Astra Serif" w:hAnsi="PT Astra Serif"/>
          <w:sz w:val="26"/>
          <w:szCs w:val="26"/>
        </w:rPr>
        <w:t xml:space="preserve">Возможностью выбора товаров и услуг на рынках (состоянием конкуренции между продавцами товаров и услуг) </w:t>
      </w:r>
      <w:r>
        <w:rPr>
          <w:rFonts w:ascii="PT Astra Serif" w:hAnsi="PT Astra Serif"/>
          <w:sz w:val="26"/>
          <w:szCs w:val="26"/>
        </w:rPr>
        <w:t>Томской</w:t>
      </w:r>
      <w:r w:rsidRPr="00432E34">
        <w:rPr>
          <w:rFonts w:ascii="PT Astra Serif" w:hAnsi="PT Astra Serif"/>
          <w:sz w:val="26"/>
          <w:szCs w:val="26"/>
        </w:rPr>
        <w:t xml:space="preserve"> области удовлетворено </w:t>
      </w:r>
      <w:r w:rsidRPr="003E5A04">
        <w:rPr>
          <w:rFonts w:ascii="PT Astra Serif" w:hAnsi="PT Astra Serif"/>
          <w:sz w:val="26"/>
          <w:szCs w:val="26"/>
        </w:rPr>
        <w:t xml:space="preserve">в среднем </w:t>
      </w:r>
      <w:r>
        <w:rPr>
          <w:rFonts w:ascii="PT Astra Serif" w:hAnsi="PT Astra Serif"/>
          <w:sz w:val="26"/>
          <w:szCs w:val="26"/>
        </w:rPr>
        <w:t>треть</w:t>
      </w:r>
      <w:r w:rsidRPr="00432E34">
        <w:rPr>
          <w:rFonts w:ascii="PT Astra Serif" w:hAnsi="PT Astra Serif"/>
          <w:sz w:val="26"/>
          <w:szCs w:val="26"/>
        </w:rPr>
        <w:t xml:space="preserve"> респо</w:t>
      </w:r>
      <w:r w:rsidRPr="00432E34">
        <w:rPr>
          <w:rFonts w:ascii="PT Astra Serif" w:hAnsi="PT Astra Serif"/>
          <w:sz w:val="26"/>
          <w:szCs w:val="26"/>
        </w:rPr>
        <w:t>н</w:t>
      </w:r>
      <w:r w:rsidRPr="00432E34">
        <w:rPr>
          <w:rFonts w:ascii="PT Astra Serif" w:hAnsi="PT Astra Serif"/>
          <w:sz w:val="26"/>
          <w:szCs w:val="26"/>
        </w:rPr>
        <w:t xml:space="preserve">дентов. </w:t>
      </w:r>
    </w:p>
    <w:p w:rsidR="00597EB1" w:rsidRDefault="00597EB1" w:rsidP="00597EB1">
      <w:pPr>
        <w:spacing w:after="0" w:line="240" w:lineRule="auto"/>
        <w:jc w:val="center"/>
        <w:rPr>
          <w:rFonts w:ascii="PT Astra Serif" w:hAnsi="PT Astra Serif"/>
          <w:i/>
          <w:sz w:val="26"/>
          <w:szCs w:val="26"/>
        </w:rPr>
      </w:pPr>
    </w:p>
    <w:p w:rsidR="00597EB1" w:rsidRDefault="00597EB1" w:rsidP="00597EB1">
      <w:pPr>
        <w:spacing w:after="0" w:line="240" w:lineRule="auto"/>
        <w:jc w:val="center"/>
        <w:rPr>
          <w:rFonts w:ascii="PT Astra Serif" w:hAnsi="PT Astra Serif"/>
          <w:b/>
          <w:sz w:val="26"/>
          <w:szCs w:val="26"/>
        </w:rPr>
      </w:pPr>
      <w:r w:rsidRPr="00B42E4F">
        <w:rPr>
          <w:rFonts w:ascii="PT Astra Serif" w:hAnsi="PT Astra Serif"/>
          <w:b/>
          <w:sz w:val="26"/>
          <w:szCs w:val="26"/>
        </w:rPr>
        <w:t xml:space="preserve">Удовлетворенность возможностью выбора </w:t>
      </w:r>
    </w:p>
    <w:p w:rsidR="00597EB1" w:rsidRPr="00B42E4F" w:rsidRDefault="00597EB1" w:rsidP="00597EB1">
      <w:pPr>
        <w:spacing w:after="0" w:line="240" w:lineRule="auto"/>
        <w:jc w:val="center"/>
        <w:rPr>
          <w:rFonts w:ascii="PT Astra Serif" w:hAnsi="PT Astra Serif"/>
          <w:b/>
          <w:sz w:val="26"/>
          <w:szCs w:val="26"/>
        </w:rPr>
      </w:pPr>
      <w:r w:rsidRPr="00B42E4F">
        <w:rPr>
          <w:rFonts w:ascii="PT Astra Serif" w:hAnsi="PT Astra Serif"/>
          <w:b/>
          <w:sz w:val="26"/>
          <w:szCs w:val="26"/>
        </w:rPr>
        <w:t>товаров и услуг в разрезе рынков</w:t>
      </w:r>
    </w:p>
    <w:p w:rsidR="00597EB1" w:rsidRDefault="00597EB1" w:rsidP="00597EB1">
      <w:pPr>
        <w:spacing w:after="0" w:line="240" w:lineRule="auto"/>
        <w:jc w:val="center"/>
        <w:rPr>
          <w:rFonts w:ascii="PT Astra Serif" w:hAnsi="PT Astra Serif"/>
        </w:rPr>
      </w:pPr>
      <w:r w:rsidRPr="00E917CC">
        <w:rPr>
          <w:rFonts w:ascii="PT Astra Serif" w:hAnsi="PT Astra Serif"/>
        </w:rPr>
        <w:t>(доля респондентов ответивших «</w:t>
      </w:r>
      <w:proofErr w:type="gramStart"/>
      <w:r w:rsidRPr="00E917CC">
        <w:rPr>
          <w:rFonts w:ascii="PT Astra Serif" w:hAnsi="PT Astra Serif"/>
        </w:rPr>
        <w:t>удовлетворен</w:t>
      </w:r>
      <w:proofErr w:type="gramEnd"/>
      <w:r w:rsidRPr="00E917CC">
        <w:rPr>
          <w:rFonts w:ascii="PT Astra Serif" w:hAnsi="PT Astra Serif"/>
        </w:rPr>
        <w:t>»</w:t>
      </w:r>
      <w:r>
        <w:rPr>
          <w:rFonts w:ascii="PT Astra Serif" w:hAnsi="PT Astra Serif"/>
        </w:rPr>
        <w:t>, «скорее удовлетворен»</w:t>
      </w:r>
      <w:r w:rsidRPr="00E917CC">
        <w:rPr>
          <w:rFonts w:ascii="PT Astra Serif" w:hAnsi="PT Astra Serif"/>
        </w:rPr>
        <w:t>)</w:t>
      </w:r>
    </w:p>
    <w:p w:rsidR="00597EB1" w:rsidRPr="00B42E4F" w:rsidRDefault="00597EB1" w:rsidP="00597EB1">
      <w:pPr>
        <w:spacing w:after="0" w:line="240" w:lineRule="auto"/>
        <w:jc w:val="center"/>
        <w:rPr>
          <w:rFonts w:ascii="PT Astra Serif" w:hAnsi="PT Astra Serif"/>
          <w:sz w:val="10"/>
          <w:szCs w:val="10"/>
        </w:rPr>
      </w:pPr>
    </w:p>
    <w:tbl>
      <w:tblPr>
        <w:tblW w:w="1018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
        <w:gridCol w:w="6237"/>
        <w:gridCol w:w="1701"/>
        <w:gridCol w:w="1384"/>
      </w:tblGrid>
      <w:tr w:rsidR="00597EB1" w:rsidRPr="00432E34" w:rsidTr="00597EB1">
        <w:trPr>
          <w:cantSplit/>
          <w:trHeight w:hRule="exact" w:val="436"/>
        </w:trPr>
        <w:tc>
          <w:tcPr>
            <w:tcW w:w="866" w:type="dxa"/>
            <w:vMerge w:val="restart"/>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 xml:space="preserve">№ </w:t>
            </w:r>
            <w:proofErr w:type="gramStart"/>
            <w:r w:rsidRPr="00B42E4F">
              <w:rPr>
                <w:rFonts w:ascii="PT Astra Serif" w:hAnsi="PT Astra Serif"/>
                <w:b/>
                <w:bCs/>
              </w:rPr>
              <w:t>п</w:t>
            </w:r>
            <w:proofErr w:type="gramEnd"/>
            <w:r w:rsidRPr="00B42E4F">
              <w:rPr>
                <w:rFonts w:ascii="PT Astra Serif" w:hAnsi="PT Astra Serif"/>
                <w:b/>
                <w:bCs/>
              </w:rPr>
              <w:t>/п</w:t>
            </w:r>
          </w:p>
        </w:tc>
        <w:tc>
          <w:tcPr>
            <w:tcW w:w="6237" w:type="dxa"/>
            <w:vMerge w:val="restart"/>
            <w:shd w:val="clear" w:color="auto" w:fill="auto"/>
            <w:noWrap/>
            <w:vAlign w:val="center"/>
            <w:hideMark/>
          </w:tcPr>
          <w:p w:rsidR="00597EB1" w:rsidRPr="00B42E4F" w:rsidRDefault="00597EB1" w:rsidP="00597EB1">
            <w:pPr>
              <w:spacing w:after="0" w:line="240" w:lineRule="auto"/>
              <w:ind w:firstLine="709"/>
              <w:jc w:val="center"/>
              <w:rPr>
                <w:rFonts w:ascii="PT Astra Serif" w:hAnsi="PT Astra Serif"/>
                <w:b/>
                <w:bCs/>
              </w:rPr>
            </w:pPr>
            <w:r w:rsidRPr="00B42E4F">
              <w:rPr>
                <w:rFonts w:ascii="PT Astra Serif" w:hAnsi="PT Astra Serif"/>
                <w:b/>
                <w:bCs/>
              </w:rPr>
              <w:t>РЫНОК</w:t>
            </w:r>
          </w:p>
        </w:tc>
        <w:tc>
          <w:tcPr>
            <w:tcW w:w="3085" w:type="dxa"/>
            <w:gridSpan w:val="2"/>
            <w:shd w:val="clear" w:color="auto" w:fill="auto"/>
            <w:noWrap/>
            <w:vAlign w:val="center"/>
            <w:hideMark/>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 xml:space="preserve">Доля, </w:t>
            </w:r>
            <w:proofErr w:type="gramStart"/>
            <w:r w:rsidRPr="00B42E4F">
              <w:rPr>
                <w:rFonts w:ascii="PT Astra Serif" w:hAnsi="PT Astra Serif"/>
                <w:b/>
                <w:bCs/>
              </w:rPr>
              <w:t>в</w:t>
            </w:r>
            <w:proofErr w:type="gramEnd"/>
            <w:r w:rsidRPr="00B42E4F">
              <w:rPr>
                <w:rFonts w:ascii="PT Astra Serif" w:hAnsi="PT Astra Serif"/>
                <w:b/>
                <w:bCs/>
              </w:rPr>
              <w:t xml:space="preserve"> %</w:t>
            </w:r>
          </w:p>
        </w:tc>
      </w:tr>
      <w:tr w:rsidR="00597EB1" w:rsidRPr="00432E34" w:rsidTr="00597EB1">
        <w:trPr>
          <w:cantSplit/>
          <w:trHeight w:hRule="exact" w:val="289"/>
        </w:trPr>
        <w:tc>
          <w:tcPr>
            <w:tcW w:w="866" w:type="dxa"/>
            <w:vMerge/>
          </w:tcPr>
          <w:p w:rsidR="00597EB1" w:rsidRPr="00B42E4F" w:rsidRDefault="00597EB1" w:rsidP="00597EB1">
            <w:pPr>
              <w:spacing w:after="0" w:line="240" w:lineRule="auto"/>
              <w:ind w:firstLine="709"/>
              <w:jc w:val="center"/>
              <w:rPr>
                <w:rFonts w:ascii="PT Astra Serif" w:hAnsi="PT Astra Serif"/>
                <w:b/>
                <w:bCs/>
              </w:rPr>
            </w:pPr>
          </w:p>
        </w:tc>
        <w:tc>
          <w:tcPr>
            <w:tcW w:w="6237" w:type="dxa"/>
            <w:vMerge/>
            <w:shd w:val="clear" w:color="auto" w:fill="auto"/>
            <w:noWrap/>
            <w:vAlign w:val="center"/>
          </w:tcPr>
          <w:p w:rsidR="00597EB1" w:rsidRPr="00B42E4F" w:rsidRDefault="00597EB1" w:rsidP="00597EB1">
            <w:pPr>
              <w:spacing w:after="0" w:line="240" w:lineRule="auto"/>
              <w:ind w:firstLine="709"/>
              <w:jc w:val="center"/>
              <w:rPr>
                <w:rFonts w:ascii="PT Astra Serif" w:hAnsi="PT Astra Serif"/>
                <w:b/>
                <w:bCs/>
              </w:rPr>
            </w:pPr>
          </w:p>
        </w:tc>
        <w:tc>
          <w:tcPr>
            <w:tcW w:w="1701" w:type="dxa"/>
            <w:tcBorders>
              <w:bottom w:val="single" w:sz="4" w:space="0" w:color="auto"/>
            </w:tcBorders>
            <w:shd w:val="clear" w:color="auto" w:fill="auto"/>
            <w:noWrap/>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2019</w:t>
            </w:r>
          </w:p>
        </w:tc>
        <w:tc>
          <w:tcPr>
            <w:tcW w:w="1384" w:type="dxa"/>
            <w:tcBorders>
              <w:bottom w:val="single" w:sz="4" w:space="0" w:color="auto"/>
            </w:tcBorders>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2020</w:t>
            </w:r>
          </w:p>
        </w:tc>
      </w:tr>
      <w:tr w:rsidR="00597EB1" w:rsidRPr="00432E34" w:rsidTr="00597EB1">
        <w:trPr>
          <w:cantSplit/>
          <w:trHeight w:hRule="exact" w:val="589"/>
        </w:trPr>
        <w:tc>
          <w:tcPr>
            <w:tcW w:w="866" w:type="dxa"/>
            <w:vAlign w:val="center"/>
          </w:tcPr>
          <w:p w:rsidR="00597EB1" w:rsidRPr="00432E34"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дошкольного образования</w:t>
            </w:r>
          </w:p>
        </w:tc>
        <w:tc>
          <w:tcPr>
            <w:tcW w:w="1701"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59</w:t>
            </w:r>
          </w:p>
        </w:tc>
        <w:tc>
          <w:tcPr>
            <w:tcW w:w="1384"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57</w:t>
            </w:r>
          </w:p>
        </w:tc>
      </w:tr>
      <w:tr w:rsidR="00597EB1" w:rsidRPr="00432E34" w:rsidTr="00597EB1">
        <w:trPr>
          <w:cantSplit/>
          <w:trHeight w:hRule="exact" w:val="589"/>
        </w:trPr>
        <w:tc>
          <w:tcPr>
            <w:tcW w:w="866" w:type="dxa"/>
            <w:vAlign w:val="center"/>
          </w:tcPr>
          <w:p w:rsidR="00597EB1" w:rsidRPr="00432E34"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среднего профессионального образования</w:t>
            </w:r>
          </w:p>
        </w:tc>
        <w:tc>
          <w:tcPr>
            <w:tcW w:w="1701"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39</w:t>
            </w:r>
          </w:p>
        </w:tc>
        <w:tc>
          <w:tcPr>
            <w:tcW w:w="1384"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36</w:t>
            </w:r>
          </w:p>
        </w:tc>
      </w:tr>
      <w:tr w:rsidR="00597EB1" w:rsidRPr="00432E34" w:rsidTr="00597EB1">
        <w:trPr>
          <w:cantSplit/>
          <w:trHeight w:hRule="exact" w:val="618"/>
        </w:trPr>
        <w:tc>
          <w:tcPr>
            <w:tcW w:w="866" w:type="dxa"/>
            <w:vAlign w:val="center"/>
          </w:tcPr>
          <w:p w:rsidR="00597EB1" w:rsidRPr="00432E34"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дополнительного образования детей</w:t>
            </w:r>
          </w:p>
        </w:tc>
        <w:tc>
          <w:tcPr>
            <w:tcW w:w="1701"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62</w:t>
            </w:r>
          </w:p>
        </w:tc>
        <w:tc>
          <w:tcPr>
            <w:tcW w:w="1384"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62</w:t>
            </w:r>
          </w:p>
        </w:tc>
      </w:tr>
      <w:tr w:rsidR="00597EB1" w:rsidRPr="00432E34" w:rsidTr="00597EB1">
        <w:trPr>
          <w:cantSplit/>
          <w:trHeight w:hRule="exact" w:val="369"/>
        </w:trPr>
        <w:tc>
          <w:tcPr>
            <w:tcW w:w="866" w:type="dxa"/>
            <w:vAlign w:val="center"/>
          </w:tcPr>
          <w:p w:rsidR="00597EB1" w:rsidRPr="00432E34"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медицинских услуг</w:t>
            </w:r>
          </w:p>
        </w:tc>
        <w:tc>
          <w:tcPr>
            <w:tcW w:w="1701"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34</w:t>
            </w:r>
          </w:p>
        </w:tc>
        <w:tc>
          <w:tcPr>
            <w:tcW w:w="1384"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32</w:t>
            </w:r>
          </w:p>
        </w:tc>
      </w:tr>
      <w:tr w:rsidR="00597EB1" w:rsidRPr="00432E34" w:rsidTr="00597EB1">
        <w:trPr>
          <w:cantSplit/>
          <w:trHeight w:hRule="exact" w:val="369"/>
        </w:trPr>
        <w:tc>
          <w:tcPr>
            <w:tcW w:w="866" w:type="dxa"/>
            <w:vAlign w:val="center"/>
          </w:tcPr>
          <w:p w:rsidR="00597EB1" w:rsidRPr="00432E34"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розничная торговля лекарственными препаратами</w:t>
            </w:r>
          </w:p>
        </w:tc>
        <w:tc>
          <w:tcPr>
            <w:tcW w:w="1701"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67</w:t>
            </w:r>
          </w:p>
        </w:tc>
        <w:tc>
          <w:tcPr>
            <w:tcW w:w="1384"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59</w:t>
            </w:r>
          </w:p>
        </w:tc>
      </w:tr>
      <w:tr w:rsidR="00597EB1" w:rsidRPr="00432E34" w:rsidTr="00597EB1">
        <w:trPr>
          <w:cantSplit/>
          <w:trHeight w:hRule="exact" w:val="718"/>
        </w:trPr>
        <w:tc>
          <w:tcPr>
            <w:tcW w:w="866" w:type="dxa"/>
            <w:vAlign w:val="center"/>
          </w:tcPr>
          <w:p w:rsidR="00597EB1" w:rsidRPr="00432E34"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психолого-педагогического сопровождения детей с ограниченными возможностями здоровья</w:t>
            </w:r>
          </w:p>
        </w:tc>
        <w:tc>
          <w:tcPr>
            <w:tcW w:w="1701"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31</w:t>
            </w:r>
          </w:p>
        </w:tc>
        <w:tc>
          <w:tcPr>
            <w:tcW w:w="1384"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30</w:t>
            </w:r>
          </w:p>
        </w:tc>
      </w:tr>
      <w:tr w:rsidR="00597EB1" w:rsidRPr="007B3928" w:rsidTr="00597EB1">
        <w:trPr>
          <w:cantSplit/>
          <w:trHeight w:hRule="exact" w:val="369"/>
        </w:trPr>
        <w:tc>
          <w:tcPr>
            <w:tcW w:w="866" w:type="dxa"/>
            <w:vAlign w:val="center"/>
          </w:tcPr>
          <w:p w:rsidR="00597EB1" w:rsidRPr="00432E34"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социальных услуг</w:t>
            </w:r>
          </w:p>
        </w:tc>
        <w:tc>
          <w:tcPr>
            <w:tcW w:w="1701" w:type="dxa"/>
            <w:shd w:val="clear" w:color="auto" w:fill="auto"/>
            <w:noWrap/>
            <w:vAlign w:val="center"/>
          </w:tcPr>
          <w:p w:rsidR="00597EB1" w:rsidRPr="007B3928" w:rsidRDefault="00597EB1" w:rsidP="00597EB1">
            <w:pPr>
              <w:spacing w:after="0" w:line="240" w:lineRule="auto"/>
              <w:jc w:val="center"/>
              <w:rPr>
                <w:rFonts w:ascii="PT Astra Serif" w:hAnsi="PT Astra Serif"/>
              </w:rPr>
            </w:pPr>
            <w:r>
              <w:rPr>
                <w:rFonts w:ascii="PT Astra Serif" w:hAnsi="PT Astra Serif"/>
              </w:rPr>
              <w:t>29</w:t>
            </w:r>
          </w:p>
        </w:tc>
        <w:tc>
          <w:tcPr>
            <w:tcW w:w="1384" w:type="dxa"/>
            <w:shd w:val="clear" w:color="auto" w:fill="auto"/>
            <w:vAlign w:val="center"/>
          </w:tcPr>
          <w:p w:rsidR="00597EB1" w:rsidRPr="007B3928" w:rsidRDefault="00597EB1" w:rsidP="00597EB1">
            <w:pPr>
              <w:spacing w:after="0" w:line="240" w:lineRule="auto"/>
              <w:jc w:val="center"/>
              <w:rPr>
                <w:rFonts w:ascii="PT Astra Serif" w:hAnsi="PT Astra Serif"/>
              </w:rPr>
            </w:pPr>
            <w:r>
              <w:rPr>
                <w:rFonts w:ascii="PT Astra Serif" w:hAnsi="PT Astra Serif"/>
              </w:rPr>
              <w:t>41</w:t>
            </w:r>
          </w:p>
        </w:tc>
      </w:tr>
      <w:tr w:rsidR="00597EB1" w:rsidRPr="00432E34" w:rsidTr="00597EB1">
        <w:trPr>
          <w:cantSplit/>
          <w:trHeight w:hRule="exact" w:val="369"/>
        </w:trPr>
        <w:tc>
          <w:tcPr>
            <w:tcW w:w="866" w:type="dxa"/>
            <w:vAlign w:val="center"/>
          </w:tcPr>
          <w:p w:rsidR="00597EB1" w:rsidRPr="00432E34"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теплоснабжения</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30</w:t>
            </w:r>
          </w:p>
        </w:tc>
      </w:tr>
      <w:tr w:rsidR="00597EB1" w:rsidRPr="00432E34" w:rsidTr="00597EB1">
        <w:trPr>
          <w:cantSplit/>
          <w:trHeight w:hRule="exact" w:val="588"/>
        </w:trPr>
        <w:tc>
          <w:tcPr>
            <w:tcW w:w="866" w:type="dxa"/>
            <w:vAlign w:val="center"/>
          </w:tcPr>
          <w:p w:rsidR="00597EB1"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 услуг по сбору и транспортированию твердых коммунальных отходов</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30</w:t>
            </w:r>
          </w:p>
        </w:tc>
      </w:tr>
      <w:tr w:rsidR="00597EB1" w:rsidRPr="00432E34" w:rsidTr="00597EB1">
        <w:trPr>
          <w:cantSplit/>
          <w:trHeight w:hRule="exact" w:val="588"/>
        </w:trPr>
        <w:tc>
          <w:tcPr>
            <w:tcW w:w="866" w:type="dxa"/>
            <w:vAlign w:val="center"/>
          </w:tcPr>
          <w:p w:rsidR="00597EB1"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Default="00597EB1" w:rsidP="00597EB1">
            <w:pPr>
              <w:spacing w:after="0" w:line="240" w:lineRule="auto"/>
              <w:jc w:val="left"/>
              <w:rPr>
                <w:rFonts w:ascii="PT Astra Serif" w:hAnsi="PT Astra Serif"/>
                <w:color w:val="000000"/>
              </w:rPr>
            </w:pPr>
            <w:r>
              <w:rPr>
                <w:rFonts w:ascii="PT Astra Serif" w:hAnsi="PT Astra Serif"/>
                <w:color w:val="000000"/>
              </w:rPr>
              <w:t>Рынок выполнения работ по благоустройству горо</w:t>
            </w:r>
            <w:r>
              <w:rPr>
                <w:rFonts w:ascii="PT Astra Serif" w:hAnsi="PT Astra Serif"/>
                <w:color w:val="000000"/>
              </w:rPr>
              <w:t>д</w:t>
            </w:r>
            <w:r>
              <w:rPr>
                <w:rFonts w:ascii="PT Astra Serif" w:hAnsi="PT Astra Serif"/>
                <w:color w:val="000000"/>
              </w:rPr>
              <w:t>ской среды</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49</w:t>
            </w:r>
          </w:p>
        </w:tc>
      </w:tr>
      <w:tr w:rsidR="00597EB1" w:rsidRPr="00432E34" w:rsidTr="00597EB1">
        <w:trPr>
          <w:cantSplit/>
          <w:trHeight w:hRule="exact" w:val="818"/>
        </w:trPr>
        <w:tc>
          <w:tcPr>
            <w:tcW w:w="866" w:type="dxa"/>
            <w:vAlign w:val="center"/>
          </w:tcPr>
          <w:p w:rsidR="00597EB1" w:rsidRPr="00432E34"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выполнения работ по содержанию и текущему ремонту общего имущества собственников помещ</w:t>
            </w:r>
            <w:r w:rsidRPr="00432E34">
              <w:rPr>
                <w:rFonts w:ascii="PT Astra Serif" w:hAnsi="PT Astra Serif"/>
                <w:color w:val="000000"/>
              </w:rPr>
              <w:t>е</w:t>
            </w:r>
            <w:r w:rsidRPr="00432E34">
              <w:rPr>
                <w:rFonts w:ascii="PT Astra Serif" w:hAnsi="PT Astra Serif"/>
                <w:color w:val="000000"/>
              </w:rPr>
              <w:t>ния в МКД</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32</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21</w:t>
            </w:r>
          </w:p>
        </w:tc>
      </w:tr>
      <w:tr w:rsidR="00597EB1" w:rsidRPr="00432E34" w:rsidTr="00597EB1">
        <w:trPr>
          <w:cantSplit/>
          <w:trHeight w:hRule="exact" w:val="243"/>
        </w:trPr>
        <w:tc>
          <w:tcPr>
            <w:tcW w:w="866" w:type="dxa"/>
            <w:vAlign w:val="center"/>
          </w:tcPr>
          <w:p w:rsidR="00597EB1" w:rsidRPr="00432E34"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поставки сжиженного газа в баллонах</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24</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17</w:t>
            </w:r>
          </w:p>
        </w:tc>
      </w:tr>
      <w:tr w:rsidR="00597EB1" w:rsidRPr="00432E34" w:rsidTr="00597EB1">
        <w:trPr>
          <w:cantSplit/>
          <w:trHeight w:hRule="exact" w:val="577"/>
        </w:trPr>
        <w:tc>
          <w:tcPr>
            <w:tcW w:w="866" w:type="dxa"/>
            <w:vAlign w:val="center"/>
          </w:tcPr>
          <w:p w:rsidR="00597EB1" w:rsidRPr="00432E34"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купли-продажи электрической энергии</w:t>
            </w:r>
            <w:r>
              <w:rPr>
                <w:rFonts w:ascii="PT Astra Serif" w:hAnsi="PT Astra Serif"/>
                <w:color w:val="000000"/>
              </w:rPr>
              <w:t xml:space="preserve"> на ро</w:t>
            </w:r>
            <w:r>
              <w:rPr>
                <w:rFonts w:ascii="PT Astra Serif" w:hAnsi="PT Astra Serif"/>
                <w:color w:val="000000"/>
              </w:rPr>
              <w:t>з</w:t>
            </w:r>
            <w:r>
              <w:rPr>
                <w:rFonts w:ascii="PT Astra Serif" w:hAnsi="PT Astra Serif"/>
                <w:color w:val="000000"/>
              </w:rPr>
              <w:t>ничном рынке электроэнергии</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29</w:t>
            </w:r>
          </w:p>
        </w:tc>
      </w:tr>
      <w:tr w:rsidR="00597EB1" w:rsidRPr="00432E34" w:rsidTr="00597EB1">
        <w:trPr>
          <w:cantSplit/>
          <w:trHeight w:hRule="exact" w:val="577"/>
        </w:trPr>
        <w:tc>
          <w:tcPr>
            <w:tcW w:w="866" w:type="dxa"/>
            <w:vAlign w:val="center"/>
          </w:tcPr>
          <w:p w:rsidR="00597EB1"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 производства электрической энергии на розни</w:t>
            </w:r>
            <w:r>
              <w:rPr>
                <w:rFonts w:ascii="PT Astra Serif" w:hAnsi="PT Astra Serif"/>
                <w:color w:val="000000"/>
              </w:rPr>
              <w:t>ч</w:t>
            </w:r>
            <w:r>
              <w:rPr>
                <w:rFonts w:ascii="PT Astra Serif" w:hAnsi="PT Astra Serif"/>
                <w:color w:val="000000"/>
              </w:rPr>
              <w:t>ном рынке в режиме когенерации</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26</w:t>
            </w:r>
          </w:p>
        </w:tc>
      </w:tr>
      <w:tr w:rsidR="00597EB1" w:rsidRPr="00432E34" w:rsidTr="00597EB1">
        <w:trPr>
          <w:cantSplit/>
          <w:trHeight w:hRule="exact" w:val="830"/>
        </w:trPr>
        <w:tc>
          <w:tcPr>
            <w:tcW w:w="866" w:type="dxa"/>
            <w:vAlign w:val="center"/>
          </w:tcPr>
          <w:p w:rsidR="00597EB1" w:rsidRPr="00A66829"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оказания услуг по перевозке пассажиров автомобильным транспортом по муниципальным мар</w:t>
            </w:r>
            <w:r w:rsidRPr="00A66829">
              <w:rPr>
                <w:rFonts w:ascii="PT Astra Serif" w:hAnsi="PT Astra Serif"/>
                <w:color w:val="000000"/>
              </w:rPr>
              <w:t>ш</w:t>
            </w:r>
            <w:r w:rsidRPr="00A66829">
              <w:rPr>
                <w:rFonts w:ascii="PT Astra Serif" w:hAnsi="PT Astra Serif"/>
                <w:color w:val="000000"/>
              </w:rPr>
              <w:t>рутам регулярных перевозок</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48</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33</w:t>
            </w:r>
          </w:p>
        </w:tc>
      </w:tr>
      <w:tr w:rsidR="00597EB1" w:rsidRPr="00432E34" w:rsidTr="00597EB1">
        <w:trPr>
          <w:cantSplit/>
          <w:trHeight w:hRule="exact" w:val="982"/>
        </w:trPr>
        <w:tc>
          <w:tcPr>
            <w:tcW w:w="866" w:type="dxa"/>
            <w:vAlign w:val="center"/>
          </w:tcPr>
          <w:p w:rsidR="00597EB1" w:rsidRPr="00A66829"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A6682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оказания услуг по перевозке пассажиров автомобильным транспортом по межмуниципальным маршр</w:t>
            </w:r>
            <w:r w:rsidRPr="00A66829">
              <w:rPr>
                <w:rFonts w:ascii="PT Astra Serif" w:hAnsi="PT Astra Serif"/>
                <w:color w:val="000000"/>
              </w:rPr>
              <w:t>у</w:t>
            </w:r>
            <w:r w:rsidRPr="00A66829">
              <w:rPr>
                <w:rFonts w:ascii="PT Astra Serif" w:hAnsi="PT Astra Serif"/>
                <w:color w:val="000000"/>
              </w:rPr>
              <w:t>там регулярных перевозок</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34</w:t>
            </w:r>
          </w:p>
        </w:tc>
      </w:tr>
      <w:tr w:rsidR="00597EB1" w:rsidRPr="00432E34" w:rsidTr="00597EB1">
        <w:trPr>
          <w:cantSplit/>
          <w:trHeight w:hRule="exact" w:val="715"/>
        </w:trPr>
        <w:tc>
          <w:tcPr>
            <w:tcW w:w="866" w:type="dxa"/>
            <w:vAlign w:val="center"/>
          </w:tcPr>
          <w:p w:rsidR="00597EB1" w:rsidRPr="00A66829"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A6682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оказания услуг по перевозке пассажиров и б</w:t>
            </w:r>
            <w:r w:rsidRPr="00A66829">
              <w:rPr>
                <w:rFonts w:ascii="PT Astra Serif" w:hAnsi="PT Astra Serif"/>
                <w:color w:val="000000"/>
              </w:rPr>
              <w:t>а</w:t>
            </w:r>
            <w:r w:rsidRPr="00A66829">
              <w:rPr>
                <w:rFonts w:ascii="PT Astra Serif" w:hAnsi="PT Astra Serif"/>
                <w:color w:val="000000"/>
              </w:rPr>
              <w:t xml:space="preserve">гажа легковым такси на территории </w:t>
            </w:r>
            <w:r>
              <w:rPr>
                <w:rFonts w:ascii="PT Astra Serif" w:hAnsi="PT Astra Serif"/>
                <w:color w:val="000000"/>
              </w:rPr>
              <w:t>Томской</w:t>
            </w:r>
            <w:r w:rsidRPr="00A66829">
              <w:rPr>
                <w:rFonts w:ascii="PT Astra Serif" w:hAnsi="PT Astra Serif"/>
                <w:color w:val="000000"/>
              </w:rPr>
              <w:t xml:space="preserve"> области</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59</w:t>
            </w:r>
          </w:p>
        </w:tc>
      </w:tr>
      <w:tr w:rsidR="00597EB1" w:rsidRPr="00432E34" w:rsidTr="00597EB1">
        <w:trPr>
          <w:cantSplit/>
          <w:trHeight w:hRule="exact" w:val="569"/>
        </w:trPr>
        <w:tc>
          <w:tcPr>
            <w:tcW w:w="866" w:type="dxa"/>
            <w:vAlign w:val="center"/>
          </w:tcPr>
          <w:p w:rsidR="00597EB1" w:rsidRPr="00432E34"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оказания услуг по ремонту автотранспортных средств</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32</w:t>
            </w:r>
          </w:p>
        </w:tc>
      </w:tr>
      <w:tr w:rsidR="00597EB1" w:rsidRPr="00432E34" w:rsidTr="00597EB1">
        <w:trPr>
          <w:cantSplit/>
          <w:trHeight w:hRule="exact" w:val="893"/>
        </w:trPr>
        <w:tc>
          <w:tcPr>
            <w:tcW w:w="866" w:type="dxa"/>
            <w:vAlign w:val="center"/>
          </w:tcPr>
          <w:p w:rsidR="00597EB1" w:rsidRPr="00A66829"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услуг связи, в том числе услуг по предоставл</w:t>
            </w:r>
            <w:r w:rsidRPr="00A66829">
              <w:rPr>
                <w:rFonts w:ascii="PT Astra Serif" w:hAnsi="PT Astra Serif"/>
                <w:color w:val="000000"/>
              </w:rPr>
              <w:t>е</w:t>
            </w:r>
            <w:r w:rsidRPr="00A66829">
              <w:rPr>
                <w:rFonts w:ascii="PT Astra Serif" w:hAnsi="PT Astra Serif"/>
                <w:color w:val="000000"/>
              </w:rPr>
              <w:t>нию широкополосного доступа к информационно-телекоммуникационной сети «Интернет»</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40</w:t>
            </w:r>
          </w:p>
        </w:tc>
      </w:tr>
      <w:tr w:rsidR="00597EB1" w:rsidRPr="00432E34" w:rsidTr="00597EB1">
        <w:trPr>
          <w:cantSplit/>
          <w:trHeight w:hRule="exact" w:val="377"/>
        </w:trPr>
        <w:tc>
          <w:tcPr>
            <w:tcW w:w="866" w:type="dxa"/>
            <w:vAlign w:val="center"/>
          </w:tcPr>
          <w:p w:rsidR="00597EB1" w:rsidRPr="00A66829"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жилищного строительства</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32</w:t>
            </w:r>
          </w:p>
        </w:tc>
      </w:tr>
      <w:tr w:rsidR="00597EB1" w:rsidRPr="00432E34" w:rsidTr="00597EB1">
        <w:trPr>
          <w:cantSplit/>
          <w:trHeight w:hRule="exact" w:val="836"/>
        </w:trPr>
        <w:tc>
          <w:tcPr>
            <w:tcW w:w="866" w:type="dxa"/>
            <w:vAlign w:val="center"/>
          </w:tcPr>
          <w:p w:rsidR="00597EB1" w:rsidRPr="00A66829"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строительства объектов капитального строител</w:t>
            </w:r>
            <w:r w:rsidRPr="00A66829">
              <w:rPr>
                <w:rFonts w:ascii="PT Astra Serif" w:hAnsi="PT Astra Serif"/>
                <w:color w:val="000000"/>
              </w:rPr>
              <w:t>ь</w:t>
            </w:r>
            <w:r w:rsidRPr="00A66829">
              <w:rPr>
                <w:rFonts w:ascii="PT Astra Serif" w:hAnsi="PT Astra Serif"/>
                <w:color w:val="000000"/>
              </w:rPr>
              <w:t>ства, за исключением жилищного и дорожного стро</w:t>
            </w:r>
            <w:r w:rsidRPr="00A66829">
              <w:rPr>
                <w:rFonts w:ascii="PT Astra Serif" w:hAnsi="PT Astra Serif"/>
                <w:color w:val="000000"/>
              </w:rPr>
              <w:t>и</w:t>
            </w:r>
            <w:r w:rsidRPr="00A66829">
              <w:rPr>
                <w:rFonts w:ascii="PT Astra Serif" w:hAnsi="PT Astra Serif"/>
                <w:color w:val="000000"/>
              </w:rPr>
              <w:t>тельства</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25</w:t>
            </w:r>
          </w:p>
        </w:tc>
      </w:tr>
      <w:tr w:rsidR="00597EB1" w:rsidRPr="00432E34" w:rsidTr="00597EB1">
        <w:trPr>
          <w:cantSplit/>
          <w:trHeight w:hRule="exact" w:val="565"/>
        </w:trPr>
        <w:tc>
          <w:tcPr>
            <w:tcW w:w="866" w:type="dxa"/>
            <w:vAlign w:val="center"/>
          </w:tcPr>
          <w:p w:rsidR="00597EB1" w:rsidRPr="00A66829"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дорожной деятельности (за исключением прое</w:t>
            </w:r>
            <w:r w:rsidRPr="00A66829">
              <w:rPr>
                <w:rFonts w:ascii="PT Astra Serif" w:hAnsi="PT Astra Serif"/>
                <w:color w:val="000000"/>
              </w:rPr>
              <w:t>к</w:t>
            </w:r>
            <w:r w:rsidRPr="00A66829">
              <w:rPr>
                <w:rFonts w:ascii="PT Astra Serif" w:hAnsi="PT Astra Serif"/>
                <w:color w:val="000000"/>
              </w:rPr>
              <w:t>тирования)</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22</w:t>
            </w:r>
          </w:p>
        </w:tc>
      </w:tr>
      <w:tr w:rsidR="00597EB1" w:rsidRPr="00432E34" w:rsidTr="00597EB1">
        <w:trPr>
          <w:cantSplit/>
          <w:trHeight w:hRule="exact" w:val="417"/>
        </w:trPr>
        <w:tc>
          <w:tcPr>
            <w:tcW w:w="866" w:type="dxa"/>
            <w:vAlign w:val="center"/>
          </w:tcPr>
          <w:p w:rsidR="00597EB1" w:rsidRPr="00A66829"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архитектурно-строительного проектирования</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24</w:t>
            </w:r>
          </w:p>
        </w:tc>
      </w:tr>
      <w:tr w:rsidR="00597EB1" w:rsidRPr="00432E34" w:rsidTr="00597EB1">
        <w:trPr>
          <w:cantSplit/>
          <w:trHeight w:hRule="exact" w:val="437"/>
        </w:trPr>
        <w:tc>
          <w:tcPr>
            <w:tcW w:w="866" w:type="dxa"/>
            <w:vAlign w:val="center"/>
          </w:tcPr>
          <w:p w:rsidR="00597EB1" w:rsidRPr="00A66829"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кадастровых и землеустроительных работ</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27</w:t>
            </w:r>
          </w:p>
        </w:tc>
      </w:tr>
      <w:tr w:rsidR="00597EB1" w:rsidRPr="00432E34" w:rsidTr="00597EB1">
        <w:trPr>
          <w:cantSplit/>
          <w:trHeight w:hRule="exact" w:val="415"/>
        </w:trPr>
        <w:tc>
          <w:tcPr>
            <w:tcW w:w="866" w:type="dxa"/>
            <w:vAlign w:val="center"/>
          </w:tcPr>
          <w:p w:rsidR="00597EB1" w:rsidRPr="00A66829"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племенного животноводства</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22</w:t>
            </w:r>
          </w:p>
        </w:tc>
      </w:tr>
      <w:tr w:rsidR="00597EB1" w:rsidRPr="00432E34" w:rsidTr="00597EB1">
        <w:trPr>
          <w:cantSplit/>
          <w:trHeight w:hRule="exact" w:val="580"/>
        </w:trPr>
        <w:tc>
          <w:tcPr>
            <w:tcW w:w="866" w:type="dxa"/>
            <w:vAlign w:val="center"/>
          </w:tcPr>
          <w:p w:rsidR="00597EB1" w:rsidRPr="00A66829"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семеноводства</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39</w:t>
            </w:r>
          </w:p>
        </w:tc>
      </w:tr>
      <w:tr w:rsidR="00597EB1" w:rsidRPr="00432E34" w:rsidTr="00597EB1">
        <w:trPr>
          <w:cantSplit/>
          <w:trHeight w:hRule="exact" w:val="438"/>
        </w:trPr>
        <w:tc>
          <w:tcPr>
            <w:tcW w:w="866" w:type="dxa"/>
            <w:vAlign w:val="center"/>
          </w:tcPr>
          <w:p w:rsidR="00597EB1" w:rsidRPr="00691E89"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вылова водных биоресурсов</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29</w:t>
            </w:r>
          </w:p>
        </w:tc>
      </w:tr>
      <w:tr w:rsidR="00597EB1" w:rsidRPr="00432E34" w:rsidTr="00597EB1">
        <w:trPr>
          <w:cantSplit/>
          <w:trHeight w:hRule="exact" w:val="416"/>
        </w:trPr>
        <w:tc>
          <w:tcPr>
            <w:tcW w:w="866" w:type="dxa"/>
            <w:vAlign w:val="center"/>
          </w:tcPr>
          <w:p w:rsidR="00597EB1" w:rsidRPr="00691E89"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переработки водных биоресурсов</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24</w:t>
            </w:r>
          </w:p>
        </w:tc>
      </w:tr>
      <w:tr w:rsidR="00597EB1" w:rsidRPr="00432E34" w:rsidTr="00597EB1">
        <w:trPr>
          <w:cantSplit/>
          <w:trHeight w:hRule="exact" w:val="293"/>
        </w:trPr>
        <w:tc>
          <w:tcPr>
            <w:tcW w:w="866" w:type="dxa"/>
            <w:vAlign w:val="center"/>
          </w:tcPr>
          <w:p w:rsidR="00597EB1" w:rsidRPr="00691E89"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w:t>
            </w:r>
            <w:proofErr w:type="gramStart"/>
            <w:r w:rsidRPr="00691E89">
              <w:rPr>
                <w:rFonts w:ascii="PT Astra Serif" w:hAnsi="PT Astra Serif"/>
                <w:color w:val="000000"/>
              </w:rPr>
              <w:t>товарной</w:t>
            </w:r>
            <w:proofErr w:type="gramEnd"/>
            <w:r w:rsidRPr="00691E89">
              <w:rPr>
                <w:rFonts w:ascii="PT Astra Serif" w:hAnsi="PT Astra Serif"/>
                <w:color w:val="000000"/>
              </w:rPr>
              <w:t xml:space="preserve"> аквакультуры</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21</w:t>
            </w:r>
          </w:p>
        </w:tc>
      </w:tr>
      <w:tr w:rsidR="00597EB1" w:rsidRPr="00432E34" w:rsidTr="00597EB1">
        <w:trPr>
          <w:cantSplit/>
          <w:trHeight w:hRule="exact" w:val="693"/>
        </w:trPr>
        <w:tc>
          <w:tcPr>
            <w:tcW w:w="866" w:type="dxa"/>
            <w:vAlign w:val="center"/>
          </w:tcPr>
          <w:p w:rsidR="00597EB1" w:rsidRPr="00691E89"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добычи общераспространенных полезных иск</w:t>
            </w:r>
            <w:r w:rsidRPr="00691E89">
              <w:rPr>
                <w:rFonts w:ascii="PT Astra Serif" w:hAnsi="PT Astra Serif"/>
                <w:color w:val="000000"/>
              </w:rPr>
              <w:t>о</w:t>
            </w:r>
            <w:r w:rsidRPr="00691E89">
              <w:rPr>
                <w:rFonts w:ascii="PT Astra Serif" w:hAnsi="PT Astra Serif"/>
                <w:color w:val="000000"/>
              </w:rPr>
              <w:t>паемых на участках недр местного значения</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18</w:t>
            </w:r>
          </w:p>
        </w:tc>
      </w:tr>
      <w:tr w:rsidR="00597EB1" w:rsidRPr="00432E34" w:rsidTr="00597EB1">
        <w:trPr>
          <w:cantSplit/>
          <w:trHeight w:hRule="exact" w:val="434"/>
        </w:trPr>
        <w:tc>
          <w:tcPr>
            <w:tcW w:w="866" w:type="dxa"/>
            <w:vAlign w:val="center"/>
          </w:tcPr>
          <w:p w:rsidR="00597EB1" w:rsidRPr="00691E89"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691E8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легкой промышленности</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26</w:t>
            </w:r>
          </w:p>
        </w:tc>
      </w:tr>
      <w:tr w:rsidR="00597EB1" w:rsidRPr="00432E34" w:rsidTr="00597EB1">
        <w:trPr>
          <w:cantSplit/>
          <w:trHeight w:hRule="exact" w:val="569"/>
        </w:trPr>
        <w:tc>
          <w:tcPr>
            <w:tcW w:w="866" w:type="dxa"/>
            <w:vAlign w:val="center"/>
          </w:tcPr>
          <w:p w:rsidR="00597EB1" w:rsidRPr="00691E89"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691E8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обработки древесины и производства изделий из дерева</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32</w:t>
            </w:r>
          </w:p>
        </w:tc>
      </w:tr>
      <w:tr w:rsidR="00597EB1" w:rsidRPr="00432E34" w:rsidTr="00597EB1">
        <w:trPr>
          <w:cantSplit/>
          <w:trHeight w:hRule="exact" w:val="421"/>
        </w:trPr>
        <w:tc>
          <w:tcPr>
            <w:tcW w:w="866" w:type="dxa"/>
            <w:vAlign w:val="center"/>
          </w:tcPr>
          <w:p w:rsidR="00597EB1" w:rsidRPr="00691E89" w:rsidRDefault="00597EB1" w:rsidP="00106A1B">
            <w:pPr>
              <w:numPr>
                <w:ilvl w:val="0"/>
                <w:numId w:val="13"/>
              </w:numPr>
              <w:spacing w:after="0" w:line="240" w:lineRule="auto"/>
              <w:ind w:hanging="529"/>
              <w:jc w:val="center"/>
              <w:rPr>
                <w:rFonts w:ascii="PT Astra Serif" w:hAnsi="PT Astra Serif"/>
                <w:color w:val="000000"/>
              </w:rPr>
            </w:pPr>
          </w:p>
        </w:tc>
        <w:tc>
          <w:tcPr>
            <w:tcW w:w="6237" w:type="dxa"/>
            <w:shd w:val="clear" w:color="auto" w:fill="auto"/>
            <w:vAlign w:val="center"/>
          </w:tcPr>
          <w:p w:rsidR="00597EB1" w:rsidRPr="00691E8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производства бетона</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38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20</w:t>
            </w:r>
          </w:p>
        </w:tc>
      </w:tr>
      <w:tr w:rsidR="00597EB1" w:rsidRPr="00432E34" w:rsidTr="00597EB1">
        <w:trPr>
          <w:cantSplit/>
          <w:trHeight w:hRule="exact" w:val="599"/>
        </w:trPr>
        <w:tc>
          <w:tcPr>
            <w:tcW w:w="866" w:type="dxa"/>
            <w:vAlign w:val="center"/>
          </w:tcPr>
          <w:p w:rsidR="00597EB1" w:rsidRPr="00432E34" w:rsidRDefault="00597EB1" w:rsidP="00597EB1">
            <w:pPr>
              <w:spacing w:after="0" w:line="240" w:lineRule="auto"/>
              <w:ind w:hanging="529"/>
              <w:jc w:val="center"/>
              <w:rPr>
                <w:rFonts w:ascii="PT Astra Serif" w:hAnsi="PT Astra Serif"/>
                <w:b/>
                <w:color w:val="000000"/>
              </w:rPr>
            </w:pPr>
          </w:p>
        </w:tc>
        <w:tc>
          <w:tcPr>
            <w:tcW w:w="6237" w:type="dxa"/>
            <w:shd w:val="clear" w:color="auto" w:fill="auto"/>
            <w:vAlign w:val="center"/>
          </w:tcPr>
          <w:p w:rsidR="00597EB1" w:rsidRPr="00432E34" w:rsidRDefault="00597EB1" w:rsidP="00597EB1">
            <w:pPr>
              <w:spacing w:after="0" w:line="240" w:lineRule="auto"/>
              <w:jc w:val="left"/>
              <w:rPr>
                <w:rFonts w:ascii="PT Astra Serif" w:hAnsi="PT Astra Serif"/>
                <w:b/>
                <w:color w:val="000000"/>
              </w:rPr>
            </w:pPr>
            <w:r w:rsidRPr="00432E34">
              <w:rPr>
                <w:rFonts w:ascii="PT Astra Serif" w:hAnsi="PT Astra Serif"/>
                <w:b/>
                <w:color w:val="000000"/>
              </w:rPr>
              <w:t>Всего по обследуемым рынкам:</w:t>
            </w:r>
          </w:p>
        </w:tc>
        <w:tc>
          <w:tcPr>
            <w:tcW w:w="1701" w:type="dxa"/>
            <w:shd w:val="clear" w:color="auto" w:fill="auto"/>
            <w:noWrap/>
            <w:vAlign w:val="center"/>
          </w:tcPr>
          <w:p w:rsidR="00597EB1" w:rsidRPr="00432E34" w:rsidRDefault="00597EB1" w:rsidP="00597EB1">
            <w:pPr>
              <w:spacing w:after="0" w:line="240" w:lineRule="auto"/>
              <w:jc w:val="center"/>
              <w:rPr>
                <w:rFonts w:ascii="PT Astra Serif" w:hAnsi="PT Astra Serif"/>
                <w:b/>
                <w:color w:val="000000"/>
              </w:rPr>
            </w:pPr>
            <w:r>
              <w:rPr>
                <w:rFonts w:ascii="PT Astra Serif" w:hAnsi="PT Astra Serif"/>
                <w:b/>
                <w:color w:val="000000"/>
              </w:rPr>
              <w:t>49</w:t>
            </w:r>
          </w:p>
        </w:tc>
        <w:tc>
          <w:tcPr>
            <w:tcW w:w="1384" w:type="dxa"/>
            <w:vAlign w:val="center"/>
          </w:tcPr>
          <w:p w:rsidR="00597EB1" w:rsidRPr="00432E34" w:rsidRDefault="00597EB1" w:rsidP="00597EB1">
            <w:pPr>
              <w:spacing w:after="0" w:line="240" w:lineRule="auto"/>
              <w:jc w:val="center"/>
              <w:rPr>
                <w:rFonts w:ascii="PT Astra Serif" w:hAnsi="PT Astra Serif"/>
                <w:b/>
                <w:color w:val="000000"/>
              </w:rPr>
            </w:pPr>
            <w:r>
              <w:rPr>
                <w:rFonts w:ascii="PT Astra Serif" w:hAnsi="PT Astra Serif"/>
                <w:b/>
                <w:color w:val="000000"/>
              </w:rPr>
              <w:t>33</w:t>
            </w:r>
          </w:p>
        </w:tc>
      </w:tr>
    </w:tbl>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М</w:t>
      </w:r>
      <w:r w:rsidRPr="00432E34">
        <w:rPr>
          <w:rFonts w:ascii="PT Astra Serif" w:hAnsi="PT Astra Serif"/>
          <w:sz w:val="26"/>
          <w:szCs w:val="26"/>
        </w:rPr>
        <w:t>енее всего потребители удовлетворены возможностью выбора товаров и услуг на рынках</w:t>
      </w:r>
      <w:r>
        <w:rPr>
          <w:rFonts w:ascii="PT Astra Serif" w:hAnsi="PT Astra Serif"/>
          <w:sz w:val="26"/>
          <w:szCs w:val="26"/>
        </w:rPr>
        <w:t>:</w:t>
      </w:r>
    </w:p>
    <w:p w:rsidR="00597EB1" w:rsidRDefault="00597EB1" w:rsidP="00106A1B">
      <w:pPr>
        <w:numPr>
          <w:ilvl w:val="0"/>
          <w:numId w:val="15"/>
        </w:numPr>
        <w:spacing w:after="0" w:line="240" w:lineRule="auto"/>
        <w:rPr>
          <w:rFonts w:ascii="PT Astra Serif" w:hAnsi="PT Astra Serif"/>
          <w:sz w:val="26"/>
          <w:szCs w:val="26"/>
        </w:rPr>
      </w:pPr>
      <w:r>
        <w:rPr>
          <w:rFonts w:ascii="PT Astra Serif" w:hAnsi="PT Astra Serif"/>
          <w:sz w:val="26"/>
          <w:szCs w:val="26"/>
        </w:rPr>
        <w:t>рынок</w:t>
      </w:r>
      <w:r w:rsidRPr="003E5A04">
        <w:rPr>
          <w:rFonts w:ascii="PT Astra Serif" w:hAnsi="PT Astra Serif"/>
          <w:sz w:val="26"/>
          <w:szCs w:val="26"/>
        </w:rPr>
        <w:t xml:space="preserve"> добычи общераспространенных полезных ископаемых на участках недр местного значения</w:t>
      </w:r>
      <w:r>
        <w:rPr>
          <w:rFonts w:ascii="PT Astra Serif" w:hAnsi="PT Astra Serif"/>
          <w:sz w:val="26"/>
          <w:szCs w:val="26"/>
        </w:rPr>
        <w:t>;</w:t>
      </w:r>
    </w:p>
    <w:p w:rsidR="00597EB1" w:rsidRDefault="00597EB1" w:rsidP="00106A1B">
      <w:pPr>
        <w:numPr>
          <w:ilvl w:val="0"/>
          <w:numId w:val="15"/>
        </w:numPr>
        <w:spacing w:after="0" w:line="240" w:lineRule="auto"/>
        <w:rPr>
          <w:rFonts w:ascii="PT Astra Serif" w:hAnsi="PT Astra Serif"/>
          <w:sz w:val="26"/>
          <w:szCs w:val="26"/>
        </w:rPr>
      </w:pPr>
      <w:r>
        <w:rPr>
          <w:rFonts w:ascii="PT Astra Serif" w:hAnsi="PT Astra Serif"/>
          <w:sz w:val="26"/>
          <w:szCs w:val="26"/>
        </w:rPr>
        <w:t>рынок</w:t>
      </w:r>
      <w:r w:rsidRPr="003E5A04">
        <w:rPr>
          <w:rFonts w:ascii="PT Astra Serif" w:hAnsi="PT Astra Serif"/>
          <w:sz w:val="26"/>
          <w:szCs w:val="26"/>
        </w:rPr>
        <w:t xml:space="preserve"> производства бетона</w:t>
      </w:r>
      <w:r>
        <w:rPr>
          <w:rFonts w:ascii="PT Astra Serif" w:hAnsi="PT Astra Serif"/>
          <w:sz w:val="26"/>
          <w:szCs w:val="26"/>
        </w:rPr>
        <w:t>;</w:t>
      </w:r>
    </w:p>
    <w:p w:rsidR="00597EB1" w:rsidRDefault="00597EB1" w:rsidP="00106A1B">
      <w:pPr>
        <w:numPr>
          <w:ilvl w:val="0"/>
          <w:numId w:val="15"/>
        </w:numPr>
        <w:spacing w:after="0" w:line="240" w:lineRule="auto"/>
        <w:rPr>
          <w:rFonts w:ascii="PT Astra Serif" w:hAnsi="PT Astra Serif"/>
          <w:sz w:val="26"/>
          <w:szCs w:val="26"/>
        </w:rPr>
      </w:pPr>
      <w:r>
        <w:rPr>
          <w:rFonts w:ascii="PT Astra Serif" w:hAnsi="PT Astra Serif"/>
          <w:sz w:val="26"/>
          <w:szCs w:val="26"/>
        </w:rPr>
        <w:t>рынок</w:t>
      </w:r>
      <w:r w:rsidRPr="003E5A04">
        <w:rPr>
          <w:rFonts w:ascii="PT Astra Serif" w:hAnsi="PT Astra Serif"/>
          <w:sz w:val="26"/>
          <w:szCs w:val="26"/>
        </w:rPr>
        <w:t xml:space="preserve"> </w:t>
      </w:r>
      <w:proofErr w:type="gramStart"/>
      <w:r w:rsidRPr="003E5A04">
        <w:rPr>
          <w:rFonts w:ascii="PT Astra Serif" w:hAnsi="PT Astra Serif"/>
          <w:sz w:val="26"/>
          <w:szCs w:val="26"/>
        </w:rPr>
        <w:t>товарной</w:t>
      </w:r>
      <w:proofErr w:type="gramEnd"/>
      <w:r w:rsidRPr="003E5A04">
        <w:rPr>
          <w:rFonts w:ascii="PT Astra Serif" w:hAnsi="PT Astra Serif"/>
          <w:sz w:val="26"/>
          <w:szCs w:val="26"/>
        </w:rPr>
        <w:t xml:space="preserve"> аквакультуры</w:t>
      </w:r>
      <w:r>
        <w:rPr>
          <w:rFonts w:ascii="PT Astra Serif" w:hAnsi="PT Astra Serif"/>
          <w:sz w:val="26"/>
          <w:szCs w:val="26"/>
        </w:rPr>
        <w:t>;</w:t>
      </w:r>
    </w:p>
    <w:p w:rsidR="00597EB1" w:rsidRDefault="00597EB1" w:rsidP="00106A1B">
      <w:pPr>
        <w:numPr>
          <w:ilvl w:val="0"/>
          <w:numId w:val="15"/>
        </w:numPr>
        <w:spacing w:after="0" w:line="240" w:lineRule="auto"/>
        <w:rPr>
          <w:rFonts w:ascii="PT Astra Serif" w:hAnsi="PT Astra Serif"/>
          <w:sz w:val="26"/>
          <w:szCs w:val="26"/>
        </w:rPr>
      </w:pPr>
      <w:r>
        <w:rPr>
          <w:rFonts w:ascii="PT Astra Serif" w:hAnsi="PT Astra Serif"/>
          <w:sz w:val="26"/>
          <w:szCs w:val="26"/>
        </w:rPr>
        <w:t>рынок</w:t>
      </w:r>
      <w:r w:rsidRPr="00ED5322">
        <w:rPr>
          <w:rFonts w:ascii="PT Astra Serif" w:hAnsi="PT Astra Serif"/>
          <w:sz w:val="26"/>
          <w:szCs w:val="26"/>
        </w:rPr>
        <w:t xml:space="preserve"> поставки сжиженного газа в баллонах</w:t>
      </w:r>
      <w:r>
        <w:rPr>
          <w:rFonts w:ascii="PT Astra Serif" w:hAnsi="PT Astra Serif"/>
          <w:sz w:val="26"/>
          <w:szCs w:val="26"/>
        </w:rPr>
        <w:t>;</w:t>
      </w:r>
    </w:p>
    <w:p w:rsidR="00597EB1" w:rsidRDefault="00597EB1" w:rsidP="00106A1B">
      <w:pPr>
        <w:numPr>
          <w:ilvl w:val="0"/>
          <w:numId w:val="15"/>
        </w:numPr>
        <w:spacing w:after="0" w:line="240" w:lineRule="auto"/>
        <w:rPr>
          <w:rFonts w:ascii="PT Astra Serif" w:hAnsi="PT Astra Serif"/>
          <w:sz w:val="26"/>
          <w:szCs w:val="26"/>
        </w:rPr>
      </w:pPr>
      <w:r>
        <w:rPr>
          <w:rFonts w:ascii="PT Astra Serif" w:hAnsi="PT Astra Serif"/>
          <w:sz w:val="26"/>
          <w:szCs w:val="26"/>
        </w:rPr>
        <w:t>рынок</w:t>
      </w:r>
      <w:r w:rsidRPr="00ED5322">
        <w:rPr>
          <w:rFonts w:ascii="PT Astra Serif" w:hAnsi="PT Astra Serif"/>
          <w:sz w:val="26"/>
          <w:szCs w:val="26"/>
        </w:rPr>
        <w:t xml:space="preserve"> выполнения работ по содержанию и текущему ремонту общего им</w:t>
      </w:r>
      <w:r w:rsidRPr="00ED5322">
        <w:rPr>
          <w:rFonts w:ascii="PT Astra Serif" w:hAnsi="PT Astra Serif"/>
          <w:sz w:val="26"/>
          <w:szCs w:val="26"/>
        </w:rPr>
        <w:t>у</w:t>
      </w:r>
      <w:r w:rsidRPr="00ED5322">
        <w:rPr>
          <w:rFonts w:ascii="PT Astra Serif" w:hAnsi="PT Astra Serif"/>
          <w:sz w:val="26"/>
          <w:szCs w:val="26"/>
        </w:rPr>
        <w:t>щества собственников помещения в МКД</w:t>
      </w:r>
      <w:r>
        <w:rPr>
          <w:rFonts w:ascii="PT Astra Serif" w:hAnsi="PT Astra Serif"/>
          <w:sz w:val="26"/>
          <w:szCs w:val="26"/>
        </w:rPr>
        <w:t>;</w:t>
      </w:r>
    </w:p>
    <w:p w:rsidR="00597EB1" w:rsidRPr="00432E34" w:rsidRDefault="00597EB1" w:rsidP="00597EB1">
      <w:pPr>
        <w:spacing w:after="0" w:line="240" w:lineRule="auto"/>
        <w:rPr>
          <w:rFonts w:ascii="PT Astra Serif" w:hAnsi="PT Astra Serif"/>
          <w:sz w:val="26"/>
          <w:szCs w:val="26"/>
        </w:rPr>
      </w:pPr>
      <w:r>
        <w:rPr>
          <w:rFonts w:ascii="PT Astra Serif" w:hAnsi="PT Astra Serif"/>
          <w:sz w:val="26"/>
          <w:szCs w:val="26"/>
        </w:rPr>
        <w:t xml:space="preserve">В то же время необходимо отметить </w:t>
      </w:r>
      <w:r w:rsidRPr="00432E34">
        <w:rPr>
          <w:rFonts w:ascii="PT Astra Serif" w:hAnsi="PT Astra Serif"/>
          <w:sz w:val="26"/>
          <w:szCs w:val="26"/>
        </w:rPr>
        <w:t>значительн</w:t>
      </w:r>
      <w:r>
        <w:rPr>
          <w:rFonts w:ascii="PT Astra Serif" w:hAnsi="PT Astra Serif"/>
          <w:sz w:val="26"/>
          <w:szCs w:val="26"/>
        </w:rPr>
        <w:t>ую</w:t>
      </w:r>
      <w:r w:rsidRPr="00432E34">
        <w:rPr>
          <w:rFonts w:ascii="PT Astra Serif" w:hAnsi="PT Astra Serif"/>
          <w:sz w:val="26"/>
          <w:szCs w:val="26"/>
        </w:rPr>
        <w:t xml:space="preserve"> дол</w:t>
      </w:r>
      <w:r>
        <w:rPr>
          <w:rFonts w:ascii="PT Astra Serif" w:hAnsi="PT Astra Serif"/>
          <w:sz w:val="26"/>
          <w:szCs w:val="26"/>
        </w:rPr>
        <w:t>ю (более 50%)</w:t>
      </w:r>
      <w:r w:rsidRPr="00432E34">
        <w:rPr>
          <w:rFonts w:ascii="PT Astra Serif" w:hAnsi="PT Astra Serif"/>
          <w:sz w:val="26"/>
          <w:szCs w:val="26"/>
        </w:rPr>
        <w:t xml:space="preserve"> затруднившихся ответить,</w:t>
      </w:r>
      <w:r>
        <w:rPr>
          <w:rFonts w:ascii="PT Astra Serif" w:hAnsi="PT Astra Serif"/>
          <w:sz w:val="26"/>
          <w:szCs w:val="26"/>
        </w:rPr>
        <w:t xml:space="preserve"> что</w:t>
      </w:r>
      <w:r w:rsidRPr="00432E34">
        <w:rPr>
          <w:rFonts w:ascii="PT Astra Serif" w:hAnsi="PT Astra Serif"/>
          <w:sz w:val="26"/>
          <w:szCs w:val="26"/>
        </w:rPr>
        <w:t xml:space="preserve"> свидетельствует об ограниченности сегмента потребителей данных услуг.</w:t>
      </w:r>
    </w:p>
    <w:p w:rsidR="00597EB1" w:rsidRPr="00432E34" w:rsidRDefault="00597EB1" w:rsidP="00597EB1">
      <w:pPr>
        <w:spacing w:after="0" w:line="240" w:lineRule="auto"/>
        <w:ind w:firstLine="709"/>
        <w:rPr>
          <w:rFonts w:ascii="PT Astra Serif" w:hAnsi="PT Astra Serif"/>
          <w:sz w:val="26"/>
          <w:szCs w:val="26"/>
        </w:rPr>
      </w:pPr>
      <w:r w:rsidRPr="00432E34">
        <w:rPr>
          <w:rFonts w:ascii="PT Astra Serif" w:hAnsi="PT Astra Serif"/>
          <w:sz w:val="26"/>
          <w:szCs w:val="26"/>
        </w:rPr>
        <w:t>Наиболее удовлетворены потребители состоянием конкуренции между продавц</w:t>
      </w:r>
      <w:r w:rsidRPr="00432E34">
        <w:rPr>
          <w:rFonts w:ascii="PT Astra Serif" w:hAnsi="PT Astra Serif"/>
          <w:sz w:val="26"/>
          <w:szCs w:val="26"/>
        </w:rPr>
        <w:t>а</w:t>
      </w:r>
      <w:r w:rsidRPr="00432E34">
        <w:rPr>
          <w:rFonts w:ascii="PT Astra Serif" w:hAnsi="PT Astra Serif"/>
          <w:sz w:val="26"/>
          <w:szCs w:val="26"/>
        </w:rPr>
        <w:t xml:space="preserve">ми товаров, работ и услуг на рынках </w:t>
      </w:r>
      <w:r>
        <w:rPr>
          <w:rFonts w:ascii="PT Astra Serif" w:hAnsi="PT Astra Serif"/>
          <w:sz w:val="26"/>
          <w:szCs w:val="26"/>
        </w:rPr>
        <w:t>Томской</w:t>
      </w:r>
      <w:r w:rsidRPr="00432E34">
        <w:rPr>
          <w:rFonts w:ascii="PT Astra Serif" w:hAnsi="PT Astra Serif"/>
          <w:sz w:val="26"/>
          <w:szCs w:val="26"/>
        </w:rPr>
        <w:t xml:space="preserve"> области:</w:t>
      </w:r>
    </w:p>
    <w:p w:rsidR="00597EB1" w:rsidRPr="00432E34" w:rsidRDefault="00597EB1" w:rsidP="00106A1B">
      <w:pPr>
        <w:numPr>
          <w:ilvl w:val="0"/>
          <w:numId w:val="7"/>
        </w:numPr>
        <w:spacing w:after="0" w:line="240" w:lineRule="auto"/>
        <w:rPr>
          <w:rFonts w:ascii="PT Astra Serif" w:hAnsi="PT Astra Serif"/>
          <w:sz w:val="26"/>
          <w:szCs w:val="26"/>
        </w:rPr>
      </w:pPr>
      <w:r w:rsidRPr="00432E34">
        <w:rPr>
          <w:rFonts w:ascii="PT Astra Serif" w:hAnsi="PT Astra Serif"/>
          <w:sz w:val="26"/>
          <w:szCs w:val="26"/>
        </w:rPr>
        <w:t>розничная торговля лекарственными препаратами;</w:t>
      </w:r>
    </w:p>
    <w:p w:rsidR="00597EB1" w:rsidRPr="00432E34" w:rsidRDefault="00597EB1" w:rsidP="00106A1B">
      <w:pPr>
        <w:numPr>
          <w:ilvl w:val="0"/>
          <w:numId w:val="7"/>
        </w:numPr>
        <w:spacing w:after="0" w:line="240" w:lineRule="auto"/>
        <w:rPr>
          <w:rFonts w:ascii="PT Astra Serif" w:hAnsi="PT Astra Serif"/>
          <w:sz w:val="26"/>
          <w:szCs w:val="26"/>
        </w:rPr>
      </w:pPr>
      <w:r>
        <w:rPr>
          <w:rFonts w:ascii="PT Astra Serif" w:hAnsi="PT Astra Serif"/>
          <w:sz w:val="26"/>
          <w:szCs w:val="26"/>
        </w:rPr>
        <w:t>рынок</w:t>
      </w:r>
      <w:r w:rsidRPr="00432E34">
        <w:rPr>
          <w:rFonts w:ascii="PT Astra Serif" w:hAnsi="PT Astra Serif"/>
          <w:sz w:val="26"/>
          <w:szCs w:val="26"/>
        </w:rPr>
        <w:t xml:space="preserve"> дополнительного образования детей;</w:t>
      </w:r>
    </w:p>
    <w:p w:rsidR="00597EB1" w:rsidRDefault="00597EB1" w:rsidP="00106A1B">
      <w:pPr>
        <w:numPr>
          <w:ilvl w:val="0"/>
          <w:numId w:val="7"/>
        </w:numPr>
        <w:spacing w:after="0" w:line="240" w:lineRule="auto"/>
        <w:rPr>
          <w:rFonts w:ascii="PT Astra Serif" w:hAnsi="PT Astra Serif"/>
          <w:sz w:val="26"/>
          <w:szCs w:val="26"/>
        </w:rPr>
      </w:pPr>
      <w:r>
        <w:rPr>
          <w:rFonts w:ascii="PT Astra Serif" w:hAnsi="PT Astra Serif"/>
          <w:sz w:val="26"/>
          <w:szCs w:val="26"/>
        </w:rPr>
        <w:t>рынок дошкольного образования;</w:t>
      </w:r>
    </w:p>
    <w:p w:rsidR="00597EB1" w:rsidRPr="00432E34" w:rsidRDefault="00597EB1" w:rsidP="00106A1B">
      <w:pPr>
        <w:numPr>
          <w:ilvl w:val="0"/>
          <w:numId w:val="7"/>
        </w:numPr>
        <w:spacing w:after="0" w:line="240" w:lineRule="auto"/>
        <w:rPr>
          <w:rFonts w:ascii="PT Astra Serif" w:hAnsi="PT Astra Serif"/>
          <w:sz w:val="26"/>
          <w:szCs w:val="26"/>
        </w:rPr>
      </w:pPr>
      <w:r>
        <w:rPr>
          <w:rFonts w:ascii="PT Astra Serif" w:hAnsi="PT Astra Serif"/>
          <w:sz w:val="26"/>
          <w:szCs w:val="26"/>
        </w:rPr>
        <w:t>рынок услуг по перевозке пассажиров и багажа легковым такси.</w:t>
      </w:r>
    </w:p>
    <w:p w:rsidR="00597EB1" w:rsidRDefault="00597EB1" w:rsidP="00597EB1">
      <w:pPr>
        <w:spacing w:after="0" w:line="240" w:lineRule="auto"/>
        <w:ind w:firstLine="709"/>
        <w:rPr>
          <w:rFonts w:ascii="PT Astra Serif" w:hAnsi="PT Astra Serif"/>
          <w:sz w:val="26"/>
          <w:szCs w:val="26"/>
        </w:rPr>
      </w:pPr>
      <w:proofErr w:type="gramStart"/>
      <w:r>
        <w:rPr>
          <w:rFonts w:ascii="PT Astra Serif" w:hAnsi="PT Astra Serif"/>
          <w:sz w:val="26"/>
          <w:szCs w:val="26"/>
        </w:rPr>
        <w:t>34%</w:t>
      </w:r>
      <w:r w:rsidRPr="00432E34">
        <w:rPr>
          <w:rFonts w:ascii="PT Astra Serif" w:hAnsi="PT Astra Serif"/>
          <w:sz w:val="26"/>
          <w:szCs w:val="26"/>
        </w:rPr>
        <w:t xml:space="preserve"> опрошенных удовлетворены уровнем цен на исследуемых рынках товаров, работ и услуг </w:t>
      </w:r>
      <w:r>
        <w:rPr>
          <w:rFonts w:ascii="PT Astra Serif" w:hAnsi="PT Astra Serif"/>
          <w:sz w:val="26"/>
          <w:szCs w:val="26"/>
        </w:rPr>
        <w:t>Томской</w:t>
      </w:r>
      <w:r w:rsidRPr="00432E34">
        <w:rPr>
          <w:rFonts w:ascii="PT Astra Serif" w:hAnsi="PT Astra Serif"/>
          <w:sz w:val="26"/>
          <w:szCs w:val="26"/>
        </w:rPr>
        <w:t xml:space="preserve"> области, не удовлетворены стоимостью товаров, работ и услуг </w:t>
      </w:r>
      <w:r w:rsidRPr="00396689">
        <w:rPr>
          <w:rFonts w:ascii="PT Astra Serif" w:hAnsi="PT Astra Serif"/>
          <w:sz w:val="26"/>
          <w:szCs w:val="26"/>
        </w:rPr>
        <w:t>29% респондентов</w:t>
      </w:r>
      <w:r w:rsidRPr="00432E34">
        <w:rPr>
          <w:rFonts w:ascii="PT Astra Serif" w:hAnsi="PT Astra Serif"/>
          <w:sz w:val="26"/>
          <w:szCs w:val="26"/>
        </w:rPr>
        <w:t xml:space="preserve">. </w:t>
      </w:r>
      <w:proofErr w:type="gramEnd"/>
    </w:p>
    <w:p w:rsidR="00597EB1" w:rsidRDefault="00597EB1" w:rsidP="00597EB1">
      <w:pPr>
        <w:spacing w:after="0" w:line="240" w:lineRule="auto"/>
        <w:ind w:firstLine="709"/>
        <w:rPr>
          <w:rFonts w:ascii="PT Astra Serif" w:hAnsi="PT Astra Serif"/>
          <w:sz w:val="26"/>
          <w:szCs w:val="26"/>
        </w:rPr>
      </w:pPr>
    </w:p>
    <w:p w:rsidR="00597EB1" w:rsidRPr="00B42E4F" w:rsidRDefault="00597EB1" w:rsidP="00597EB1">
      <w:pPr>
        <w:spacing w:after="0" w:line="240" w:lineRule="auto"/>
        <w:ind w:firstLine="709"/>
        <w:jc w:val="center"/>
        <w:rPr>
          <w:rFonts w:ascii="PT Astra Serif" w:hAnsi="PT Astra Serif"/>
          <w:b/>
          <w:sz w:val="26"/>
          <w:szCs w:val="26"/>
        </w:rPr>
      </w:pPr>
      <w:r w:rsidRPr="00B42E4F">
        <w:rPr>
          <w:rFonts w:ascii="PT Astra Serif" w:hAnsi="PT Astra Serif"/>
          <w:b/>
          <w:sz w:val="26"/>
          <w:szCs w:val="26"/>
        </w:rPr>
        <w:t>Уровень удовлетворенности респондентов уровнем цен товаров, работ и услуг на товарных рынках Томской области</w:t>
      </w:r>
    </w:p>
    <w:p w:rsidR="00597EB1" w:rsidRDefault="00597EB1" w:rsidP="00597EB1">
      <w:pPr>
        <w:spacing w:after="0" w:line="240" w:lineRule="auto"/>
        <w:jc w:val="center"/>
        <w:rPr>
          <w:rFonts w:ascii="PT Astra Serif" w:hAnsi="PT Astra Serif"/>
        </w:rPr>
      </w:pPr>
      <w:r w:rsidRPr="00E917CC">
        <w:rPr>
          <w:rFonts w:ascii="PT Astra Serif" w:hAnsi="PT Astra Serif"/>
        </w:rPr>
        <w:t>(доля респондентов</w:t>
      </w:r>
      <w:r>
        <w:rPr>
          <w:rFonts w:ascii="PT Astra Serif" w:hAnsi="PT Astra Serif"/>
        </w:rPr>
        <w:t>,</w:t>
      </w:r>
      <w:r w:rsidRPr="00E917CC">
        <w:rPr>
          <w:rFonts w:ascii="PT Astra Serif" w:hAnsi="PT Astra Serif"/>
        </w:rPr>
        <w:t xml:space="preserve"> ответивших «</w:t>
      </w:r>
      <w:proofErr w:type="gramStart"/>
      <w:r w:rsidRPr="00E917CC">
        <w:rPr>
          <w:rFonts w:ascii="PT Astra Serif" w:hAnsi="PT Astra Serif"/>
        </w:rPr>
        <w:t>удовлетворен</w:t>
      </w:r>
      <w:proofErr w:type="gramEnd"/>
      <w:r w:rsidRPr="00E917CC">
        <w:rPr>
          <w:rFonts w:ascii="PT Astra Serif" w:hAnsi="PT Astra Serif"/>
        </w:rPr>
        <w:t>»</w:t>
      </w:r>
      <w:r>
        <w:rPr>
          <w:rFonts w:ascii="PT Astra Serif" w:hAnsi="PT Astra Serif"/>
        </w:rPr>
        <w:t>, «скорее удовлетворен»</w:t>
      </w:r>
      <w:r w:rsidRPr="00E917CC">
        <w:rPr>
          <w:rFonts w:ascii="PT Astra Serif" w:hAnsi="PT Astra Serif"/>
        </w:rPr>
        <w:t>)</w:t>
      </w:r>
    </w:p>
    <w:p w:rsidR="00597EB1" w:rsidRPr="00B42E4F" w:rsidRDefault="00597EB1" w:rsidP="00597EB1">
      <w:pPr>
        <w:spacing w:after="0" w:line="240" w:lineRule="auto"/>
        <w:jc w:val="center"/>
        <w:rPr>
          <w:rFonts w:ascii="PT Astra Serif" w:hAnsi="PT Astra Serif"/>
          <w:sz w:val="10"/>
          <w:szCs w:val="10"/>
        </w:rPr>
      </w:pPr>
    </w:p>
    <w:tbl>
      <w:tblPr>
        <w:tblW w:w="1033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6064"/>
        <w:gridCol w:w="1984"/>
        <w:gridCol w:w="1700"/>
      </w:tblGrid>
      <w:tr w:rsidR="00597EB1" w:rsidRPr="00432E34" w:rsidTr="00597EB1">
        <w:trPr>
          <w:cantSplit/>
          <w:trHeight w:val="352"/>
        </w:trPr>
        <w:tc>
          <w:tcPr>
            <w:tcW w:w="582" w:type="dxa"/>
            <w:vMerge w:val="restart"/>
            <w:vAlign w:val="center"/>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 xml:space="preserve">№ </w:t>
            </w:r>
            <w:proofErr w:type="gramStart"/>
            <w:r w:rsidRPr="00B42E4F">
              <w:rPr>
                <w:rFonts w:ascii="PT Astra Serif" w:hAnsi="PT Astra Serif"/>
                <w:b/>
                <w:bCs/>
              </w:rPr>
              <w:t>п</w:t>
            </w:r>
            <w:proofErr w:type="gramEnd"/>
            <w:r w:rsidRPr="00B42E4F">
              <w:rPr>
                <w:rFonts w:ascii="PT Astra Serif" w:hAnsi="PT Astra Serif"/>
                <w:b/>
                <w:bCs/>
              </w:rPr>
              <w:t>/п</w:t>
            </w:r>
          </w:p>
        </w:tc>
        <w:tc>
          <w:tcPr>
            <w:tcW w:w="6064" w:type="dxa"/>
            <w:vMerge w:val="restart"/>
            <w:shd w:val="clear" w:color="auto" w:fill="auto"/>
            <w:noWrap/>
            <w:vAlign w:val="center"/>
            <w:hideMark/>
          </w:tcPr>
          <w:p w:rsidR="00597EB1" w:rsidRPr="00B42E4F" w:rsidRDefault="00597EB1" w:rsidP="00597EB1">
            <w:pPr>
              <w:spacing w:after="0" w:line="240" w:lineRule="auto"/>
              <w:ind w:firstLine="709"/>
              <w:jc w:val="center"/>
              <w:rPr>
                <w:rFonts w:ascii="PT Astra Serif" w:hAnsi="PT Astra Serif"/>
                <w:b/>
                <w:bCs/>
              </w:rPr>
            </w:pPr>
            <w:r w:rsidRPr="00B42E4F">
              <w:rPr>
                <w:rFonts w:ascii="PT Astra Serif" w:hAnsi="PT Astra Serif"/>
                <w:b/>
                <w:bCs/>
              </w:rPr>
              <w:t>РЫНОК</w:t>
            </w:r>
          </w:p>
        </w:tc>
        <w:tc>
          <w:tcPr>
            <w:tcW w:w="3684" w:type="dxa"/>
            <w:gridSpan w:val="2"/>
            <w:shd w:val="clear" w:color="auto" w:fill="auto"/>
            <w:noWrap/>
            <w:vAlign w:val="center"/>
            <w:hideMark/>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 xml:space="preserve">Доля, </w:t>
            </w:r>
            <w:proofErr w:type="gramStart"/>
            <w:r w:rsidRPr="00B42E4F">
              <w:rPr>
                <w:rFonts w:ascii="PT Astra Serif" w:hAnsi="PT Astra Serif"/>
                <w:b/>
                <w:bCs/>
              </w:rPr>
              <w:t>в</w:t>
            </w:r>
            <w:proofErr w:type="gramEnd"/>
            <w:r w:rsidRPr="00B42E4F">
              <w:rPr>
                <w:rFonts w:ascii="PT Astra Serif" w:hAnsi="PT Astra Serif"/>
                <w:b/>
                <w:bCs/>
              </w:rPr>
              <w:t xml:space="preserve"> %</w:t>
            </w:r>
          </w:p>
        </w:tc>
      </w:tr>
      <w:tr w:rsidR="00597EB1" w:rsidRPr="00432E34" w:rsidTr="00597EB1">
        <w:trPr>
          <w:cantSplit/>
          <w:trHeight w:val="352"/>
        </w:trPr>
        <w:tc>
          <w:tcPr>
            <w:tcW w:w="582" w:type="dxa"/>
            <w:vMerge/>
            <w:vAlign w:val="center"/>
          </w:tcPr>
          <w:p w:rsidR="00597EB1" w:rsidRPr="00B42E4F" w:rsidRDefault="00597EB1" w:rsidP="00597EB1">
            <w:pPr>
              <w:spacing w:after="0" w:line="240" w:lineRule="auto"/>
              <w:ind w:firstLine="709"/>
              <w:jc w:val="center"/>
              <w:rPr>
                <w:rFonts w:ascii="PT Astra Serif" w:hAnsi="PT Astra Serif"/>
                <w:b/>
                <w:bCs/>
              </w:rPr>
            </w:pPr>
          </w:p>
        </w:tc>
        <w:tc>
          <w:tcPr>
            <w:tcW w:w="6064" w:type="dxa"/>
            <w:vMerge/>
            <w:shd w:val="clear" w:color="auto" w:fill="auto"/>
            <w:noWrap/>
            <w:vAlign w:val="center"/>
          </w:tcPr>
          <w:p w:rsidR="00597EB1" w:rsidRPr="00B42E4F" w:rsidRDefault="00597EB1" w:rsidP="00597EB1">
            <w:pPr>
              <w:spacing w:after="0" w:line="240" w:lineRule="auto"/>
              <w:ind w:firstLine="709"/>
              <w:jc w:val="center"/>
              <w:rPr>
                <w:rFonts w:ascii="PT Astra Serif" w:hAnsi="PT Astra Serif"/>
                <w:b/>
                <w:bCs/>
              </w:rPr>
            </w:pPr>
          </w:p>
        </w:tc>
        <w:tc>
          <w:tcPr>
            <w:tcW w:w="1984" w:type="dxa"/>
            <w:tcBorders>
              <w:bottom w:val="single" w:sz="4" w:space="0" w:color="auto"/>
            </w:tcBorders>
            <w:shd w:val="clear" w:color="auto" w:fill="auto"/>
            <w:noWrap/>
            <w:vAlign w:val="center"/>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2019</w:t>
            </w:r>
          </w:p>
        </w:tc>
        <w:tc>
          <w:tcPr>
            <w:tcW w:w="1700" w:type="dxa"/>
            <w:tcBorders>
              <w:bottom w:val="single" w:sz="4" w:space="0" w:color="auto"/>
            </w:tcBorders>
            <w:vAlign w:val="center"/>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2020</w:t>
            </w:r>
          </w:p>
        </w:tc>
      </w:tr>
      <w:tr w:rsidR="00597EB1" w:rsidRPr="00432E34" w:rsidTr="00597EB1">
        <w:trPr>
          <w:cantSplit/>
          <w:trHeight w:hRule="exact" w:val="589"/>
        </w:trPr>
        <w:tc>
          <w:tcPr>
            <w:tcW w:w="582" w:type="dxa"/>
            <w:vAlign w:val="center"/>
          </w:tcPr>
          <w:p w:rsidR="00597EB1" w:rsidRPr="00432E34"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дошкольного образования</w:t>
            </w:r>
          </w:p>
        </w:tc>
        <w:tc>
          <w:tcPr>
            <w:tcW w:w="1984"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59</w:t>
            </w:r>
          </w:p>
        </w:tc>
        <w:tc>
          <w:tcPr>
            <w:tcW w:w="1700"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56</w:t>
            </w:r>
          </w:p>
        </w:tc>
      </w:tr>
      <w:tr w:rsidR="00597EB1" w:rsidRPr="00432E34" w:rsidTr="00597EB1">
        <w:trPr>
          <w:cantSplit/>
          <w:trHeight w:hRule="exact" w:val="589"/>
        </w:trPr>
        <w:tc>
          <w:tcPr>
            <w:tcW w:w="582" w:type="dxa"/>
            <w:vAlign w:val="center"/>
          </w:tcPr>
          <w:p w:rsidR="00597EB1" w:rsidRPr="00432E34"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среднего профессионального образования</w:t>
            </w:r>
          </w:p>
        </w:tc>
        <w:tc>
          <w:tcPr>
            <w:tcW w:w="1984"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39</w:t>
            </w:r>
          </w:p>
        </w:tc>
        <w:tc>
          <w:tcPr>
            <w:tcW w:w="1700"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42</w:t>
            </w:r>
          </w:p>
        </w:tc>
      </w:tr>
      <w:tr w:rsidR="00597EB1" w:rsidRPr="00432E34" w:rsidTr="00597EB1">
        <w:trPr>
          <w:cantSplit/>
          <w:trHeight w:hRule="exact" w:val="618"/>
        </w:trPr>
        <w:tc>
          <w:tcPr>
            <w:tcW w:w="582" w:type="dxa"/>
            <w:vAlign w:val="center"/>
          </w:tcPr>
          <w:p w:rsidR="00597EB1" w:rsidRPr="00432E34"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дополнительного образования детей</w:t>
            </w:r>
          </w:p>
        </w:tc>
        <w:tc>
          <w:tcPr>
            <w:tcW w:w="1984"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62</w:t>
            </w:r>
          </w:p>
        </w:tc>
        <w:tc>
          <w:tcPr>
            <w:tcW w:w="1700"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59</w:t>
            </w:r>
          </w:p>
        </w:tc>
      </w:tr>
      <w:tr w:rsidR="00597EB1" w:rsidRPr="00432E34" w:rsidTr="00597EB1">
        <w:trPr>
          <w:cantSplit/>
          <w:trHeight w:hRule="exact" w:val="369"/>
        </w:trPr>
        <w:tc>
          <w:tcPr>
            <w:tcW w:w="582" w:type="dxa"/>
            <w:vAlign w:val="center"/>
          </w:tcPr>
          <w:p w:rsidR="00597EB1" w:rsidRPr="00432E34"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медицинских услуг</w:t>
            </w:r>
          </w:p>
        </w:tc>
        <w:tc>
          <w:tcPr>
            <w:tcW w:w="1984"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34</w:t>
            </w:r>
          </w:p>
        </w:tc>
        <w:tc>
          <w:tcPr>
            <w:tcW w:w="1700"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26</w:t>
            </w:r>
          </w:p>
        </w:tc>
      </w:tr>
      <w:tr w:rsidR="00597EB1" w:rsidRPr="00432E34" w:rsidTr="00597EB1">
        <w:trPr>
          <w:cantSplit/>
          <w:trHeight w:hRule="exact" w:val="369"/>
        </w:trPr>
        <w:tc>
          <w:tcPr>
            <w:tcW w:w="582" w:type="dxa"/>
            <w:vAlign w:val="center"/>
          </w:tcPr>
          <w:p w:rsidR="00597EB1" w:rsidRPr="00432E34"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розничная торговля лекарственными препаратами</w:t>
            </w:r>
          </w:p>
        </w:tc>
        <w:tc>
          <w:tcPr>
            <w:tcW w:w="1984"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67</w:t>
            </w:r>
          </w:p>
        </w:tc>
        <w:tc>
          <w:tcPr>
            <w:tcW w:w="1700"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43</w:t>
            </w:r>
          </w:p>
        </w:tc>
      </w:tr>
      <w:tr w:rsidR="00597EB1" w:rsidRPr="00432E34" w:rsidTr="00597EB1">
        <w:trPr>
          <w:cantSplit/>
          <w:trHeight w:hRule="exact" w:val="678"/>
        </w:trPr>
        <w:tc>
          <w:tcPr>
            <w:tcW w:w="582" w:type="dxa"/>
            <w:vAlign w:val="center"/>
          </w:tcPr>
          <w:p w:rsidR="00597EB1" w:rsidRPr="00432E34"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психолого-педагогического сопровождения детей с ограниченными возможностями здоровья</w:t>
            </w:r>
          </w:p>
        </w:tc>
        <w:tc>
          <w:tcPr>
            <w:tcW w:w="1984"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31</w:t>
            </w:r>
          </w:p>
        </w:tc>
        <w:tc>
          <w:tcPr>
            <w:tcW w:w="1700"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35</w:t>
            </w:r>
          </w:p>
        </w:tc>
      </w:tr>
      <w:tr w:rsidR="00597EB1" w:rsidRPr="007B3928" w:rsidTr="00597EB1">
        <w:trPr>
          <w:cantSplit/>
          <w:trHeight w:hRule="exact" w:val="369"/>
        </w:trPr>
        <w:tc>
          <w:tcPr>
            <w:tcW w:w="582" w:type="dxa"/>
            <w:vAlign w:val="center"/>
          </w:tcPr>
          <w:p w:rsidR="00597EB1" w:rsidRPr="00432E34"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социальных услуг</w:t>
            </w:r>
          </w:p>
        </w:tc>
        <w:tc>
          <w:tcPr>
            <w:tcW w:w="1984" w:type="dxa"/>
            <w:shd w:val="clear" w:color="auto" w:fill="auto"/>
            <w:noWrap/>
            <w:vAlign w:val="center"/>
          </w:tcPr>
          <w:p w:rsidR="00597EB1" w:rsidRPr="007B3928" w:rsidRDefault="00597EB1" w:rsidP="00597EB1">
            <w:pPr>
              <w:spacing w:after="0" w:line="240" w:lineRule="auto"/>
              <w:jc w:val="center"/>
              <w:rPr>
                <w:rFonts w:ascii="PT Astra Serif" w:hAnsi="PT Astra Serif"/>
              </w:rPr>
            </w:pPr>
            <w:r>
              <w:rPr>
                <w:rFonts w:ascii="PT Astra Serif" w:hAnsi="PT Astra Serif"/>
              </w:rPr>
              <w:t>29</w:t>
            </w:r>
          </w:p>
        </w:tc>
        <w:tc>
          <w:tcPr>
            <w:tcW w:w="1700" w:type="dxa"/>
            <w:shd w:val="clear" w:color="auto" w:fill="auto"/>
            <w:vAlign w:val="center"/>
          </w:tcPr>
          <w:p w:rsidR="00597EB1" w:rsidRPr="007B3928" w:rsidRDefault="00597EB1" w:rsidP="00597EB1">
            <w:pPr>
              <w:spacing w:after="0" w:line="240" w:lineRule="auto"/>
              <w:jc w:val="center"/>
              <w:rPr>
                <w:rFonts w:ascii="PT Astra Serif" w:hAnsi="PT Astra Serif"/>
              </w:rPr>
            </w:pPr>
            <w:r>
              <w:rPr>
                <w:rFonts w:ascii="PT Astra Serif" w:hAnsi="PT Astra Serif"/>
              </w:rPr>
              <w:t>44</w:t>
            </w:r>
          </w:p>
        </w:tc>
      </w:tr>
      <w:tr w:rsidR="00597EB1" w:rsidRPr="00432E34" w:rsidTr="00597EB1">
        <w:trPr>
          <w:cantSplit/>
          <w:trHeight w:hRule="exact" w:val="369"/>
        </w:trPr>
        <w:tc>
          <w:tcPr>
            <w:tcW w:w="582" w:type="dxa"/>
            <w:vAlign w:val="center"/>
          </w:tcPr>
          <w:p w:rsidR="00597EB1" w:rsidRPr="00432E34"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теплоснабжения</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33</w:t>
            </w:r>
          </w:p>
        </w:tc>
      </w:tr>
      <w:tr w:rsidR="00597EB1" w:rsidRPr="00432E34" w:rsidTr="00597EB1">
        <w:trPr>
          <w:cantSplit/>
          <w:trHeight w:hRule="exact" w:val="588"/>
        </w:trPr>
        <w:tc>
          <w:tcPr>
            <w:tcW w:w="582" w:type="dxa"/>
            <w:vAlign w:val="center"/>
          </w:tcPr>
          <w:p w:rsidR="00597EB1"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 услуг по сбору и транспортированию твердых коммунальных отходов</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44</w:t>
            </w:r>
          </w:p>
        </w:tc>
      </w:tr>
      <w:tr w:rsidR="00597EB1" w:rsidRPr="00432E34" w:rsidTr="00597EB1">
        <w:trPr>
          <w:cantSplit/>
          <w:trHeight w:hRule="exact" w:val="588"/>
        </w:trPr>
        <w:tc>
          <w:tcPr>
            <w:tcW w:w="582" w:type="dxa"/>
            <w:vAlign w:val="center"/>
          </w:tcPr>
          <w:p w:rsidR="00597EB1"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Default="00597EB1" w:rsidP="00597EB1">
            <w:pPr>
              <w:spacing w:after="0" w:line="240" w:lineRule="auto"/>
              <w:jc w:val="left"/>
              <w:rPr>
                <w:rFonts w:ascii="PT Astra Serif" w:hAnsi="PT Astra Serif"/>
                <w:color w:val="000000"/>
              </w:rPr>
            </w:pPr>
            <w:r>
              <w:rPr>
                <w:rFonts w:ascii="PT Astra Serif" w:hAnsi="PT Astra Serif"/>
                <w:color w:val="000000"/>
              </w:rPr>
              <w:t>Рынок выполнения работ по благоустройству горо</w:t>
            </w:r>
            <w:r>
              <w:rPr>
                <w:rFonts w:ascii="PT Astra Serif" w:hAnsi="PT Astra Serif"/>
                <w:color w:val="000000"/>
              </w:rPr>
              <w:t>д</w:t>
            </w:r>
            <w:r>
              <w:rPr>
                <w:rFonts w:ascii="PT Astra Serif" w:hAnsi="PT Astra Serif"/>
                <w:color w:val="000000"/>
              </w:rPr>
              <w:t>ской среды</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55</w:t>
            </w:r>
          </w:p>
        </w:tc>
      </w:tr>
      <w:tr w:rsidR="00597EB1" w:rsidRPr="00432E34" w:rsidTr="00597EB1">
        <w:trPr>
          <w:cantSplit/>
          <w:trHeight w:hRule="exact" w:val="818"/>
        </w:trPr>
        <w:tc>
          <w:tcPr>
            <w:tcW w:w="582" w:type="dxa"/>
            <w:vAlign w:val="center"/>
          </w:tcPr>
          <w:p w:rsidR="00597EB1" w:rsidRPr="00432E34"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выполнения работ по содержанию и текущему ремонту общего имущества собственников помещ</w:t>
            </w:r>
            <w:r w:rsidRPr="00432E34">
              <w:rPr>
                <w:rFonts w:ascii="PT Astra Serif" w:hAnsi="PT Astra Serif"/>
                <w:color w:val="000000"/>
              </w:rPr>
              <w:t>е</w:t>
            </w:r>
            <w:r w:rsidRPr="00432E34">
              <w:rPr>
                <w:rFonts w:ascii="PT Astra Serif" w:hAnsi="PT Astra Serif"/>
                <w:color w:val="000000"/>
              </w:rPr>
              <w:t>ния в МКД</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32</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26</w:t>
            </w:r>
          </w:p>
        </w:tc>
      </w:tr>
      <w:tr w:rsidR="00597EB1" w:rsidRPr="00432E34" w:rsidTr="00597EB1">
        <w:trPr>
          <w:cantSplit/>
          <w:trHeight w:hRule="exact" w:val="438"/>
        </w:trPr>
        <w:tc>
          <w:tcPr>
            <w:tcW w:w="582" w:type="dxa"/>
            <w:vAlign w:val="center"/>
          </w:tcPr>
          <w:p w:rsidR="00597EB1" w:rsidRPr="00432E34"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поставки сжиженного газа в баллонах</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24</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18</w:t>
            </w:r>
          </w:p>
        </w:tc>
      </w:tr>
      <w:tr w:rsidR="00597EB1" w:rsidRPr="00432E34" w:rsidTr="00597EB1">
        <w:trPr>
          <w:cantSplit/>
          <w:trHeight w:hRule="exact" w:val="577"/>
        </w:trPr>
        <w:tc>
          <w:tcPr>
            <w:tcW w:w="582" w:type="dxa"/>
            <w:vAlign w:val="center"/>
          </w:tcPr>
          <w:p w:rsidR="00597EB1" w:rsidRPr="00432E34"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купли-продажи электрической энергии</w:t>
            </w:r>
            <w:r>
              <w:rPr>
                <w:rFonts w:ascii="PT Astra Serif" w:hAnsi="PT Astra Serif"/>
                <w:color w:val="000000"/>
              </w:rPr>
              <w:t xml:space="preserve"> на ро</w:t>
            </w:r>
            <w:r>
              <w:rPr>
                <w:rFonts w:ascii="PT Astra Serif" w:hAnsi="PT Astra Serif"/>
                <w:color w:val="000000"/>
              </w:rPr>
              <w:t>з</w:t>
            </w:r>
            <w:r>
              <w:rPr>
                <w:rFonts w:ascii="PT Astra Serif" w:hAnsi="PT Astra Serif"/>
                <w:color w:val="000000"/>
              </w:rPr>
              <w:t>ничном рынке электроэнергии</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32</w:t>
            </w:r>
          </w:p>
        </w:tc>
      </w:tr>
      <w:tr w:rsidR="00597EB1" w:rsidRPr="00432E34" w:rsidTr="00597EB1">
        <w:trPr>
          <w:cantSplit/>
          <w:trHeight w:hRule="exact" w:val="577"/>
        </w:trPr>
        <w:tc>
          <w:tcPr>
            <w:tcW w:w="582" w:type="dxa"/>
            <w:vAlign w:val="center"/>
          </w:tcPr>
          <w:p w:rsidR="00597EB1"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 производства электрической энергии на розни</w:t>
            </w:r>
            <w:r>
              <w:rPr>
                <w:rFonts w:ascii="PT Astra Serif" w:hAnsi="PT Astra Serif"/>
                <w:color w:val="000000"/>
              </w:rPr>
              <w:t>ч</w:t>
            </w:r>
            <w:r>
              <w:rPr>
                <w:rFonts w:ascii="PT Astra Serif" w:hAnsi="PT Astra Serif"/>
                <w:color w:val="000000"/>
              </w:rPr>
              <w:t>ном рынке в режиме когенерации</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25</w:t>
            </w:r>
          </w:p>
        </w:tc>
      </w:tr>
      <w:tr w:rsidR="00597EB1" w:rsidRPr="00432E34" w:rsidTr="00597EB1">
        <w:trPr>
          <w:cantSplit/>
          <w:trHeight w:hRule="exact" w:val="982"/>
        </w:trPr>
        <w:tc>
          <w:tcPr>
            <w:tcW w:w="582" w:type="dxa"/>
            <w:vAlign w:val="center"/>
          </w:tcPr>
          <w:p w:rsidR="00597EB1" w:rsidRPr="00A66829"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оказания услуг по перевозке пассажиров автомобильным транспортом по муниципальным мар</w:t>
            </w:r>
            <w:r w:rsidRPr="00A66829">
              <w:rPr>
                <w:rFonts w:ascii="PT Astra Serif" w:hAnsi="PT Astra Serif"/>
                <w:color w:val="000000"/>
              </w:rPr>
              <w:t>ш</w:t>
            </w:r>
            <w:r w:rsidRPr="00A66829">
              <w:rPr>
                <w:rFonts w:ascii="PT Astra Serif" w:hAnsi="PT Astra Serif"/>
                <w:color w:val="000000"/>
              </w:rPr>
              <w:t>рутам регулярных перевозок</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48</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44</w:t>
            </w:r>
          </w:p>
        </w:tc>
      </w:tr>
      <w:tr w:rsidR="00597EB1" w:rsidRPr="00432E34" w:rsidTr="00597EB1">
        <w:trPr>
          <w:cantSplit/>
          <w:trHeight w:hRule="exact" w:val="982"/>
        </w:trPr>
        <w:tc>
          <w:tcPr>
            <w:tcW w:w="582" w:type="dxa"/>
            <w:vAlign w:val="center"/>
          </w:tcPr>
          <w:p w:rsidR="00597EB1" w:rsidRPr="00A66829"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A6682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оказания услуг по перевозке пассажиров автомобильным транспортом по межмуниципальным маршр</w:t>
            </w:r>
            <w:r w:rsidRPr="00A66829">
              <w:rPr>
                <w:rFonts w:ascii="PT Astra Serif" w:hAnsi="PT Astra Serif"/>
                <w:color w:val="000000"/>
              </w:rPr>
              <w:t>у</w:t>
            </w:r>
            <w:r w:rsidRPr="00A66829">
              <w:rPr>
                <w:rFonts w:ascii="PT Astra Serif" w:hAnsi="PT Astra Serif"/>
                <w:color w:val="000000"/>
              </w:rPr>
              <w:t>там регулярных перевозок</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42</w:t>
            </w:r>
          </w:p>
        </w:tc>
      </w:tr>
      <w:tr w:rsidR="00597EB1" w:rsidRPr="00432E34" w:rsidTr="00597EB1">
        <w:trPr>
          <w:cantSplit/>
          <w:trHeight w:hRule="exact" w:val="686"/>
        </w:trPr>
        <w:tc>
          <w:tcPr>
            <w:tcW w:w="582" w:type="dxa"/>
            <w:vAlign w:val="center"/>
          </w:tcPr>
          <w:p w:rsidR="00597EB1" w:rsidRPr="00A66829"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A6682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оказания услуг по перевозке пассажиров и б</w:t>
            </w:r>
            <w:r w:rsidRPr="00A66829">
              <w:rPr>
                <w:rFonts w:ascii="PT Astra Serif" w:hAnsi="PT Astra Serif"/>
                <w:color w:val="000000"/>
              </w:rPr>
              <w:t>а</w:t>
            </w:r>
            <w:r w:rsidRPr="00A66829">
              <w:rPr>
                <w:rFonts w:ascii="PT Astra Serif" w:hAnsi="PT Astra Serif"/>
                <w:color w:val="000000"/>
              </w:rPr>
              <w:t xml:space="preserve">гажа легковым такси на территории </w:t>
            </w:r>
            <w:r>
              <w:rPr>
                <w:rFonts w:ascii="PT Astra Serif" w:hAnsi="PT Astra Serif"/>
                <w:color w:val="000000"/>
              </w:rPr>
              <w:t>Томской</w:t>
            </w:r>
            <w:r w:rsidRPr="00A66829">
              <w:rPr>
                <w:rFonts w:ascii="PT Astra Serif" w:hAnsi="PT Astra Serif"/>
                <w:color w:val="000000"/>
              </w:rPr>
              <w:t xml:space="preserve"> области</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59</w:t>
            </w:r>
          </w:p>
        </w:tc>
      </w:tr>
      <w:tr w:rsidR="00597EB1" w:rsidRPr="00432E34" w:rsidTr="00597EB1">
        <w:trPr>
          <w:cantSplit/>
          <w:trHeight w:hRule="exact" w:val="693"/>
        </w:trPr>
        <w:tc>
          <w:tcPr>
            <w:tcW w:w="582" w:type="dxa"/>
            <w:vAlign w:val="center"/>
          </w:tcPr>
          <w:p w:rsidR="00597EB1" w:rsidRPr="00432E34"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оказания услуг по ремонту автотранспортных средств</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32</w:t>
            </w:r>
          </w:p>
        </w:tc>
      </w:tr>
      <w:tr w:rsidR="00597EB1" w:rsidRPr="00432E34" w:rsidTr="00597EB1">
        <w:trPr>
          <w:cantSplit/>
          <w:trHeight w:hRule="exact" w:val="862"/>
        </w:trPr>
        <w:tc>
          <w:tcPr>
            <w:tcW w:w="582" w:type="dxa"/>
            <w:vAlign w:val="center"/>
          </w:tcPr>
          <w:p w:rsidR="00597EB1" w:rsidRPr="00A66829"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услуг связи, в том числе услуг по предоставл</w:t>
            </w:r>
            <w:r w:rsidRPr="00A66829">
              <w:rPr>
                <w:rFonts w:ascii="PT Astra Serif" w:hAnsi="PT Astra Serif"/>
                <w:color w:val="000000"/>
              </w:rPr>
              <w:t>е</w:t>
            </w:r>
            <w:r w:rsidRPr="00A66829">
              <w:rPr>
                <w:rFonts w:ascii="PT Astra Serif" w:hAnsi="PT Astra Serif"/>
                <w:color w:val="000000"/>
              </w:rPr>
              <w:t>нию широкополосного доступа к информационно-телекоммуникационной сети «Инте</w:t>
            </w:r>
            <w:r w:rsidRPr="00A66829">
              <w:rPr>
                <w:rFonts w:ascii="PT Astra Serif" w:hAnsi="PT Astra Serif"/>
                <w:color w:val="000000"/>
              </w:rPr>
              <w:t>р</w:t>
            </w:r>
            <w:r w:rsidRPr="00A66829">
              <w:rPr>
                <w:rFonts w:ascii="PT Astra Serif" w:hAnsi="PT Astra Serif"/>
                <w:color w:val="000000"/>
              </w:rPr>
              <w:t>нет»</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52</w:t>
            </w:r>
          </w:p>
        </w:tc>
      </w:tr>
      <w:tr w:rsidR="00597EB1" w:rsidRPr="00432E34" w:rsidTr="00597EB1">
        <w:trPr>
          <w:cantSplit/>
          <w:trHeight w:hRule="exact" w:val="305"/>
        </w:trPr>
        <w:tc>
          <w:tcPr>
            <w:tcW w:w="582" w:type="dxa"/>
            <w:vAlign w:val="center"/>
          </w:tcPr>
          <w:p w:rsidR="00597EB1" w:rsidRPr="00A66829"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жилищного строительства</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27</w:t>
            </w:r>
          </w:p>
        </w:tc>
      </w:tr>
      <w:tr w:rsidR="00597EB1" w:rsidRPr="00432E34" w:rsidTr="00597EB1">
        <w:trPr>
          <w:cantSplit/>
          <w:trHeight w:hRule="exact" w:val="693"/>
        </w:trPr>
        <w:tc>
          <w:tcPr>
            <w:tcW w:w="582" w:type="dxa"/>
            <w:vAlign w:val="center"/>
          </w:tcPr>
          <w:p w:rsidR="00597EB1" w:rsidRPr="00A66829"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строительства объектов капитального строител</w:t>
            </w:r>
            <w:r w:rsidRPr="00A66829">
              <w:rPr>
                <w:rFonts w:ascii="PT Astra Serif" w:hAnsi="PT Astra Serif"/>
                <w:color w:val="000000"/>
              </w:rPr>
              <w:t>ь</w:t>
            </w:r>
            <w:r w:rsidRPr="00A66829">
              <w:rPr>
                <w:rFonts w:ascii="PT Astra Serif" w:hAnsi="PT Astra Serif"/>
                <w:color w:val="000000"/>
              </w:rPr>
              <w:t>ства, за исключением жилищного и дорожного стро</w:t>
            </w:r>
            <w:r w:rsidRPr="00A66829">
              <w:rPr>
                <w:rFonts w:ascii="PT Astra Serif" w:hAnsi="PT Astra Serif"/>
                <w:color w:val="000000"/>
              </w:rPr>
              <w:t>и</w:t>
            </w:r>
            <w:r w:rsidRPr="00A66829">
              <w:rPr>
                <w:rFonts w:ascii="PT Astra Serif" w:hAnsi="PT Astra Serif"/>
                <w:color w:val="000000"/>
              </w:rPr>
              <w:t>тельства</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30</w:t>
            </w:r>
          </w:p>
        </w:tc>
      </w:tr>
      <w:tr w:rsidR="00597EB1" w:rsidRPr="00432E34" w:rsidTr="00597EB1">
        <w:trPr>
          <w:cantSplit/>
          <w:trHeight w:hRule="exact" w:val="693"/>
        </w:trPr>
        <w:tc>
          <w:tcPr>
            <w:tcW w:w="582" w:type="dxa"/>
            <w:vAlign w:val="center"/>
          </w:tcPr>
          <w:p w:rsidR="00597EB1" w:rsidRPr="00A66829"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дорожной деятельности (за исключением прое</w:t>
            </w:r>
            <w:r w:rsidRPr="00A66829">
              <w:rPr>
                <w:rFonts w:ascii="PT Astra Serif" w:hAnsi="PT Astra Serif"/>
                <w:color w:val="000000"/>
              </w:rPr>
              <w:t>к</w:t>
            </w:r>
            <w:r w:rsidRPr="00A66829">
              <w:rPr>
                <w:rFonts w:ascii="PT Astra Serif" w:hAnsi="PT Astra Serif"/>
                <w:color w:val="000000"/>
              </w:rPr>
              <w:t>тирования)</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31</w:t>
            </w:r>
          </w:p>
        </w:tc>
      </w:tr>
      <w:tr w:rsidR="00597EB1" w:rsidRPr="00432E34" w:rsidTr="00597EB1">
        <w:trPr>
          <w:cantSplit/>
          <w:trHeight w:hRule="exact" w:val="457"/>
        </w:trPr>
        <w:tc>
          <w:tcPr>
            <w:tcW w:w="582" w:type="dxa"/>
            <w:vAlign w:val="center"/>
          </w:tcPr>
          <w:p w:rsidR="00597EB1" w:rsidRPr="00A66829"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архитектурно-строительного проектирования</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32</w:t>
            </w:r>
          </w:p>
        </w:tc>
      </w:tr>
      <w:tr w:rsidR="00597EB1" w:rsidRPr="00432E34" w:rsidTr="00597EB1">
        <w:trPr>
          <w:cantSplit/>
          <w:trHeight w:hRule="exact" w:val="435"/>
        </w:trPr>
        <w:tc>
          <w:tcPr>
            <w:tcW w:w="582" w:type="dxa"/>
            <w:vAlign w:val="center"/>
          </w:tcPr>
          <w:p w:rsidR="00597EB1" w:rsidRPr="00A66829"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A6682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кадастровых и землеустроительных работ</w:t>
            </w:r>
          </w:p>
          <w:p w:rsidR="00597EB1" w:rsidRPr="00432E34" w:rsidRDefault="00597EB1" w:rsidP="00597EB1">
            <w:pPr>
              <w:spacing w:after="0" w:line="240" w:lineRule="auto"/>
              <w:jc w:val="left"/>
              <w:rPr>
                <w:rFonts w:ascii="PT Astra Serif" w:hAnsi="PT Astra Serif"/>
                <w:color w:val="000000"/>
              </w:rPr>
            </w:pP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34</w:t>
            </w:r>
          </w:p>
        </w:tc>
      </w:tr>
      <w:tr w:rsidR="00597EB1" w:rsidRPr="00432E34" w:rsidTr="00597EB1">
        <w:trPr>
          <w:cantSplit/>
          <w:trHeight w:hRule="exact" w:val="427"/>
        </w:trPr>
        <w:tc>
          <w:tcPr>
            <w:tcW w:w="582" w:type="dxa"/>
            <w:vAlign w:val="center"/>
          </w:tcPr>
          <w:p w:rsidR="00597EB1" w:rsidRPr="00A66829"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племенного животноводства</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24</w:t>
            </w:r>
          </w:p>
        </w:tc>
      </w:tr>
      <w:tr w:rsidR="00597EB1" w:rsidRPr="00432E34" w:rsidTr="00597EB1">
        <w:trPr>
          <w:cantSplit/>
          <w:trHeight w:hRule="exact" w:val="418"/>
        </w:trPr>
        <w:tc>
          <w:tcPr>
            <w:tcW w:w="582" w:type="dxa"/>
            <w:vAlign w:val="center"/>
          </w:tcPr>
          <w:p w:rsidR="00597EB1" w:rsidRPr="00A66829"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семеноводства</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33</w:t>
            </w:r>
          </w:p>
        </w:tc>
      </w:tr>
      <w:tr w:rsidR="00597EB1" w:rsidRPr="00432E34" w:rsidTr="00597EB1">
        <w:trPr>
          <w:cantSplit/>
          <w:trHeight w:hRule="exact" w:val="425"/>
        </w:trPr>
        <w:tc>
          <w:tcPr>
            <w:tcW w:w="582" w:type="dxa"/>
            <w:vAlign w:val="center"/>
          </w:tcPr>
          <w:p w:rsidR="00597EB1" w:rsidRPr="00691E89"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вылова водных биоресурсов</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24</w:t>
            </w:r>
          </w:p>
        </w:tc>
      </w:tr>
      <w:tr w:rsidR="00597EB1" w:rsidRPr="00432E34" w:rsidTr="00597EB1">
        <w:trPr>
          <w:cantSplit/>
          <w:trHeight w:hRule="exact" w:val="431"/>
        </w:trPr>
        <w:tc>
          <w:tcPr>
            <w:tcW w:w="582" w:type="dxa"/>
            <w:vAlign w:val="center"/>
          </w:tcPr>
          <w:p w:rsidR="00597EB1" w:rsidRPr="00691E89"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переработки водных биоресурсов</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23</w:t>
            </w:r>
          </w:p>
        </w:tc>
      </w:tr>
      <w:tr w:rsidR="00597EB1" w:rsidRPr="00432E34" w:rsidTr="00597EB1">
        <w:trPr>
          <w:cantSplit/>
          <w:trHeight w:hRule="exact" w:val="423"/>
        </w:trPr>
        <w:tc>
          <w:tcPr>
            <w:tcW w:w="582" w:type="dxa"/>
            <w:vAlign w:val="center"/>
          </w:tcPr>
          <w:p w:rsidR="00597EB1" w:rsidRPr="00691E89"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w:t>
            </w:r>
            <w:proofErr w:type="gramStart"/>
            <w:r w:rsidRPr="00691E89">
              <w:rPr>
                <w:rFonts w:ascii="PT Astra Serif" w:hAnsi="PT Astra Serif"/>
                <w:color w:val="000000"/>
              </w:rPr>
              <w:t>товарной</w:t>
            </w:r>
            <w:proofErr w:type="gramEnd"/>
            <w:r w:rsidRPr="00691E89">
              <w:rPr>
                <w:rFonts w:ascii="PT Astra Serif" w:hAnsi="PT Astra Serif"/>
                <w:color w:val="000000"/>
              </w:rPr>
              <w:t xml:space="preserve"> аквакультуры</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20</w:t>
            </w:r>
          </w:p>
        </w:tc>
      </w:tr>
      <w:tr w:rsidR="00597EB1" w:rsidRPr="00432E34" w:rsidTr="00597EB1">
        <w:trPr>
          <w:cantSplit/>
          <w:trHeight w:hRule="exact" w:val="693"/>
        </w:trPr>
        <w:tc>
          <w:tcPr>
            <w:tcW w:w="582" w:type="dxa"/>
            <w:vAlign w:val="center"/>
          </w:tcPr>
          <w:p w:rsidR="00597EB1" w:rsidRPr="00691E89"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добычи общераспространенных полезных иск</w:t>
            </w:r>
            <w:r w:rsidRPr="00691E89">
              <w:rPr>
                <w:rFonts w:ascii="PT Astra Serif" w:hAnsi="PT Astra Serif"/>
                <w:color w:val="000000"/>
              </w:rPr>
              <w:t>о</w:t>
            </w:r>
            <w:r w:rsidRPr="00691E89">
              <w:rPr>
                <w:rFonts w:ascii="PT Astra Serif" w:hAnsi="PT Astra Serif"/>
                <w:color w:val="000000"/>
              </w:rPr>
              <w:t>паемых на участках недр местного значения</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18</w:t>
            </w:r>
          </w:p>
        </w:tc>
      </w:tr>
      <w:tr w:rsidR="00597EB1" w:rsidRPr="00432E34" w:rsidTr="00597EB1">
        <w:trPr>
          <w:cantSplit/>
          <w:trHeight w:hRule="exact" w:val="438"/>
        </w:trPr>
        <w:tc>
          <w:tcPr>
            <w:tcW w:w="582" w:type="dxa"/>
            <w:vAlign w:val="center"/>
          </w:tcPr>
          <w:p w:rsidR="00597EB1" w:rsidRPr="00691E89"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691E8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легкой промышленности</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25</w:t>
            </w:r>
          </w:p>
        </w:tc>
      </w:tr>
      <w:tr w:rsidR="00597EB1" w:rsidRPr="00432E34" w:rsidTr="00597EB1">
        <w:trPr>
          <w:cantSplit/>
          <w:trHeight w:hRule="exact" w:val="693"/>
        </w:trPr>
        <w:tc>
          <w:tcPr>
            <w:tcW w:w="582" w:type="dxa"/>
            <w:vAlign w:val="center"/>
          </w:tcPr>
          <w:p w:rsidR="00597EB1" w:rsidRPr="00691E89"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691E8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обработки древесины и производства изделий из дерева</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28</w:t>
            </w:r>
          </w:p>
        </w:tc>
      </w:tr>
      <w:tr w:rsidR="00597EB1" w:rsidRPr="00432E34" w:rsidTr="00597EB1">
        <w:trPr>
          <w:cantSplit/>
          <w:trHeight w:hRule="exact" w:val="427"/>
        </w:trPr>
        <w:tc>
          <w:tcPr>
            <w:tcW w:w="582" w:type="dxa"/>
            <w:vAlign w:val="center"/>
          </w:tcPr>
          <w:p w:rsidR="00597EB1" w:rsidRPr="00691E89" w:rsidRDefault="00597EB1" w:rsidP="00106A1B">
            <w:pPr>
              <w:numPr>
                <w:ilvl w:val="0"/>
                <w:numId w:val="14"/>
              </w:numPr>
              <w:spacing w:after="0" w:line="240" w:lineRule="auto"/>
              <w:ind w:hanging="671"/>
              <w:jc w:val="center"/>
              <w:rPr>
                <w:rFonts w:ascii="PT Astra Serif" w:hAnsi="PT Astra Serif"/>
                <w:color w:val="000000"/>
              </w:rPr>
            </w:pPr>
          </w:p>
        </w:tc>
        <w:tc>
          <w:tcPr>
            <w:tcW w:w="6064" w:type="dxa"/>
            <w:shd w:val="clear" w:color="auto" w:fill="auto"/>
            <w:vAlign w:val="center"/>
          </w:tcPr>
          <w:p w:rsidR="00597EB1" w:rsidRPr="00691E8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производства бетона</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70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19</w:t>
            </w:r>
          </w:p>
        </w:tc>
      </w:tr>
      <w:tr w:rsidR="00597EB1" w:rsidRPr="00432E34" w:rsidTr="00597EB1">
        <w:trPr>
          <w:cantSplit/>
          <w:trHeight w:hRule="exact" w:val="433"/>
        </w:trPr>
        <w:tc>
          <w:tcPr>
            <w:tcW w:w="582" w:type="dxa"/>
            <w:vAlign w:val="center"/>
          </w:tcPr>
          <w:p w:rsidR="00597EB1" w:rsidRPr="00432E34" w:rsidRDefault="00597EB1" w:rsidP="00597EB1">
            <w:pPr>
              <w:spacing w:after="0" w:line="240" w:lineRule="auto"/>
              <w:ind w:hanging="671"/>
              <w:jc w:val="center"/>
              <w:rPr>
                <w:rFonts w:ascii="PT Astra Serif" w:hAnsi="PT Astra Serif"/>
                <w:b/>
                <w:color w:val="000000"/>
              </w:rPr>
            </w:pPr>
          </w:p>
        </w:tc>
        <w:tc>
          <w:tcPr>
            <w:tcW w:w="6064" w:type="dxa"/>
            <w:shd w:val="clear" w:color="auto" w:fill="auto"/>
            <w:vAlign w:val="center"/>
          </w:tcPr>
          <w:p w:rsidR="00597EB1" w:rsidRPr="00432E34" w:rsidRDefault="00597EB1" w:rsidP="00597EB1">
            <w:pPr>
              <w:spacing w:after="0" w:line="240" w:lineRule="auto"/>
              <w:jc w:val="left"/>
              <w:rPr>
                <w:rFonts w:ascii="PT Astra Serif" w:hAnsi="PT Astra Serif"/>
                <w:b/>
                <w:color w:val="000000"/>
              </w:rPr>
            </w:pPr>
            <w:r w:rsidRPr="00432E34">
              <w:rPr>
                <w:rFonts w:ascii="PT Astra Serif" w:hAnsi="PT Astra Serif"/>
                <w:b/>
                <w:color w:val="000000"/>
              </w:rPr>
              <w:t>Всего по обследуемым рынкам:</w:t>
            </w:r>
          </w:p>
        </w:tc>
        <w:tc>
          <w:tcPr>
            <w:tcW w:w="1984" w:type="dxa"/>
            <w:shd w:val="clear" w:color="auto" w:fill="auto"/>
            <w:noWrap/>
            <w:vAlign w:val="center"/>
          </w:tcPr>
          <w:p w:rsidR="00597EB1" w:rsidRPr="00432E34" w:rsidRDefault="00597EB1" w:rsidP="00597EB1">
            <w:pPr>
              <w:spacing w:after="0" w:line="240" w:lineRule="auto"/>
              <w:jc w:val="center"/>
              <w:rPr>
                <w:rFonts w:ascii="PT Astra Serif" w:hAnsi="PT Astra Serif"/>
                <w:b/>
                <w:color w:val="000000"/>
              </w:rPr>
            </w:pPr>
            <w:r>
              <w:rPr>
                <w:rFonts w:ascii="PT Astra Serif" w:hAnsi="PT Astra Serif"/>
                <w:b/>
                <w:color w:val="000000"/>
              </w:rPr>
              <w:t>49</w:t>
            </w:r>
          </w:p>
        </w:tc>
        <w:tc>
          <w:tcPr>
            <w:tcW w:w="1700" w:type="dxa"/>
            <w:vAlign w:val="center"/>
          </w:tcPr>
          <w:p w:rsidR="00597EB1" w:rsidRPr="00432E34" w:rsidRDefault="00597EB1" w:rsidP="00597EB1">
            <w:pPr>
              <w:spacing w:after="0" w:line="240" w:lineRule="auto"/>
              <w:jc w:val="center"/>
              <w:rPr>
                <w:rFonts w:ascii="PT Astra Serif" w:hAnsi="PT Astra Serif"/>
                <w:b/>
                <w:color w:val="000000"/>
              </w:rPr>
            </w:pPr>
            <w:r>
              <w:rPr>
                <w:rFonts w:ascii="PT Astra Serif" w:hAnsi="PT Astra Serif"/>
                <w:b/>
                <w:color w:val="000000"/>
              </w:rPr>
              <w:t>34</w:t>
            </w:r>
          </w:p>
        </w:tc>
      </w:tr>
    </w:tbl>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lastRenderedPageBreak/>
        <w:t>М</w:t>
      </w:r>
      <w:r w:rsidRPr="00432E34">
        <w:rPr>
          <w:rFonts w:ascii="PT Astra Serif" w:hAnsi="PT Astra Serif"/>
          <w:sz w:val="26"/>
          <w:szCs w:val="26"/>
        </w:rPr>
        <w:t>алая доля удовлетворенных уровнем цен и большое количество затруднивши</w:t>
      </w:r>
      <w:r w:rsidRPr="00432E34">
        <w:rPr>
          <w:rFonts w:ascii="PT Astra Serif" w:hAnsi="PT Astra Serif"/>
          <w:sz w:val="26"/>
          <w:szCs w:val="26"/>
        </w:rPr>
        <w:t>х</w:t>
      </w:r>
      <w:r w:rsidRPr="00432E34">
        <w:rPr>
          <w:rFonts w:ascii="PT Astra Serif" w:hAnsi="PT Astra Serif"/>
          <w:sz w:val="26"/>
          <w:szCs w:val="26"/>
        </w:rPr>
        <w:t>ся</w:t>
      </w:r>
      <w:r>
        <w:rPr>
          <w:rFonts w:ascii="PT Astra Serif" w:hAnsi="PT Astra Serif"/>
          <w:sz w:val="26"/>
          <w:szCs w:val="26"/>
        </w:rPr>
        <w:t xml:space="preserve"> ответить на рынках:</w:t>
      </w:r>
    </w:p>
    <w:p w:rsidR="00597EB1" w:rsidRPr="00ED5322" w:rsidRDefault="00597EB1" w:rsidP="00597EB1">
      <w:pPr>
        <w:spacing w:after="0" w:line="240" w:lineRule="auto"/>
        <w:ind w:firstLine="709"/>
        <w:rPr>
          <w:rFonts w:ascii="PT Astra Serif" w:hAnsi="PT Astra Serif"/>
          <w:sz w:val="26"/>
          <w:szCs w:val="26"/>
        </w:rPr>
      </w:pPr>
      <w:r w:rsidRPr="00ED5322">
        <w:rPr>
          <w:rFonts w:ascii="PT Astra Serif" w:hAnsi="PT Astra Serif"/>
          <w:sz w:val="26"/>
          <w:szCs w:val="26"/>
        </w:rPr>
        <w:t>-</w:t>
      </w:r>
      <w:r w:rsidRPr="00ED5322">
        <w:rPr>
          <w:rFonts w:ascii="PT Astra Serif" w:hAnsi="PT Astra Serif"/>
          <w:sz w:val="26"/>
          <w:szCs w:val="26"/>
        </w:rPr>
        <w:tab/>
      </w:r>
      <w:r>
        <w:rPr>
          <w:rFonts w:ascii="PT Astra Serif" w:hAnsi="PT Astra Serif"/>
          <w:sz w:val="26"/>
          <w:szCs w:val="26"/>
        </w:rPr>
        <w:t>рынок</w:t>
      </w:r>
      <w:r w:rsidRPr="00ED5322">
        <w:rPr>
          <w:rFonts w:ascii="PT Astra Serif" w:hAnsi="PT Astra Serif"/>
          <w:sz w:val="26"/>
          <w:szCs w:val="26"/>
        </w:rPr>
        <w:t xml:space="preserve"> добычи общераспространенных полезных ископаемых на участках недр местного значения;</w:t>
      </w:r>
    </w:p>
    <w:p w:rsidR="00597EB1" w:rsidRPr="00ED5322" w:rsidRDefault="00597EB1" w:rsidP="00597EB1">
      <w:pPr>
        <w:spacing w:after="0" w:line="240" w:lineRule="auto"/>
        <w:ind w:firstLine="709"/>
        <w:rPr>
          <w:rFonts w:ascii="PT Astra Serif" w:hAnsi="PT Astra Serif"/>
          <w:sz w:val="26"/>
          <w:szCs w:val="26"/>
        </w:rPr>
      </w:pPr>
      <w:r w:rsidRPr="00ED5322">
        <w:rPr>
          <w:rFonts w:ascii="PT Astra Serif" w:hAnsi="PT Astra Serif"/>
          <w:sz w:val="26"/>
          <w:szCs w:val="26"/>
        </w:rPr>
        <w:t>-</w:t>
      </w:r>
      <w:r w:rsidRPr="00ED5322">
        <w:rPr>
          <w:rFonts w:ascii="PT Astra Serif" w:hAnsi="PT Astra Serif"/>
          <w:sz w:val="26"/>
          <w:szCs w:val="26"/>
        </w:rPr>
        <w:tab/>
      </w:r>
      <w:r>
        <w:rPr>
          <w:rFonts w:ascii="PT Astra Serif" w:hAnsi="PT Astra Serif"/>
          <w:sz w:val="26"/>
          <w:szCs w:val="26"/>
        </w:rPr>
        <w:t>рынок</w:t>
      </w:r>
      <w:r w:rsidRPr="00ED5322">
        <w:rPr>
          <w:rFonts w:ascii="PT Astra Serif" w:hAnsi="PT Astra Serif"/>
          <w:sz w:val="26"/>
          <w:szCs w:val="26"/>
        </w:rPr>
        <w:t xml:space="preserve"> производства бетона;</w:t>
      </w:r>
    </w:p>
    <w:p w:rsidR="00597EB1" w:rsidRPr="00ED5322" w:rsidRDefault="00597EB1" w:rsidP="00597EB1">
      <w:pPr>
        <w:spacing w:after="0" w:line="240" w:lineRule="auto"/>
        <w:ind w:firstLine="709"/>
        <w:rPr>
          <w:rFonts w:ascii="PT Astra Serif" w:hAnsi="PT Astra Serif"/>
          <w:sz w:val="26"/>
          <w:szCs w:val="26"/>
        </w:rPr>
      </w:pPr>
      <w:r w:rsidRPr="00ED5322">
        <w:rPr>
          <w:rFonts w:ascii="PT Astra Serif" w:hAnsi="PT Astra Serif"/>
          <w:sz w:val="26"/>
          <w:szCs w:val="26"/>
        </w:rPr>
        <w:t>-</w:t>
      </w:r>
      <w:r w:rsidRPr="00ED5322">
        <w:rPr>
          <w:rFonts w:ascii="PT Astra Serif" w:hAnsi="PT Astra Serif"/>
          <w:sz w:val="26"/>
          <w:szCs w:val="26"/>
        </w:rPr>
        <w:tab/>
      </w:r>
      <w:r>
        <w:rPr>
          <w:rFonts w:ascii="PT Astra Serif" w:hAnsi="PT Astra Serif"/>
          <w:sz w:val="26"/>
          <w:szCs w:val="26"/>
        </w:rPr>
        <w:t>рынок</w:t>
      </w:r>
      <w:r w:rsidRPr="00ED5322">
        <w:rPr>
          <w:rFonts w:ascii="PT Astra Serif" w:hAnsi="PT Astra Serif"/>
          <w:sz w:val="26"/>
          <w:szCs w:val="26"/>
        </w:rPr>
        <w:t xml:space="preserve"> </w:t>
      </w:r>
      <w:proofErr w:type="gramStart"/>
      <w:r w:rsidRPr="00ED5322">
        <w:rPr>
          <w:rFonts w:ascii="PT Astra Serif" w:hAnsi="PT Astra Serif"/>
          <w:sz w:val="26"/>
          <w:szCs w:val="26"/>
        </w:rPr>
        <w:t>товарной</w:t>
      </w:r>
      <w:proofErr w:type="gramEnd"/>
      <w:r w:rsidRPr="00ED5322">
        <w:rPr>
          <w:rFonts w:ascii="PT Astra Serif" w:hAnsi="PT Astra Serif"/>
          <w:sz w:val="26"/>
          <w:szCs w:val="26"/>
        </w:rPr>
        <w:t xml:space="preserve"> аквакультуры;</w:t>
      </w:r>
    </w:p>
    <w:p w:rsidR="00597EB1" w:rsidRPr="00ED5322" w:rsidRDefault="00597EB1" w:rsidP="00597EB1">
      <w:pPr>
        <w:spacing w:after="0" w:line="240" w:lineRule="auto"/>
        <w:ind w:firstLine="709"/>
        <w:rPr>
          <w:rFonts w:ascii="PT Astra Serif" w:hAnsi="PT Astra Serif"/>
          <w:sz w:val="26"/>
          <w:szCs w:val="26"/>
        </w:rPr>
      </w:pPr>
      <w:r w:rsidRPr="00ED5322">
        <w:rPr>
          <w:rFonts w:ascii="PT Astra Serif" w:hAnsi="PT Astra Serif"/>
          <w:sz w:val="26"/>
          <w:szCs w:val="26"/>
        </w:rPr>
        <w:t>-</w:t>
      </w:r>
      <w:r w:rsidRPr="00ED5322">
        <w:rPr>
          <w:rFonts w:ascii="PT Astra Serif" w:hAnsi="PT Astra Serif"/>
          <w:sz w:val="26"/>
          <w:szCs w:val="26"/>
        </w:rPr>
        <w:tab/>
      </w:r>
      <w:r>
        <w:rPr>
          <w:rFonts w:ascii="PT Astra Serif" w:hAnsi="PT Astra Serif"/>
          <w:sz w:val="26"/>
          <w:szCs w:val="26"/>
        </w:rPr>
        <w:t>рынок</w:t>
      </w:r>
      <w:r w:rsidRPr="00ED5322">
        <w:rPr>
          <w:rFonts w:ascii="PT Astra Serif" w:hAnsi="PT Astra Serif"/>
          <w:sz w:val="26"/>
          <w:szCs w:val="26"/>
        </w:rPr>
        <w:t xml:space="preserve"> поставки сжиженного газа в баллонах;</w:t>
      </w:r>
    </w:p>
    <w:p w:rsidR="00597EB1" w:rsidRDefault="00597EB1" w:rsidP="00597EB1">
      <w:pPr>
        <w:spacing w:after="0" w:line="240" w:lineRule="auto"/>
        <w:ind w:firstLine="709"/>
        <w:rPr>
          <w:rFonts w:ascii="PT Astra Serif" w:hAnsi="PT Astra Serif"/>
          <w:sz w:val="26"/>
          <w:szCs w:val="26"/>
        </w:rPr>
      </w:pPr>
      <w:r w:rsidRPr="00ED5322">
        <w:rPr>
          <w:rFonts w:ascii="PT Astra Serif" w:hAnsi="PT Astra Serif"/>
          <w:sz w:val="26"/>
          <w:szCs w:val="26"/>
        </w:rPr>
        <w:t>-</w:t>
      </w:r>
      <w:r w:rsidRPr="00ED5322">
        <w:rPr>
          <w:rFonts w:ascii="PT Astra Serif" w:hAnsi="PT Astra Serif"/>
          <w:sz w:val="26"/>
          <w:szCs w:val="26"/>
        </w:rPr>
        <w:tab/>
      </w:r>
      <w:r>
        <w:rPr>
          <w:rFonts w:ascii="PT Astra Serif" w:hAnsi="PT Astra Serif"/>
          <w:sz w:val="26"/>
          <w:szCs w:val="26"/>
        </w:rPr>
        <w:t>рынок</w:t>
      </w:r>
      <w:r w:rsidRPr="00ED5322">
        <w:rPr>
          <w:rFonts w:ascii="PT Astra Serif" w:hAnsi="PT Astra Serif"/>
          <w:sz w:val="26"/>
          <w:szCs w:val="26"/>
        </w:rPr>
        <w:t xml:space="preserve"> </w:t>
      </w:r>
      <w:r>
        <w:rPr>
          <w:rFonts w:ascii="PT Astra Serif" w:hAnsi="PT Astra Serif"/>
          <w:sz w:val="26"/>
          <w:szCs w:val="26"/>
        </w:rPr>
        <w:t>вылова водных биоресурсов</w:t>
      </w:r>
      <w:r w:rsidRPr="00ED5322">
        <w:rPr>
          <w:rFonts w:ascii="PT Astra Serif" w:hAnsi="PT Astra Serif"/>
          <w:sz w:val="26"/>
          <w:szCs w:val="26"/>
        </w:rPr>
        <w:t>;</w:t>
      </w:r>
    </w:p>
    <w:p w:rsidR="00597EB1" w:rsidRDefault="00597EB1" w:rsidP="00106A1B">
      <w:pPr>
        <w:numPr>
          <w:ilvl w:val="0"/>
          <w:numId w:val="16"/>
        </w:numPr>
        <w:spacing w:after="0" w:line="240" w:lineRule="auto"/>
        <w:ind w:hanging="720"/>
        <w:rPr>
          <w:rFonts w:ascii="PT Astra Serif" w:hAnsi="PT Astra Serif"/>
          <w:sz w:val="26"/>
          <w:szCs w:val="26"/>
        </w:rPr>
      </w:pPr>
      <w:r>
        <w:rPr>
          <w:rFonts w:ascii="PT Astra Serif" w:hAnsi="PT Astra Serif"/>
          <w:sz w:val="26"/>
          <w:szCs w:val="26"/>
        </w:rPr>
        <w:t>рынок переработки водных биоресурсов.</w:t>
      </w:r>
    </w:p>
    <w:p w:rsidR="00597EB1" w:rsidRDefault="00597EB1" w:rsidP="00597EB1">
      <w:pPr>
        <w:spacing w:after="0" w:line="240" w:lineRule="auto"/>
        <w:ind w:firstLine="709"/>
        <w:rPr>
          <w:rFonts w:ascii="PT Astra Serif" w:hAnsi="PT Astra Serif"/>
          <w:sz w:val="26"/>
          <w:szCs w:val="26"/>
        </w:rPr>
      </w:pPr>
      <w:r w:rsidRPr="00432E34">
        <w:rPr>
          <w:rFonts w:ascii="PT Astra Serif" w:hAnsi="PT Astra Serif"/>
          <w:sz w:val="26"/>
          <w:szCs w:val="26"/>
        </w:rPr>
        <w:t>Н</w:t>
      </w:r>
      <w:r>
        <w:rPr>
          <w:rFonts w:ascii="PT Astra Serif" w:hAnsi="PT Astra Serif"/>
          <w:sz w:val="26"/>
          <w:szCs w:val="26"/>
        </w:rPr>
        <w:t>изкая доля удовлетворенности потребителей</w:t>
      </w:r>
      <w:r w:rsidRPr="00432E34">
        <w:rPr>
          <w:rFonts w:ascii="PT Astra Serif" w:hAnsi="PT Astra Serif"/>
          <w:sz w:val="26"/>
          <w:szCs w:val="26"/>
        </w:rPr>
        <w:t xml:space="preserve"> ценами на рынках в сфере жили</w:t>
      </w:r>
      <w:r w:rsidRPr="00432E34">
        <w:rPr>
          <w:rFonts w:ascii="PT Astra Serif" w:hAnsi="PT Astra Serif"/>
          <w:sz w:val="26"/>
          <w:szCs w:val="26"/>
        </w:rPr>
        <w:t>щ</w:t>
      </w:r>
      <w:r w:rsidRPr="00432E34">
        <w:rPr>
          <w:rFonts w:ascii="PT Astra Serif" w:hAnsi="PT Astra Serif"/>
          <w:sz w:val="26"/>
          <w:szCs w:val="26"/>
        </w:rPr>
        <w:t>но-коммунального хозяйства: теплоснабжение, электроснабжение, поставка сжиженн</w:t>
      </w:r>
      <w:r w:rsidRPr="00432E34">
        <w:rPr>
          <w:rFonts w:ascii="PT Astra Serif" w:hAnsi="PT Astra Serif"/>
          <w:sz w:val="26"/>
          <w:szCs w:val="26"/>
        </w:rPr>
        <w:t>о</w:t>
      </w:r>
      <w:r w:rsidRPr="00432E34">
        <w:rPr>
          <w:rFonts w:ascii="PT Astra Serif" w:hAnsi="PT Astra Serif"/>
          <w:sz w:val="26"/>
          <w:szCs w:val="26"/>
        </w:rPr>
        <w:t>го газа в баллонах, что связано с повышением тарифов на услуги субъектов естестве</w:t>
      </w:r>
      <w:r w:rsidRPr="00432E34">
        <w:rPr>
          <w:rFonts w:ascii="PT Astra Serif" w:hAnsi="PT Astra Serif"/>
          <w:sz w:val="26"/>
          <w:szCs w:val="26"/>
        </w:rPr>
        <w:t>н</w:t>
      </w:r>
      <w:r w:rsidRPr="00432E34">
        <w:rPr>
          <w:rFonts w:ascii="PT Astra Serif" w:hAnsi="PT Astra Serif"/>
          <w:sz w:val="26"/>
          <w:szCs w:val="26"/>
        </w:rPr>
        <w:t>ных монополий.</w:t>
      </w:r>
    </w:p>
    <w:p w:rsidR="00597EB1" w:rsidRDefault="00597EB1" w:rsidP="00597EB1">
      <w:pPr>
        <w:spacing w:after="0" w:line="240" w:lineRule="auto"/>
        <w:ind w:firstLine="709"/>
        <w:rPr>
          <w:rFonts w:ascii="PT Astra Serif" w:hAnsi="PT Astra Serif"/>
          <w:sz w:val="26"/>
          <w:szCs w:val="26"/>
        </w:rPr>
      </w:pPr>
    </w:p>
    <w:p w:rsidR="00597EB1" w:rsidRDefault="00597EB1" w:rsidP="00597EB1">
      <w:pPr>
        <w:pStyle w:val="42"/>
        <w:spacing w:line="240" w:lineRule="auto"/>
        <w:ind w:left="0" w:firstLine="0"/>
        <w:rPr>
          <w:rFonts w:ascii="PT Astra Serif" w:hAnsi="PT Astra Serif"/>
          <w:b w:val="0"/>
          <w:sz w:val="26"/>
          <w:szCs w:val="26"/>
        </w:rPr>
      </w:pPr>
      <w:r w:rsidRPr="00451800">
        <w:rPr>
          <w:rFonts w:ascii="PT Astra Serif" w:hAnsi="PT Astra Serif"/>
          <w:b w:val="0"/>
          <w:sz w:val="26"/>
          <w:szCs w:val="26"/>
        </w:rPr>
        <w:t xml:space="preserve">Оценка удовлетворенности респондентов качеством и возможностью выбора продукции </w:t>
      </w:r>
      <w:proofErr w:type="gramStart"/>
      <w:r w:rsidRPr="00451800">
        <w:rPr>
          <w:rFonts w:ascii="PT Astra Serif" w:hAnsi="PT Astra Serif"/>
          <w:b w:val="0"/>
          <w:sz w:val="26"/>
          <w:szCs w:val="26"/>
        </w:rPr>
        <w:t>за</w:t>
      </w:r>
      <w:proofErr w:type="gramEnd"/>
      <w:r w:rsidRPr="00451800">
        <w:rPr>
          <w:rFonts w:ascii="PT Astra Serif" w:hAnsi="PT Astra Serif"/>
          <w:b w:val="0"/>
          <w:sz w:val="26"/>
          <w:szCs w:val="26"/>
        </w:rPr>
        <w:t xml:space="preserve"> последние 3 года </w:t>
      </w:r>
    </w:p>
    <w:p w:rsidR="00597EB1" w:rsidRPr="00B42E4F" w:rsidRDefault="00597EB1" w:rsidP="00597EB1">
      <w:pPr>
        <w:pStyle w:val="42"/>
        <w:spacing w:line="240" w:lineRule="auto"/>
        <w:ind w:left="0" w:firstLine="0"/>
        <w:rPr>
          <w:rFonts w:ascii="PT Astra Serif" w:hAnsi="PT Astra Serif"/>
          <w:b w:val="0"/>
          <w:sz w:val="10"/>
          <w:szCs w:val="10"/>
        </w:rPr>
      </w:pPr>
    </w:p>
    <w:p w:rsidR="00597EB1" w:rsidRPr="00B42E4F" w:rsidRDefault="00597EB1" w:rsidP="00597EB1">
      <w:pPr>
        <w:pStyle w:val="a8"/>
        <w:ind w:left="0"/>
        <w:jc w:val="center"/>
        <w:rPr>
          <w:rFonts w:ascii="PT Astra Serif" w:hAnsi="PT Astra Serif"/>
          <w:b/>
          <w:sz w:val="26"/>
          <w:szCs w:val="26"/>
        </w:rPr>
      </w:pPr>
      <w:r w:rsidRPr="00B42E4F">
        <w:rPr>
          <w:rFonts w:ascii="PT Astra Serif" w:hAnsi="PT Astra Serif"/>
          <w:b/>
          <w:sz w:val="26"/>
          <w:szCs w:val="26"/>
        </w:rPr>
        <w:t>Изменение удовлетворенности потребителей качеством</w:t>
      </w:r>
    </w:p>
    <w:p w:rsidR="00597EB1" w:rsidRPr="00B42E4F" w:rsidRDefault="00597EB1" w:rsidP="00597EB1">
      <w:pPr>
        <w:pStyle w:val="a8"/>
        <w:ind w:left="0"/>
        <w:jc w:val="center"/>
        <w:rPr>
          <w:rFonts w:ascii="PT Astra Serif" w:hAnsi="PT Astra Serif"/>
          <w:b/>
          <w:sz w:val="26"/>
          <w:szCs w:val="26"/>
        </w:rPr>
      </w:pPr>
      <w:r w:rsidRPr="00B42E4F">
        <w:rPr>
          <w:rFonts w:ascii="PT Astra Serif" w:hAnsi="PT Astra Serif"/>
          <w:b/>
          <w:sz w:val="26"/>
          <w:szCs w:val="26"/>
        </w:rPr>
        <w:t xml:space="preserve">товаров, работ и услуги в Томской области </w:t>
      </w:r>
      <w:proofErr w:type="gramStart"/>
      <w:r w:rsidRPr="00B42E4F">
        <w:rPr>
          <w:rFonts w:ascii="PT Astra Serif" w:hAnsi="PT Astra Serif"/>
          <w:b/>
          <w:sz w:val="26"/>
          <w:szCs w:val="26"/>
        </w:rPr>
        <w:t>за</w:t>
      </w:r>
      <w:proofErr w:type="gramEnd"/>
      <w:r w:rsidRPr="00B42E4F">
        <w:rPr>
          <w:rFonts w:ascii="PT Astra Serif" w:hAnsi="PT Astra Serif"/>
          <w:b/>
          <w:sz w:val="26"/>
          <w:szCs w:val="26"/>
        </w:rPr>
        <w:t xml:space="preserve"> последние 3 года</w:t>
      </w:r>
    </w:p>
    <w:p w:rsidR="00597EB1" w:rsidRDefault="00597EB1" w:rsidP="00597EB1">
      <w:pPr>
        <w:pStyle w:val="a8"/>
        <w:ind w:left="0"/>
        <w:jc w:val="center"/>
        <w:rPr>
          <w:rFonts w:ascii="PT Astra Serif" w:hAnsi="PT Astra Serif"/>
          <w:i/>
          <w:sz w:val="26"/>
          <w:szCs w:val="26"/>
        </w:rPr>
      </w:pPr>
    </w:p>
    <w:tbl>
      <w:tblPr>
        <w:tblW w:w="1018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4395"/>
        <w:gridCol w:w="882"/>
        <w:gridCol w:w="1024"/>
        <w:gridCol w:w="847"/>
        <w:gridCol w:w="829"/>
        <w:gridCol w:w="747"/>
        <w:gridCol w:w="921"/>
      </w:tblGrid>
      <w:tr w:rsidR="00597EB1" w:rsidRPr="00432E34" w:rsidTr="00597EB1">
        <w:trPr>
          <w:cantSplit/>
          <w:trHeight w:hRule="exact" w:val="436"/>
        </w:trPr>
        <w:tc>
          <w:tcPr>
            <w:tcW w:w="543" w:type="dxa"/>
            <w:vMerge w:val="restart"/>
          </w:tcPr>
          <w:p w:rsidR="00597EB1" w:rsidRPr="00432E34" w:rsidRDefault="00597EB1" w:rsidP="00597EB1">
            <w:pPr>
              <w:spacing w:after="0" w:line="240" w:lineRule="auto"/>
              <w:jc w:val="center"/>
              <w:rPr>
                <w:rFonts w:ascii="PT Astra Serif" w:hAnsi="PT Astra Serif"/>
                <w:bCs/>
              </w:rPr>
            </w:pPr>
            <w:r>
              <w:rPr>
                <w:rFonts w:ascii="PT Astra Serif" w:hAnsi="PT Astra Serif"/>
                <w:bCs/>
              </w:rPr>
              <w:t xml:space="preserve">№ </w:t>
            </w:r>
            <w:proofErr w:type="gramStart"/>
            <w:r>
              <w:rPr>
                <w:rFonts w:ascii="PT Astra Serif" w:hAnsi="PT Astra Serif"/>
                <w:bCs/>
              </w:rPr>
              <w:t>п</w:t>
            </w:r>
            <w:proofErr w:type="gramEnd"/>
            <w:r>
              <w:rPr>
                <w:rFonts w:ascii="PT Astra Serif" w:hAnsi="PT Astra Serif"/>
                <w:bCs/>
              </w:rPr>
              <w:t>/п</w:t>
            </w:r>
          </w:p>
        </w:tc>
        <w:tc>
          <w:tcPr>
            <w:tcW w:w="4395" w:type="dxa"/>
            <w:vMerge w:val="restart"/>
            <w:shd w:val="clear" w:color="auto" w:fill="auto"/>
            <w:noWrap/>
            <w:vAlign w:val="center"/>
            <w:hideMark/>
          </w:tcPr>
          <w:p w:rsidR="00597EB1" w:rsidRPr="00432E34" w:rsidRDefault="00597EB1" w:rsidP="00597EB1">
            <w:pPr>
              <w:spacing w:after="0" w:line="240" w:lineRule="auto"/>
              <w:ind w:firstLine="709"/>
              <w:jc w:val="center"/>
              <w:rPr>
                <w:rFonts w:ascii="PT Astra Serif" w:hAnsi="PT Astra Serif"/>
                <w:bCs/>
              </w:rPr>
            </w:pPr>
            <w:r>
              <w:rPr>
                <w:rFonts w:ascii="PT Astra Serif" w:hAnsi="PT Astra Serif"/>
                <w:bCs/>
              </w:rPr>
              <w:t>РЫНОК</w:t>
            </w:r>
          </w:p>
        </w:tc>
        <w:tc>
          <w:tcPr>
            <w:tcW w:w="2753" w:type="dxa"/>
            <w:gridSpan w:val="3"/>
            <w:shd w:val="clear" w:color="auto" w:fill="auto"/>
            <w:noWrap/>
            <w:vAlign w:val="center"/>
            <w:hideMark/>
          </w:tcPr>
          <w:p w:rsidR="00597EB1" w:rsidRDefault="00597EB1" w:rsidP="00597EB1">
            <w:pPr>
              <w:spacing w:after="0" w:line="240" w:lineRule="auto"/>
              <w:jc w:val="center"/>
              <w:rPr>
                <w:rFonts w:ascii="PT Astra Serif" w:hAnsi="PT Astra Serif"/>
                <w:bCs/>
              </w:rPr>
            </w:pPr>
            <w:r>
              <w:rPr>
                <w:rFonts w:ascii="PT Astra Serif" w:hAnsi="PT Astra Serif"/>
                <w:bCs/>
              </w:rPr>
              <w:t>Ухудшилось</w:t>
            </w:r>
          </w:p>
        </w:tc>
        <w:tc>
          <w:tcPr>
            <w:tcW w:w="2497" w:type="dxa"/>
            <w:gridSpan w:val="3"/>
          </w:tcPr>
          <w:p w:rsidR="00597EB1" w:rsidRDefault="00597EB1" w:rsidP="00597EB1">
            <w:pPr>
              <w:spacing w:after="0" w:line="240" w:lineRule="auto"/>
              <w:jc w:val="center"/>
              <w:rPr>
                <w:rFonts w:ascii="PT Astra Serif" w:hAnsi="PT Astra Serif"/>
                <w:bCs/>
              </w:rPr>
            </w:pPr>
            <w:r>
              <w:rPr>
                <w:rFonts w:ascii="PT Astra Serif" w:hAnsi="PT Astra Serif"/>
                <w:bCs/>
              </w:rPr>
              <w:t>Улучшилось</w:t>
            </w:r>
          </w:p>
        </w:tc>
      </w:tr>
      <w:tr w:rsidR="00597EB1" w:rsidRPr="00432E34" w:rsidTr="00597EB1">
        <w:trPr>
          <w:cantSplit/>
          <w:trHeight w:hRule="exact" w:val="289"/>
        </w:trPr>
        <w:tc>
          <w:tcPr>
            <w:tcW w:w="543" w:type="dxa"/>
            <w:vMerge/>
          </w:tcPr>
          <w:p w:rsidR="00597EB1" w:rsidRPr="00432E34" w:rsidRDefault="00597EB1" w:rsidP="00597EB1">
            <w:pPr>
              <w:spacing w:after="0" w:line="240" w:lineRule="auto"/>
              <w:ind w:firstLine="709"/>
              <w:jc w:val="center"/>
              <w:rPr>
                <w:rFonts w:ascii="PT Astra Serif" w:hAnsi="PT Astra Serif"/>
                <w:bCs/>
              </w:rPr>
            </w:pPr>
          </w:p>
        </w:tc>
        <w:tc>
          <w:tcPr>
            <w:tcW w:w="4395" w:type="dxa"/>
            <w:vMerge/>
            <w:shd w:val="clear" w:color="auto" w:fill="auto"/>
            <w:noWrap/>
            <w:vAlign w:val="center"/>
          </w:tcPr>
          <w:p w:rsidR="00597EB1" w:rsidRPr="00432E34" w:rsidRDefault="00597EB1" w:rsidP="00597EB1">
            <w:pPr>
              <w:spacing w:after="0" w:line="240" w:lineRule="auto"/>
              <w:ind w:firstLine="709"/>
              <w:jc w:val="center"/>
              <w:rPr>
                <w:rFonts w:ascii="PT Astra Serif" w:hAnsi="PT Astra Serif"/>
                <w:bCs/>
              </w:rPr>
            </w:pPr>
          </w:p>
        </w:tc>
        <w:tc>
          <w:tcPr>
            <w:tcW w:w="882" w:type="dxa"/>
            <w:tcBorders>
              <w:bottom w:val="single" w:sz="4" w:space="0" w:color="auto"/>
            </w:tcBorders>
            <w:shd w:val="clear" w:color="auto" w:fill="auto"/>
            <w:noWrap/>
          </w:tcPr>
          <w:p w:rsidR="00597EB1" w:rsidRPr="00432E34" w:rsidRDefault="00597EB1" w:rsidP="00597EB1">
            <w:pPr>
              <w:spacing w:after="0" w:line="240" w:lineRule="auto"/>
              <w:jc w:val="center"/>
              <w:rPr>
                <w:rFonts w:ascii="PT Astra Serif" w:hAnsi="PT Astra Serif"/>
                <w:bCs/>
              </w:rPr>
            </w:pPr>
            <w:r w:rsidRPr="00432E34">
              <w:rPr>
                <w:rFonts w:ascii="PT Astra Serif" w:hAnsi="PT Astra Serif"/>
                <w:bCs/>
              </w:rPr>
              <w:t>2019</w:t>
            </w:r>
          </w:p>
        </w:tc>
        <w:tc>
          <w:tcPr>
            <w:tcW w:w="1024" w:type="dxa"/>
            <w:tcBorders>
              <w:bottom w:val="single" w:sz="4" w:space="0" w:color="auto"/>
            </w:tcBorders>
          </w:tcPr>
          <w:p w:rsidR="00597EB1" w:rsidRPr="00432E34" w:rsidRDefault="00597EB1" w:rsidP="00597EB1">
            <w:pPr>
              <w:spacing w:after="0" w:line="240" w:lineRule="auto"/>
              <w:jc w:val="center"/>
              <w:rPr>
                <w:rFonts w:ascii="PT Astra Serif" w:hAnsi="PT Astra Serif"/>
                <w:bCs/>
              </w:rPr>
            </w:pPr>
            <w:r w:rsidRPr="00432E34">
              <w:rPr>
                <w:rFonts w:ascii="PT Astra Serif" w:hAnsi="PT Astra Serif"/>
                <w:bCs/>
              </w:rPr>
              <w:t>20</w:t>
            </w:r>
            <w:r>
              <w:rPr>
                <w:rFonts w:ascii="PT Astra Serif" w:hAnsi="PT Astra Serif"/>
                <w:bCs/>
              </w:rPr>
              <w:t>20</w:t>
            </w:r>
          </w:p>
        </w:tc>
        <w:tc>
          <w:tcPr>
            <w:tcW w:w="847" w:type="dxa"/>
            <w:tcBorders>
              <w:bottom w:val="single" w:sz="4" w:space="0" w:color="auto"/>
            </w:tcBorders>
          </w:tcPr>
          <w:p w:rsidR="00597EB1" w:rsidRDefault="00597EB1" w:rsidP="00597EB1">
            <w:pPr>
              <w:spacing w:after="0" w:line="240" w:lineRule="auto"/>
              <w:jc w:val="center"/>
              <w:rPr>
                <w:rFonts w:ascii="PT Astra Serif" w:hAnsi="PT Astra Serif"/>
                <w:bCs/>
              </w:rPr>
            </w:pPr>
            <w:r>
              <w:rPr>
                <w:rFonts w:ascii="PT Astra Serif" w:hAnsi="PT Astra Serif"/>
                <w:bCs/>
              </w:rPr>
              <w:t>+/-</w:t>
            </w:r>
          </w:p>
        </w:tc>
        <w:tc>
          <w:tcPr>
            <w:tcW w:w="829" w:type="dxa"/>
            <w:tcBorders>
              <w:bottom w:val="single" w:sz="4" w:space="0" w:color="auto"/>
            </w:tcBorders>
          </w:tcPr>
          <w:p w:rsidR="00597EB1" w:rsidRPr="00432E34" w:rsidRDefault="00597EB1" w:rsidP="00597EB1">
            <w:pPr>
              <w:spacing w:after="0" w:line="240" w:lineRule="auto"/>
              <w:jc w:val="center"/>
              <w:rPr>
                <w:rFonts w:ascii="PT Astra Serif" w:hAnsi="PT Astra Serif"/>
                <w:bCs/>
              </w:rPr>
            </w:pPr>
            <w:r>
              <w:rPr>
                <w:rFonts w:ascii="PT Astra Serif" w:hAnsi="PT Astra Serif"/>
                <w:bCs/>
              </w:rPr>
              <w:t>2019</w:t>
            </w:r>
          </w:p>
        </w:tc>
        <w:tc>
          <w:tcPr>
            <w:tcW w:w="747" w:type="dxa"/>
            <w:tcBorders>
              <w:bottom w:val="single" w:sz="4" w:space="0" w:color="auto"/>
            </w:tcBorders>
          </w:tcPr>
          <w:p w:rsidR="00597EB1" w:rsidRPr="00432E34" w:rsidRDefault="00597EB1" w:rsidP="00597EB1">
            <w:pPr>
              <w:spacing w:after="0" w:line="240" w:lineRule="auto"/>
              <w:jc w:val="center"/>
              <w:rPr>
                <w:rFonts w:ascii="PT Astra Serif" w:hAnsi="PT Astra Serif"/>
                <w:bCs/>
              </w:rPr>
            </w:pPr>
            <w:r>
              <w:rPr>
                <w:rFonts w:ascii="PT Astra Serif" w:hAnsi="PT Astra Serif"/>
                <w:bCs/>
              </w:rPr>
              <w:t>2020</w:t>
            </w:r>
          </w:p>
        </w:tc>
        <w:tc>
          <w:tcPr>
            <w:tcW w:w="921" w:type="dxa"/>
            <w:tcBorders>
              <w:bottom w:val="single" w:sz="4" w:space="0" w:color="auto"/>
            </w:tcBorders>
          </w:tcPr>
          <w:p w:rsidR="00597EB1" w:rsidRDefault="00597EB1" w:rsidP="00597EB1">
            <w:pPr>
              <w:spacing w:after="0" w:line="240" w:lineRule="auto"/>
              <w:jc w:val="center"/>
              <w:rPr>
                <w:rFonts w:ascii="PT Astra Serif" w:hAnsi="PT Astra Serif"/>
                <w:bCs/>
              </w:rPr>
            </w:pPr>
            <w:r>
              <w:rPr>
                <w:rFonts w:ascii="PT Astra Serif" w:hAnsi="PT Astra Serif"/>
                <w:bCs/>
              </w:rPr>
              <w:t>+/-</w:t>
            </w:r>
          </w:p>
        </w:tc>
      </w:tr>
      <w:tr w:rsidR="00597EB1" w:rsidRPr="00432E34" w:rsidTr="00597EB1">
        <w:trPr>
          <w:cantSplit/>
          <w:trHeight w:hRule="exact" w:val="589"/>
        </w:trPr>
        <w:tc>
          <w:tcPr>
            <w:tcW w:w="543" w:type="dxa"/>
          </w:tcPr>
          <w:p w:rsidR="00597EB1" w:rsidRPr="00432E34"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дошкольного образования</w:t>
            </w:r>
          </w:p>
        </w:tc>
        <w:tc>
          <w:tcPr>
            <w:tcW w:w="882"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32</w:t>
            </w:r>
          </w:p>
        </w:tc>
        <w:tc>
          <w:tcPr>
            <w:tcW w:w="1024"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38</w:t>
            </w:r>
          </w:p>
        </w:tc>
        <w:tc>
          <w:tcPr>
            <w:tcW w:w="847" w:type="dxa"/>
            <w:tcBorders>
              <w:bottom w:val="single" w:sz="4" w:space="0" w:color="auto"/>
            </w:tcBorders>
            <w:shd w:val="clear" w:color="auto" w:fill="FF9999"/>
            <w:vAlign w:val="center"/>
          </w:tcPr>
          <w:p w:rsidR="00597EB1" w:rsidRDefault="00597EB1" w:rsidP="00597EB1">
            <w:pPr>
              <w:spacing w:after="0" w:line="240" w:lineRule="auto"/>
              <w:jc w:val="center"/>
              <w:rPr>
                <w:rFonts w:ascii="PT Astra Serif" w:hAnsi="PT Astra Serif"/>
                <w:noProof/>
              </w:rPr>
            </w:pPr>
            <w:r>
              <w:rPr>
                <w:rFonts w:ascii="PT Astra Serif" w:hAnsi="PT Astra Serif"/>
                <w:noProof/>
              </w:rPr>
              <w:t>+6</w:t>
            </w:r>
          </w:p>
        </w:tc>
        <w:tc>
          <w:tcPr>
            <w:tcW w:w="829"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7</w:t>
            </w:r>
          </w:p>
        </w:tc>
        <w:tc>
          <w:tcPr>
            <w:tcW w:w="747"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8</w:t>
            </w:r>
          </w:p>
        </w:tc>
        <w:tc>
          <w:tcPr>
            <w:tcW w:w="921" w:type="dxa"/>
            <w:tcBorders>
              <w:bottom w:val="single" w:sz="4" w:space="0" w:color="auto"/>
            </w:tcBorders>
            <w:vAlign w:val="center"/>
          </w:tcPr>
          <w:p w:rsidR="00597EB1" w:rsidRDefault="00597EB1" w:rsidP="00597EB1">
            <w:pPr>
              <w:spacing w:after="0" w:line="240" w:lineRule="auto"/>
              <w:jc w:val="center"/>
              <w:rPr>
                <w:rFonts w:ascii="PT Astra Serif" w:hAnsi="PT Astra Serif"/>
                <w:noProof/>
              </w:rPr>
            </w:pPr>
            <w:r>
              <w:rPr>
                <w:rFonts w:ascii="PT Astra Serif" w:hAnsi="PT Astra Serif"/>
                <w:noProof/>
              </w:rPr>
              <w:t>+1</w:t>
            </w:r>
          </w:p>
        </w:tc>
      </w:tr>
      <w:tr w:rsidR="00597EB1" w:rsidRPr="00432E34" w:rsidTr="00597EB1">
        <w:trPr>
          <w:cantSplit/>
          <w:trHeight w:hRule="exact" w:val="589"/>
        </w:trPr>
        <w:tc>
          <w:tcPr>
            <w:tcW w:w="543" w:type="dxa"/>
          </w:tcPr>
          <w:p w:rsidR="00597EB1" w:rsidRPr="00432E34"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среднего профессионального образов</w:t>
            </w:r>
            <w:r w:rsidRPr="00432E34">
              <w:rPr>
                <w:rFonts w:ascii="PT Astra Serif" w:hAnsi="PT Astra Serif"/>
                <w:color w:val="000000"/>
              </w:rPr>
              <w:t>а</w:t>
            </w:r>
            <w:r w:rsidRPr="00432E34">
              <w:rPr>
                <w:rFonts w:ascii="PT Astra Serif" w:hAnsi="PT Astra Serif"/>
                <w:color w:val="000000"/>
              </w:rPr>
              <w:t>ния</w:t>
            </w:r>
          </w:p>
        </w:tc>
        <w:tc>
          <w:tcPr>
            <w:tcW w:w="882"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15</w:t>
            </w:r>
          </w:p>
        </w:tc>
        <w:tc>
          <w:tcPr>
            <w:tcW w:w="1024"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16</w:t>
            </w:r>
          </w:p>
        </w:tc>
        <w:tc>
          <w:tcPr>
            <w:tcW w:w="847" w:type="dxa"/>
            <w:tcBorders>
              <w:bottom w:val="single" w:sz="4" w:space="0" w:color="auto"/>
            </w:tcBorders>
            <w:vAlign w:val="center"/>
          </w:tcPr>
          <w:p w:rsidR="00597EB1" w:rsidRDefault="00597EB1" w:rsidP="00597EB1">
            <w:pPr>
              <w:spacing w:after="0" w:line="240" w:lineRule="auto"/>
              <w:jc w:val="center"/>
              <w:rPr>
                <w:rFonts w:ascii="PT Astra Serif" w:hAnsi="PT Astra Serif"/>
                <w:noProof/>
              </w:rPr>
            </w:pPr>
            <w:r>
              <w:rPr>
                <w:rFonts w:ascii="PT Astra Serif" w:hAnsi="PT Astra Serif"/>
                <w:noProof/>
              </w:rPr>
              <w:t>+1</w:t>
            </w:r>
          </w:p>
        </w:tc>
        <w:tc>
          <w:tcPr>
            <w:tcW w:w="829"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12</w:t>
            </w:r>
          </w:p>
        </w:tc>
        <w:tc>
          <w:tcPr>
            <w:tcW w:w="747"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13</w:t>
            </w:r>
          </w:p>
        </w:tc>
        <w:tc>
          <w:tcPr>
            <w:tcW w:w="921" w:type="dxa"/>
            <w:tcBorders>
              <w:bottom w:val="single" w:sz="4" w:space="0" w:color="auto"/>
            </w:tcBorders>
            <w:vAlign w:val="center"/>
          </w:tcPr>
          <w:p w:rsidR="00597EB1" w:rsidRDefault="00597EB1" w:rsidP="00597EB1">
            <w:pPr>
              <w:spacing w:after="0" w:line="240" w:lineRule="auto"/>
              <w:jc w:val="center"/>
              <w:rPr>
                <w:rFonts w:ascii="PT Astra Serif" w:hAnsi="PT Astra Serif"/>
                <w:noProof/>
              </w:rPr>
            </w:pPr>
            <w:r>
              <w:rPr>
                <w:rFonts w:ascii="PT Astra Serif" w:hAnsi="PT Astra Serif"/>
                <w:noProof/>
              </w:rPr>
              <w:t>+1</w:t>
            </w:r>
          </w:p>
        </w:tc>
      </w:tr>
      <w:tr w:rsidR="00597EB1" w:rsidRPr="00432E34" w:rsidTr="00597EB1">
        <w:trPr>
          <w:cantSplit/>
          <w:trHeight w:hRule="exact" w:val="618"/>
        </w:trPr>
        <w:tc>
          <w:tcPr>
            <w:tcW w:w="543" w:type="dxa"/>
          </w:tcPr>
          <w:p w:rsidR="00597EB1" w:rsidRPr="00432E34"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дополнительного образования д</w:t>
            </w:r>
            <w:r w:rsidRPr="00432E34">
              <w:rPr>
                <w:rFonts w:ascii="PT Astra Serif" w:hAnsi="PT Astra Serif"/>
                <w:color w:val="000000"/>
              </w:rPr>
              <w:t>е</w:t>
            </w:r>
            <w:r w:rsidRPr="00432E34">
              <w:rPr>
                <w:rFonts w:ascii="PT Astra Serif" w:hAnsi="PT Astra Serif"/>
                <w:color w:val="000000"/>
              </w:rPr>
              <w:t>тей</w:t>
            </w:r>
          </w:p>
        </w:tc>
        <w:tc>
          <w:tcPr>
            <w:tcW w:w="882"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26</w:t>
            </w:r>
          </w:p>
        </w:tc>
        <w:tc>
          <w:tcPr>
            <w:tcW w:w="1024"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38</w:t>
            </w:r>
          </w:p>
        </w:tc>
        <w:tc>
          <w:tcPr>
            <w:tcW w:w="847" w:type="dxa"/>
            <w:tcBorders>
              <w:bottom w:val="single" w:sz="4" w:space="0" w:color="auto"/>
            </w:tcBorders>
            <w:shd w:val="clear" w:color="auto" w:fill="FF9999"/>
            <w:vAlign w:val="center"/>
          </w:tcPr>
          <w:p w:rsidR="00597EB1" w:rsidRDefault="00597EB1" w:rsidP="00597EB1">
            <w:pPr>
              <w:spacing w:after="0" w:line="240" w:lineRule="auto"/>
              <w:jc w:val="center"/>
              <w:rPr>
                <w:rFonts w:ascii="PT Astra Serif" w:hAnsi="PT Astra Serif"/>
                <w:color w:val="000000"/>
              </w:rPr>
            </w:pPr>
            <w:r>
              <w:rPr>
                <w:rFonts w:ascii="PT Astra Serif" w:hAnsi="PT Astra Serif"/>
                <w:color w:val="000000"/>
              </w:rPr>
              <w:t>+12</w:t>
            </w:r>
          </w:p>
        </w:tc>
        <w:tc>
          <w:tcPr>
            <w:tcW w:w="829"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7</w:t>
            </w:r>
          </w:p>
        </w:tc>
        <w:tc>
          <w:tcPr>
            <w:tcW w:w="747"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9</w:t>
            </w:r>
          </w:p>
        </w:tc>
        <w:tc>
          <w:tcPr>
            <w:tcW w:w="921" w:type="dxa"/>
            <w:tcBorders>
              <w:bottom w:val="single" w:sz="4" w:space="0" w:color="auto"/>
            </w:tcBorders>
            <w:vAlign w:val="center"/>
          </w:tcPr>
          <w:p w:rsidR="00597EB1" w:rsidRDefault="00597EB1" w:rsidP="00597EB1">
            <w:pPr>
              <w:spacing w:after="0" w:line="240" w:lineRule="auto"/>
              <w:jc w:val="center"/>
              <w:rPr>
                <w:rFonts w:ascii="PT Astra Serif" w:hAnsi="PT Astra Serif"/>
                <w:color w:val="000000"/>
              </w:rPr>
            </w:pPr>
            <w:r>
              <w:rPr>
                <w:rFonts w:ascii="PT Astra Serif" w:hAnsi="PT Astra Serif"/>
                <w:color w:val="000000"/>
              </w:rPr>
              <w:t>+2</w:t>
            </w:r>
          </w:p>
        </w:tc>
      </w:tr>
      <w:tr w:rsidR="00597EB1" w:rsidRPr="00432E34" w:rsidTr="00597EB1">
        <w:trPr>
          <w:cantSplit/>
          <w:trHeight w:hRule="exact" w:val="369"/>
        </w:trPr>
        <w:tc>
          <w:tcPr>
            <w:tcW w:w="543" w:type="dxa"/>
          </w:tcPr>
          <w:p w:rsidR="00597EB1" w:rsidRPr="00432E34"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медицинских услуг</w:t>
            </w:r>
          </w:p>
        </w:tc>
        <w:tc>
          <w:tcPr>
            <w:tcW w:w="882"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15</w:t>
            </w:r>
          </w:p>
        </w:tc>
        <w:tc>
          <w:tcPr>
            <w:tcW w:w="1024"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12</w:t>
            </w:r>
          </w:p>
        </w:tc>
        <w:tc>
          <w:tcPr>
            <w:tcW w:w="847" w:type="dxa"/>
            <w:tcBorders>
              <w:bottom w:val="single" w:sz="4" w:space="0" w:color="auto"/>
            </w:tcBorders>
            <w:vAlign w:val="center"/>
          </w:tcPr>
          <w:p w:rsidR="00597EB1" w:rsidRDefault="00597EB1" w:rsidP="00597EB1">
            <w:pPr>
              <w:spacing w:after="0" w:line="240" w:lineRule="auto"/>
              <w:jc w:val="center"/>
              <w:rPr>
                <w:rFonts w:ascii="PT Astra Serif" w:hAnsi="PT Astra Serif"/>
              </w:rPr>
            </w:pPr>
            <w:r>
              <w:rPr>
                <w:rFonts w:ascii="PT Astra Serif" w:hAnsi="PT Astra Serif"/>
              </w:rPr>
              <w:t>-3</w:t>
            </w:r>
          </w:p>
        </w:tc>
        <w:tc>
          <w:tcPr>
            <w:tcW w:w="829"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25</w:t>
            </w:r>
          </w:p>
        </w:tc>
        <w:tc>
          <w:tcPr>
            <w:tcW w:w="747"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40</w:t>
            </w:r>
          </w:p>
        </w:tc>
        <w:tc>
          <w:tcPr>
            <w:tcW w:w="921" w:type="dxa"/>
            <w:tcBorders>
              <w:bottom w:val="single" w:sz="4" w:space="0" w:color="auto"/>
            </w:tcBorders>
            <w:shd w:val="clear" w:color="auto" w:fill="99FFCC"/>
            <w:vAlign w:val="center"/>
          </w:tcPr>
          <w:p w:rsidR="00597EB1" w:rsidRDefault="00597EB1" w:rsidP="00597EB1">
            <w:pPr>
              <w:spacing w:after="0" w:line="240" w:lineRule="auto"/>
              <w:jc w:val="center"/>
              <w:rPr>
                <w:rFonts w:ascii="PT Astra Serif" w:hAnsi="PT Astra Serif"/>
              </w:rPr>
            </w:pPr>
            <w:r>
              <w:rPr>
                <w:rFonts w:ascii="PT Astra Serif" w:hAnsi="PT Astra Serif"/>
              </w:rPr>
              <w:t>+15</w:t>
            </w:r>
          </w:p>
        </w:tc>
      </w:tr>
      <w:tr w:rsidR="00597EB1" w:rsidRPr="00432E34" w:rsidTr="00597EB1">
        <w:trPr>
          <w:cantSplit/>
          <w:trHeight w:hRule="exact" w:val="369"/>
        </w:trPr>
        <w:tc>
          <w:tcPr>
            <w:tcW w:w="543" w:type="dxa"/>
          </w:tcPr>
          <w:p w:rsidR="00597EB1" w:rsidRPr="00432E34"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розничная торговля лекарственными препар</w:t>
            </w:r>
            <w:r w:rsidRPr="00432E34">
              <w:rPr>
                <w:rFonts w:ascii="PT Astra Serif" w:hAnsi="PT Astra Serif"/>
                <w:color w:val="000000"/>
              </w:rPr>
              <w:t>а</w:t>
            </w:r>
            <w:r w:rsidRPr="00432E34">
              <w:rPr>
                <w:rFonts w:ascii="PT Astra Serif" w:hAnsi="PT Astra Serif"/>
                <w:color w:val="000000"/>
              </w:rPr>
              <w:t>тами</w:t>
            </w:r>
          </w:p>
        </w:tc>
        <w:tc>
          <w:tcPr>
            <w:tcW w:w="882"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16</w:t>
            </w:r>
          </w:p>
        </w:tc>
        <w:tc>
          <w:tcPr>
            <w:tcW w:w="1024"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19</w:t>
            </w:r>
          </w:p>
        </w:tc>
        <w:tc>
          <w:tcPr>
            <w:tcW w:w="847" w:type="dxa"/>
            <w:tcBorders>
              <w:bottom w:val="single" w:sz="4" w:space="0" w:color="auto"/>
            </w:tcBorders>
            <w:vAlign w:val="center"/>
          </w:tcPr>
          <w:p w:rsidR="00597EB1" w:rsidRDefault="00597EB1" w:rsidP="00597EB1">
            <w:pPr>
              <w:spacing w:after="0" w:line="240" w:lineRule="auto"/>
              <w:jc w:val="center"/>
              <w:rPr>
                <w:rFonts w:ascii="PT Astra Serif" w:hAnsi="PT Astra Serif"/>
                <w:color w:val="000000"/>
              </w:rPr>
            </w:pPr>
            <w:r>
              <w:rPr>
                <w:rFonts w:ascii="PT Astra Serif" w:hAnsi="PT Astra Serif"/>
                <w:color w:val="000000"/>
              </w:rPr>
              <w:t>+3</w:t>
            </w:r>
          </w:p>
        </w:tc>
        <w:tc>
          <w:tcPr>
            <w:tcW w:w="829"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17</w:t>
            </w:r>
          </w:p>
        </w:tc>
        <w:tc>
          <w:tcPr>
            <w:tcW w:w="747"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18</w:t>
            </w:r>
          </w:p>
        </w:tc>
        <w:tc>
          <w:tcPr>
            <w:tcW w:w="921" w:type="dxa"/>
            <w:tcBorders>
              <w:bottom w:val="single" w:sz="4" w:space="0" w:color="auto"/>
            </w:tcBorders>
            <w:vAlign w:val="center"/>
          </w:tcPr>
          <w:p w:rsidR="00597EB1" w:rsidRDefault="00597EB1" w:rsidP="00597EB1">
            <w:pPr>
              <w:spacing w:after="0" w:line="240" w:lineRule="auto"/>
              <w:jc w:val="center"/>
              <w:rPr>
                <w:rFonts w:ascii="PT Astra Serif" w:hAnsi="PT Astra Serif"/>
                <w:color w:val="000000"/>
              </w:rPr>
            </w:pPr>
            <w:r>
              <w:rPr>
                <w:rFonts w:ascii="PT Astra Serif" w:hAnsi="PT Astra Serif"/>
                <w:color w:val="000000"/>
              </w:rPr>
              <w:t>+1</w:t>
            </w:r>
          </w:p>
        </w:tc>
      </w:tr>
      <w:tr w:rsidR="00597EB1" w:rsidRPr="00432E34" w:rsidTr="00597EB1">
        <w:trPr>
          <w:cantSplit/>
          <w:trHeight w:hRule="exact" w:val="678"/>
        </w:trPr>
        <w:tc>
          <w:tcPr>
            <w:tcW w:w="543" w:type="dxa"/>
          </w:tcPr>
          <w:p w:rsidR="00597EB1" w:rsidRPr="00432E34"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психолого-педагогического сопр</w:t>
            </w:r>
            <w:r w:rsidRPr="00432E34">
              <w:rPr>
                <w:rFonts w:ascii="PT Astra Serif" w:hAnsi="PT Astra Serif"/>
                <w:color w:val="000000"/>
              </w:rPr>
              <w:t>о</w:t>
            </w:r>
            <w:r w:rsidRPr="00432E34">
              <w:rPr>
                <w:rFonts w:ascii="PT Astra Serif" w:hAnsi="PT Astra Serif"/>
                <w:color w:val="000000"/>
              </w:rPr>
              <w:t>вождения детей с ограниченными возмо</w:t>
            </w:r>
            <w:r w:rsidRPr="00432E34">
              <w:rPr>
                <w:rFonts w:ascii="PT Astra Serif" w:hAnsi="PT Astra Serif"/>
                <w:color w:val="000000"/>
              </w:rPr>
              <w:t>ж</w:t>
            </w:r>
            <w:r w:rsidRPr="00432E34">
              <w:rPr>
                <w:rFonts w:ascii="PT Astra Serif" w:hAnsi="PT Astra Serif"/>
                <w:color w:val="000000"/>
              </w:rPr>
              <w:t>ностями здоровья</w:t>
            </w:r>
          </w:p>
        </w:tc>
        <w:tc>
          <w:tcPr>
            <w:tcW w:w="882"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8</w:t>
            </w:r>
          </w:p>
        </w:tc>
        <w:tc>
          <w:tcPr>
            <w:tcW w:w="1024"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20</w:t>
            </w:r>
          </w:p>
        </w:tc>
        <w:tc>
          <w:tcPr>
            <w:tcW w:w="847" w:type="dxa"/>
            <w:tcBorders>
              <w:bottom w:val="single" w:sz="4" w:space="0" w:color="auto"/>
            </w:tcBorders>
            <w:shd w:val="clear" w:color="auto" w:fill="FF9999"/>
            <w:vAlign w:val="center"/>
          </w:tcPr>
          <w:p w:rsidR="00597EB1" w:rsidRDefault="00597EB1" w:rsidP="00597EB1">
            <w:pPr>
              <w:spacing w:after="0" w:line="240" w:lineRule="auto"/>
              <w:jc w:val="center"/>
              <w:rPr>
                <w:rFonts w:ascii="PT Astra Serif" w:hAnsi="PT Astra Serif"/>
              </w:rPr>
            </w:pPr>
            <w:r>
              <w:rPr>
                <w:rFonts w:ascii="PT Astra Serif" w:hAnsi="PT Astra Serif"/>
              </w:rPr>
              <w:t>+12</w:t>
            </w:r>
          </w:p>
        </w:tc>
        <w:tc>
          <w:tcPr>
            <w:tcW w:w="829"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w:t>
            </w:r>
          </w:p>
        </w:tc>
        <w:tc>
          <w:tcPr>
            <w:tcW w:w="747"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6</w:t>
            </w:r>
          </w:p>
        </w:tc>
        <w:tc>
          <w:tcPr>
            <w:tcW w:w="921" w:type="dxa"/>
            <w:tcBorders>
              <w:bottom w:val="single" w:sz="4" w:space="0" w:color="auto"/>
            </w:tcBorders>
            <w:vAlign w:val="center"/>
          </w:tcPr>
          <w:p w:rsidR="00597EB1" w:rsidRDefault="00597EB1" w:rsidP="00597EB1">
            <w:pPr>
              <w:spacing w:after="0" w:line="240" w:lineRule="auto"/>
              <w:jc w:val="center"/>
              <w:rPr>
                <w:rFonts w:ascii="PT Astra Serif" w:hAnsi="PT Astra Serif"/>
              </w:rPr>
            </w:pPr>
            <w:r>
              <w:rPr>
                <w:rFonts w:ascii="PT Astra Serif" w:hAnsi="PT Astra Serif"/>
              </w:rPr>
              <w:t>+1</w:t>
            </w:r>
          </w:p>
        </w:tc>
      </w:tr>
      <w:tr w:rsidR="00597EB1" w:rsidRPr="007B3928" w:rsidTr="00597EB1">
        <w:trPr>
          <w:cantSplit/>
          <w:trHeight w:hRule="exact" w:val="369"/>
        </w:trPr>
        <w:tc>
          <w:tcPr>
            <w:tcW w:w="543" w:type="dxa"/>
          </w:tcPr>
          <w:p w:rsidR="00597EB1" w:rsidRPr="00432E34"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социальных услуг</w:t>
            </w:r>
          </w:p>
        </w:tc>
        <w:tc>
          <w:tcPr>
            <w:tcW w:w="882" w:type="dxa"/>
            <w:shd w:val="clear" w:color="auto" w:fill="auto"/>
            <w:noWrap/>
            <w:vAlign w:val="center"/>
          </w:tcPr>
          <w:p w:rsidR="00597EB1" w:rsidRPr="007B3928" w:rsidRDefault="00597EB1" w:rsidP="00597EB1">
            <w:pPr>
              <w:spacing w:after="0" w:line="240" w:lineRule="auto"/>
              <w:jc w:val="center"/>
              <w:rPr>
                <w:rFonts w:ascii="PT Astra Serif" w:hAnsi="PT Astra Serif"/>
              </w:rPr>
            </w:pPr>
            <w:r>
              <w:rPr>
                <w:rFonts w:ascii="PT Astra Serif" w:hAnsi="PT Astra Serif"/>
              </w:rPr>
              <w:t>7</w:t>
            </w:r>
          </w:p>
        </w:tc>
        <w:tc>
          <w:tcPr>
            <w:tcW w:w="1024" w:type="dxa"/>
            <w:shd w:val="clear" w:color="auto" w:fill="auto"/>
            <w:vAlign w:val="center"/>
          </w:tcPr>
          <w:p w:rsidR="00597EB1" w:rsidRPr="007B3928" w:rsidRDefault="00597EB1" w:rsidP="00597EB1">
            <w:pPr>
              <w:spacing w:after="0" w:line="240" w:lineRule="auto"/>
              <w:jc w:val="center"/>
              <w:rPr>
                <w:rFonts w:ascii="PT Astra Serif" w:hAnsi="PT Astra Serif"/>
              </w:rPr>
            </w:pPr>
            <w:r>
              <w:rPr>
                <w:rFonts w:ascii="PT Astra Serif" w:hAnsi="PT Astra Serif"/>
              </w:rPr>
              <w:t>16</w:t>
            </w:r>
          </w:p>
        </w:tc>
        <w:tc>
          <w:tcPr>
            <w:tcW w:w="847" w:type="dxa"/>
            <w:shd w:val="clear" w:color="auto" w:fill="FF9999"/>
            <w:vAlign w:val="center"/>
          </w:tcPr>
          <w:p w:rsidR="00597EB1" w:rsidRDefault="00597EB1" w:rsidP="00597EB1">
            <w:pPr>
              <w:spacing w:after="0" w:line="240" w:lineRule="auto"/>
              <w:jc w:val="center"/>
              <w:rPr>
                <w:rFonts w:ascii="PT Astra Serif" w:hAnsi="PT Astra Serif"/>
              </w:rPr>
            </w:pPr>
            <w:r>
              <w:rPr>
                <w:rFonts w:ascii="PT Astra Serif" w:hAnsi="PT Astra Serif"/>
              </w:rPr>
              <w:t>+9</w:t>
            </w:r>
          </w:p>
        </w:tc>
        <w:tc>
          <w:tcPr>
            <w:tcW w:w="829" w:type="dxa"/>
            <w:vAlign w:val="center"/>
          </w:tcPr>
          <w:p w:rsidR="00597EB1" w:rsidRPr="007B3928" w:rsidRDefault="00597EB1" w:rsidP="00597EB1">
            <w:pPr>
              <w:spacing w:after="0" w:line="240" w:lineRule="auto"/>
              <w:jc w:val="center"/>
              <w:rPr>
                <w:rFonts w:ascii="PT Astra Serif" w:hAnsi="PT Astra Serif"/>
              </w:rPr>
            </w:pPr>
            <w:r>
              <w:rPr>
                <w:rFonts w:ascii="PT Astra Serif" w:hAnsi="PT Astra Serif"/>
              </w:rPr>
              <w:t>14</w:t>
            </w:r>
          </w:p>
        </w:tc>
        <w:tc>
          <w:tcPr>
            <w:tcW w:w="747" w:type="dxa"/>
            <w:vAlign w:val="center"/>
          </w:tcPr>
          <w:p w:rsidR="00597EB1" w:rsidRPr="007B3928" w:rsidRDefault="00597EB1" w:rsidP="00597EB1">
            <w:pPr>
              <w:spacing w:after="0" w:line="240" w:lineRule="auto"/>
              <w:jc w:val="center"/>
              <w:rPr>
                <w:rFonts w:ascii="PT Astra Serif" w:hAnsi="PT Astra Serif"/>
              </w:rPr>
            </w:pPr>
            <w:r>
              <w:rPr>
                <w:rFonts w:ascii="PT Astra Serif" w:hAnsi="PT Astra Serif"/>
              </w:rPr>
              <w:t>15</w:t>
            </w:r>
          </w:p>
        </w:tc>
        <w:tc>
          <w:tcPr>
            <w:tcW w:w="921" w:type="dxa"/>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+1</w:t>
            </w:r>
          </w:p>
        </w:tc>
      </w:tr>
      <w:tr w:rsidR="00597EB1" w:rsidRPr="00432E34" w:rsidTr="00597EB1">
        <w:trPr>
          <w:cantSplit/>
          <w:trHeight w:hRule="exact" w:val="369"/>
        </w:trPr>
        <w:tc>
          <w:tcPr>
            <w:tcW w:w="543" w:type="dxa"/>
          </w:tcPr>
          <w:p w:rsidR="00597EB1" w:rsidRPr="00432E34"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теплоснабжения</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12</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12</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588"/>
        </w:trPr>
        <w:tc>
          <w:tcPr>
            <w:tcW w:w="543" w:type="dxa"/>
          </w:tcPr>
          <w:p w:rsidR="00597EB1"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 услуг по сбору и транспортиров</w:t>
            </w:r>
            <w:r>
              <w:rPr>
                <w:rFonts w:ascii="PT Astra Serif" w:hAnsi="PT Astra Serif"/>
                <w:color w:val="000000"/>
              </w:rPr>
              <w:t>а</w:t>
            </w:r>
            <w:r>
              <w:rPr>
                <w:rFonts w:ascii="PT Astra Serif" w:hAnsi="PT Astra Serif"/>
                <w:color w:val="000000"/>
              </w:rPr>
              <w:t>нию твердых коммунальных отходов</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22</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24</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588"/>
        </w:trPr>
        <w:tc>
          <w:tcPr>
            <w:tcW w:w="543" w:type="dxa"/>
          </w:tcPr>
          <w:p w:rsidR="00597EB1"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Default="00597EB1" w:rsidP="00597EB1">
            <w:pPr>
              <w:spacing w:after="0" w:line="240" w:lineRule="auto"/>
              <w:jc w:val="center"/>
              <w:rPr>
                <w:rFonts w:ascii="PT Astra Serif" w:hAnsi="PT Astra Serif"/>
                <w:color w:val="000000"/>
              </w:rPr>
            </w:pPr>
            <w:r>
              <w:rPr>
                <w:rFonts w:ascii="PT Astra Serif" w:hAnsi="PT Astra Serif"/>
                <w:color w:val="000000"/>
              </w:rPr>
              <w:t>Рынок выполнения работ по благоустро</w:t>
            </w:r>
            <w:r>
              <w:rPr>
                <w:rFonts w:ascii="PT Astra Serif" w:hAnsi="PT Astra Serif"/>
                <w:color w:val="000000"/>
              </w:rPr>
              <w:t>й</w:t>
            </w:r>
            <w:r>
              <w:rPr>
                <w:rFonts w:ascii="PT Astra Serif" w:hAnsi="PT Astra Serif"/>
                <w:color w:val="000000"/>
              </w:rPr>
              <w:t>ству городской среды</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51</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10</w:t>
            </w:r>
          </w:p>
        </w:tc>
        <w:tc>
          <w:tcPr>
            <w:tcW w:w="921" w:type="dxa"/>
            <w:tcBorders>
              <w:bottom w:val="single" w:sz="4" w:space="0" w:color="auto"/>
            </w:tcBorders>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818"/>
        </w:trPr>
        <w:tc>
          <w:tcPr>
            <w:tcW w:w="543" w:type="dxa"/>
          </w:tcPr>
          <w:p w:rsidR="00597EB1" w:rsidRPr="00432E34"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выполнения работ по содержанию и текущему ремонту общего имущества со</w:t>
            </w:r>
            <w:r w:rsidRPr="00432E34">
              <w:rPr>
                <w:rFonts w:ascii="PT Astra Serif" w:hAnsi="PT Astra Serif"/>
                <w:color w:val="000000"/>
              </w:rPr>
              <w:t>б</w:t>
            </w:r>
            <w:r w:rsidRPr="00432E34">
              <w:rPr>
                <w:rFonts w:ascii="PT Astra Serif" w:hAnsi="PT Astra Serif"/>
                <w:color w:val="000000"/>
              </w:rPr>
              <w:t>ственников помещения в МКД</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8</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10</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+2</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16</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20</w:t>
            </w:r>
          </w:p>
        </w:tc>
        <w:tc>
          <w:tcPr>
            <w:tcW w:w="921" w:type="dxa"/>
            <w:shd w:val="clear" w:color="auto" w:fill="99FFCC"/>
            <w:vAlign w:val="center"/>
          </w:tcPr>
          <w:p w:rsidR="00597EB1" w:rsidRDefault="00597EB1" w:rsidP="00597EB1">
            <w:pPr>
              <w:spacing w:after="0" w:line="240" w:lineRule="auto"/>
              <w:jc w:val="center"/>
              <w:rPr>
                <w:rFonts w:ascii="PT Astra Serif" w:hAnsi="PT Astra Serif"/>
              </w:rPr>
            </w:pPr>
            <w:r>
              <w:rPr>
                <w:rFonts w:ascii="PT Astra Serif" w:hAnsi="PT Astra Serif"/>
              </w:rPr>
              <w:t>+4</w:t>
            </w:r>
          </w:p>
        </w:tc>
      </w:tr>
      <w:tr w:rsidR="00597EB1" w:rsidRPr="00432E34" w:rsidTr="00597EB1">
        <w:trPr>
          <w:cantSplit/>
          <w:trHeight w:hRule="exact" w:val="438"/>
        </w:trPr>
        <w:tc>
          <w:tcPr>
            <w:tcW w:w="543" w:type="dxa"/>
          </w:tcPr>
          <w:p w:rsidR="00597EB1" w:rsidRPr="00432E34"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поставки сжиженного газа в балл</w:t>
            </w:r>
            <w:r w:rsidRPr="00432E34">
              <w:rPr>
                <w:rFonts w:ascii="PT Astra Serif" w:hAnsi="PT Astra Serif"/>
                <w:color w:val="000000"/>
              </w:rPr>
              <w:t>о</w:t>
            </w:r>
            <w:r w:rsidRPr="00432E34">
              <w:rPr>
                <w:rFonts w:ascii="PT Astra Serif" w:hAnsi="PT Astra Serif"/>
                <w:color w:val="000000"/>
              </w:rPr>
              <w:t>нах</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10</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577"/>
        </w:trPr>
        <w:tc>
          <w:tcPr>
            <w:tcW w:w="543" w:type="dxa"/>
          </w:tcPr>
          <w:p w:rsidR="00597EB1" w:rsidRPr="00432E34"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купли-продажи электрической энергии</w:t>
            </w:r>
            <w:r>
              <w:rPr>
                <w:rFonts w:ascii="PT Astra Serif" w:hAnsi="PT Astra Serif"/>
                <w:color w:val="000000"/>
              </w:rPr>
              <w:t xml:space="preserve"> на розничном рынке электр</w:t>
            </w:r>
            <w:r>
              <w:rPr>
                <w:rFonts w:ascii="PT Astra Serif" w:hAnsi="PT Astra Serif"/>
                <w:color w:val="000000"/>
              </w:rPr>
              <w:t>о</w:t>
            </w:r>
            <w:r>
              <w:rPr>
                <w:rFonts w:ascii="PT Astra Serif" w:hAnsi="PT Astra Serif"/>
                <w:color w:val="000000"/>
              </w:rPr>
              <w:t>энергии</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7</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10</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577"/>
        </w:trPr>
        <w:tc>
          <w:tcPr>
            <w:tcW w:w="543" w:type="dxa"/>
          </w:tcPr>
          <w:p w:rsidR="00597EB1"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 производства электрической эне</w:t>
            </w:r>
            <w:r>
              <w:rPr>
                <w:rFonts w:ascii="PT Astra Serif" w:hAnsi="PT Astra Serif"/>
                <w:color w:val="000000"/>
              </w:rPr>
              <w:t>р</w:t>
            </w:r>
            <w:r>
              <w:rPr>
                <w:rFonts w:ascii="PT Astra Serif" w:hAnsi="PT Astra Serif"/>
                <w:color w:val="000000"/>
              </w:rPr>
              <w:t>гии на розничном рынке в режиме ког</w:t>
            </w:r>
            <w:r>
              <w:rPr>
                <w:rFonts w:ascii="PT Astra Serif" w:hAnsi="PT Astra Serif"/>
                <w:color w:val="000000"/>
              </w:rPr>
              <w:t>е</w:t>
            </w:r>
            <w:r>
              <w:rPr>
                <w:rFonts w:ascii="PT Astra Serif" w:hAnsi="PT Astra Serif"/>
                <w:color w:val="000000"/>
              </w:rPr>
              <w:t>нерации</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8</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7</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982"/>
        </w:trPr>
        <w:tc>
          <w:tcPr>
            <w:tcW w:w="543" w:type="dxa"/>
          </w:tcPr>
          <w:p w:rsidR="00597EB1" w:rsidRPr="00A66829"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оказания услуг по перевозке пасс</w:t>
            </w:r>
            <w:r w:rsidRPr="00A66829">
              <w:rPr>
                <w:rFonts w:ascii="PT Astra Serif" w:hAnsi="PT Astra Serif"/>
                <w:color w:val="000000"/>
              </w:rPr>
              <w:t>а</w:t>
            </w:r>
            <w:r w:rsidRPr="00A66829">
              <w:rPr>
                <w:rFonts w:ascii="PT Astra Serif" w:hAnsi="PT Astra Serif"/>
                <w:color w:val="000000"/>
              </w:rPr>
              <w:t>жиров автомобильным транспортом по м</w:t>
            </w:r>
            <w:r w:rsidRPr="00A66829">
              <w:rPr>
                <w:rFonts w:ascii="PT Astra Serif" w:hAnsi="PT Astra Serif"/>
                <w:color w:val="000000"/>
              </w:rPr>
              <w:t>у</w:t>
            </w:r>
            <w:r w:rsidRPr="00A66829">
              <w:rPr>
                <w:rFonts w:ascii="PT Astra Serif" w:hAnsi="PT Astra Serif"/>
                <w:color w:val="000000"/>
              </w:rPr>
              <w:t>ниципальным маршрутам регулярных п</w:t>
            </w:r>
            <w:r w:rsidRPr="00A66829">
              <w:rPr>
                <w:rFonts w:ascii="PT Astra Serif" w:hAnsi="PT Astra Serif"/>
                <w:color w:val="000000"/>
              </w:rPr>
              <w:t>е</w:t>
            </w:r>
            <w:r w:rsidRPr="00A66829">
              <w:rPr>
                <w:rFonts w:ascii="PT Astra Serif" w:hAnsi="PT Astra Serif"/>
                <w:color w:val="000000"/>
              </w:rPr>
              <w:t>ревозок</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14</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14</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0</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17</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26</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982"/>
        </w:trPr>
        <w:tc>
          <w:tcPr>
            <w:tcW w:w="543" w:type="dxa"/>
          </w:tcPr>
          <w:p w:rsidR="00597EB1" w:rsidRPr="00A66829"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A66829"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оказания услуг по перевозке пасс</w:t>
            </w:r>
            <w:r w:rsidRPr="00A66829">
              <w:rPr>
                <w:rFonts w:ascii="PT Astra Serif" w:hAnsi="PT Astra Serif"/>
                <w:color w:val="000000"/>
              </w:rPr>
              <w:t>а</w:t>
            </w:r>
            <w:r w:rsidRPr="00A66829">
              <w:rPr>
                <w:rFonts w:ascii="PT Astra Serif" w:hAnsi="PT Astra Serif"/>
                <w:color w:val="000000"/>
              </w:rPr>
              <w:t>жиров автомобильным транспортом по межмуниципальным маршрутам регулярных перев</w:t>
            </w:r>
            <w:r w:rsidRPr="00A66829">
              <w:rPr>
                <w:rFonts w:ascii="PT Astra Serif" w:hAnsi="PT Astra Serif"/>
                <w:color w:val="000000"/>
              </w:rPr>
              <w:t>о</w:t>
            </w:r>
            <w:r w:rsidRPr="00A66829">
              <w:rPr>
                <w:rFonts w:ascii="PT Astra Serif" w:hAnsi="PT Astra Serif"/>
                <w:color w:val="000000"/>
              </w:rPr>
              <w:t>зок</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12</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18</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686"/>
        </w:trPr>
        <w:tc>
          <w:tcPr>
            <w:tcW w:w="543" w:type="dxa"/>
          </w:tcPr>
          <w:p w:rsidR="00597EB1" w:rsidRPr="00A66829"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A66829"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оказания услуг по перевозке пасс</w:t>
            </w:r>
            <w:r w:rsidRPr="00A66829">
              <w:rPr>
                <w:rFonts w:ascii="PT Astra Serif" w:hAnsi="PT Astra Serif"/>
                <w:color w:val="000000"/>
              </w:rPr>
              <w:t>а</w:t>
            </w:r>
            <w:r w:rsidRPr="00A66829">
              <w:rPr>
                <w:rFonts w:ascii="PT Astra Serif" w:hAnsi="PT Astra Serif"/>
                <w:color w:val="000000"/>
              </w:rPr>
              <w:t>жиров и багажа легковым такси на терр</w:t>
            </w:r>
            <w:r w:rsidRPr="00A66829">
              <w:rPr>
                <w:rFonts w:ascii="PT Astra Serif" w:hAnsi="PT Astra Serif"/>
                <w:color w:val="000000"/>
              </w:rPr>
              <w:t>и</w:t>
            </w:r>
            <w:r w:rsidRPr="00A66829">
              <w:rPr>
                <w:rFonts w:ascii="PT Astra Serif" w:hAnsi="PT Astra Serif"/>
                <w:color w:val="000000"/>
              </w:rPr>
              <w:t xml:space="preserve">тории </w:t>
            </w:r>
            <w:r>
              <w:rPr>
                <w:rFonts w:ascii="PT Astra Serif" w:hAnsi="PT Astra Serif"/>
                <w:color w:val="000000"/>
              </w:rPr>
              <w:t>Томской</w:t>
            </w:r>
            <w:r w:rsidRPr="00A66829">
              <w:rPr>
                <w:rFonts w:ascii="PT Astra Serif" w:hAnsi="PT Astra Serif"/>
                <w:color w:val="000000"/>
              </w:rPr>
              <w:t xml:space="preserve"> области</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22</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12</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693"/>
        </w:trPr>
        <w:tc>
          <w:tcPr>
            <w:tcW w:w="543" w:type="dxa"/>
          </w:tcPr>
          <w:p w:rsidR="00597EB1" w:rsidRPr="00432E34"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оказания услуг по ремонту авт</w:t>
            </w:r>
            <w:r w:rsidRPr="00432E34">
              <w:rPr>
                <w:rFonts w:ascii="PT Astra Serif" w:hAnsi="PT Astra Serif"/>
                <w:color w:val="000000"/>
              </w:rPr>
              <w:t>о</w:t>
            </w:r>
            <w:r w:rsidRPr="00432E34">
              <w:rPr>
                <w:rFonts w:ascii="PT Astra Serif" w:hAnsi="PT Astra Serif"/>
                <w:color w:val="000000"/>
              </w:rPr>
              <w:t>транспортных средств</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10</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693"/>
        </w:trPr>
        <w:tc>
          <w:tcPr>
            <w:tcW w:w="543" w:type="dxa"/>
          </w:tcPr>
          <w:p w:rsidR="00597EB1" w:rsidRPr="00A66829"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A66829"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услуг связи, в том числе услуг по предоставлению широкополосного д</w:t>
            </w:r>
            <w:r w:rsidRPr="00A66829">
              <w:rPr>
                <w:rFonts w:ascii="PT Astra Serif" w:hAnsi="PT Astra Serif"/>
                <w:color w:val="000000"/>
              </w:rPr>
              <w:t>о</w:t>
            </w:r>
            <w:r w:rsidRPr="00A66829">
              <w:rPr>
                <w:rFonts w:ascii="PT Astra Serif" w:hAnsi="PT Astra Serif"/>
                <w:color w:val="000000"/>
              </w:rPr>
              <w:t xml:space="preserve">ступа </w:t>
            </w:r>
          </w:p>
          <w:p w:rsidR="00597EB1" w:rsidRPr="00432E34" w:rsidRDefault="00597EB1" w:rsidP="00597EB1">
            <w:pPr>
              <w:spacing w:after="0" w:line="240" w:lineRule="auto"/>
              <w:jc w:val="center"/>
              <w:rPr>
                <w:rFonts w:ascii="PT Astra Serif" w:hAnsi="PT Astra Serif"/>
                <w:color w:val="000000"/>
              </w:rPr>
            </w:pPr>
            <w:r w:rsidRPr="00A66829">
              <w:rPr>
                <w:rFonts w:ascii="PT Astra Serif" w:hAnsi="PT Astra Serif"/>
                <w:color w:val="000000"/>
              </w:rPr>
              <w:t>к информационно-телекоммуникационной сети «Инте</w:t>
            </w:r>
            <w:r w:rsidRPr="00A66829">
              <w:rPr>
                <w:rFonts w:ascii="PT Astra Serif" w:hAnsi="PT Astra Serif"/>
                <w:color w:val="000000"/>
              </w:rPr>
              <w:t>р</w:t>
            </w:r>
            <w:r w:rsidRPr="00A66829">
              <w:rPr>
                <w:rFonts w:ascii="PT Astra Serif" w:hAnsi="PT Astra Serif"/>
                <w:color w:val="000000"/>
              </w:rPr>
              <w:t>нет»</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18</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16</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305"/>
        </w:trPr>
        <w:tc>
          <w:tcPr>
            <w:tcW w:w="543" w:type="dxa"/>
          </w:tcPr>
          <w:p w:rsidR="00597EB1" w:rsidRPr="00A66829"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жилищного строительства</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19</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14</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693"/>
        </w:trPr>
        <w:tc>
          <w:tcPr>
            <w:tcW w:w="543" w:type="dxa"/>
          </w:tcPr>
          <w:p w:rsidR="00597EB1" w:rsidRPr="00A66829"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строительства объектов капитальн</w:t>
            </w:r>
            <w:r w:rsidRPr="00A66829">
              <w:rPr>
                <w:rFonts w:ascii="PT Astra Serif" w:hAnsi="PT Astra Serif"/>
                <w:color w:val="000000"/>
              </w:rPr>
              <w:t>о</w:t>
            </w:r>
            <w:r w:rsidRPr="00A66829">
              <w:rPr>
                <w:rFonts w:ascii="PT Astra Serif" w:hAnsi="PT Astra Serif"/>
                <w:color w:val="000000"/>
              </w:rPr>
              <w:t>го строительства, за исключением жилищного и дорожного стро</w:t>
            </w:r>
            <w:r w:rsidRPr="00A66829">
              <w:rPr>
                <w:rFonts w:ascii="PT Astra Serif" w:hAnsi="PT Astra Serif"/>
                <w:color w:val="000000"/>
              </w:rPr>
              <w:t>и</w:t>
            </w:r>
            <w:r w:rsidRPr="00A66829">
              <w:rPr>
                <w:rFonts w:ascii="PT Astra Serif" w:hAnsi="PT Astra Serif"/>
                <w:color w:val="000000"/>
              </w:rPr>
              <w:t>тельства</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14</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13</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693"/>
        </w:trPr>
        <w:tc>
          <w:tcPr>
            <w:tcW w:w="543" w:type="dxa"/>
          </w:tcPr>
          <w:p w:rsidR="00597EB1" w:rsidRPr="00A66829"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дорожной деятельности (за исключением прое</w:t>
            </w:r>
            <w:r w:rsidRPr="00A66829">
              <w:rPr>
                <w:rFonts w:ascii="PT Astra Serif" w:hAnsi="PT Astra Serif"/>
                <w:color w:val="000000"/>
              </w:rPr>
              <w:t>к</w:t>
            </w:r>
            <w:r w:rsidRPr="00A66829">
              <w:rPr>
                <w:rFonts w:ascii="PT Astra Serif" w:hAnsi="PT Astra Serif"/>
                <w:color w:val="000000"/>
              </w:rPr>
              <w:t>тирования)</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23</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19</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632"/>
        </w:trPr>
        <w:tc>
          <w:tcPr>
            <w:tcW w:w="543" w:type="dxa"/>
          </w:tcPr>
          <w:p w:rsidR="00597EB1" w:rsidRPr="00A66829"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архитектурно-строительного прое</w:t>
            </w:r>
            <w:r w:rsidRPr="00A66829">
              <w:rPr>
                <w:rFonts w:ascii="PT Astra Serif" w:hAnsi="PT Astra Serif"/>
                <w:color w:val="000000"/>
              </w:rPr>
              <w:t>к</w:t>
            </w:r>
            <w:r w:rsidRPr="00A66829">
              <w:rPr>
                <w:rFonts w:ascii="PT Astra Serif" w:hAnsi="PT Astra Serif"/>
                <w:color w:val="000000"/>
              </w:rPr>
              <w:t>тирования</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16</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9</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624"/>
        </w:trPr>
        <w:tc>
          <w:tcPr>
            <w:tcW w:w="543" w:type="dxa"/>
          </w:tcPr>
          <w:p w:rsidR="00597EB1" w:rsidRPr="00A66829" w:rsidRDefault="00597EB1" w:rsidP="00106A1B">
            <w:pPr>
              <w:numPr>
                <w:ilvl w:val="0"/>
                <w:numId w:val="18"/>
              </w:numPr>
              <w:spacing w:after="0" w:line="240" w:lineRule="auto"/>
              <w:ind w:left="474" w:hanging="525"/>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кадастровых и землеустроител</w:t>
            </w:r>
            <w:r w:rsidRPr="00A66829">
              <w:rPr>
                <w:rFonts w:ascii="PT Astra Serif" w:hAnsi="PT Astra Serif"/>
                <w:color w:val="000000"/>
              </w:rPr>
              <w:t>ь</w:t>
            </w:r>
            <w:r w:rsidRPr="00A66829">
              <w:rPr>
                <w:rFonts w:ascii="PT Astra Serif" w:hAnsi="PT Astra Serif"/>
                <w:color w:val="000000"/>
              </w:rPr>
              <w:t>ных работ</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10</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9</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427"/>
        </w:trPr>
        <w:tc>
          <w:tcPr>
            <w:tcW w:w="543" w:type="dxa"/>
          </w:tcPr>
          <w:p w:rsidR="00597EB1" w:rsidRPr="00A66829"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племенного животноводства</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20</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15</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418"/>
        </w:trPr>
        <w:tc>
          <w:tcPr>
            <w:tcW w:w="543" w:type="dxa"/>
          </w:tcPr>
          <w:p w:rsidR="00597EB1" w:rsidRPr="00A66829"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семеноводства</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13</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7</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425"/>
        </w:trPr>
        <w:tc>
          <w:tcPr>
            <w:tcW w:w="543" w:type="dxa"/>
          </w:tcPr>
          <w:p w:rsidR="00597EB1" w:rsidRPr="00691E89"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вылова водных биоресурсов</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9</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431"/>
        </w:trPr>
        <w:tc>
          <w:tcPr>
            <w:tcW w:w="543" w:type="dxa"/>
          </w:tcPr>
          <w:p w:rsidR="00597EB1" w:rsidRPr="00691E89"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переработки водных биоресурсов</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10</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7</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423"/>
        </w:trPr>
        <w:tc>
          <w:tcPr>
            <w:tcW w:w="543" w:type="dxa"/>
          </w:tcPr>
          <w:p w:rsidR="00597EB1" w:rsidRPr="00691E89"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w:t>
            </w:r>
            <w:proofErr w:type="gramStart"/>
            <w:r w:rsidRPr="00691E89">
              <w:rPr>
                <w:rFonts w:ascii="PT Astra Serif" w:hAnsi="PT Astra Serif"/>
                <w:color w:val="000000"/>
              </w:rPr>
              <w:t>товарной</w:t>
            </w:r>
            <w:proofErr w:type="gramEnd"/>
            <w:r w:rsidRPr="00691E89">
              <w:rPr>
                <w:rFonts w:ascii="PT Astra Serif" w:hAnsi="PT Astra Serif"/>
                <w:color w:val="000000"/>
              </w:rPr>
              <w:t xml:space="preserve"> аквакультуры</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7</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7</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693"/>
        </w:trPr>
        <w:tc>
          <w:tcPr>
            <w:tcW w:w="543" w:type="dxa"/>
          </w:tcPr>
          <w:p w:rsidR="00597EB1" w:rsidRPr="00691E89"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добычи общераспространенных полезных ископаемых на участках недр мес</w:t>
            </w:r>
            <w:r w:rsidRPr="00691E89">
              <w:rPr>
                <w:rFonts w:ascii="PT Astra Serif" w:hAnsi="PT Astra Serif"/>
                <w:color w:val="000000"/>
              </w:rPr>
              <w:t>т</w:t>
            </w:r>
            <w:r w:rsidRPr="00691E89">
              <w:rPr>
                <w:rFonts w:ascii="PT Astra Serif" w:hAnsi="PT Astra Serif"/>
                <w:color w:val="000000"/>
              </w:rPr>
              <w:t>ного значения</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7</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7</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438"/>
        </w:trPr>
        <w:tc>
          <w:tcPr>
            <w:tcW w:w="543" w:type="dxa"/>
          </w:tcPr>
          <w:p w:rsidR="00597EB1" w:rsidRPr="00691E89"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691E89"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легкой промышленности</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12</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693"/>
        </w:trPr>
        <w:tc>
          <w:tcPr>
            <w:tcW w:w="543" w:type="dxa"/>
          </w:tcPr>
          <w:p w:rsidR="00597EB1" w:rsidRPr="00691E89"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691E89"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обработки древесины и произво</w:t>
            </w:r>
            <w:r w:rsidRPr="00691E89">
              <w:rPr>
                <w:rFonts w:ascii="PT Astra Serif" w:hAnsi="PT Astra Serif"/>
                <w:color w:val="000000"/>
              </w:rPr>
              <w:t>д</w:t>
            </w:r>
            <w:r w:rsidRPr="00691E89">
              <w:rPr>
                <w:rFonts w:ascii="PT Astra Serif" w:hAnsi="PT Astra Serif"/>
                <w:color w:val="000000"/>
              </w:rPr>
              <w:t>ства изделий из дерева</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c>
          <w:tcPr>
            <w:tcW w:w="921"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427"/>
        </w:trPr>
        <w:tc>
          <w:tcPr>
            <w:tcW w:w="543" w:type="dxa"/>
          </w:tcPr>
          <w:p w:rsidR="00597EB1" w:rsidRPr="00691E89" w:rsidRDefault="00597EB1" w:rsidP="00106A1B">
            <w:pPr>
              <w:numPr>
                <w:ilvl w:val="0"/>
                <w:numId w:val="18"/>
              </w:numPr>
              <w:spacing w:after="0" w:line="240" w:lineRule="auto"/>
              <w:ind w:left="474" w:hanging="525"/>
              <w:jc w:val="center"/>
              <w:rPr>
                <w:rFonts w:ascii="PT Astra Serif" w:hAnsi="PT Astra Serif"/>
                <w:color w:val="000000"/>
              </w:rPr>
            </w:pPr>
          </w:p>
        </w:tc>
        <w:tc>
          <w:tcPr>
            <w:tcW w:w="4395" w:type="dxa"/>
            <w:shd w:val="clear" w:color="auto" w:fill="auto"/>
            <w:vAlign w:val="center"/>
          </w:tcPr>
          <w:p w:rsidR="00597EB1" w:rsidRPr="00691E89" w:rsidRDefault="00597EB1" w:rsidP="00597EB1">
            <w:pPr>
              <w:spacing w:after="0" w:line="240" w:lineRule="auto"/>
              <w:jc w:val="center"/>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производства бетона</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1024"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7</w:t>
            </w:r>
          </w:p>
        </w:tc>
        <w:tc>
          <w:tcPr>
            <w:tcW w:w="84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х</w:t>
            </w:r>
          </w:p>
        </w:tc>
        <w:tc>
          <w:tcPr>
            <w:tcW w:w="829"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747"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7</w:t>
            </w:r>
          </w:p>
        </w:tc>
        <w:tc>
          <w:tcPr>
            <w:tcW w:w="921" w:type="dxa"/>
            <w:tcBorders>
              <w:bottom w:val="single" w:sz="4" w:space="0" w:color="auto"/>
            </w:tcBorders>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433"/>
        </w:trPr>
        <w:tc>
          <w:tcPr>
            <w:tcW w:w="543" w:type="dxa"/>
          </w:tcPr>
          <w:p w:rsidR="00597EB1" w:rsidRPr="00432E34" w:rsidRDefault="00597EB1" w:rsidP="00597EB1">
            <w:pPr>
              <w:spacing w:after="0" w:line="240" w:lineRule="auto"/>
              <w:jc w:val="center"/>
              <w:rPr>
                <w:rFonts w:ascii="PT Astra Serif" w:hAnsi="PT Astra Serif"/>
                <w:b/>
                <w:color w:val="000000"/>
              </w:rPr>
            </w:pPr>
          </w:p>
        </w:tc>
        <w:tc>
          <w:tcPr>
            <w:tcW w:w="4395" w:type="dxa"/>
            <w:shd w:val="clear" w:color="auto" w:fill="auto"/>
            <w:vAlign w:val="center"/>
          </w:tcPr>
          <w:p w:rsidR="00597EB1" w:rsidRPr="00432E34" w:rsidRDefault="00597EB1" w:rsidP="00597EB1">
            <w:pPr>
              <w:spacing w:after="0" w:line="240" w:lineRule="auto"/>
              <w:jc w:val="center"/>
              <w:rPr>
                <w:rFonts w:ascii="PT Astra Serif" w:hAnsi="PT Astra Serif"/>
                <w:b/>
                <w:color w:val="000000"/>
              </w:rPr>
            </w:pPr>
            <w:r w:rsidRPr="00432E34">
              <w:rPr>
                <w:rFonts w:ascii="PT Astra Serif" w:hAnsi="PT Astra Serif"/>
                <w:b/>
                <w:color w:val="000000"/>
              </w:rPr>
              <w:t>Всего по обследуемым рынкам:</w:t>
            </w:r>
          </w:p>
        </w:tc>
        <w:tc>
          <w:tcPr>
            <w:tcW w:w="882" w:type="dxa"/>
            <w:shd w:val="clear" w:color="auto" w:fill="auto"/>
            <w:noWrap/>
            <w:vAlign w:val="center"/>
          </w:tcPr>
          <w:p w:rsidR="00597EB1" w:rsidRPr="00432E34" w:rsidRDefault="00597EB1" w:rsidP="00597EB1">
            <w:pPr>
              <w:spacing w:after="0" w:line="240" w:lineRule="auto"/>
              <w:jc w:val="center"/>
              <w:rPr>
                <w:rFonts w:ascii="PT Astra Serif" w:hAnsi="PT Astra Serif"/>
                <w:b/>
                <w:color w:val="000000"/>
              </w:rPr>
            </w:pPr>
            <w:r>
              <w:rPr>
                <w:rFonts w:ascii="PT Astra Serif" w:hAnsi="PT Astra Serif"/>
                <w:b/>
                <w:color w:val="000000"/>
              </w:rPr>
              <w:t>13</w:t>
            </w:r>
          </w:p>
        </w:tc>
        <w:tc>
          <w:tcPr>
            <w:tcW w:w="1024" w:type="dxa"/>
            <w:vAlign w:val="center"/>
          </w:tcPr>
          <w:p w:rsidR="00597EB1" w:rsidRPr="00432E34" w:rsidRDefault="00597EB1" w:rsidP="00597EB1">
            <w:pPr>
              <w:spacing w:after="0" w:line="240" w:lineRule="auto"/>
              <w:jc w:val="center"/>
              <w:rPr>
                <w:rFonts w:ascii="PT Astra Serif" w:hAnsi="PT Astra Serif"/>
                <w:b/>
                <w:color w:val="000000"/>
              </w:rPr>
            </w:pPr>
            <w:r>
              <w:rPr>
                <w:rFonts w:ascii="PT Astra Serif" w:hAnsi="PT Astra Serif"/>
                <w:b/>
                <w:color w:val="000000"/>
              </w:rPr>
              <w:t>16</w:t>
            </w:r>
          </w:p>
        </w:tc>
        <w:tc>
          <w:tcPr>
            <w:tcW w:w="847" w:type="dxa"/>
            <w:vAlign w:val="center"/>
          </w:tcPr>
          <w:p w:rsidR="00597EB1" w:rsidRDefault="00597EB1" w:rsidP="00597EB1">
            <w:pPr>
              <w:spacing w:after="0" w:line="240" w:lineRule="auto"/>
              <w:jc w:val="center"/>
              <w:rPr>
                <w:rFonts w:ascii="PT Astra Serif" w:hAnsi="PT Astra Serif"/>
                <w:b/>
                <w:color w:val="000000"/>
              </w:rPr>
            </w:pPr>
            <w:r>
              <w:rPr>
                <w:rFonts w:ascii="PT Astra Serif" w:hAnsi="PT Astra Serif"/>
                <w:b/>
                <w:color w:val="000000"/>
              </w:rPr>
              <w:t>+1</w:t>
            </w:r>
          </w:p>
        </w:tc>
        <w:tc>
          <w:tcPr>
            <w:tcW w:w="829" w:type="dxa"/>
            <w:vAlign w:val="center"/>
          </w:tcPr>
          <w:p w:rsidR="00597EB1" w:rsidRPr="00432E34" w:rsidRDefault="00597EB1" w:rsidP="00597EB1">
            <w:pPr>
              <w:spacing w:after="0" w:line="240" w:lineRule="auto"/>
              <w:jc w:val="center"/>
              <w:rPr>
                <w:rFonts w:ascii="PT Astra Serif" w:hAnsi="PT Astra Serif"/>
                <w:b/>
                <w:color w:val="000000"/>
              </w:rPr>
            </w:pPr>
            <w:r>
              <w:rPr>
                <w:rFonts w:ascii="PT Astra Serif" w:hAnsi="PT Astra Serif"/>
                <w:b/>
                <w:color w:val="000000"/>
              </w:rPr>
              <w:t>10</w:t>
            </w:r>
          </w:p>
        </w:tc>
        <w:tc>
          <w:tcPr>
            <w:tcW w:w="747" w:type="dxa"/>
            <w:vAlign w:val="center"/>
          </w:tcPr>
          <w:p w:rsidR="00597EB1" w:rsidRPr="00432E34" w:rsidRDefault="00597EB1" w:rsidP="00597EB1">
            <w:pPr>
              <w:spacing w:after="0" w:line="240" w:lineRule="auto"/>
              <w:jc w:val="center"/>
              <w:rPr>
                <w:rFonts w:ascii="PT Astra Serif" w:hAnsi="PT Astra Serif"/>
                <w:b/>
                <w:color w:val="000000"/>
              </w:rPr>
            </w:pPr>
            <w:r>
              <w:rPr>
                <w:rFonts w:ascii="PT Astra Serif" w:hAnsi="PT Astra Serif"/>
                <w:b/>
                <w:color w:val="000000"/>
              </w:rPr>
              <w:t>13</w:t>
            </w:r>
          </w:p>
        </w:tc>
        <w:tc>
          <w:tcPr>
            <w:tcW w:w="921" w:type="dxa"/>
            <w:shd w:val="clear" w:color="auto" w:fill="99FFCC"/>
            <w:vAlign w:val="center"/>
          </w:tcPr>
          <w:p w:rsidR="00597EB1" w:rsidRDefault="00597EB1" w:rsidP="00597EB1">
            <w:pPr>
              <w:spacing w:after="0" w:line="240" w:lineRule="auto"/>
              <w:jc w:val="center"/>
              <w:rPr>
                <w:rFonts w:ascii="PT Astra Serif" w:hAnsi="PT Astra Serif"/>
                <w:b/>
                <w:color w:val="000000"/>
              </w:rPr>
            </w:pPr>
            <w:r>
              <w:rPr>
                <w:rFonts w:ascii="PT Astra Serif" w:hAnsi="PT Astra Serif"/>
                <w:b/>
                <w:color w:val="000000"/>
              </w:rPr>
              <w:t>+3</w:t>
            </w:r>
          </w:p>
        </w:tc>
      </w:tr>
    </w:tbl>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Удовлетворенность респондентов качеством товаров, работ и услуг в динамике за последние 3 года имеет положительную тенденцию на рынках (увеличилось число р</w:t>
      </w:r>
      <w:r>
        <w:rPr>
          <w:rFonts w:ascii="PT Astra Serif" w:hAnsi="PT Astra Serif"/>
          <w:sz w:val="26"/>
          <w:szCs w:val="26"/>
        </w:rPr>
        <w:t>е</w:t>
      </w:r>
      <w:r>
        <w:rPr>
          <w:rFonts w:ascii="PT Astra Serif" w:hAnsi="PT Astra Serif"/>
          <w:sz w:val="26"/>
          <w:szCs w:val="26"/>
        </w:rPr>
        <w:t>спондентов, которые отметили улучшение качества услуг):</w:t>
      </w: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 медицинских услуг;</w:t>
      </w: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 выполнения работ по содержанию и текущему ремонту общего имущества со</w:t>
      </w:r>
      <w:r>
        <w:rPr>
          <w:rFonts w:ascii="PT Astra Serif" w:hAnsi="PT Astra Serif"/>
          <w:sz w:val="26"/>
          <w:szCs w:val="26"/>
        </w:rPr>
        <w:t>б</w:t>
      </w:r>
      <w:r>
        <w:rPr>
          <w:rFonts w:ascii="PT Astra Serif" w:hAnsi="PT Astra Serif"/>
          <w:sz w:val="26"/>
          <w:szCs w:val="26"/>
        </w:rPr>
        <w:t>ственников помещения в многоквартирных домах.</w:t>
      </w: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Отрицательная динамика удовлетворенности качеством товаров, работ и услуг за последние 3 года наблюдается на рынках (увеличилось число респондентов, которые о</w:t>
      </w:r>
      <w:r>
        <w:rPr>
          <w:rFonts w:ascii="PT Astra Serif" w:hAnsi="PT Astra Serif"/>
          <w:sz w:val="26"/>
          <w:szCs w:val="26"/>
        </w:rPr>
        <w:t>т</w:t>
      </w:r>
      <w:r>
        <w:rPr>
          <w:rFonts w:ascii="PT Astra Serif" w:hAnsi="PT Astra Serif"/>
          <w:sz w:val="26"/>
          <w:szCs w:val="26"/>
        </w:rPr>
        <w:t>мечают ухудшение качества услуг):</w:t>
      </w: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 дошкольное образование;</w:t>
      </w: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 дополнительное образование детей;</w:t>
      </w: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 психолого-педагогическое сопровождение детей с ограниченными возможност</w:t>
      </w:r>
      <w:r>
        <w:rPr>
          <w:rFonts w:ascii="PT Astra Serif" w:hAnsi="PT Astra Serif"/>
          <w:sz w:val="26"/>
          <w:szCs w:val="26"/>
        </w:rPr>
        <w:t>я</w:t>
      </w:r>
      <w:r>
        <w:rPr>
          <w:rFonts w:ascii="PT Astra Serif" w:hAnsi="PT Astra Serif"/>
          <w:sz w:val="26"/>
          <w:szCs w:val="26"/>
        </w:rPr>
        <w:t>ми здоровья;</w:t>
      </w: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 социальные услуги.</w:t>
      </w:r>
    </w:p>
    <w:p w:rsidR="00597EB1" w:rsidRPr="00451800" w:rsidRDefault="00597EB1" w:rsidP="00597EB1">
      <w:pPr>
        <w:spacing w:after="0" w:line="240" w:lineRule="auto"/>
        <w:ind w:firstLine="709"/>
        <w:rPr>
          <w:rFonts w:ascii="PT Astra Serif" w:hAnsi="PT Astra Serif"/>
          <w:sz w:val="26"/>
          <w:szCs w:val="26"/>
        </w:rPr>
      </w:pPr>
    </w:p>
    <w:p w:rsidR="00597EB1" w:rsidRPr="00B42E4F" w:rsidRDefault="00597EB1" w:rsidP="00597EB1">
      <w:pPr>
        <w:pStyle w:val="a8"/>
        <w:ind w:left="0"/>
        <w:jc w:val="center"/>
        <w:rPr>
          <w:rFonts w:ascii="PT Astra Serif" w:hAnsi="PT Astra Serif"/>
          <w:b/>
          <w:sz w:val="26"/>
          <w:szCs w:val="26"/>
        </w:rPr>
      </w:pPr>
      <w:r w:rsidRPr="00B42E4F">
        <w:rPr>
          <w:rFonts w:ascii="PT Astra Serif" w:hAnsi="PT Astra Serif"/>
          <w:b/>
          <w:sz w:val="26"/>
          <w:szCs w:val="26"/>
        </w:rPr>
        <w:lastRenderedPageBreak/>
        <w:t>Изменение удовлетворенности потребителей выбором</w:t>
      </w:r>
    </w:p>
    <w:p w:rsidR="00597EB1" w:rsidRDefault="00597EB1" w:rsidP="00597EB1">
      <w:pPr>
        <w:pStyle w:val="a8"/>
        <w:ind w:left="0"/>
        <w:jc w:val="center"/>
        <w:rPr>
          <w:rFonts w:ascii="PT Astra Serif" w:hAnsi="PT Astra Serif"/>
          <w:b/>
          <w:sz w:val="26"/>
          <w:szCs w:val="26"/>
        </w:rPr>
      </w:pPr>
      <w:r w:rsidRPr="00B42E4F">
        <w:rPr>
          <w:rFonts w:ascii="PT Astra Serif" w:hAnsi="PT Astra Serif"/>
          <w:b/>
          <w:sz w:val="26"/>
          <w:szCs w:val="26"/>
        </w:rPr>
        <w:t xml:space="preserve">товаров, работ и услуги в Томской области </w:t>
      </w:r>
      <w:proofErr w:type="gramStart"/>
      <w:r w:rsidRPr="00B42E4F">
        <w:rPr>
          <w:rFonts w:ascii="PT Astra Serif" w:hAnsi="PT Astra Serif"/>
          <w:b/>
          <w:sz w:val="26"/>
          <w:szCs w:val="26"/>
        </w:rPr>
        <w:t>за</w:t>
      </w:r>
      <w:proofErr w:type="gramEnd"/>
      <w:r w:rsidRPr="00B42E4F">
        <w:rPr>
          <w:rFonts w:ascii="PT Astra Serif" w:hAnsi="PT Astra Serif"/>
          <w:b/>
          <w:sz w:val="26"/>
          <w:szCs w:val="26"/>
        </w:rPr>
        <w:t xml:space="preserve"> последние 3 года</w:t>
      </w:r>
    </w:p>
    <w:p w:rsidR="00597EB1" w:rsidRPr="00B42E4F" w:rsidRDefault="00597EB1" w:rsidP="00597EB1">
      <w:pPr>
        <w:pStyle w:val="a8"/>
        <w:ind w:left="0"/>
        <w:jc w:val="center"/>
        <w:rPr>
          <w:rFonts w:ascii="PT Astra Serif" w:hAnsi="PT Astra Serif"/>
          <w:b/>
          <w:sz w:val="10"/>
          <w:szCs w:val="10"/>
        </w:rPr>
      </w:pPr>
    </w:p>
    <w:tbl>
      <w:tblPr>
        <w:tblW w:w="1018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4427"/>
        <w:gridCol w:w="854"/>
        <w:gridCol w:w="988"/>
        <w:gridCol w:w="837"/>
        <w:gridCol w:w="865"/>
        <w:gridCol w:w="849"/>
        <w:gridCol w:w="814"/>
      </w:tblGrid>
      <w:tr w:rsidR="00597EB1" w:rsidRPr="00432E34" w:rsidTr="00597EB1">
        <w:trPr>
          <w:cantSplit/>
          <w:trHeight w:hRule="exact" w:val="436"/>
        </w:trPr>
        <w:tc>
          <w:tcPr>
            <w:tcW w:w="546" w:type="dxa"/>
            <w:vMerge w:val="restart"/>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 xml:space="preserve">№ </w:t>
            </w:r>
            <w:proofErr w:type="gramStart"/>
            <w:r w:rsidRPr="00B42E4F">
              <w:rPr>
                <w:rFonts w:ascii="PT Astra Serif" w:hAnsi="PT Astra Serif"/>
                <w:b/>
                <w:bCs/>
              </w:rPr>
              <w:t>п</w:t>
            </w:r>
            <w:proofErr w:type="gramEnd"/>
            <w:r w:rsidRPr="00B42E4F">
              <w:rPr>
                <w:rFonts w:ascii="PT Astra Serif" w:hAnsi="PT Astra Serif"/>
                <w:b/>
                <w:bCs/>
              </w:rPr>
              <w:t>/п</w:t>
            </w:r>
          </w:p>
        </w:tc>
        <w:tc>
          <w:tcPr>
            <w:tcW w:w="4427" w:type="dxa"/>
            <w:vMerge w:val="restart"/>
            <w:shd w:val="clear" w:color="auto" w:fill="auto"/>
            <w:noWrap/>
            <w:vAlign w:val="center"/>
            <w:hideMark/>
          </w:tcPr>
          <w:p w:rsidR="00597EB1" w:rsidRPr="00B42E4F" w:rsidRDefault="00597EB1" w:rsidP="00597EB1">
            <w:pPr>
              <w:spacing w:after="0" w:line="240" w:lineRule="auto"/>
              <w:ind w:firstLine="709"/>
              <w:jc w:val="center"/>
              <w:rPr>
                <w:rFonts w:ascii="PT Astra Serif" w:hAnsi="PT Astra Serif"/>
                <w:b/>
                <w:bCs/>
              </w:rPr>
            </w:pPr>
            <w:r w:rsidRPr="00B42E4F">
              <w:rPr>
                <w:rFonts w:ascii="PT Astra Serif" w:hAnsi="PT Astra Serif"/>
                <w:b/>
                <w:bCs/>
              </w:rPr>
              <w:t>РЫНОК</w:t>
            </w:r>
          </w:p>
        </w:tc>
        <w:tc>
          <w:tcPr>
            <w:tcW w:w="2679" w:type="dxa"/>
            <w:gridSpan w:val="3"/>
            <w:shd w:val="clear" w:color="auto" w:fill="auto"/>
            <w:noWrap/>
            <w:vAlign w:val="center"/>
            <w:hideMark/>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Уменьшение</w:t>
            </w:r>
          </w:p>
        </w:tc>
        <w:tc>
          <w:tcPr>
            <w:tcW w:w="2536" w:type="dxa"/>
            <w:gridSpan w:val="3"/>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Увеличение</w:t>
            </w:r>
          </w:p>
        </w:tc>
      </w:tr>
      <w:tr w:rsidR="00597EB1" w:rsidRPr="00432E34" w:rsidTr="00597EB1">
        <w:trPr>
          <w:cantSplit/>
          <w:trHeight w:hRule="exact" w:val="289"/>
        </w:trPr>
        <w:tc>
          <w:tcPr>
            <w:tcW w:w="546" w:type="dxa"/>
            <w:vMerge/>
          </w:tcPr>
          <w:p w:rsidR="00597EB1" w:rsidRPr="00B42E4F" w:rsidRDefault="00597EB1" w:rsidP="00597EB1">
            <w:pPr>
              <w:spacing w:after="0" w:line="240" w:lineRule="auto"/>
              <w:jc w:val="center"/>
              <w:rPr>
                <w:rFonts w:ascii="PT Astra Serif" w:hAnsi="PT Astra Serif"/>
                <w:b/>
                <w:bCs/>
              </w:rPr>
            </w:pPr>
          </w:p>
        </w:tc>
        <w:tc>
          <w:tcPr>
            <w:tcW w:w="4427" w:type="dxa"/>
            <w:vMerge/>
            <w:shd w:val="clear" w:color="auto" w:fill="auto"/>
            <w:noWrap/>
            <w:vAlign w:val="center"/>
          </w:tcPr>
          <w:p w:rsidR="00597EB1" w:rsidRPr="00B42E4F" w:rsidRDefault="00597EB1" w:rsidP="00597EB1">
            <w:pPr>
              <w:spacing w:after="0" w:line="240" w:lineRule="auto"/>
              <w:ind w:firstLine="709"/>
              <w:jc w:val="center"/>
              <w:rPr>
                <w:rFonts w:ascii="PT Astra Serif" w:hAnsi="PT Astra Serif"/>
                <w:b/>
                <w:bCs/>
              </w:rPr>
            </w:pPr>
          </w:p>
        </w:tc>
        <w:tc>
          <w:tcPr>
            <w:tcW w:w="854" w:type="dxa"/>
            <w:tcBorders>
              <w:bottom w:val="single" w:sz="4" w:space="0" w:color="auto"/>
            </w:tcBorders>
            <w:shd w:val="clear" w:color="auto" w:fill="auto"/>
            <w:noWrap/>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2019</w:t>
            </w:r>
          </w:p>
        </w:tc>
        <w:tc>
          <w:tcPr>
            <w:tcW w:w="988" w:type="dxa"/>
            <w:tcBorders>
              <w:bottom w:val="single" w:sz="4" w:space="0" w:color="auto"/>
            </w:tcBorders>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2020</w:t>
            </w:r>
          </w:p>
        </w:tc>
        <w:tc>
          <w:tcPr>
            <w:tcW w:w="837" w:type="dxa"/>
            <w:tcBorders>
              <w:bottom w:val="single" w:sz="4" w:space="0" w:color="auto"/>
            </w:tcBorders>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w:t>
            </w:r>
          </w:p>
        </w:tc>
        <w:tc>
          <w:tcPr>
            <w:tcW w:w="868" w:type="dxa"/>
            <w:tcBorders>
              <w:bottom w:val="single" w:sz="4" w:space="0" w:color="auto"/>
            </w:tcBorders>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2019</w:t>
            </w:r>
          </w:p>
        </w:tc>
        <w:tc>
          <w:tcPr>
            <w:tcW w:w="851" w:type="dxa"/>
            <w:tcBorders>
              <w:bottom w:val="single" w:sz="4" w:space="0" w:color="auto"/>
            </w:tcBorders>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2020</w:t>
            </w:r>
          </w:p>
        </w:tc>
        <w:tc>
          <w:tcPr>
            <w:tcW w:w="817" w:type="dxa"/>
            <w:tcBorders>
              <w:bottom w:val="single" w:sz="4" w:space="0" w:color="auto"/>
            </w:tcBorders>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w:t>
            </w:r>
          </w:p>
        </w:tc>
      </w:tr>
      <w:tr w:rsidR="00597EB1" w:rsidRPr="00432E34" w:rsidTr="00597EB1">
        <w:trPr>
          <w:cantSplit/>
          <w:trHeight w:hRule="exact" w:val="589"/>
        </w:trPr>
        <w:tc>
          <w:tcPr>
            <w:tcW w:w="546" w:type="dxa"/>
          </w:tcPr>
          <w:p w:rsidR="00597EB1" w:rsidRPr="00432E34"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дошкольного образования</w:t>
            </w:r>
          </w:p>
        </w:tc>
        <w:tc>
          <w:tcPr>
            <w:tcW w:w="854"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8</w:t>
            </w:r>
          </w:p>
        </w:tc>
        <w:tc>
          <w:tcPr>
            <w:tcW w:w="988"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5</w:t>
            </w:r>
          </w:p>
        </w:tc>
        <w:tc>
          <w:tcPr>
            <w:tcW w:w="837" w:type="dxa"/>
            <w:tcBorders>
              <w:bottom w:val="single" w:sz="4" w:space="0" w:color="auto"/>
            </w:tcBorders>
            <w:vAlign w:val="center"/>
          </w:tcPr>
          <w:p w:rsidR="00597EB1" w:rsidRDefault="00597EB1" w:rsidP="00597EB1">
            <w:pPr>
              <w:spacing w:after="0" w:line="240" w:lineRule="auto"/>
              <w:jc w:val="center"/>
              <w:rPr>
                <w:rFonts w:ascii="PT Astra Serif" w:hAnsi="PT Astra Serif"/>
                <w:noProof/>
              </w:rPr>
            </w:pPr>
            <w:r>
              <w:rPr>
                <w:rFonts w:ascii="PT Astra Serif" w:hAnsi="PT Astra Serif"/>
                <w:noProof/>
              </w:rPr>
              <w:t>-3</w:t>
            </w:r>
          </w:p>
        </w:tc>
        <w:tc>
          <w:tcPr>
            <w:tcW w:w="868"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25</w:t>
            </w:r>
          </w:p>
        </w:tc>
        <w:tc>
          <w:tcPr>
            <w:tcW w:w="851"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31</w:t>
            </w:r>
          </w:p>
        </w:tc>
        <w:tc>
          <w:tcPr>
            <w:tcW w:w="817" w:type="dxa"/>
            <w:tcBorders>
              <w:bottom w:val="single" w:sz="4" w:space="0" w:color="auto"/>
            </w:tcBorders>
            <w:shd w:val="clear" w:color="auto" w:fill="99FFCC"/>
            <w:vAlign w:val="center"/>
          </w:tcPr>
          <w:p w:rsidR="00597EB1" w:rsidRDefault="00597EB1" w:rsidP="00597EB1">
            <w:pPr>
              <w:spacing w:after="0" w:line="240" w:lineRule="auto"/>
              <w:jc w:val="center"/>
              <w:rPr>
                <w:rFonts w:ascii="PT Astra Serif" w:hAnsi="PT Astra Serif"/>
                <w:noProof/>
              </w:rPr>
            </w:pPr>
            <w:r>
              <w:rPr>
                <w:rFonts w:ascii="PT Astra Serif" w:hAnsi="PT Astra Serif"/>
                <w:noProof/>
              </w:rPr>
              <w:t>+6</w:t>
            </w:r>
          </w:p>
        </w:tc>
      </w:tr>
      <w:tr w:rsidR="00597EB1" w:rsidRPr="00432E34" w:rsidTr="00597EB1">
        <w:trPr>
          <w:cantSplit/>
          <w:trHeight w:hRule="exact" w:val="589"/>
        </w:trPr>
        <w:tc>
          <w:tcPr>
            <w:tcW w:w="546" w:type="dxa"/>
          </w:tcPr>
          <w:p w:rsidR="00597EB1" w:rsidRPr="00432E34"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среднего профессионального образ</w:t>
            </w:r>
            <w:r w:rsidRPr="00432E34">
              <w:rPr>
                <w:rFonts w:ascii="PT Astra Serif" w:hAnsi="PT Astra Serif"/>
                <w:color w:val="000000"/>
              </w:rPr>
              <w:t>о</w:t>
            </w:r>
            <w:r w:rsidRPr="00432E34">
              <w:rPr>
                <w:rFonts w:ascii="PT Astra Serif" w:hAnsi="PT Astra Serif"/>
                <w:color w:val="000000"/>
              </w:rPr>
              <w:t>вания</w:t>
            </w:r>
          </w:p>
        </w:tc>
        <w:tc>
          <w:tcPr>
            <w:tcW w:w="854"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20</w:t>
            </w:r>
          </w:p>
        </w:tc>
        <w:tc>
          <w:tcPr>
            <w:tcW w:w="988"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14</w:t>
            </w:r>
          </w:p>
        </w:tc>
        <w:tc>
          <w:tcPr>
            <w:tcW w:w="837" w:type="dxa"/>
            <w:tcBorders>
              <w:bottom w:val="single" w:sz="4" w:space="0" w:color="auto"/>
            </w:tcBorders>
            <w:shd w:val="clear" w:color="auto" w:fill="99FFCC"/>
            <w:vAlign w:val="center"/>
          </w:tcPr>
          <w:p w:rsidR="00597EB1" w:rsidRDefault="00597EB1" w:rsidP="00597EB1">
            <w:pPr>
              <w:spacing w:after="0" w:line="240" w:lineRule="auto"/>
              <w:jc w:val="center"/>
              <w:rPr>
                <w:rFonts w:ascii="PT Astra Serif" w:hAnsi="PT Astra Serif"/>
                <w:noProof/>
              </w:rPr>
            </w:pPr>
            <w:r>
              <w:rPr>
                <w:rFonts w:ascii="PT Astra Serif" w:hAnsi="PT Astra Serif"/>
                <w:noProof/>
              </w:rPr>
              <w:t>-6</w:t>
            </w:r>
          </w:p>
        </w:tc>
        <w:tc>
          <w:tcPr>
            <w:tcW w:w="868"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5</w:t>
            </w:r>
          </w:p>
        </w:tc>
        <w:tc>
          <w:tcPr>
            <w:tcW w:w="851"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15</w:t>
            </w:r>
          </w:p>
        </w:tc>
        <w:tc>
          <w:tcPr>
            <w:tcW w:w="817" w:type="dxa"/>
            <w:tcBorders>
              <w:bottom w:val="single" w:sz="4" w:space="0" w:color="auto"/>
            </w:tcBorders>
            <w:shd w:val="clear" w:color="auto" w:fill="99FFCC"/>
            <w:vAlign w:val="center"/>
          </w:tcPr>
          <w:p w:rsidR="00597EB1" w:rsidRDefault="00597EB1" w:rsidP="00597EB1">
            <w:pPr>
              <w:spacing w:after="0" w:line="240" w:lineRule="auto"/>
              <w:jc w:val="center"/>
              <w:rPr>
                <w:rFonts w:ascii="PT Astra Serif" w:hAnsi="PT Astra Serif"/>
                <w:noProof/>
              </w:rPr>
            </w:pPr>
            <w:r>
              <w:rPr>
                <w:rFonts w:ascii="PT Astra Serif" w:hAnsi="PT Astra Serif"/>
                <w:noProof/>
              </w:rPr>
              <w:t>+10</w:t>
            </w:r>
          </w:p>
        </w:tc>
      </w:tr>
      <w:tr w:rsidR="00597EB1" w:rsidRPr="00432E34" w:rsidTr="00597EB1">
        <w:trPr>
          <w:cantSplit/>
          <w:trHeight w:hRule="exact" w:val="618"/>
        </w:trPr>
        <w:tc>
          <w:tcPr>
            <w:tcW w:w="546" w:type="dxa"/>
          </w:tcPr>
          <w:p w:rsidR="00597EB1" w:rsidRPr="00432E34"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дополнительного образования д</w:t>
            </w:r>
            <w:r w:rsidRPr="00432E34">
              <w:rPr>
                <w:rFonts w:ascii="PT Astra Serif" w:hAnsi="PT Astra Serif"/>
                <w:color w:val="000000"/>
              </w:rPr>
              <w:t>е</w:t>
            </w:r>
            <w:r w:rsidRPr="00432E34">
              <w:rPr>
                <w:rFonts w:ascii="PT Astra Serif" w:hAnsi="PT Astra Serif"/>
                <w:color w:val="000000"/>
              </w:rPr>
              <w:t>тей</w:t>
            </w:r>
          </w:p>
        </w:tc>
        <w:tc>
          <w:tcPr>
            <w:tcW w:w="854"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8</w:t>
            </w:r>
          </w:p>
        </w:tc>
        <w:tc>
          <w:tcPr>
            <w:tcW w:w="988"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7</w:t>
            </w:r>
          </w:p>
        </w:tc>
        <w:tc>
          <w:tcPr>
            <w:tcW w:w="837" w:type="dxa"/>
            <w:tcBorders>
              <w:bottom w:val="single" w:sz="4" w:space="0" w:color="auto"/>
            </w:tcBorders>
            <w:vAlign w:val="center"/>
          </w:tcPr>
          <w:p w:rsidR="00597EB1" w:rsidRDefault="00597EB1" w:rsidP="00597EB1">
            <w:pPr>
              <w:spacing w:after="0" w:line="240" w:lineRule="auto"/>
              <w:jc w:val="center"/>
              <w:rPr>
                <w:rFonts w:ascii="PT Astra Serif" w:hAnsi="PT Astra Serif"/>
                <w:color w:val="000000"/>
              </w:rPr>
            </w:pPr>
            <w:r>
              <w:rPr>
                <w:rFonts w:ascii="PT Astra Serif" w:hAnsi="PT Astra Serif"/>
                <w:color w:val="000000"/>
              </w:rPr>
              <w:t>-1</w:t>
            </w:r>
          </w:p>
        </w:tc>
        <w:tc>
          <w:tcPr>
            <w:tcW w:w="868"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28</w:t>
            </w:r>
          </w:p>
        </w:tc>
        <w:tc>
          <w:tcPr>
            <w:tcW w:w="851"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37</w:t>
            </w:r>
          </w:p>
        </w:tc>
        <w:tc>
          <w:tcPr>
            <w:tcW w:w="817" w:type="dxa"/>
            <w:tcBorders>
              <w:bottom w:val="single" w:sz="4" w:space="0" w:color="auto"/>
            </w:tcBorders>
            <w:shd w:val="clear" w:color="auto" w:fill="99FFCC"/>
            <w:vAlign w:val="center"/>
          </w:tcPr>
          <w:p w:rsidR="00597EB1" w:rsidRDefault="00597EB1" w:rsidP="00597EB1">
            <w:pPr>
              <w:spacing w:after="0" w:line="240" w:lineRule="auto"/>
              <w:jc w:val="center"/>
              <w:rPr>
                <w:rFonts w:ascii="PT Astra Serif" w:hAnsi="PT Astra Serif"/>
                <w:color w:val="000000"/>
              </w:rPr>
            </w:pPr>
            <w:r>
              <w:rPr>
                <w:rFonts w:ascii="PT Astra Serif" w:hAnsi="PT Astra Serif"/>
                <w:color w:val="000000"/>
              </w:rPr>
              <w:t>+9</w:t>
            </w:r>
          </w:p>
        </w:tc>
      </w:tr>
      <w:tr w:rsidR="00597EB1" w:rsidRPr="00432E34" w:rsidTr="00597EB1">
        <w:trPr>
          <w:cantSplit/>
          <w:trHeight w:hRule="exact" w:val="369"/>
        </w:trPr>
        <w:tc>
          <w:tcPr>
            <w:tcW w:w="546" w:type="dxa"/>
          </w:tcPr>
          <w:p w:rsidR="00597EB1" w:rsidRPr="00432E34"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медицинских услуг</w:t>
            </w:r>
          </w:p>
        </w:tc>
        <w:tc>
          <w:tcPr>
            <w:tcW w:w="854"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27</w:t>
            </w:r>
          </w:p>
        </w:tc>
        <w:tc>
          <w:tcPr>
            <w:tcW w:w="988"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21</w:t>
            </w:r>
          </w:p>
        </w:tc>
        <w:tc>
          <w:tcPr>
            <w:tcW w:w="837" w:type="dxa"/>
            <w:tcBorders>
              <w:bottom w:val="single" w:sz="4" w:space="0" w:color="auto"/>
            </w:tcBorders>
            <w:shd w:val="clear" w:color="auto" w:fill="99FFCC"/>
            <w:vAlign w:val="center"/>
          </w:tcPr>
          <w:p w:rsidR="00597EB1" w:rsidRDefault="00597EB1" w:rsidP="00597EB1">
            <w:pPr>
              <w:spacing w:after="0" w:line="240" w:lineRule="auto"/>
              <w:jc w:val="center"/>
              <w:rPr>
                <w:rFonts w:ascii="PT Astra Serif" w:hAnsi="PT Astra Serif"/>
              </w:rPr>
            </w:pPr>
            <w:r>
              <w:rPr>
                <w:rFonts w:ascii="PT Astra Serif" w:hAnsi="PT Astra Serif"/>
              </w:rPr>
              <w:t>-6</w:t>
            </w:r>
          </w:p>
        </w:tc>
        <w:tc>
          <w:tcPr>
            <w:tcW w:w="868"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12</w:t>
            </w:r>
          </w:p>
        </w:tc>
        <w:tc>
          <w:tcPr>
            <w:tcW w:w="851"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19</w:t>
            </w:r>
          </w:p>
        </w:tc>
        <w:tc>
          <w:tcPr>
            <w:tcW w:w="817" w:type="dxa"/>
            <w:tcBorders>
              <w:bottom w:val="single" w:sz="4" w:space="0" w:color="auto"/>
            </w:tcBorders>
            <w:shd w:val="clear" w:color="auto" w:fill="99FFCC"/>
            <w:vAlign w:val="center"/>
          </w:tcPr>
          <w:p w:rsidR="00597EB1" w:rsidRDefault="00597EB1" w:rsidP="00597EB1">
            <w:pPr>
              <w:spacing w:after="0" w:line="240" w:lineRule="auto"/>
              <w:jc w:val="center"/>
              <w:rPr>
                <w:rFonts w:ascii="PT Astra Serif" w:hAnsi="PT Astra Serif"/>
              </w:rPr>
            </w:pPr>
            <w:r>
              <w:rPr>
                <w:rFonts w:ascii="PT Astra Serif" w:hAnsi="PT Astra Serif"/>
              </w:rPr>
              <w:t>+7</w:t>
            </w:r>
          </w:p>
        </w:tc>
      </w:tr>
      <w:tr w:rsidR="00597EB1" w:rsidRPr="00432E34" w:rsidTr="00597EB1">
        <w:trPr>
          <w:cantSplit/>
          <w:trHeight w:hRule="exact" w:val="686"/>
        </w:trPr>
        <w:tc>
          <w:tcPr>
            <w:tcW w:w="546" w:type="dxa"/>
          </w:tcPr>
          <w:p w:rsidR="00597EB1" w:rsidRPr="00432E34"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розничная торговля лекарственными преп</w:t>
            </w:r>
            <w:r w:rsidRPr="00432E34">
              <w:rPr>
                <w:rFonts w:ascii="PT Astra Serif" w:hAnsi="PT Astra Serif"/>
                <w:color w:val="000000"/>
              </w:rPr>
              <w:t>а</w:t>
            </w:r>
            <w:r w:rsidRPr="00432E34">
              <w:rPr>
                <w:rFonts w:ascii="PT Astra Serif" w:hAnsi="PT Astra Serif"/>
                <w:color w:val="000000"/>
              </w:rPr>
              <w:t>ратами</w:t>
            </w:r>
          </w:p>
        </w:tc>
        <w:tc>
          <w:tcPr>
            <w:tcW w:w="854"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6</w:t>
            </w:r>
          </w:p>
        </w:tc>
        <w:tc>
          <w:tcPr>
            <w:tcW w:w="988"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10</w:t>
            </w:r>
          </w:p>
        </w:tc>
        <w:tc>
          <w:tcPr>
            <w:tcW w:w="837" w:type="dxa"/>
            <w:tcBorders>
              <w:bottom w:val="single" w:sz="4" w:space="0" w:color="auto"/>
            </w:tcBorders>
            <w:shd w:val="clear" w:color="auto" w:fill="auto"/>
            <w:vAlign w:val="center"/>
          </w:tcPr>
          <w:p w:rsidR="00597EB1" w:rsidRDefault="00597EB1" w:rsidP="00597EB1">
            <w:pPr>
              <w:spacing w:after="0" w:line="240" w:lineRule="auto"/>
              <w:jc w:val="center"/>
              <w:rPr>
                <w:rFonts w:ascii="PT Astra Serif" w:hAnsi="PT Astra Serif"/>
                <w:color w:val="000000"/>
              </w:rPr>
            </w:pPr>
            <w:r>
              <w:rPr>
                <w:rFonts w:ascii="PT Astra Serif" w:hAnsi="PT Astra Serif"/>
                <w:color w:val="000000"/>
              </w:rPr>
              <w:t>+4</w:t>
            </w:r>
          </w:p>
        </w:tc>
        <w:tc>
          <w:tcPr>
            <w:tcW w:w="868"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42</w:t>
            </w:r>
          </w:p>
        </w:tc>
        <w:tc>
          <w:tcPr>
            <w:tcW w:w="851"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30</w:t>
            </w:r>
          </w:p>
        </w:tc>
        <w:tc>
          <w:tcPr>
            <w:tcW w:w="817" w:type="dxa"/>
            <w:tcBorders>
              <w:bottom w:val="single" w:sz="4" w:space="0" w:color="auto"/>
            </w:tcBorders>
            <w:shd w:val="clear" w:color="auto" w:fill="FF9999"/>
            <w:vAlign w:val="center"/>
          </w:tcPr>
          <w:p w:rsidR="00597EB1" w:rsidRDefault="00597EB1" w:rsidP="00597EB1">
            <w:pPr>
              <w:spacing w:after="0" w:line="240" w:lineRule="auto"/>
              <w:jc w:val="center"/>
              <w:rPr>
                <w:rFonts w:ascii="PT Astra Serif" w:hAnsi="PT Astra Serif"/>
                <w:color w:val="000000"/>
              </w:rPr>
            </w:pPr>
            <w:r>
              <w:rPr>
                <w:rFonts w:ascii="PT Astra Serif" w:hAnsi="PT Astra Serif"/>
                <w:color w:val="000000"/>
              </w:rPr>
              <w:t>-12</w:t>
            </w:r>
          </w:p>
        </w:tc>
      </w:tr>
      <w:tr w:rsidR="00597EB1" w:rsidRPr="00432E34" w:rsidTr="00597EB1">
        <w:trPr>
          <w:cantSplit/>
          <w:trHeight w:hRule="exact" w:val="890"/>
        </w:trPr>
        <w:tc>
          <w:tcPr>
            <w:tcW w:w="546" w:type="dxa"/>
          </w:tcPr>
          <w:p w:rsidR="00597EB1" w:rsidRPr="00432E34"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психолого-педагогического сопр</w:t>
            </w:r>
            <w:r w:rsidRPr="00432E34">
              <w:rPr>
                <w:rFonts w:ascii="PT Astra Serif" w:hAnsi="PT Astra Serif"/>
                <w:color w:val="000000"/>
              </w:rPr>
              <w:t>о</w:t>
            </w:r>
            <w:r w:rsidRPr="00432E34">
              <w:rPr>
                <w:rFonts w:ascii="PT Astra Serif" w:hAnsi="PT Astra Serif"/>
                <w:color w:val="000000"/>
              </w:rPr>
              <w:t>вождения детей с ограниченными возмо</w:t>
            </w:r>
            <w:r w:rsidRPr="00432E34">
              <w:rPr>
                <w:rFonts w:ascii="PT Astra Serif" w:hAnsi="PT Astra Serif"/>
                <w:color w:val="000000"/>
              </w:rPr>
              <w:t>ж</w:t>
            </w:r>
            <w:r w:rsidRPr="00432E34">
              <w:rPr>
                <w:rFonts w:ascii="PT Astra Serif" w:hAnsi="PT Astra Serif"/>
                <w:color w:val="000000"/>
              </w:rPr>
              <w:t>ностями здоровья</w:t>
            </w:r>
          </w:p>
        </w:tc>
        <w:tc>
          <w:tcPr>
            <w:tcW w:w="854"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w:t>
            </w:r>
          </w:p>
        </w:tc>
        <w:tc>
          <w:tcPr>
            <w:tcW w:w="988"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c>
          <w:tcPr>
            <w:tcW w:w="837" w:type="dxa"/>
            <w:tcBorders>
              <w:bottom w:val="single" w:sz="4" w:space="0" w:color="auto"/>
            </w:tcBorders>
            <w:shd w:val="clear" w:color="auto" w:fill="auto"/>
            <w:vAlign w:val="center"/>
          </w:tcPr>
          <w:p w:rsidR="00597EB1" w:rsidRDefault="00597EB1" w:rsidP="00597EB1">
            <w:pPr>
              <w:spacing w:after="0" w:line="240" w:lineRule="auto"/>
              <w:jc w:val="center"/>
              <w:rPr>
                <w:rFonts w:ascii="PT Astra Serif" w:hAnsi="PT Astra Serif"/>
              </w:rPr>
            </w:pPr>
            <w:r>
              <w:rPr>
                <w:rFonts w:ascii="PT Astra Serif" w:hAnsi="PT Astra Serif"/>
              </w:rPr>
              <w:t>+6</w:t>
            </w:r>
          </w:p>
        </w:tc>
        <w:tc>
          <w:tcPr>
            <w:tcW w:w="868"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6</w:t>
            </w:r>
          </w:p>
        </w:tc>
        <w:tc>
          <w:tcPr>
            <w:tcW w:w="851" w:type="dxa"/>
            <w:tcBorders>
              <w:bottom w:val="single" w:sz="4" w:space="0" w:color="auto"/>
            </w:tcBorders>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19</w:t>
            </w:r>
          </w:p>
        </w:tc>
        <w:tc>
          <w:tcPr>
            <w:tcW w:w="817" w:type="dxa"/>
            <w:tcBorders>
              <w:bottom w:val="single" w:sz="4" w:space="0" w:color="auto"/>
            </w:tcBorders>
            <w:shd w:val="clear" w:color="auto" w:fill="99FFCC"/>
            <w:vAlign w:val="center"/>
          </w:tcPr>
          <w:p w:rsidR="00597EB1" w:rsidRDefault="00597EB1" w:rsidP="00597EB1">
            <w:pPr>
              <w:spacing w:after="0" w:line="240" w:lineRule="auto"/>
              <w:jc w:val="center"/>
              <w:rPr>
                <w:rFonts w:ascii="PT Astra Serif" w:hAnsi="PT Astra Serif"/>
              </w:rPr>
            </w:pPr>
            <w:r>
              <w:rPr>
                <w:rFonts w:ascii="PT Astra Serif" w:hAnsi="PT Astra Serif"/>
              </w:rPr>
              <w:t>+13</w:t>
            </w:r>
          </w:p>
        </w:tc>
      </w:tr>
      <w:tr w:rsidR="00597EB1" w:rsidRPr="007B3928" w:rsidTr="00597EB1">
        <w:trPr>
          <w:cantSplit/>
          <w:trHeight w:hRule="exact" w:val="369"/>
        </w:trPr>
        <w:tc>
          <w:tcPr>
            <w:tcW w:w="546" w:type="dxa"/>
          </w:tcPr>
          <w:p w:rsidR="00597EB1" w:rsidRPr="00432E34"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социальных услуг</w:t>
            </w:r>
          </w:p>
        </w:tc>
        <w:tc>
          <w:tcPr>
            <w:tcW w:w="854" w:type="dxa"/>
            <w:shd w:val="clear" w:color="auto" w:fill="auto"/>
            <w:noWrap/>
            <w:vAlign w:val="center"/>
          </w:tcPr>
          <w:p w:rsidR="00597EB1" w:rsidRPr="007B3928" w:rsidRDefault="00597EB1" w:rsidP="00597EB1">
            <w:pPr>
              <w:spacing w:after="0" w:line="240" w:lineRule="auto"/>
              <w:jc w:val="center"/>
              <w:rPr>
                <w:rFonts w:ascii="PT Astra Serif" w:hAnsi="PT Astra Serif"/>
              </w:rPr>
            </w:pPr>
            <w:r>
              <w:rPr>
                <w:rFonts w:ascii="PT Astra Serif" w:hAnsi="PT Astra Serif"/>
              </w:rPr>
              <w:t>6</w:t>
            </w:r>
          </w:p>
        </w:tc>
        <w:tc>
          <w:tcPr>
            <w:tcW w:w="988" w:type="dxa"/>
            <w:shd w:val="clear" w:color="auto" w:fill="auto"/>
            <w:vAlign w:val="center"/>
          </w:tcPr>
          <w:p w:rsidR="00597EB1" w:rsidRPr="007B3928" w:rsidRDefault="00597EB1" w:rsidP="00597EB1">
            <w:pPr>
              <w:spacing w:after="0" w:line="240" w:lineRule="auto"/>
              <w:jc w:val="center"/>
              <w:rPr>
                <w:rFonts w:ascii="PT Astra Serif" w:hAnsi="PT Astra Serif"/>
              </w:rPr>
            </w:pPr>
            <w:r>
              <w:rPr>
                <w:rFonts w:ascii="PT Astra Serif" w:hAnsi="PT Astra Serif"/>
              </w:rPr>
              <w:t>8</w:t>
            </w:r>
          </w:p>
        </w:tc>
        <w:tc>
          <w:tcPr>
            <w:tcW w:w="83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+2</w:t>
            </w:r>
          </w:p>
        </w:tc>
        <w:tc>
          <w:tcPr>
            <w:tcW w:w="868" w:type="dxa"/>
            <w:vAlign w:val="center"/>
          </w:tcPr>
          <w:p w:rsidR="00597EB1" w:rsidRPr="007B3928" w:rsidRDefault="00597EB1" w:rsidP="00597EB1">
            <w:pPr>
              <w:spacing w:after="0" w:line="240" w:lineRule="auto"/>
              <w:jc w:val="center"/>
              <w:rPr>
                <w:rFonts w:ascii="PT Astra Serif" w:hAnsi="PT Astra Serif"/>
              </w:rPr>
            </w:pPr>
            <w:r>
              <w:rPr>
                <w:rFonts w:ascii="PT Astra Serif" w:hAnsi="PT Astra Serif"/>
              </w:rPr>
              <w:t>5</w:t>
            </w:r>
          </w:p>
        </w:tc>
        <w:tc>
          <w:tcPr>
            <w:tcW w:w="851" w:type="dxa"/>
            <w:vAlign w:val="center"/>
          </w:tcPr>
          <w:p w:rsidR="00597EB1" w:rsidRPr="007B3928" w:rsidRDefault="00597EB1" w:rsidP="00597EB1">
            <w:pPr>
              <w:spacing w:after="0" w:line="240" w:lineRule="auto"/>
              <w:jc w:val="center"/>
              <w:rPr>
                <w:rFonts w:ascii="PT Astra Serif" w:hAnsi="PT Astra Serif"/>
              </w:rPr>
            </w:pPr>
            <w:r>
              <w:rPr>
                <w:rFonts w:ascii="PT Astra Serif" w:hAnsi="PT Astra Serif"/>
              </w:rPr>
              <w:t>16</w:t>
            </w:r>
          </w:p>
        </w:tc>
        <w:tc>
          <w:tcPr>
            <w:tcW w:w="817" w:type="dxa"/>
            <w:shd w:val="clear" w:color="auto" w:fill="99FFCC"/>
            <w:vAlign w:val="center"/>
          </w:tcPr>
          <w:p w:rsidR="00597EB1" w:rsidRDefault="00597EB1" w:rsidP="00597EB1">
            <w:pPr>
              <w:spacing w:after="0" w:line="240" w:lineRule="auto"/>
              <w:jc w:val="center"/>
              <w:rPr>
                <w:rFonts w:ascii="PT Astra Serif" w:hAnsi="PT Astra Serif"/>
              </w:rPr>
            </w:pPr>
            <w:r>
              <w:rPr>
                <w:rFonts w:ascii="PT Astra Serif" w:hAnsi="PT Astra Serif"/>
              </w:rPr>
              <w:t>+11</w:t>
            </w:r>
          </w:p>
        </w:tc>
      </w:tr>
      <w:tr w:rsidR="00597EB1" w:rsidRPr="00432E34" w:rsidTr="00597EB1">
        <w:trPr>
          <w:cantSplit/>
          <w:trHeight w:hRule="exact" w:val="369"/>
        </w:trPr>
        <w:tc>
          <w:tcPr>
            <w:tcW w:w="546" w:type="dxa"/>
          </w:tcPr>
          <w:p w:rsidR="00597EB1" w:rsidRPr="00432E34"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теплоснабжения</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6</w:t>
            </w:r>
          </w:p>
        </w:tc>
        <w:tc>
          <w:tcPr>
            <w:tcW w:w="837" w:type="dxa"/>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6</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588"/>
        </w:trPr>
        <w:tc>
          <w:tcPr>
            <w:tcW w:w="546" w:type="dxa"/>
          </w:tcPr>
          <w:p w:rsidR="00597EB1"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 услуг по сбору и транспортиров</w:t>
            </w:r>
            <w:r>
              <w:rPr>
                <w:rFonts w:ascii="PT Astra Serif" w:hAnsi="PT Astra Serif"/>
                <w:color w:val="000000"/>
              </w:rPr>
              <w:t>а</w:t>
            </w:r>
            <w:r>
              <w:rPr>
                <w:rFonts w:ascii="PT Astra Serif" w:hAnsi="PT Astra Serif"/>
                <w:color w:val="000000"/>
              </w:rPr>
              <w:t>нию твердых коммунальных отходов</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13</w:t>
            </w:r>
          </w:p>
        </w:tc>
        <w:tc>
          <w:tcPr>
            <w:tcW w:w="837" w:type="dxa"/>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16</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588"/>
        </w:trPr>
        <w:tc>
          <w:tcPr>
            <w:tcW w:w="546" w:type="dxa"/>
          </w:tcPr>
          <w:p w:rsidR="00597EB1"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Default="00597EB1" w:rsidP="00597EB1">
            <w:pPr>
              <w:spacing w:after="0" w:line="240" w:lineRule="auto"/>
              <w:jc w:val="left"/>
              <w:rPr>
                <w:rFonts w:ascii="PT Astra Serif" w:hAnsi="PT Astra Serif"/>
                <w:color w:val="000000"/>
              </w:rPr>
            </w:pPr>
            <w:r>
              <w:rPr>
                <w:rFonts w:ascii="PT Astra Serif" w:hAnsi="PT Astra Serif"/>
                <w:color w:val="000000"/>
              </w:rPr>
              <w:t>Рынок выполнения работ по благоустро</w:t>
            </w:r>
            <w:r>
              <w:rPr>
                <w:rFonts w:ascii="PT Astra Serif" w:hAnsi="PT Astra Serif"/>
                <w:color w:val="000000"/>
              </w:rPr>
              <w:t>й</w:t>
            </w:r>
            <w:r>
              <w:rPr>
                <w:rFonts w:ascii="PT Astra Serif" w:hAnsi="PT Astra Serif"/>
                <w:color w:val="000000"/>
              </w:rPr>
              <w:t>ству городской среды</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4</w:t>
            </w:r>
          </w:p>
        </w:tc>
        <w:tc>
          <w:tcPr>
            <w:tcW w:w="837" w:type="dxa"/>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42</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818"/>
        </w:trPr>
        <w:tc>
          <w:tcPr>
            <w:tcW w:w="546" w:type="dxa"/>
          </w:tcPr>
          <w:p w:rsidR="00597EB1" w:rsidRPr="00432E34"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выполнения работ по содержанию и текущему ремонту общего имущества со</w:t>
            </w:r>
            <w:r w:rsidRPr="00432E34">
              <w:rPr>
                <w:rFonts w:ascii="PT Astra Serif" w:hAnsi="PT Astra Serif"/>
                <w:color w:val="000000"/>
              </w:rPr>
              <w:t>б</w:t>
            </w:r>
            <w:r w:rsidRPr="00432E34">
              <w:rPr>
                <w:rFonts w:ascii="PT Astra Serif" w:hAnsi="PT Astra Serif"/>
                <w:color w:val="000000"/>
              </w:rPr>
              <w:t>ственников помещения в МКД</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12</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c>
          <w:tcPr>
            <w:tcW w:w="83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-1</w:t>
            </w: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7</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9</w:t>
            </w:r>
          </w:p>
        </w:tc>
        <w:tc>
          <w:tcPr>
            <w:tcW w:w="81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+2</w:t>
            </w:r>
          </w:p>
        </w:tc>
      </w:tr>
      <w:tr w:rsidR="00597EB1" w:rsidRPr="00432E34" w:rsidTr="00597EB1">
        <w:trPr>
          <w:cantSplit/>
          <w:trHeight w:hRule="exact" w:val="438"/>
        </w:trPr>
        <w:tc>
          <w:tcPr>
            <w:tcW w:w="546" w:type="dxa"/>
          </w:tcPr>
          <w:p w:rsidR="00597EB1" w:rsidRPr="00432E34"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поставки сжиженного газа в балл</w:t>
            </w:r>
            <w:r w:rsidRPr="00432E34">
              <w:rPr>
                <w:rFonts w:ascii="PT Astra Serif" w:hAnsi="PT Astra Serif"/>
                <w:color w:val="000000"/>
              </w:rPr>
              <w:t>о</w:t>
            </w:r>
            <w:r w:rsidRPr="00432E34">
              <w:rPr>
                <w:rFonts w:ascii="PT Astra Serif" w:hAnsi="PT Astra Serif"/>
                <w:color w:val="000000"/>
              </w:rPr>
              <w:t>нах</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c>
          <w:tcPr>
            <w:tcW w:w="837" w:type="dxa"/>
            <w:vAlign w:val="center"/>
          </w:tcPr>
          <w:p w:rsidR="00597EB1" w:rsidRPr="00432E34"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4</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577"/>
        </w:trPr>
        <w:tc>
          <w:tcPr>
            <w:tcW w:w="546" w:type="dxa"/>
          </w:tcPr>
          <w:p w:rsidR="00597EB1" w:rsidRPr="00432E34"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купли-продажи электрической энергии</w:t>
            </w:r>
            <w:r>
              <w:rPr>
                <w:rFonts w:ascii="PT Astra Serif" w:hAnsi="PT Astra Serif"/>
                <w:color w:val="000000"/>
              </w:rPr>
              <w:t xml:space="preserve"> на розничном рынке электр</w:t>
            </w:r>
            <w:r>
              <w:rPr>
                <w:rFonts w:ascii="PT Astra Serif" w:hAnsi="PT Astra Serif"/>
                <w:color w:val="000000"/>
              </w:rPr>
              <w:t>о</w:t>
            </w:r>
            <w:r>
              <w:rPr>
                <w:rFonts w:ascii="PT Astra Serif" w:hAnsi="PT Astra Serif"/>
                <w:color w:val="000000"/>
              </w:rPr>
              <w:t>энергии</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w:t>
            </w:r>
          </w:p>
        </w:tc>
        <w:tc>
          <w:tcPr>
            <w:tcW w:w="837" w:type="dxa"/>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8</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577"/>
        </w:trPr>
        <w:tc>
          <w:tcPr>
            <w:tcW w:w="546" w:type="dxa"/>
          </w:tcPr>
          <w:p w:rsidR="00597EB1"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 производства электрической эне</w:t>
            </w:r>
            <w:r>
              <w:rPr>
                <w:rFonts w:ascii="PT Astra Serif" w:hAnsi="PT Astra Serif"/>
                <w:color w:val="000000"/>
              </w:rPr>
              <w:t>р</w:t>
            </w:r>
            <w:r>
              <w:rPr>
                <w:rFonts w:ascii="PT Astra Serif" w:hAnsi="PT Astra Serif"/>
                <w:color w:val="000000"/>
              </w:rPr>
              <w:t>гии на розничном рынке в режиме ког</w:t>
            </w:r>
            <w:r>
              <w:rPr>
                <w:rFonts w:ascii="PT Astra Serif" w:hAnsi="PT Astra Serif"/>
                <w:color w:val="000000"/>
              </w:rPr>
              <w:t>е</w:t>
            </w:r>
            <w:r>
              <w:rPr>
                <w:rFonts w:ascii="PT Astra Serif" w:hAnsi="PT Astra Serif"/>
                <w:color w:val="000000"/>
              </w:rPr>
              <w:t>нерации</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4</w:t>
            </w:r>
          </w:p>
        </w:tc>
        <w:tc>
          <w:tcPr>
            <w:tcW w:w="837" w:type="dxa"/>
            <w:tcBorders>
              <w:bottom w:val="single" w:sz="4" w:space="0" w:color="auto"/>
            </w:tcBorders>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7</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982"/>
        </w:trPr>
        <w:tc>
          <w:tcPr>
            <w:tcW w:w="546" w:type="dxa"/>
          </w:tcPr>
          <w:p w:rsidR="00597EB1" w:rsidRPr="00A66829"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оказания услуг по перевозке пасс</w:t>
            </w:r>
            <w:r w:rsidRPr="00A66829">
              <w:rPr>
                <w:rFonts w:ascii="PT Astra Serif" w:hAnsi="PT Astra Serif"/>
                <w:color w:val="000000"/>
              </w:rPr>
              <w:t>а</w:t>
            </w:r>
            <w:r w:rsidRPr="00A66829">
              <w:rPr>
                <w:rFonts w:ascii="PT Astra Serif" w:hAnsi="PT Astra Serif"/>
                <w:color w:val="000000"/>
              </w:rPr>
              <w:t>жиров автомобильным транспортом по м</w:t>
            </w:r>
            <w:r w:rsidRPr="00A66829">
              <w:rPr>
                <w:rFonts w:ascii="PT Astra Serif" w:hAnsi="PT Astra Serif"/>
                <w:color w:val="000000"/>
              </w:rPr>
              <w:t>у</w:t>
            </w:r>
            <w:r w:rsidRPr="00A66829">
              <w:rPr>
                <w:rFonts w:ascii="PT Astra Serif" w:hAnsi="PT Astra Serif"/>
                <w:color w:val="000000"/>
              </w:rPr>
              <w:t>ниципальным маршрутам регулярных пер</w:t>
            </w:r>
            <w:r w:rsidRPr="00A66829">
              <w:rPr>
                <w:rFonts w:ascii="PT Astra Serif" w:hAnsi="PT Astra Serif"/>
                <w:color w:val="000000"/>
              </w:rPr>
              <w:t>е</w:t>
            </w:r>
            <w:r w:rsidRPr="00A66829">
              <w:rPr>
                <w:rFonts w:ascii="PT Astra Serif" w:hAnsi="PT Astra Serif"/>
                <w:color w:val="000000"/>
              </w:rPr>
              <w:t>возок</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17</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13</w:t>
            </w:r>
          </w:p>
        </w:tc>
        <w:tc>
          <w:tcPr>
            <w:tcW w:w="837" w:type="dxa"/>
            <w:shd w:val="clear" w:color="auto" w:fill="99FFCC"/>
            <w:vAlign w:val="center"/>
          </w:tcPr>
          <w:p w:rsidR="00597EB1" w:rsidRDefault="00597EB1" w:rsidP="00597EB1">
            <w:pPr>
              <w:spacing w:after="0" w:line="240" w:lineRule="auto"/>
              <w:jc w:val="center"/>
              <w:rPr>
                <w:rFonts w:ascii="PT Astra Serif" w:hAnsi="PT Astra Serif"/>
              </w:rPr>
            </w:pPr>
            <w:r>
              <w:rPr>
                <w:rFonts w:ascii="PT Astra Serif" w:hAnsi="PT Astra Serif"/>
              </w:rPr>
              <w:t>-4</w:t>
            </w: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13</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c>
          <w:tcPr>
            <w:tcW w:w="81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-2</w:t>
            </w:r>
          </w:p>
        </w:tc>
      </w:tr>
      <w:tr w:rsidR="00597EB1" w:rsidRPr="00432E34" w:rsidTr="00597EB1">
        <w:trPr>
          <w:cantSplit/>
          <w:trHeight w:hRule="exact" w:val="1083"/>
        </w:trPr>
        <w:tc>
          <w:tcPr>
            <w:tcW w:w="546" w:type="dxa"/>
          </w:tcPr>
          <w:p w:rsidR="00597EB1" w:rsidRPr="00A66829"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A6682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оказания услуг по перевозке пасс</w:t>
            </w:r>
            <w:r w:rsidRPr="00A66829">
              <w:rPr>
                <w:rFonts w:ascii="PT Astra Serif" w:hAnsi="PT Astra Serif"/>
                <w:color w:val="000000"/>
              </w:rPr>
              <w:t>а</w:t>
            </w:r>
            <w:r w:rsidRPr="00A66829">
              <w:rPr>
                <w:rFonts w:ascii="PT Astra Serif" w:hAnsi="PT Astra Serif"/>
                <w:color w:val="000000"/>
              </w:rPr>
              <w:t>жиров автомобильным транспортом по межмуниципальным маршрутам регулярных перев</w:t>
            </w:r>
            <w:r w:rsidRPr="00A66829">
              <w:rPr>
                <w:rFonts w:ascii="PT Astra Serif" w:hAnsi="PT Astra Serif"/>
                <w:color w:val="000000"/>
              </w:rPr>
              <w:t>о</w:t>
            </w:r>
            <w:r w:rsidRPr="00A66829">
              <w:rPr>
                <w:rFonts w:ascii="PT Astra Serif" w:hAnsi="PT Astra Serif"/>
                <w:color w:val="000000"/>
              </w:rPr>
              <w:t>зок</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c>
          <w:tcPr>
            <w:tcW w:w="837" w:type="dxa"/>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942"/>
        </w:trPr>
        <w:tc>
          <w:tcPr>
            <w:tcW w:w="546" w:type="dxa"/>
          </w:tcPr>
          <w:p w:rsidR="00597EB1" w:rsidRPr="00A66829"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A6682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оказания услуг по перевозке пасс</w:t>
            </w:r>
            <w:r w:rsidRPr="00A66829">
              <w:rPr>
                <w:rFonts w:ascii="PT Astra Serif" w:hAnsi="PT Astra Serif"/>
                <w:color w:val="000000"/>
              </w:rPr>
              <w:t>а</w:t>
            </w:r>
            <w:r w:rsidRPr="00A66829">
              <w:rPr>
                <w:rFonts w:ascii="PT Astra Serif" w:hAnsi="PT Astra Serif"/>
                <w:color w:val="000000"/>
              </w:rPr>
              <w:t>жиров и багажа легковым такси на террит</w:t>
            </w:r>
            <w:r w:rsidRPr="00A66829">
              <w:rPr>
                <w:rFonts w:ascii="PT Astra Serif" w:hAnsi="PT Astra Serif"/>
                <w:color w:val="000000"/>
              </w:rPr>
              <w:t>о</w:t>
            </w:r>
            <w:r w:rsidRPr="00A66829">
              <w:rPr>
                <w:rFonts w:ascii="PT Astra Serif" w:hAnsi="PT Astra Serif"/>
                <w:color w:val="000000"/>
              </w:rPr>
              <w:t xml:space="preserve">рии </w:t>
            </w:r>
            <w:r>
              <w:rPr>
                <w:rFonts w:ascii="PT Astra Serif" w:hAnsi="PT Astra Serif"/>
                <w:color w:val="000000"/>
              </w:rPr>
              <w:t>Томской</w:t>
            </w:r>
            <w:r w:rsidRPr="00A66829">
              <w:rPr>
                <w:rFonts w:ascii="PT Astra Serif" w:hAnsi="PT Astra Serif"/>
                <w:color w:val="000000"/>
              </w:rPr>
              <w:t xml:space="preserve"> области</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30</w:t>
            </w:r>
          </w:p>
        </w:tc>
        <w:tc>
          <w:tcPr>
            <w:tcW w:w="837" w:type="dxa"/>
            <w:tcBorders>
              <w:bottom w:val="single" w:sz="4" w:space="0" w:color="auto"/>
            </w:tcBorders>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29</w:t>
            </w:r>
          </w:p>
        </w:tc>
        <w:tc>
          <w:tcPr>
            <w:tcW w:w="817" w:type="dxa"/>
            <w:tcBorders>
              <w:bottom w:val="single" w:sz="4" w:space="0" w:color="auto"/>
            </w:tcBorders>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693"/>
        </w:trPr>
        <w:tc>
          <w:tcPr>
            <w:tcW w:w="546" w:type="dxa"/>
          </w:tcPr>
          <w:p w:rsidR="00597EB1" w:rsidRPr="00432E34"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оказания услуг по ремонту авт</w:t>
            </w:r>
            <w:r w:rsidRPr="00432E34">
              <w:rPr>
                <w:rFonts w:ascii="PT Astra Serif" w:hAnsi="PT Astra Serif"/>
                <w:color w:val="000000"/>
              </w:rPr>
              <w:t>о</w:t>
            </w:r>
            <w:r w:rsidRPr="00432E34">
              <w:rPr>
                <w:rFonts w:ascii="PT Astra Serif" w:hAnsi="PT Astra Serif"/>
                <w:color w:val="000000"/>
              </w:rPr>
              <w:t>транспортных средств</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6</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16</w:t>
            </w:r>
          </w:p>
        </w:tc>
        <w:tc>
          <w:tcPr>
            <w:tcW w:w="837" w:type="dxa"/>
            <w:shd w:val="clear" w:color="auto" w:fill="FF9999"/>
            <w:vAlign w:val="center"/>
          </w:tcPr>
          <w:p w:rsidR="00597EB1" w:rsidRDefault="00597EB1" w:rsidP="00597EB1">
            <w:pPr>
              <w:spacing w:after="0" w:line="240" w:lineRule="auto"/>
              <w:jc w:val="center"/>
              <w:rPr>
                <w:rFonts w:ascii="PT Astra Serif" w:hAnsi="PT Astra Serif"/>
              </w:rPr>
            </w:pPr>
            <w:r>
              <w:rPr>
                <w:rFonts w:ascii="PT Astra Serif" w:hAnsi="PT Astra Serif"/>
              </w:rPr>
              <w:t>+10</w:t>
            </w: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22</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16</w:t>
            </w:r>
          </w:p>
        </w:tc>
        <w:tc>
          <w:tcPr>
            <w:tcW w:w="817" w:type="dxa"/>
            <w:shd w:val="clear" w:color="auto" w:fill="FF9999"/>
            <w:vAlign w:val="center"/>
          </w:tcPr>
          <w:p w:rsidR="00597EB1" w:rsidRDefault="00597EB1" w:rsidP="00597EB1">
            <w:pPr>
              <w:spacing w:after="0" w:line="240" w:lineRule="auto"/>
              <w:jc w:val="center"/>
              <w:rPr>
                <w:rFonts w:ascii="PT Astra Serif" w:hAnsi="PT Astra Serif"/>
              </w:rPr>
            </w:pPr>
            <w:r>
              <w:rPr>
                <w:rFonts w:ascii="PT Astra Serif" w:hAnsi="PT Astra Serif"/>
              </w:rPr>
              <w:t>-6</w:t>
            </w:r>
          </w:p>
        </w:tc>
      </w:tr>
      <w:tr w:rsidR="00597EB1" w:rsidRPr="00432E34" w:rsidTr="00597EB1">
        <w:trPr>
          <w:cantSplit/>
          <w:trHeight w:hRule="exact" w:val="1103"/>
        </w:trPr>
        <w:tc>
          <w:tcPr>
            <w:tcW w:w="546" w:type="dxa"/>
          </w:tcPr>
          <w:p w:rsidR="00597EB1" w:rsidRPr="00A66829"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услуг связи, в том числе услуг по предоставлению широкополосного д</w:t>
            </w:r>
            <w:r w:rsidRPr="00A66829">
              <w:rPr>
                <w:rFonts w:ascii="PT Astra Serif" w:hAnsi="PT Astra Serif"/>
                <w:color w:val="000000"/>
              </w:rPr>
              <w:t>о</w:t>
            </w:r>
            <w:r w:rsidRPr="00A66829">
              <w:rPr>
                <w:rFonts w:ascii="PT Astra Serif" w:hAnsi="PT Astra Serif"/>
                <w:color w:val="000000"/>
              </w:rPr>
              <w:t>ступа информационно-телекоммуникационной сети «Инте</w:t>
            </w:r>
            <w:r w:rsidRPr="00A66829">
              <w:rPr>
                <w:rFonts w:ascii="PT Astra Serif" w:hAnsi="PT Astra Serif"/>
                <w:color w:val="000000"/>
              </w:rPr>
              <w:t>р</w:t>
            </w:r>
            <w:r w:rsidRPr="00A66829">
              <w:rPr>
                <w:rFonts w:ascii="PT Astra Serif" w:hAnsi="PT Astra Serif"/>
                <w:color w:val="000000"/>
              </w:rPr>
              <w:t>нет»</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6</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7</w:t>
            </w:r>
          </w:p>
        </w:tc>
        <w:tc>
          <w:tcPr>
            <w:tcW w:w="83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+1</w:t>
            </w: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24</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21</w:t>
            </w:r>
          </w:p>
        </w:tc>
        <w:tc>
          <w:tcPr>
            <w:tcW w:w="817" w:type="dxa"/>
            <w:vAlign w:val="center"/>
          </w:tcPr>
          <w:p w:rsidR="00597EB1" w:rsidRDefault="00597EB1" w:rsidP="00597EB1">
            <w:pPr>
              <w:spacing w:after="0" w:line="240" w:lineRule="auto"/>
              <w:jc w:val="center"/>
              <w:rPr>
                <w:rFonts w:ascii="PT Astra Serif" w:hAnsi="PT Astra Serif"/>
              </w:rPr>
            </w:pPr>
            <w:r>
              <w:rPr>
                <w:rFonts w:ascii="PT Astra Serif" w:hAnsi="PT Astra Serif"/>
              </w:rPr>
              <w:t>-3</w:t>
            </w:r>
          </w:p>
        </w:tc>
      </w:tr>
      <w:tr w:rsidR="00597EB1" w:rsidRPr="00432E34" w:rsidTr="00597EB1">
        <w:trPr>
          <w:cantSplit/>
          <w:trHeight w:hRule="exact" w:val="305"/>
        </w:trPr>
        <w:tc>
          <w:tcPr>
            <w:tcW w:w="546" w:type="dxa"/>
          </w:tcPr>
          <w:p w:rsidR="00597EB1" w:rsidRPr="00A66829"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жилищного строительства</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9</w:t>
            </w:r>
          </w:p>
        </w:tc>
        <w:tc>
          <w:tcPr>
            <w:tcW w:w="837" w:type="dxa"/>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20</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1237"/>
        </w:trPr>
        <w:tc>
          <w:tcPr>
            <w:tcW w:w="546" w:type="dxa"/>
          </w:tcPr>
          <w:p w:rsidR="00597EB1" w:rsidRPr="00A66829"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строительства объектов капитальн</w:t>
            </w:r>
            <w:r w:rsidRPr="00A66829">
              <w:rPr>
                <w:rFonts w:ascii="PT Astra Serif" w:hAnsi="PT Astra Serif"/>
                <w:color w:val="000000"/>
              </w:rPr>
              <w:t>о</w:t>
            </w:r>
            <w:r w:rsidRPr="00A66829">
              <w:rPr>
                <w:rFonts w:ascii="PT Astra Serif" w:hAnsi="PT Astra Serif"/>
                <w:color w:val="000000"/>
              </w:rPr>
              <w:t>го строительства, за исключением жилищного и дорожного стро</w:t>
            </w:r>
            <w:r w:rsidRPr="00A66829">
              <w:rPr>
                <w:rFonts w:ascii="PT Astra Serif" w:hAnsi="PT Astra Serif"/>
                <w:color w:val="000000"/>
              </w:rPr>
              <w:t>и</w:t>
            </w:r>
            <w:r w:rsidRPr="00A66829">
              <w:rPr>
                <w:rFonts w:ascii="PT Astra Serif" w:hAnsi="PT Astra Serif"/>
                <w:color w:val="000000"/>
              </w:rPr>
              <w:t>тельства</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13</w:t>
            </w:r>
          </w:p>
        </w:tc>
        <w:tc>
          <w:tcPr>
            <w:tcW w:w="837" w:type="dxa"/>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12</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693"/>
        </w:trPr>
        <w:tc>
          <w:tcPr>
            <w:tcW w:w="546" w:type="dxa"/>
          </w:tcPr>
          <w:p w:rsidR="00597EB1" w:rsidRPr="00A66829"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дорожной деятельности (за исключением прое</w:t>
            </w:r>
            <w:r w:rsidRPr="00A66829">
              <w:rPr>
                <w:rFonts w:ascii="PT Astra Serif" w:hAnsi="PT Astra Serif"/>
                <w:color w:val="000000"/>
              </w:rPr>
              <w:t>к</w:t>
            </w:r>
            <w:r w:rsidRPr="00A66829">
              <w:rPr>
                <w:rFonts w:ascii="PT Astra Serif" w:hAnsi="PT Astra Serif"/>
                <w:color w:val="000000"/>
              </w:rPr>
              <w:t>тирования)</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7</w:t>
            </w:r>
          </w:p>
        </w:tc>
        <w:tc>
          <w:tcPr>
            <w:tcW w:w="837" w:type="dxa"/>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13</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737"/>
        </w:trPr>
        <w:tc>
          <w:tcPr>
            <w:tcW w:w="546" w:type="dxa"/>
          </w:tcPr>
          <w:p w:rsidR="00597EB1" w:rsidRPr="00A66829"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архитектурно-строительного прое</w:t>
            </w:r>
            <w:r w:rsidRPr="00A66829">
              <w:rPr>
                <w:rFonts w:ascii="PT Astra Serif" w:hAnsi="PT Astra Serif"/>
                <w:color w:val="000000"/>
              </w:rPr>
              <w:t>к</w:t>
            </w:r>
            <w:r w:rsidRPr="00A66829">
              <w:rPr>
                <w:rFonts w:ascii="PT Astra Serif" w:hAnsi="PT Astra Serif"/>
                <w:color w:val="000000"/>
              </w:rPr>
              <w:t>тирования</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w:t>
            </w:r>
          </w:p>
        </w:tc>
        <w:tc>
          <w:tcPr>
            <w:tcW w:w="837" w:type="dxa"/>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13</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624"/>
        </w:trPr>
        <w:tc>
          <w:tcPr>
            <w:tcW w:w="546" w:type="dxa"/>
          </w:tcPr>
          <w:p w:rsidR="00597EB1" w:rsidRPr="00A66829" w:rsidRDefault="00597EB1" w:rsidP="00106A1B">
            <w:pPr>
              <w:numPr>
                <w:ilvl w:val="0"/>
                <w:numId w:val="19"/>
              </w:numPr>
              <w:spacing w:after="0" w:line="240" w:lineRule="auto"/>
              <w:ind w:left="474" w:hanging="425"/>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кадастровых и землеустроител</w:t>
            </w:r>
            <w:r w:rsidRPr="00A66829">
              <w:rPr>
                <w:rFonts w:ascii="PT Astra Serif" w:hAnsi="PT Astra Serif"/>
                <w:color w:val="000000"/>
              </w:rPr>
              <w:t>ь</w:t>
            </w:r>
            <w:r w:rsidRPr="00A66829">
              <w:rPr>
                <w:rFonts w:ascii="PT Astra Serif" w:hAnsi="PT Astra Serif"/>
                <w:color w:val="000000"/>
              </w:rPr>
              <w:t>ных работ</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w:t>
            </w:r>
          </w:p>
        </w:tc>
        <w:tc>
          <w:tcPr>
            <w:tcW w:w="837" w:type="dxa"/>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10</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427"/>
        </w:trPr>
        <w:tc>
          <w:tcPr>
            <w:tcW w:w="546" w:type="dxa"/>
          </w:tcPr>
          <w:p w:rsidR="00597EB1" w:rsidRPr="00A66829"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племенного животноводства</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25</w:t>
            </w:r>
          </w:p>
        </w:tc>
        <w:tc>
          <w:tcPr>
            <w:tcW w:w="837" w:type="dxa"/>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25</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418"/>
        </w:trPr>
        <w:tc>
          <w:tcPr>
            <w:tcW w:w="546" w:type="dxa"/>
          </w:tcPr>
          <w:p w:rsidR="00597EB1" w:rsidRPr="00A66829"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семеноводства</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6</w:t>
            </w:r>
          </w:p>
        </w:tc>
        <w:tc>
          <w:tcPr>
            <w:tcW w:w="837" w:type="dxa"/>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17</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425"/>
        </w:trPr>
        <w:tc>
          <w:tcPr>
            <w:tcW w:w="546" w:type="dxa"/>
          </w:tcPr>
          <w:p w:rsidR="00597EB1" w:rsidRPr="00691E89"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вылова водных биоресурсов</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8</w:t>
            </w:r>
          </w:p>
        </w:tc>
        <w:tc>
          <w:tcPr>
            <w:tcW w:w="837" w:type="dxa"/>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10</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431"/>
        </w:trPr>
        <w:tc>
          <w:tcPr>
            <w:tcW w:w="546" w:type="dxa"/>
          </w:tcPr>
          <w:p w:rsidR="00597EB1" w:rsidRPr="00691E89"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переработки водных биоресурсов</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7</w:t>
            </w:r>
          </w:p>
        </w:tc>
        <w:tc>
          <w:tcPr>
            <w:tcW w:w="837" w:type="dxa"/>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12</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423"/>
        </w:trPr>
        <w:tc>
          <w:tcPr>
            <w:tcW w:w="546" w:type="dxa"/>
          </w:tcPr>
          <w:p w:rsidR="00597EB1" w:rsidRPr="00691E89"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w:t>
            </w:r>
            <w:proofErr w:type="gramStart"/>
            <w:r w:rsidRPr="00691E89">
              <w:rPr>
                <w:rFonts w:ascii="PT Astra Serif" w:hAnsi="PT Astra Serif"/>
                <w:color w:val="000000"/>
              </w:rPr>
              <w:t>товарной</w:t>
            </w:r>
            <w:proofErr w:type="gramEnd"/>
            <w:r w:rsidRPr="00691E89">
              <w:rPr>
                <w:rFonts w:ascii="PT Astra Serif" w:hAnsi="PT Astra Serif"/>
                <w:color w:val="000000"/>
              </w:rPr>
              <w:t xml:space="preserve"> аквакультуры</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w:t>
            </w:r>
          </w:p>
        </w:tc>
        <w:tc>
          <w:tcPr>
            <w:tcW w:w="837" w:type="dxa"/>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7</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782"/>
        </w:trPr>
        <w:tc>
          <w:tcPr>
            <w:tcW w:w="546" w:type="dxa"/>
          </w:tcPr>
          <w:p w:rsidR="00597EB1" w:rsidRPr="00691E89"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добычи общераспространенных полезных ископаемых на участках недр мес</w:t>
            </w:r>
            <w:r w:rsidRPr="00691E89">
              <w:rPr>
                <w:rFonts w:ascii="PT Astra Serif" w:hAnsi="PT Astra Serif"/>
                <w:color w:val="000000"/>
              </w:rPr>
              <w:t>т</w:t>
            </w:r>
            <w:r w:rsidRPr="00691E89">
              <w:rPr>
                <w:rFonts w:ascii="PT Astra Serif" w:hAnsi="PT Astra Serif"/>
                <w:color w:val="000000"/>
              </w:rPr>
              <w:t>ного значения</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6</w:t>
            </w:r>
          </w:p>
        </w:tc>
        <w:tc>
          <w:tcPr>
            <w:tcW w:w="837" w:type="dxa"/>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7</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438"/>
        </w:trPr>
        <w:tc>
          <w:tcPr>
            <w:tcW w:w="546" w:type="dxa"/>
          </w:tcPr>
          <w:p w:rsidR="00597EB1" w:rsidRPr="00691E89"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691E8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легкой промышленности</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10</w:t>
            </w:r>
          </w:p>
        </w:tc>
        <w:tc>
          <w:tcPr>
            <w:tcW w:w="837" w:type="dxa"/>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13</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693"/>
        </w:trPr>
        <w:tc>
          <w:tcPr>
            <w:tcW w:w="546" w:type="dxa"/>
          </w:tcPr>
          <w:p w:rsidR="00597EB1" w:rsidRPr="00691E89"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691E8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обработки древесины и произво</w:t>
            </w:r>
            <w:r w:rsidRPr="00691E89">
              <w:rPr>
                <w:rFonts w:ascii="PT Astra Serif" w:hAnsi="PT Astra Serif"/>
                <w:color w:val="000000"/>
              </w:rPr>
              <w:t>д</w:t>
            </w:r>
            <w:r w:rsidRPr="00691E89">
              <w:rPr>
                <w:rFonts w:ascii="PT Astra Serif" w:hAnsi="PT Astra Serif"/>
                <w:color w:val="000000"/>
              </w:rPr>
              <w:t>ства изделий из дерева</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7</w:t>
            </w:r>
          </w:p>
        </w:tc>
        <w:tc>
          <w:tcPr>
            <w:tcW w:w="837" w:type="dxa"/>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15</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427"/>
        </w:trPr>
        <w:tc>
          <w:tcPr>
            <w:tcW w:w="546" w:type="dxa"/>
          </w:tcPr>
          <w:p w:rsidR="00597EB1" w:rsidRPr="00691E89" w:rsidRDefault="00597EB1" w:rsidP="00106A1B">
            <w:pPr>
              <w:numPr>
                <w:ilvl w:val="0"/>
                <w:numId w:val="19"/>
              </w:numPr>
              <w:spacing w:after="0" w:line="240" w:lineRule="auto"/>
              <w:ind w:left="474" w:hanging="425"/>
              <w:jc w:val="center"/>
              <w:rPr>
                <w:rFonts w:ascii="PT Astra Serif" w:hAnsi="PT Astra Serif"/>
                <w:color w:val="000000"/>
              </w:rPr>
            </w:pPr>
          </w:p>
        </w:tc>
        <w:tc>
          <w:tcPr>
            <w:tcW w:w="4427" w:type="dxa"/>
            <w:shd w:val="clear" w:color="auto" w:fill="auto"/>
            <w:vAlign w:val="center"/>
          </w:tcPr>
          <w:p w:rsidR="00597EB1" w:rsidRPr="00691E8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производства бетона</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98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w:t>
            </w:r>
          </w:p>
        </w:tc>
        <w:tc>
          <w:tcPr>
            <w:tcW w:w="837" w:type="dxa"/>
            <w:vAlign w:val="center"/>
          </w:tcPr>
          <w:p w:rsidR="00597EB1" w:rsidRDefault="00597EB1" w:rsidP="00597EB1">
            <w:pPr>
              <w:spacing w:after="0" w:line="240" w:lineRule="auto"/>
              <w:jc w:val="center"/>
              <w:rPr>
                <w:rFonts w:ascii="PT Astra Serif" w:hAnsi="PT Astra Serif"/>
              </w:rPr>
            </w:pPr>
          </w:p>
        </w:tc>
        <w:tc>
          <w:tcPr>
            <w:tcW w:w="868"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х</w:t>
            </w:r>
          </w:p>
        </w:tc>
        <w:tc>
          <w:tcPr>
            <w:tcW w:w="851" w:type="dxa"/>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8</w:t>
            </w:r>
          </w:p>
        </w:tc>
        <w:tc>
          <w:tcPr>
            <w:tcW w:w="817" w:type="dxa"/>
            <w:vAlign w:val="center"/>
          </w:tcPr>
          <w:p w:rsidR="00597EB1" w:rsidRDefault="00597EB1" w:rsidP="00597EB1">
            <w:pPr>
              <w:spacing w:after="0" w:line="240" w:lineRule="auto"/>
              <w:jc w:val="center"/>
              <w:rPr>
                <w:rFonts w:ascii="PT Astra Serif" w:hAnsi="PT Astra Serif"/>
              </w:rPr>
            </w:pPr>
          </w:p>
        </w:tc>
      </w:tr>
      <w:tr w:rsidR="00597EB1" w:rsidRPr="00432E34" w:rsidTr="00597EB1">
        <w:trPr>
          <w:cantSplit/>
          <w:trHeight w:hRule="exact" w:val="433"/>
        </w:trPr>
        <w:tc>
          <w:tcPr>
            <w:tcW w:w="546" w:type="dxa"/>
          </w:tcPr>
          <w:p w:rsidR="00597EB1" w:rsidRPr="00432E34" w:rsidRDefault="00597EB1" w:rsidP="00597EB1">
            <w:pPr>
              <w:spacing w:after="0" w:line="240" w:lineRule="auto"/>
              <w:ind w:left="474" w:hanging="425"/>
              <w:jc w:val="center"/>
              <w:rPr>
                <w:rFonts w:ascii="PT Astra Serif" w:hAnsi="PT Astra Serif"/>
                <w:b/>
                <w:color w:val="000000"/>
              </w:rPr>
            </w:pPr>
          </w:p>
        </w:tc>
        <w:tc>
          <w:tcPr>
            <w:tcW w:w="4427" w:type="dxa"/>
            <w:shd w:val="clear" w:color="auto" w:fill="auto"/>
            <w:vAlign w:val="center"/>
          </w:tcPr>
          <w:p w:rsidR="00597EB1" w:rsidRPr="00432E34" w:rsidRDefault="00597EB1" w:rsidP="00597EB1">
            <w:pPr>
              <w:spacing w:after="0" w:line="240" w:lineRule="auto"/>
              <w:jc w:val="left"/>
              <w:rPr>
                <w:rFonts w:ascii="PT Astra Serif" w:hAnsi="PT Astra Serif"/>
                <w:b/>
                <w:color w:val="000000"/>
              </w:rPr>
            </w:pPr>
            <w:r w:rsidRPr="00432E34">
              <w:rPr>
                <w:rFonts w:ascii="PT Astra Serif" w:hAnsi="PT Astra Serif"/>
                <w:b/>
                <w:color w:val="000000"/>
              </w:rPr>
              <w:t>Всего по обследуемым рынкам:</w:t>
            </w:r>
          </w:p>
        </w:tc>
        <w:tc>
          <w:tcPr>
            <w:tcW w:w="854" w:type="dxa"/>
            <w:shd w:val="clear" w:color="auto" w:fill="auto"/>
            <w:noWrap/>
            <w:vAlign w:val="center"/>
          </w:tcPr>
          <w:p w:rsidR="00597EB1" w:rsidRPr="00432E34" w:rsidRDefault="00597EB1" w:rsidP="00597EB1">
            <w:pPr>
              <w:spacing w:after="0" w:line="240" w:lineRule="auto"/>
              <w:jc w:val="center"/>
              <w:rPr>
                <w:rFonts w:ascii="PT Astra Serif" w:hAnsi="PT Astra Serif"/>
                <w:b/>
                <w:color w:val="000000"/>
              </w:rPr>
            </w:pPr>
            <w:r>
              <w:rPr>
                <w:rFonts w:ascii="PT Astra Serif" w:hAnsi="PT Astra Serif"/>
                <w:b/>
                <w:color w:val="000000"/>
              </w:rPr>
              <w:t>11</w:t>
            </w:r>
          </w:p>
        </w:tc>
        <w:tc>
          <w:tcPr>
            <w:tcW w:w="988" w:type="dxa"/>
            <w:vAlign w:val="center"/>
          </w:tcPr>
          <w:p w:rsidR="00597EB1" w:rsidRPr="00432E34" w:rsidRDefault="00597EB1" w:rsidP="00597EB1">
            <w:pPr>
              <w:spacing w:after="0" w:line="240" w:lineRule="auto"/>
              <w:jc w:val="center"/>
              <w:rPr>
                <w:rFonts w:ascii="PT Astra Serif" w:hAnsi="PT Astra Serif"/>
                <w:b/>
                <w:color w:val="000000"/>
              </w:rPr>
            </w:pPr>
            <w:r>
              <w:rPr>
                <w:rFonts w:ascii="PT Astra Serif" w:hAnsi="PT Astra Serif"/>
                <w:b/>
                <w:color w:val="000000"/>
              </w:rPr>
              <w:t>10</w:t>
            </w:r>
          </w:p>
        </w:tc>
        <w:tc>
          <w:tcPr>
            <w:tcW w:w="837" w:type="dxa"/>
            <w:vAlign w:val="center"/>
          </w:tcPr>
          <w:p w:rsidR="00597EB1" w:rsidRDefault="00597EB1" w:rsidP="00597EB1">
            <w:pPr>
              <w:spacing w:after="0" w:line="240" w:lineRule="auto"/>
              <w:jc w:val="center"/>
              <w:rPr>
                <w:rFonts w:ascii="PT Astra Serif" w:hAnsi="PT Astra Serif"/>
                <w:b/>
                <w:color w:val="000000"/>
              </w:rPr>
            </w:pPr>
            <w:r>
              <w:rPr>
                <w:rFonts w:ascii="PT Astra Serif" w:hAnsi="PT Astra Serif"/>
                <w:b/>
                <w:color w:val="000000"/>
              </w:rPr>
              <w:t>-1</w:t>
            </w:r>
          </w:p>
        </w:tc>
        <w:tc>
          <w:tcPr>
            <w:tcW w:w="868" w:type="dxa"/>
            <w:vAlign w:val="center"/>
          </w:tcPr>
          <w:p w:rsidR="00597EB1" w:rsidRPr="00432E34" w:rsidRDefault="00597EB1" w:rsidP="00597EB1">
            <w:pPr>
              <w:spacing w:after="0" w:line="240" w:lineRule="auto"/>
              <w:jc w:val="center"/>
              <w:rPr>
                <w:rFonts w:ascii="PT Astra Serif" w:hAnsi="PT Astra Serif"/>
                <w:b/>
                <w:color w:val="000000"/>
              </w:rPr>
            </w:pPr>
            <w:r>
              <w:rPr>
                <w:rFonts w:ascii="PT Astra Serif" w:hAnsi="PT Astra Serif"/>
                <w:b/>
                <w:color w:val="000000"/>
              </w:rPr>
              <w:t>17</w:t>
            </w:r>
          </w:p>
        </w:tc>
        <w:tc>
          <w:tcPr>
            <w:tcW w:w="851" w:type="dxa"/>
            <w:vAlign w:val="center"/>
          </w:tcPr>
          <w:p w:rsidR="00597EB1" w:rsidRPr="00432E34" w:rsidRDefault="00597EB1" w:rsidP="00597EB1">
            <w:pPr>
              <w:spacing w:after="0" w:line="240" w:lineRule="auto"/>
              <w:jc w:val="center"/>
              <w:rPr>
                <w:rFonts w:ascii="PT Astra Serif" w:hAnsi="PT Astra Serif"/>
                <w:b/>
                <w:color w:val="000000"/>
              </w:rPr>
            </w:pPr>
            <w:r>
              <w:rPr>
                <w:rFonts w:ascii="PT Astra Serif" w:hAnsi="PT Astra Serif"/>
                <w:b/>
                <w:color w:val="000000"/>
              </w:rPr>
              <w:t>16</w:t>
            </w:r>
          </w:p>
        </w:tc>
        <w:tc>
          <w:tcPr>
            <w:tcW w:w="817" w:type="dxa"/>
            <w:vAlign w:val="center"/>
          </w:tcPr>
          <w:p w:rsidR="00597EB1" w:rsidRDefault="00597EB1" w:rsidP="00597EB1">
            <w:pPr>
              <w:spacing w:after="0" w:line="240" w:lineRule="auto"/>
              <w:jc w:val="center"/>
              <w:rPr>
                <w:rFonts w:ascii="PT Astra Serif" w:hAnsi="PT Astra Serif"/>
                <w:b/>
                <w:color w:val="000000"/>
              </w:rPr>
            </w:pPr>
            <w:r>
              <w:rPr>
                <w:rFonts w:ascii="PT Astra Serif" w:hAnsi="PT Astra Serif"/>
                <w:b/>
                <w:color w:val="000000"/>
              </w:rPr>
              <w:t>-1</w:t>
            </w:r>
          </w:p>
        </w:tc>
      </w:tr>
    </w:tbl>
    <w:p w:rsidR="00597EB1" w:rsidRDefault="00597EB1" w:rsidP="00597EB1">
      <w:pPr>
        <w:spacing w:after="0" w:line="240" w:lineRule="auto"/>
        <w:ind w:firstLine="709"/>
        <w:rPr>
          <w:rFonts w:ascii="PT Astra Serif" w:hAnsi="PT Astra Serif"/>
          <w:sz w:val="26"/>
          <w:szCs w:val="26"/>
        </w:rPr>
      </w:pP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Удовлетворенность респондентов возможностью выбора товаров, работ и услуг в динамике за последние 3 года имеет положительную тенденцию (увеличилось число респондентов, которые отметили увеличение выбора услуг, уменьшилось число респонде</w:t>
      </w:r>
      <w:r>
        <w:rPr>
          <w:rFonts w:ascii="PT Astra Serif" w:hAnsi="PT Astra Serif"/>
          <w:sz w:val="26"/>
          <w:szCs w:val="26"/>
        </w:rPr>
        <w:t>н</w:t>
      </w:r>
      <w:r>
        <w:rPr>
          <w:rFonts w:ascii="PT Astra Serif" w:hAnsi="PT Astra Serif"/>
          <w:sz w:val="26"/>
          <w:szCs w:val="26"/>
        </w:rPr>
        <w:t>тов, которые отмечают снижение выбора услуг) на рынках:</w:t>
      </w: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 дошкольного образования;</w:t>
      </w: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 среднего профессионального образования;</w:t>
      </w: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 дополнительного образования детей;</w:t>
      </w: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 медицинских услуг;</w:t>
      </w: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 психолого-педагогическое сопровождение детей с ограниченными возможност</w:t>
      </w:r>
      <w:r>
        <w:rPr>
          <w:rFonts w:ascii="PT Astra Serif" w:hAnsi="PT Astra Serif"/>
          <w:sz w:val="26"/>
          <w:szCs w:val="26"/>
        </w:rPr>
        <w:t>я</w:t>
      </w:r>
      <w:r>
        <w:rPr>
          <w:rFonts w:ascii="PT Astra Serif" w:hAnsi="PT Astra Serif"/>
          <w:sz w:val="26"/>
          <w:szCs w:val="26"/>
        </w:rPr>
        <w:t>ми здоровья;</w:t>
      </w: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 социальных услуг.</w:t>
      </w:r>
    </w:p>
    <w:p w:rsidR="00597EB1" w:rsidRPr="00494C41" w:rsidRDefault="00597EB1" w:rsidP="00597EB1">
      <w:pPr>
        <w:spacing w:after="0" w:line="240" w:lineRule="auto"/>
        <w:ind w:firstLine="709"/>
        <w:rPr>
          <w:rFonts w:ascii="PT Astra Serif" w:hAnsi="PT Astra Serif"/>
          <w:sz w:val="26"/>
          <w:szCs w:val="26"/>
        </w:rPr>
      </w:pPr>
      <w:r w:rsidRPr="00494C41">
        <w:rPr>
          <w:rFonts w:ascii="PT Astra Serif" w:hAnsi="PT Astra Serif"/>
          <w:sz w:val="26"/>
          <w:szCs w:val="26"/>
        </w:rPr>
        <w:t>Отрицательная динамика удовлетворенности качеством товаров, работ и услуг за последние 3 года (увеличилось число респондентов, которые отмечают ухудшение кач</w:t>
      </w:r>
      <w:r w:rsidRPr="00494C41">
        <w:rPr>
          <w:rFonts w:ascii="PT Astra Serif" w:hAnsi="PT Astra Serif"/>
          <w:sz w:val="26"/>
          <w:szCs w:val="26"/>
        </w:rPr>
        <w:t>е</w:t>
      </w:r>
      <w:r w:rsidRPr="00494C41">
        <w:rPr>
          <w:rFonts w:ascii="PT Astra Serif" w:hAnsi="PT Astra Serif"/>
          <w:sz w:val="26"/>
          <w:szCs w:val="26"/>
        </w:rPr>
        <w:t>ства услуг, уменьшилось число респондентов, которые отмечают увеличение выбора услуг) наблюдается на рынках:</w:t>
      </w:r>
    </w:p>
    <w:p w:rsidR="00597EB1" w:rsidRPr="00494C41" w:rsidRDefault="00597EB1" w:rsidP="00597EB1">
      <w:pPr>
        <w:spacing w:after="0" w:line="240" w:lineRule="auto"/>
        <w:ind w:firstLine="709"/>
        <w:rPr>
          <w:rFonts w:ascii="PT Astra Serif" w:hAnsi="PT Astra Serif"/>
          <w:sz w:val="26"/>
          <w:szCs w:val="26"/>
        </w:rPr>
      </w:pPr>
      <w:r w:rsidRPr="00494C41">
        <w:rPr>
          <w:rFonts w:ascii="PT Astra Serif" w:hAnsi="PT Astra Serif"/>
          <w:sz w:val="26"/>
          <w:szCs w:val="26"/>
        </w:rPr>
        <w:t>- розничная торговля лекарственными препаратами, изделиями медицинского назначения и сопутствующими товарами;</w:t>
      </w:r>
    </w:p>
    <w:p w:rsidR="00597EB1" w:rsidRPr="00494C41" w:rsidRDefault="00597EB1" w:rsidP="00597EB1">
      <w:pPr>
        <w:spacing w:after="0" w:line="240" w:lineRule="auto"/>
        <w:ind w:firstLine="709"/>
        <w:rPr>
          <w:rFonts w:ascii="PT Astra Serif" w:hAnsi="PT Astra Serif"/>
          <w:sz w:val="26"/>
          <w:szCs w:val="26"/>
        </w:rPr>
      </w:pPr>
      <w:r w:rsidRPr="00494C41">
        <w:rPr>
          <w:rFonts w:ascii="PT Astra Serif" w:hAnsi="PT Astra Serif"/>
          <w:sz w:val="26"/>
          <w:szCs w:val="26"/>
        </w:rPr>
        <w:t>- ремонт автотранспортных средств;</w:t>
      </w: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В целом потребители придерживаются консервативного подхода в отношении изменений на рынках. Доля респондентов, отметивших положительные изменения в кач</w:t>
      </w:r>
      <w:r>
        <w:rPr>
          <w:rFonts w:ascii="PT Astra Serif" w:hAnsi="PT Astra Serif"/>
          <w:sz w:val="26"/>
          <w:szCs w:val="26"/>
        </w:rPr>
        <w:t>е</w:t>
      </w:r>
      <w:r>
        <w:rPr>
          <w:rFonts w:ascii="PT Astra Serif" w:hAnsi="PT Astra Serif"/>
          <w:sz w:val="26"/>
          <w:szCs w:val="26"/>
        </w:rPr>
        <w:t>стве товаров, работ и услуг за последние 3 года, составляет в среднем 13%, соответств</w:t>
      </w:r>
      <w:r>
        <w:rPr>
          <w:rFonts w:ascii="PT Astra Serif" w:hAnsi="PT Astra Serif"/>
          <w:sz w:val="26"/>
          <w:szCs w:val="26"/>
        </w:rPr>
        <w:t>у</w:t>
      </w:r>
      <w:r>
        <w:rPr>
          <w:rFonts w:ascii="PT Astra Serif" w:hAnsi="PT Astra Serif"/>
          <w:sz w:val="26"/>
          <w:szCs w:val="26"/>
        </w:rPr>
        <w:t>ющие изменения возможностей выбора – 16%. Большинство потребителей (40%) не о</w:t>
      </w:r>
      <w:r>
        <w:rPr>
          <w:rFonts w:ascii="PT Astra Serif" w:hAnsi="PT Astra Serif"/>
          <w:sz w:val="26"/>
          <w:szCs w:val="26"/>
        </w:rPr>
        <w:t>т</w:t>
      </w:r>
      <w:r>
        <w:rPr>
          <w:rFonts w:ascii="PT Astra Serif" w:hAnsi="PT Astra Serif"/>
          <w:sz w:val="26"/>
          <w:szCs w:val="26"/>
        </w:rPr>
        <w:t>мечают существенных изменений в течение последних 3-х лет.</w:t>
      </w:r>
    </w:p>
    <w:p w:rsidR="00597EB1" w:rsidRDefault="00597EB1" w:rsidP="00597EB1">
      <w:pPr>
        <w:spacing w:after="0" w:line="240" w:lineRule="auto"/>
        <w:ind w:firstLine="709"/>
        <w:rPr>
          <w:rFonts w:ascii="PT Astra Serif" w:hAnsi="PT Astra Serif"/>
          <w:sz w:val="26"/>
          <w:szCs w:val="26"/>
        </w:rPr>
      </w:pPr>
      <w:r w:rsidRPr="00432E34">
        <w:rPr>
          <w:rFonts w:ascii="PT Astra Serif" w:hAnsi="PT Astra Serif"/>
          <w:sz w:val="26"/>
          <w:szCs w:val="26"/>
        </w:rPr>
        <w:lastRenderedPageBreak/>
        <w:t xml:space="preserve">Сравнивая товары и услуги, произведенные (оказываемые) в </w:t>
      </w:r>
      <w:r>
        <w:rPr>
          <w:rFonts w:ascii="PT Astra Serif" w:hAnsi="PT Astra Serif"/>
          <w:sz w:val="26"/>
          <w:szCs w:val="26"/>
        </w:rPr>
        <w:t>Томской</w:t>
      </w:r>
      <w:r w:rsidRPr="00432E34">
        <w:rPr>
          <w:rFonts w:ascii="PT Astra Serif" w:hAnsi="PT Astra Serif"/>
          <w:sz w:val="26"/>
          <w:szCs w:val="26"/>
        </w:rPr>
        <w:t xml:space="preserve"> области, с товарами и услугами, произведенными (оказанными) в регионах, имеющих общие терр</w:t>
      </w:r>
      <w:r w:rsidRPr="00432E34">
        <w:rPr>
          <w:rFonts w:ascii="PT Astra Serif" w:hAnsi="PT Astra Serif"/>
          <w:sz w:val="26"/>
          <w:szCs w:val="26"/>
        </w:rPr>
        <w:t>и</w:t>
      </w:r>
      <w:r w:rsidRPr="00432E34">
        <w:rPr>
          <w:rFonts w:ascii="PT Astra Serif" w:hAnsi="PT Astra Serif"/>
          <w:sz w:val="26"/>
          <w:szCs w:val="26"/>
        </w:rPr>
        <w:t>ториальны</w:t>
      </w:r>
      <w:r>
        <w:rPr>
          <w:rFonts w:ascii="PT Astra Serif" w:hAnsi="PT Astra Serif"/>
          <w:sz w:val="26"/>
          <w:szCs w:val="26"/>
        </w:rPr>
        <w:t>е границы, респонденты отметили следующее:</w:t>
      </w:r>
    </w:p>
    <w:p w:rsidR="00597EB1" w:rsidRDefault="00597EB1" w:rsidP="00597EB1">
      <w:pPr>
        <w:spacing w:after="0" w:line="240" w:lineRule="auto"/>
        <w:ind w:firstLine="709"/>
        <w:rPr>
          <w:rFonts w:ascii="PT Astra Serif" w:hAnsi="PT Astra Serif"/>
          <w:sz w:val="26"/>
          <w:szCs w:val="26"/>
        </w:rPr>
      </w:pPr>
    </w:p>
    <w:tbl>
      <w:tblPr>
        <w:tblW w:w="100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5103"/>
        <w:gridCol w:w="2126"/>
        <w:gridCol w:w="2126"/>
      </w:tblGrid>
      <w:tr w:rsidR="00597EB1" w:rsidRPr="00432E34" w:rsidTr="00597EB1">
        <w:trPr>
          <w:cantSplit/>
          <w:trHeight w:val="397"/>
        </w:trPr>
        <w:tc>
          <w:tcPr>
            <w:tcW w:w="724" w:type="dxa"/>
            <w:vMerge w:val="restart"/>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 xml:space="preserve">№ </w:t>
            </w:r>
            <w:proofErr w:type="gramStart"/>
            <w:r w:rsidRPr="00B42E4F">
              <w:rPr>
                <w:rFonts w:ascii="PT Astra Serif" w:hAnsi="PT Astra Serif"/>
                <w:b/>
                <w:bCs/>
              </w:rPr>
              <w:t>п</w:t>
            </w:r>
            <w:proofErr w:type="gramEnd"/>
            <w:r w:rsidRPr="00B42E4F">
              <w:rPr>
                <w:rFonts w:ascii="PT Astra Serif" w:hAnsi="PT Astra Serif"/>
                <w:b/>
                <w:bCs/>
              </w:rPr>
              <w:t>/п</w:t>
            </w:r>
          </w:p>
        </w:tc>
        <w:tc>
          <w:tcPr>
            <w:tcW w:w="5103" w:type="dxa"/>
            <w:vMerge w:val="restart"/>
            <w:shd w:val="clear" w:color="auto" w:fill="auto"/>
            <w:noWrap/>
            <w:vAlign w:val="center"/>
          </w:tcPr>
          <w:p w:rsidR="00597EB1" w:rsidRPr="00B42E4F" w:rsidRDefault="00597EB1" w:rsidP="00597EB1">
            <w:pPr>
              <w:spacing w:after="0" w:line="240" w:lineRule="auto"/>
              <w:ind w:firstLine="34"/>
              <w:jc w:val="center"/>
              <w:rPr>
                <w:rFonts w:ascii="PT Astra Serif" w:hAnsi="PT Astra Serif"/>
                <w:b/>
                <w:bCs/>
              </w:rPr>
            </w:pPr>
            <w:r w:rsidRPr="00B42E4F">
              <w:rPr>
                <w:rFonts w:ascii="PT Astra Serif" w:hAnsi="PT Astra Serif"/>
                <w:b/>
                <w:bCs/>
              </w:rPr>
              <w:t>РЫНОК</w:t>
            </w:r>
          </w:p>
        </w:tc>
        <w:tc>
          <w:tcPr>
            <w:tcW w:w="4252" w:type="dxa"/>
            <w:gridSpan w:val="2"/>
            <w:shd w:val="clear" w:color="auto" w:fill="auto"/>
            <w:noWrap/>
            <w:vAlign w:val="center"/>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 xml:space="preserve">Доля, </w:t>
            </w:r>
            <w:proofErr w:type="gramStart"/>
            <w:r w:rsidRPr="00B42E4F">
              <w:rPr>
                <w:rFonts w:ascii="PT Astra Serif" w:hAnsi="PT Astra Serif"/>
                <w:b/>
                <w:bCs/>
              </w:rPr>
              <w:t>в</w:t>
            </w:r>
            <w:proofErr w:type="gramEnd"/>
            <w:r w:rsidRPr="00B42E4F">
              <w:rPr>
                <w:rFonts w:ascii="PT Astra Serif" w:hAnsi="PT Astra Serif"/>
                <w:b/>
                <w:bCs/>
              </w:rPr>
              <w:t xml:space="preserve"> %</w:t>
            </w:r>
          </w:p>
        </w:tc>
      </w:tr>
      <w:tr w:rsidR="00597EB1" w:rsidRPr="00432E34" w:rsidTr="00597EB1">
        <w:trPr>
          <w:cantSplit/>
          <w:trHeight w:val="730"/>
        </w:trPr>
        <w:tc>
          <w:tcPr>
            <w:tcW w:w="724" w:type="dxa"/>
            <w:vMerge/>
          </w:tcPr>
          <w:p w:rsidR="00597EB1" w:rsidRPr="00B42E4F" w:rsidRDefault="00597EB1" w:rsidP="00597EB1">
            <w:pPr>
              <w:spacing w:after="0" w:line="240" w:lineRule="auto"/>
              <w:jc w:val="center"/>
              <w:rPr>
                <w:rFonts w:ascii="PT Astra Serif" w:hAnsi="PT Astra Serif"/>
                <w:b/>
                <w:bCs/>
              </w:rPr>
            </w:pPr>
          </w:p>
        </w:tc>
        <w:tc>
          <w:tcPr>
            <w:tcW w:w="5103" w:type="dxa"/>
            <w:vMerge/>
            <w:shd w:val="clear" w:color="auto" w:fill="auto"/>
            <w:noWrap/>
            <w:vAlign w:val="center"/>
            <w:hideMark/>
          </w:tcPr>
          <w:p w:rsidR="00597EB1" w:rsidRPr="00B42E4F" w:rsidRDefault="00597EB1" w:rsidP="00597EB1">
            <w:pPr>
              <w:spacing w:after="0" w:line="240" w:lineRule="auto"/>
              <w:ind w:firstLine="709"/>
              <w:jc w:val="center"/>
              <w:rPr>
                <w:rFonts w:ascii="PT Astra Serif" w:hAnsi="PT Astra Serif"/>
                <w:b/>
                <w:bCs/>
              </w:rPr>
            </w:pPr>
          </w:p>
        </w:tc>
        <w:tc>
          <w:tcPr>
            <w:tcW w:w="2126" w:type="dxa"/>
            <w:shd w:val="clear" w:color="auto" w:fill="auto"/>
            <w:noWrap/>
            <w:vAlign w:val="center"/>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в Томской области цены выше</w:t>
            </w:r>
          </w:p>
        </w:tc>
        <w:tc>
          <w:tcPr>
            <w:tcW w:w="2126" w:type="dxa"/>
            <w:shd w:val="clear" w:color="auto" w:fill="auto"/>
            <w:vAlign w:val="center"/>
          </w:tcPr>
          <w:p w:rsidR="00597EB1" w:rsidRPr="00B42E4F" w:rsidRDefault="00597EB1" w:rsidP="00597EB1">
            <w:pPr>
              <w:spacing w:after="0" w:line="240" w:lineRule="auto"/>
              <w:jc w:val="center"/>
              <w:rPr>
                <w:rFonts w:ascii="PT Astra Serif" w:hAnsi="PT Astra Serif"/>
                <w:b/>
                <w:bCs/>
              </w:rPr>
            </w:pPr>
            <w:r w:rsidRPr="00B42E4F">
              <w:rPr>
                <w:rFonts w:ascii="PT Astra Serif" w:hAnsi="PT Astra Serif"/>
                <w:b/>
                <w:bCs/>
              </w:rPr>
              <w:t>в Томской области цены ниже</w:t>
            </w:r>
          </w:p>
        </w:tc>
      </w:tr>
      <w:tr w:rsidR="00597EB1" w:rsidRPr="00432E34" w:rsidTr="00597EB1">
        <w:trPr>
          <w:cantSplit/>
          <w:trHeight w:hRule="exact" w:val="299"/>
        </w:trPr>
        <w:tc>
          <w:tcPr>
            <w:tcW w:w="724" w:type="dxa"/>
          </w:tcPr>
          <w:p w:rsidR="00597EB1" w:rsidRPr="00432E34"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дошкольного образования</w:t>
            </w:r>
          </w:p>
        </w:tc>
        <w:tc>
          <w:tcPr>
            <w:tcW w:w="2126"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8</w:t>
            </w:r>
          </w:p>
        </w:tc>
        <w:tc>
          <w:tcPr>
            <w:tcW w:w="2126"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18</w:t>
            </w:r>
          </w:p>
        </w:tc>
      </w:tr>
      <w:tr w:rsidR="00597EB1" w:rsidRPr="00432E34" w:rsidTr="00597EB1">
        <w:trPr>
          <w:cantSplit/>
          <w:trHeight w:hRule="exact" w:val="417"/>
        </w:trPr>
        <w:tc>
          <w:tcPr>
            <w:tcW w:w="724" w:type="dxa"/>
          </w:tcPr>
          <w:p w:rsidR="00597EB1" w:rsidRPr="00432E34"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среднего профессионального образов</w:t>
            </w:r>
            <w:r w:rsidRPr="00432E34">
              <w:rPr>
                <w:rFonts w:ascii="PT Astra Serif" w:hAnsi="PT Astra Serif"/>
                <w:color w:val="000000"/>
              </w:rPr>
              <w:t>а</w:t>
            </w:r>
            <w:r w:rsidRPr="00432E34">
              <w:rPr>
                <w:rFonts w:ascii="PT Astra Serif" w:hAnsi="PT Astra Serif"/>
                <w:color w:val="000000"/>
              </w:rPr>
              <w:t>ния</w:t>
            </w:r>
          </w:p>
        </w:tc>
        <w:tc>
          <w:tcPr>
            <w:tcW w:w="2126"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11</w:t>
            </w:r>
          </w:p>
        </w:tc>
        <w:tc>
          <w:tcPr>
            <w:tcW w:w="2126"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16</w:t>
            </w:r>
          </w:p>
        </w:tc>
      </w:tr>
      <w:tr w:rsidR="00597EB1" w:rsidRPr="00432E34" w:rsidTr="00597EB1">
        <w:trPr>
          <w:cantSplit/>
          <w:trHeight w:hRule="exact" w:val="281"/>
        </w:trPr>
        <w:tc>
          <w:tcPr>
            <w:tcW w:w="724" w:type="dxa"/>
          </w:tcPr>
          <w:p w:rsidR="00597EB1" w:rsidRPr="00432E34"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дополнительного образования детей</w:t>
            </w:r>
          </w:p>
        </w:tc>
        <w:tc>
          <w:tcPr>
            <w:tcW w:w="2126"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9</w:t>
            </w:r>
          </w:p>
        </w:tc>
        <w:tc>
          <w:tcPr>
            <w:tcW w:w="2126"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18</w:t>
            </w:r>
          </w:p>
        </w:tc>
      </w:tr>
      <w:tr w:rsidR="00597EB1" w:rsidRPr="00432E34" w:rsidTr="00597EB1">
        <w:trPr>
          <w:cantSplit/>
          <w:trHeight w:hRule="exact" w:val="369"/>
        </w:trPr>
        <w:tc>
          <w:tcPr>
            <w:tcW w:w="724" w:type="dxa"/>
          </w:tcPr>
          <w:p w:rsidR="00597EB1" w:rsidRPr="00432E34"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медицинских услуг</w:t>
            </w:r>
          </w:p>
        </w:tc>
        <w:tc>
          <w:tcPr>
            <w:tcW w:w="2126"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22</w:t>
            </w:r>
          </w:p>
        </w:tc>
        <w:tc>
          <w:tcPr>
            <w:tcW w:w="2126"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16</w:t>
            </w:r>
          </w:p>
        </w:tc>
      </w:tr>
      <w:tr w:rsidR="00597EB1" w:rsidRPr="00432E34" w:rsidTr="00597EB1">
        <w:trPr>
          <w:cantSplit/>
          <w:trHeight w:hRule="exact" w:val="369"/>
        </w:trPr>
        <w:tc>
          <w:tcPr>
            <w:tcW w:w="724" w:type="dxa"/>
          </w:tcPr>
          <w:p w:rsidR="00597EB1" w:rsidRPr="00432E34"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розничная торговля лекарственными препар</w:t>
            </w:r>
            <w:r w:rsidRPr="00432E34">
              <w:rPr>
                <w:rFonts w:ascii="PT Astra Serif" w:hAnsi="PT Astra Serif"/>
                <w:color w:val="000000"/>
              </w:rPr>
              <w:t>а</w:t>
            </w:r>
            <w:r w:rsidRPr="00432E34">
              <w:rPr>
                <w:rFonts w:ascii="PT Astra Serif" w:hAnsi="PT Astra Serif"/>
                <w:color w:val="000000"/>
              </w:rPr>
              <w:t>тами</w:t>
            </w:r>
          </w:p>
        </w:tc>
        <w:tc>
          <w:tcPr>
            <w:tcW w:w="2126"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14</w:t>
            </w:r>
          </w:p>
        </w:tc>
        <w:tc>
          <w:tcPr>
            <w:tcW w:w="2126"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15</w:t>
            </w:r>
          </w:p>
        </w:tc>
      </w:tr>
      <w:tr w:rsidR="00597EB1" w:rsidRPr="00432E34" w:rsidTr="00597EB1">
        <w:trPr>
          <w:cantSplit/>
          <w:trHeight w:hRule="exact" w:val="742"/>
        </w:trPr>
        <w:tc>
          <w:tcPr>
            <w:tcW w:w="724" w:type="dxa"/>
          </w:tcPr>
          <w:p w:rsidR="00597EB1" w:rsidRPr="00432E34"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психолого-педагогического сопровожд</w:t>
            </w:r>
            <w:r w:rsidRPr="00432E34">
              <w:rPr>
                <w:rFonts w:ascii="PT Astra Serif" w:hAnsi="PT Astra Serif"/>
                <w:color w:val="000000"/>
              </w:rPr>
              <w:t>е</w:t>
            </w:r>
            <w:r w:rsidRPr="00432E34">
              <w:rPr>
                <w:rFonts w:ascii="PT Astra Serif" w:hAnsi="PT Astra Serif"/>
                <w:color w:val="000000"/>
              </w:rPr>
              <w:t>ния детей с ограниченными возможностями здоровья</w:t>
            </w:r>
          </w:p>
        </w:tc>
        <w:tc>
          <w:tcPr>
            <w:tcW w:w="2126" w:type="dxa"/>
            <w:tcBorders>
              <w:bottom w:val="single" w:sz="4" w:space="0" w:color="auto"/>
            </w:tcBorders>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9</w:t>
            </w:r>
          </w:p>
        </w:tc>
        <w:tc>
          <w:tcPr>
            <w:tcW w:w="2126" w:type="dxa"/>
            <w:tcBorders>
              <w:bottom w:val="single" w:sz="4"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12</w:t>
            </w:r>
          </w:p>
        </w:tc>
      </w:tr>
      <w:tr w:rsidR="00597EB1" w:rsidRPr="007B3928" w:rsidTr="00597EB1">
        <w:trPr>
          <w:cantSplit/>
          <w:trHeight w:hRule="exact" w:val="369"/>
        </w:trPr>
        <w:tc>
          <w:tcPr>
            <w:tcW w:w="724" w:type="dxa"/>
          </w:tcPr>
          <w:p w:rsidR="00597EB1" w:rsidRPr="00432E34"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социальных услуг</w:t>
            </w:r>
          </w:p>
        </w:tc>
        <w:tc>
          <w:tcPr>
            <w:tcW w:w="2126" w:type="dxa"/>
            <w:shd w:val="clear" w:color="auto" w:fill="auto"/>
            <w:noWrap/>
            <w:vAlign w:val="center"/>
          </w:tcPr>
          <w:p w:rsidR="00597EB1" w:rsidRPr="007B3928" w:rsidRDefault="00597EB1" w:rsidP="00597EB1">
            <w:pPr>
              <w:spacing w:after="0" w:line="240" w:lineRule="auto"/>
              <w:jc w:val="center"/>
              <w:rPr>
                <w:rFonts w:ascii="PT Astra Serif" w:hAnsi="PT Astra Serif"/>
              </w:rPr>
            </w:pPr>
            <w:r>
              <w:rPr>
                <w:rFonts w:ascii="PT Astra Serif" w:hAnsi="PT Astra Serif"/>
              </w:rPr>
              <w:t>11</w:t>
            </w:r>
          </w:p>
        </w:tc>
        <w:tc>
          <w:tcPr>
            <w:tcW w:w="2126" w:type="dxa"/>
            <w:shd w:val="clear" w:color="auto" w:fill="auto"/>
            <w:vAlign w:val="center"/>
          </w:tcPr>
          <w:p w:rsidR="00597EB1" w:rsidRPr="007B3928" w:rsidRDefault="00597EB1" w:rsidP="00597EB1">
            <w:pPr>
              <w:spacing w:after="0" w:line="240" w:lineRule="auto"/>
              <w:jc w:val="center"/>
              <w:rPr>
                <w:rFonts w:ascii="PT Astra Serif" w:hAnsi="PT Astra Serif"/>
              </w:rPr>
            </w:pPr>
            <w:r>
              <w:rPr>
                <w:rFonts w:ascii="PT Astra Serif" w:hAnsi="PT Astra Serif"/>
              </w:rPr>
              <w:t>13</w:t>
            </w:r>
          </w:p>
        </w:tc>
      </w:tr>
      <w:tr w:rsidR="00597EB1" w:rsidRPr="00432E34" w:rsidTr="00597EB1">
        <w:trPr>
          <w:cantSplit/>
          <w:trHeight w:hRule="exact" w:val="369"/>
        </w:trPr>
        <w:tc>
          <w:tcPr>
            <w:tcW w:w="724" w:type="dxa"/>
          </w:tcPr>
          <w:p w:rsidR="00597EB1" w:rsidRPr="00432E34"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теплоснабжения</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16</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13</w:t>
            </w:r>
          </w:p>
        </w:tc>
      </w:tr>
      <w:tr w:rsidR="00597EB1" w:rsidRPr="00432E34" w:rsidTr="00597EB1">
        <w:trPr>
          <w:cantSplit/>
          <w:trHeight w:hRule="exact" w:val="588"/>
        </w:trPr>
        <w:tc>
          <w:tcPr>
            <w:tcW w:w="724" w:type="dxa"/>
          </w:tcPr>
          <w:p w:rsidR="00597EB1"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 услуг по сбору и транспортированию тве</w:t>
            </w:r>
            <w:r>
              <w:rPr>
                <w:rFonts w:ascii="PT Astra Serif" w:hAnsi="PT Astra Serif"/>
                <w:color w:val="000000"/>
              </w:rPr>
              <w:t>р</w:t>
            </w:r>
            <w:r>
              <w:rPr>
                <w:rFonts w:ascii="PT Astra Serif" w:hAnsi="PT Astra Serif"/>
                <w:color w:val="000000"/>
              </w:rPr>
              <w:t>дых коммунальных отходов</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16</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r>
      <w:tr w:rsidR="00597EB1" w:rsidRPr="00432E34" w:rsidTr="00597EB1">
        <w:trPr>
          <w:cantSplit/>
          <w:trHeight w:hRule="exact" w:val="588"/>
        </w:trPr>
        <w:tc>
          <w:tcPr>
            <w:tcW w:w="724" w:type="dxa"/>
          </w:tcPr>
          <w:p w:rsidR="00597EB1"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Default="00597EB1" w:rsidP="00597EB1">
            <w:pPr>
              <w:spacing w:after="0" w:line="240" w:lineRule="auto"/>
              <w:jc w:val="left"/>
              <w:rPr>
                <w:rFonts w:ascii="PT Astra Serif" w:hAnsi="PT Astra Serif"/>
                <w:color w:val="000000"/>
              </w:rPr>
            </w:pPr>
            <w:r>
              <w:rPr>
                <w:rFonts w:ascii="PT Astra Serif" w:hAnsi="PT Astra Serif"/>
                <w:color w:val="000000"/>
              </w:rPr>
              <w:t>Рынок выполнения работ по благоустройству г</w:t>
            </w:r>
            <w:r>
              <w:rPr>
                <w:rFonts w:ascii="PT Astra Serif" w:hAnsi="PT Astra Serif"/>
                <w:color w:val="000000"/>
              </w:rPr>
              <w:t>о</w:t>
            </w:r>
            <w:r>
              <w:rPr>
                <w:rFonts w:ascii="PT Astra Serif" w:hAnsi="PT Astra Serif"/>
                <w:color w:val="000000"/>
              </w:rPr>
              <w:t>родской среды</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17</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14</w:t>
            </w:r>
          </w:p>
        </w:tc>
      </w:tr>
      <w:tr w:rsidR="00597EB1" w:rsidRPr="00432E34" w:rsidTr="00597EB1">
        <w:trPr>
          <w:cantSplit/>
          <w:trHeight w:hRule="exact" w:val="818"/>
        </w:trPr>
        <w:tc>
          <w:tcPr>
            <w:tcW w:w="724" w:type="dxa"/>
          </w:tcPr>
          <w:p w:rsidR="00597EB1" w:rsidRPr="00432E34"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выполнения работ по содержанию и текущему ремонту общего имущества собстве</w:t>
            </w:r>
            <w:r w:rsidRPr="00432E34">
              <w:rPr>
                <w:rFonts w:ascii="PT Astra Serif" w:hAnsi="PT Astra Serif"/>
                <w:color w:val="000000"/>
              </w:rPr>
              <w:t>н</w:t>
            </w:r>
            <w:r w:rsidRPr="00432E34">
              <w:rPr>
                <w:rFonts w:ascii="PT Astra Serif" w:hAnsi="PT Astra Serif"/>
                <w:color w:val="000000"/>
              </w:rPr>
              <w:t>ников помещения в МКД</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16</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8</w:t>
            </w:r>
          </w:p>
        </w:tc>
      </w:tr>
      <w:tr w:rsidR="00597EB1" w:rsidRPr="00432E34" w:rsidTr="00597EB1">
        <w:trPr>
          <w:cantSplit/>
          <w:trHeight w:hRule="exact" w:val="442"/>
        </w:trPr>
        <w:tc>
          <w:tcPr>
            <w:tcW w:w="724" w:type="dxa"/>
          </w:tcPr>
          <w:p w:rsidR="00597EB1" w:rsidRPr="00432E34"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поставки сжиженного газа в баллонах</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8</w:t>
            </w:r>
          </w:p>
        </w:tc>
      </w:tr>
      <w:tr w:rsidR="00597EB1" w:rsidRPr="00432E34" w:rsidTr="00597EB1">
        <w:trPr>
          <w:cantSplit/>
          <w:trHeight w:hRule="exact" w:val="577"/>
        </w:trPr>
        <w:tc>
          <w:tcPr>
            <w:tcW w:w="724" w:type="dxa"/>
          </w:tcPr>
          <w:p w:rsidR="00597EB1" w:rsidRPr="00432E34"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купли-продажи электрической энергии</w:t>
            </w:r>
            <w:r>
              <w:rPr>
                <w:rFonts w:ascii="PT Astra Serif" w:hAnsi="PT Astra Serif"/>
                <w:color w:val="000000"/>
              </w:rPr>
              <w:t xml:space="preserve"> на розничном рынке электроэнергии</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14</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12</w:t>
            </w:r>
          </w:p>
        </w:tc>
      </w:tr>
      <w:tr w:rsidR="00597EB1" w:rsidRPr="00432E34" w:rsidTr="00597EB1">
        <w:trPr>
          <w:cantSplit/>
          <w:trHeight w:hRule="exact" w:val="577"/>
        </w:trPr>
        <w:tc>
          <w:tcPr>
            <w:tcW w:w="724" w:type="dxa"/>
          </w:tcPr>
          <w:p w:rsidR="00597EB1"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 производства электрической энергии на розничном рынке в режиме когенерации</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13</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19</w:t>
            </w:r>
          </w:p>
        </w:tc>
      </w:tr>
      <w:tr w:rsidR="00597EB1" w:rsidRPr="00432E34" w:rsidTr="00597EB1">
        <w:trPr>
          <w:cantSplit/>
          <w:trHeight w:hRule="exact" w:val="982"/>
        </w:trPr>
        <w:tc>
          <w:tcPr>
            <w:tcW w:w="724" w:type="dxa"/>
          </w:tcPr>
          <w:p w:rsidR="00597EB1" w:rsidRPr="00A66829"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оказания услуг по перевозке пассажиров автомобильным транспортом по муниципал</w:t>
            </w:r>
            <w:r w:rsidRPr="00A66829">
              <w:rPr>
                <w:rFonts w:ascii="PT Astra Serif" w:hAnsi="PT Astra Serif"/>
                <w:color w:val="000000"/>
              </w:rPr>
              <w:t>ь</w:t>
            </w:r>
            <w:r w:rsidRPr="00A66829">
              <w:rPr>
                <w:rFonts w:ascii="PT Astra Serif" w:hAnsi="PT Astra Serif"/>
                <w:color w:val="000000"/>
              </w:rPr>
              <w:t>ным маршрутам регулярных перевозок</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22</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12</w:t>
            </w:r>
          </w:p>
        </w:tc>
      </w:tr>
      <w:tr w:rsidR="00597EB1" w:rsidRPr="00432E34" w:rsidTr="00597EB1">
        <w:trPr>
          <w:cantSplit/>
          <w:trHeight w:hRule="exact" w:val="982"/>
        </w:trPr>
        <w:tc>
          <w:tcPr>
            <w:tcW w:w="724" w:type="dxa"/>
          </w:tcPr>
          <w:p w:rsidR="00597EB1" w:rsidRPr="00A66829"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A6682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оказания услуг по перевозке пассажиров автомобильным транспортом по межмуниципал</w:t>
            </w:r>
            <w:r w:rsidRPr="00A66829">
              <w:rPr>
                <w:rFonts w:ascii="PT Astra Serif" w:hAnsi="PT Astra Serif"/>
                <w:color w:val="000000"/>
              </w:rPr>
              <w:t>ь</w:t>
            </w:r>
            <w:r w:rsidRPr="00A66829">
              <w:rPr>
                <w:rFonts w:ascii="PT Astra Serif" w:hAnsi="PT Astra Serif"/>
                <w:color w:val="000000"/>
              </w:rPr>
              <w:t>ным маршрутам регулярных перевозок</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20</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10</w:t>
            </w:r>
          </w:p>
        </w:tc>
      </w:tr>
      <w:tr w:rsidR="00597EB1" w:rsidRPr="00432E34" w:rsidTr="00597EB1">
        <w:trPr>
          <w:cantSplit/>
          <w:trHeight w:hRule="exact" w:val="982"/>
        </w:trPr>
        <w:tc>
          <w:tcPr>
            <w:tcW w:w="724" w:type="dxa"/>
          </w:tcPr>
          <w:p w:rsidR="00597EB1" w:rsidRPr="00A66829"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A6682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оказания услуг по перевозке пассажиров и багажа легковым такси на территории </w:t>
            </w:r>
            <w:r>
              <w:rPr>
                <w:rFonts w:ascii="PT Astra Serif" w:hAnsi="PT Astra Serif"/>
                <w:color w:val="000000"/>
              </w:rPr>
              <w:t>Томской</w:t>
            </w:r>
            <w:r w:rsidRPr="00A66829">
              <w:rPr>
                <w:rFonts w:ascii="PT Astra Serif" w:hAnsi="PT Astra Serif"/>
                <w:color w:val="000000"/>
              </w:rPr>
              <w:t xml:space="preserve"> области</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14</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15</w:t>
            </w:r>
          </w:p>
        </w:tc>
      </w:tr>
      <w:tr w:rsidR="00597EB1" w:rsidRPr="00432E34" w:rsidTr="00597EB1">
        <w:trPr>
          <w:cantSplit/>
          <w:trHeight w:hRule="exact" w:val="693"/>
        </w:trPr>
        <w:tc>
          <w:tcPr>
            <w:tcW w:w="724" w:type="dxa"/>
          </w:tcPr>
          <w:p w:rsidR="00597EB1" w:rsidRPr="00432E34"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432E34">
              <w:rPr>
                <w:rFonts w:ascii="PT Astra Serif" w:hAnsi="PT Astra Serif"/>
                <w:color w:val="000000"/>
              </w:rPr>
              <w:t xml:space="preserve"> оказания услуг по ремонту автотранспор</w:t>
            </w:r>
            <w:r w:rsidRPr="00432E34">
              <w:rPr>
                <w:rFonts w:ascii="PT Astra Serif" w:hAnsi="PT Astra Serif"/>
                <w:color w:val="000000"/>
              </w:rPr>
              <w:t>т</w:t>
            </w:r>
            <w:r w:rsidRPr="00432E34">
              <w:rPr>
                <w:rFonts w:ascii="PT Astra Serif" w:hAnsi="PT Astra Serif"/>
                <w:color w:val="000000"/>
              </w:rPr>
              <w:t>ных средств</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15</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9</w:t>
            </w:r>
          </w:p>
        </w:tc>
      </w:tr>
      <w:tr w:rsidR="00597EB1" w:rsidRPr="00432E34" w:rsidTr="00597EB1">
        <w:trPr>
          <w:cantSplit/>
          <w:trHeight w:hRule="exact" w:val="919"/>
        </w:trPr>
        <w:tc>
          <w:tcPr>
            <w:tcW w:w="724" w:type="dxa"/>
          </w:tcPr>
          <w:p w:rsidR="00597EB1" w:rsidRPr="00A66829"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услуг связи, в том числе услуг по пред</w:t>
            </w:r>
            <w:r w:rsidRPr="00A66829">
              <w:rPr>
                <w:rFonts w:ascii="PT Astra Serif" w:hAnsi="PT Astra Serif"/>
                <w:color w:val="000000"/>
              </w:rPr>
              <w:t>о</w:t>
            </w:r>
            <w:r w:rsidRPr="00A66829">
              <w:rPr>
                <w:rFonts w:ascii="PT Astra Serif" w:hAnsi="PT Astra Serif"/>
                <w:color w:val="000000"/>
              </w:rPr>
              <w:t>ставлению широкополосного доступа к информ</w:t>
            </w:r>
            <w:r w:rsidRPr="00A66829">
              <w:rPr>
                <w:rFonts w:ascii="PT Astra Serif" w:hAnsi="PT Astra Serif"/>
                <w:color w:val="000000"/>
              </w:rPr>
              <w:t>а</w:t>
            </w:r>
            <w:r w:rsidRPr="00A66829">
              <w:rPr>
                <w:rFonts w:ascii="PT Astra Serif" w:hAnsi="PT Astra Serif"/>
                <w:color w:val="000000"/>
              </w:rPr>
              <w:t>ционно-телекоммуникационной сети «Инте</w:t>
            </w:r>
            <w:r w:rsidRPr="00A66829">
              <w:rPr>
                <w:rFonts w:ascii="PT Astra Serif" w:hAnsi="PT Astra Serif"/>
                <w:color w:val="000000"/>
              </w:rPr>
              <w:t>р</w:t>
            </w:r>
            <w:r w:rsidRPr="00A66829">
              <w:rPr>
                <w:rFonts w:ascii="PT Astra Serif" w:hAnsi="PT Astra Serif"/>
                <w:color w:val="000000"/>
              </w:rPr>
              <w:t>нет»</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16</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r>
      <w:tr w:rsidR="00597EB1" w:rsidRPr="00432E34" w:rsidTr="00597EB1">
        <w:trPr>
          <w:cantSplit/>
          <w:trHeight w:hRule="exact" w:val="693"/>
        </w:trPr>
        <w:tc>
          <w:tcPr>
            <w:tcW w:w="724" w:type="dxa"/>
          </w:tcPr>
          <w:p w:rsidR="00597EB1" w:rsidRPr="00A66829"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жилищного строительства</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21</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12</w:t>
            </w:r>
          </w:p>
        </w:tc>
      </w:tr>
      <w:tr w:rsidR="00597EB1" w:rsidRPr="00432E34" w:rsidTr="00597EB1">
        <w:trPr>
          <w:cantSplit/>
          <w:trHeight w:hRule="exact" w:val="693"/>
        </w:trPr>
        <w:tc>
          <w:tcPr>
            <w:tcW w:w="724" w:type="dxa"/>
          </w:tcPr>
          <w:p w:rsidR="00597EB1" w:rsidRPr="00A66829"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строительства объектов капитального стр</w:t>
            </w:r>
            <w:r w:rsidRPr="00A66829">
              <w:rPr>
                <w:rFonts w:ascii="PT Astra Serif" w:hAnsi="PT Astra Serif"/>
                <w:color w:val="000000"/>
              </w:rPr>
              <w:t>о</w:t>
            </w:r>
            <w:r w:rsidRPr="00A66829">
              <w:rPr>
                <w:rFonts w:ascii="PT Astra Serif" w:hAnsi="PT Astra Serif"/>
                <w:color w:val="000000"/>
              </w:rPr>
              <w:t>ительства, за исключением жилищного и дорожн</w:t>
            </w:r>
            <w:r w:rsidRPr="00A66829">
              <w:rPr>
                <w:rFonts w:ascii="PT Astra Serif" w:hAnsi="PT Astra Serif"/>
                <w:color w:val="000000"/>
              </w:rPr>
              <w:t>о</w:t>
            </w:r>
            <w:r w:rsidRPr="00A66829">
              <w:rPr>
                <w:rFonts w:ascii="PT Astra Serif" w:hAnsi="PT Astra Serif"/>
                <w:color w:val="000000"/>
              </w:rPr>
              <w:t>го строительства</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18</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10</w:t>
            </w:r>
          </w:p>
        </w:tc>
      </w:tr>
      <w:tr w:rsidR="00597EB1" w:rsidRPr="00432E34" w:rsidTr="00597EB1">
        <w:trPr>
          <w:cantSplit/>
          <w:trHeight w:hRule="exact" w:val="693"/>
        </w:trPr>
        <w:tc>
          <w:tcPr>
            <w:tcW w:w="724" w:type="dxa"/>
          </w:tcPr>
          <w:p w:rsidR="00597EB1" w:rsidRPr="00A66829"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дорожной деятельности (за исключением проектирования)</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18</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10</w:t>
            </w:r>
          </w:p>
        </w:tc>
      </w:tr>
      <w:tr w:rsidR="00597EB1" w:rsidRPr="00432E34" w:rsidTr="00597EB1">
        <w:trPr>
          <w:cantSplit/>
          <w:trHeight w:hRule="exact" w:val="693"/>
        </w:trPr>
        <w:tc>
          <w:tcPr>
            <w:tcW w:w="724" w:type="dxa"/>
          </w:tcPr>
          <w:p w:rsidR="00597EB1" w:rsidRPr="00A66829"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архитектурно-строительного проектиров</w:t>
            </w:r>
            <w:r w:rsidRPr="00A66829">
              <w:rPr>
                <w:rFonts w:ascii="PT Astra Serif" w:hAnsi="PT Astra Serif"/>
                <w:color w:val="000000"/>
              </w:rPr>
              <w:t>а</w:t>
            </w:r>
            <w:r w:rsidRPr="00A66829">
              <w:rPr>
                <w:rFonts w:ascii="PT Astra Serif" w:hAnsi="PT Astra Serif"/>
                <w:color w:val="000000"/>
              </w:rPr>
              <w:t>ния</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15</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10</w:t>
            </w:r>
          </w:p>
        </w:tc>
      </w:tr>
      <w:tr w:rsidR="00597EB1" w:rsidRPr="00432E34" w:rsidTr="00597EB1">
        <w:trPr>
          <w:cantSplit/>
          <w:trHeight w:hRule="exact" w:val="693"/>
        </w:trPr>
        <w:tc>
          <w:tcPr>
            <w:tcW w:w="724" w:type="dxa"/>
          </w:tcPr>
          <w:p w:rsidR="00597EB1" w:rsidRPr="00A66829" w:rsidRDefault="00597EB1" w:rsidP="00106A1B">
            <w:pPr>
              <w:numPr>
                <w:ilvl w:val="0"/>
                <w:numId w:val="17"/>
              </w:numPr>
              <w:spacing w:after="0" w:line="240" w:lineRule="auto"/>
              <w:rPr>
                <w:rFonts w:ascii="PT Astra Serif" w:hAnsi="PT Astra Serif"/>
                <w:color w:val="000000"/>
              </w:rPr>
            </w:pPr>
          </w:p>
        </w:tc>
        <w:tc>
          <w:tcPr>
            <w:tcW w:w="5103" w:type="dxa"/>
            <w:shd w:val="clear" w:color="auto" w:fill="auto"/>
            <w:vAlign w:val="center"/>
          </w:tcPr>
          <w:p w:rsidR="00597EB1" w:rsidRPr="00A6682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кадастровых и землеустроительных р</w:t>
            </w:r>
            <w:r w:rsidRPr="00A66829">
              <w:rPr>
                <w:rFonts w:ascii="PT Astra Serif" w:hAnsi="PT Astra Serif"/>
                <w:color w:val="000000"/>
              </w:rPr>
              <w:t>а</w:t>
            </w:r>
            <w:r w:rsidRPr="00A66829">
              <w:rPr>
                <w:rFonts w:ascii="PT Astra Serif" w:hAnsi="PT Astra Serif"/>
                <w:color w:val="000000"/>
              </w:rPr>
              <w:t>бот</w:t>
            </w:r>
          </w:p>
          <w:p w:rsidR="00597EB1" w:rsidRPr="00432E34" w:rsidRDefault="00597EB1" w:rsidP="00597EB1">
            <w:pPr>
              <w:spacing w:after="0" w:line="240" w:lineRule="auto"/>
              <w:jc w:val="left"/>
              <w:rPr>
                <w:rFonts w:ascii="PT Astra Serif" w:hAnsi="PT Astra Serif"/>
                <w:color w:val="000000"/>
              </w:rPr>
            </w:pP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15</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10</w:t>
            </w:r>
          </w:p>
        </w:tc>
      </w:tr>
      <w:tr w:rsidR="00597EB1" w:rsidRPr="00432E34" w:rsidTr="00597EB1">
        <w:trPr>
          <w:cantSplit/>
          <w:trHeight w:hRule="exact" w:val="693"/>
        </w:trPr>
        <w:tc>
          <w:tcPr>
            <w:tcW w:w="724" w:type="dxa"/>
          </w:tcPr>
          <w:p w:rsidR="00597EB1" w:rsidRPr="00A66829"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племенного животноводства</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12</w:t>
            </w:r>
          </w:p>
        </w:tc>
      </w:tr>
      <w:tr w:rsidR="00597EB1" w:rsidRPr="00432E34" w:rsidTr="00597EB1">
        <w:trPr>
          <w:cantSplit/>
          <w:trHeight w:hRule="exact" w:val="693"/>
        </w:trPr>
        <w:tc>
          <w:tcPr>
            <w:tcW w:w="724" w:type="dxa"/>
          </w:tcPr>
          <w:p w:rsidR="00597EB1" w:rsidRPr="00A66829"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A66829">
              <w:rPr>
                <w:rFonts w:ascii="PT Astra Serif" w:hAnsi="PT Astra Serif"/>
                <w:color w:val="000000"/>
              </w:rPr>
              <w:t xml:space="preserve"> семеноводства</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8</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r>
      <w:tr w:rsidR="00597EB1" w:rsidRPr="00432E34" w:rsidTr="00597EB1">
        <w:trPr>
          <w:cantSplit/>
          <w:trHeight w:hRule="exact" w:val="693"/>
        </w:trPr>
        <w:tc>
          <w:tcPr>
            <w:tcW w:w="724" w:type="dxa"/>
          </w:tcPr>
          <w:p w:rsidR="00597EB1" w:rsidRPr="00691E89"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вылова водных биоресурсов</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9</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10</w:t>
            </w:r>
          </w:p>
        </w:tc>
      </w:tr>
      <w:tr w:rsidR="00597EB1" w:rsidRPr="00432E34" w:rsidTr="00597EB1">
        <w:trPr>
          <w:cantSplit/>
          <w:trHeight w:hRule="exact" w:val="693"/>
        </w:trPr>
        <w:tc>
          <w:tcPr>
            <w:tcW w:w="724" w:type="dxa"/>
          </w:tcPr>
          <w:p w:rsidR="00597EB1" w:rsidRPr="00691E89"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переработки водных биоресурсов</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8</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10</w:t>
            </w:r>
          </w:p>
        </w:tc>
      </w:tr>
      <w:tr w:rsidR="00597EB1" w:rsidRPr="00432E34" w:rsidTr="00597EB1">
        <w:trPr>
          <w:cantSplit/>
          <w:trHeight w:hRule="exact" w:val="693"/>
        </w:trPr>
        <w:tc>
          <w:tcPr>
            <w:tcW w:w="724" w:type="dxa"/>
          </w:tcPr>
          <w:p w:rsidR="00597EB1" w:rsidRPr="00691E89"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w:t>
            </w:r>
            <w:proofErr w:type="gramStart"/>
            <w:r w:rsidRPr="00691E89">
              <w:rPr>
                <w:rFonts w:ascii="PT Astra Serif" w:hAnsi="PT Astra Serif"/>
                <w:color w:val="000000"/>
              </w:rPr>
              <w:t>товарной</w:t>
            </w:r>
            <w:proofErr w:type="gramEnd"/>
            <w:r w:rsidRPr="00691E89">
              <w:rPr>
                <w:rFonts w:ascii="PT Astra Serif" w:hAnsi="PT Astra Serif"/>
                <w:color w:val="000000"/>
              </w:rPr>
              <w:t xml:space="preserve"> аквакультуры</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8</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8</w:t>
            </w:r>
          </w:p>
        </w:tc>
      </w:tr>
      <w:tr w:rsidR="00597EB1" w:rsidRPr="00432E34" w:rsidTr="00597EB1">
        <w:trPr>
          <w:cantSplit/>
          <w:trHeight w:hRule="exact" w:val="798"/>
        </w:trPr>
        <w:tc>
          <w:tcPr>
            <w:tcW w:w="724" w:type="dxa"/>
          </w:tcPr>
          <w:p w:rsidR="00597EB1" w:rsidRPr="00691E89"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добычи общераспространенных поле</w:t>
            </w:r>
            <w:r w:rsidRPr="00691E89">
              <w:rPr>
                <w:rFonts w:ascii="PT Astra Serif" w:hAnsi="PT Astra Serif"/>
                <w:color w:val="000000"/>
              </w:rPr>
              <w:t>з</w:t>
            </w:r>
            <w:r w:rsidRPr="00691E89">
              <w:rPr>
                <w:rFonts w:ascii="PT Astra Serif" w:hAnsi="PT Astra Serif"/>
                <w:color w:val="000000"/>
              </w:rPr>
              <w:t>ных ископаемых на участках недр местного значения</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10</w:t>
            </w:r>
          </w:p>
        </w:tc>
      </w:tr>
      <w:tr w:rsidR="00597EB1" w:rsidRPr="00432E34" w:rsidTr="00597EB1">
        <w:trPr>
          <w:cantSplit/>
          <w:trHeight w:hRule="exact" w:val="693"/>
        </w:trPr>
        <w:tc>
          <w:tcPr>
            <w:tcW w:w="724" w:type="dxa"/>
          </w:tcPr>
          <w:p w:rsidR="00597EB1" w:rsidRPr="00691E89"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691E8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легкой промышленности</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19</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8</w:t>
            </w:r>
          </w:p>
        </w:tc>
      </w:tr>
      <w:tr w:rsidR="00597EB1" w:rsidRPr="00432E34" w:rsidTr="00597EB1">
        <w:trPr>
          <w:cantSplit/>
          <w:trHeight w:hRule="exact" w:val="693"/>
        </w:trPr>
        <w:tc>
          <w:tcPr>
            <w:tcW w:w="724" w:type="dxa"/>
          </w:tcPr>
          <w:p w:rsidR="00597EB1" w:rsidRPr="00691E89"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691E8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обработки древесины и производства изд</w:t>
            </w:r>
            <w:r w:rsidRPr="00691E89">
              <w:rPr>
                <w:rFonts w:ascii="PT Astra Serif" w:hAnsi="PT Astra Serif"/>
                <w:color w:val="000000"/>
              </w:rPr>
              <w:t>е</w:t>
            </w:r>
            <w:r w:rsidRPr="00691E89">
              <w:rPr>
                <w:rFonts w:ascii="PT Astra Serif" w:hAnsi="PT Astra Serif"/>
                <w:color w:val="000000"/>
              </w:rPr>
              <w:t>лий из дерева</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9</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13</w:t>
            </w:r>
          </w:p>
        </w:tc>
      </w:tr>
      <w:tr w:rsidR="00597EB1" w:rsidRPr="00432E34" w:rsidTr="00597EB1">
        <w:trPr>
          <w:cantSplit/>
          <w:trHeight w:hRule="exact" w:val="693"/>
        </w:trPr>
        <w:tc>
          <w:tcPr>
            <w:tcW w:w="724" w:type="dxa"/>
          </w:tcPr>
          <w:p w:rsidR="00597EB1" w:rsidRPr="00691E89" w:rsidRDefault="00597EB1" w:rsidP="00106A1B">
            <w:pPr>
              <w:numPr>
                <w:ilvl w:val="0"/>
                <w:numId w:val="17"/>
              </w:numPr>
              <w:spacing w:after="0" w:line="240" w:lineRule="auto"/>
              <w:jc w:val="center"/>
              <w:rPr>
                <w:rFonts w:ascii="PT Astra Serif" w:hAnsi="PT Astra Serif"/>
                <w:color w:val="000000"/>
              </w:rPr>
            </w:pPr>
          </w:p>
        </w:tc>
        <w:tc>
          <w:tcPr>
            <w:tcW w:w="5103" w:type="dxa"/>
            <w:shd w:val="clear" w:color="auto" w:fill="auto"/>
            <w:vAlign w:val="center"/>
          </w:tcPr>
          <w:p w:rsidR="00597EB1" w:rsidRPr="00691E89" w:rsidRDefault="00597EB1" w:rsidP="00597EB1">
            <w:pPr>
              <w:spacing w:after="0" w:line="240" w:lineRule="auto"/>
              <w:jc w:val="left"/>
              <w:rPr>
                <w:rFonts w:ascii="PT Astra Serif" w:hAnsi="PT Astra Serif"/>
                <w:color w:val="000000"/>
              </w:rPr>
            </w:pPr>
            <w:r>
              <w:rPr>
                <w:rFonts w:ascii="PT Astra Serif" w:hAnsi="PT Astra Serif"/>
                <w:color w:val="000000"/>
              </w:rPr>
              <w:t>Рынок</w:t>
            </w:r>
            <w:r w:rsidRPr="00691E89">
              <w:rPr>
                <w:rFonts w:ascii="PT Astra Serif" w:hAnsi="PT Astra Serif"/>
                <w:color w:val="000000"/>
              </w:rPr>
              <w:t xml:space="preserve"> производства бетона</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12</w:t>
            </w:r>
          </w:p>
        </w:tc>
        <w:tc>
          <w:tcPr>
            <w:tcW w:w="2126"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8</w:t>
            </w:r>
          </w:p>
        </w:tc>
      </w:tr>
      <w:tr w:rsidR="00597EB1" w:rsidRPr="00432E34" w:rsidTr="00597EB1">
        <w:trPr>
          <w:cantSplit/>
          <w:trHeight w:hRule="exact" w:val="599"/>
        </w:trPr>
        <w:tc>
          <w:tcPr>
            <w:tcW w:w="724" w:type="dxa"/>
          </w:tcPr>
          <w:p w:rsidR="00597EB1" w:rsidRPr="00432E34" w:rsidRDefault="00597EB1" w:rsidP="00597EB1">
            <w:pPr>
              <w:spacing w:after="0" w:line="240" w:lineRule="auto"/>
              <w:jc w:val="center"/>
              <w:rPr>
                <w:rFonts w:ascii="PT Astra Serif" w:hAnsi="PT Astra Serif"/>
                <w:b/>
                <w:color w:val="000000"/>
              </w:rPr>
            </w:pPr>
          </w:p>
        </w:tc>
        <w:tc>
          <w:tcPr>
            <w:tcW w:w="5103" w:type="dxa"/>
            <w:shd w:val="clear" w:color="auto" w:fill="auto"/>
            <w:vAlign w:val="center"/>
          </w:tcPr>
          <w:p w:rsidR="00597EB1" w:rsidRPr="00432E34" w:rsidRDefault="00597EB1" w:rsidP="00597EB1">
            <w:pPr>
              <w:spacing w:after="0" w:line="240" w:lineRule="auto"/>
              <w:jc w:val="left"/>
              <w:rPr>
                <w:rFonts w:ascii="PT Astra Serif" w:hAnsi="PT Astra Serif"/>
                <w:b/>
                <w:color w:val="000000"/>
              </w:rPr>
            </w:pPr>
            <w:r w:rsidRPr="00432E34">
              <w:rPr>
                <w:rFonts w:ascii="PT Astra Serif" w:hAnsi="PT Astra Serif"/>
                <w:b/>
                <w:color w:val="000000"/>
              </w:rPr>
              <w:t>Всего по обследуемым рынкам:</w:t>
            </w:r>
          </w:p>
        </w:tc>
        <w:tc>
          <w:tcPr>
            <w:tcW w:w="2126" w:type="dxa"/>
            <w:shd w:val="clear" w:color="auto" w:fill="auto"/>
            <w:noWrap/>
            <w:vAlign w:val="center"/>
          </w:tcPr>
          <w:p w:rsidR="00597EB1" w:rsidRPr="00432E34" w:rsidRDefault="00597EB1" w:rsidP="00597EB1">
            <w:pPr>
              <w:spacing w:after="0" w:line="240" w:lineRule="auto"/>
              <w:jc w:val="center"/>
              <w:rPr>
                <w:rFonts w:ascii="PT Astra Serif" w:hAnsi="PT Astra Serif"/>
                <w:b/>
                <w:color w:val="000000"/>
              </w:rPr>
            </w:pPr>
            <w:r>
              <w:rPr>
                <w:rFonts w:ascii="PT Astra Serif" w:hAnsi="PT Astra Serif"/>
                <w:b/>
                <w:color w:val="000000"/>
              </w:rPr>
              <w:t>14</w:t>
            </w:r>
          </w:p>
        </w:tc>
        <w:tc>
          <w:tcPr>
            <w:tcW w:w="2126" w:type="dxa"/>
            <w:vAlign w:val="center"/>
          </w:tcPr>
          <w:p w:rsidR="00597EB1" w:rsidRPr="00432E34" w:rsidRDefault="00597EB1" w:rsidP="00597EB1">
            <w:pPr>
              <w:spacing w:after="0" w:line="240" w:lineRule="auto"/>
              <w:jc w:val="center"/>
              <w:rPr>
                <w:rFonts w:ascii="PT Astra Serif" w:hAnsi="PT Astra Serif"/>
                <w:b/>
                <w:color w:val="000000"/>
              </w:rPr>
            </w:pPr>
            <w:r>
              <w:rPr>
                <w:rFonts w:ascii="PT Astra Serif" w:hAnsi="PT Astra Serif"/>
                <w:b/>
                <w:color w:val="000000"/>
              </w:rPr>
              <w:t>12</w:t>
            </w:r>
          </w:p>
        </w:tc>
      </w:tr>
    </w:tbl>
    <w:p w:rsidR="00597EB1" w:rsidRPr="00B42E4F" w:rsidRDefault="00597EB1" w:rsidP="00597EB1">
      <w:pPr>
        <w:spacing w:after="0" w:line="240" w:lineRule="auto"/>
        <w:ind w:firstLine="709"/>
        <w:rPr>
          <w:rFonts w:ascii="PT Astra Serif" w:hAnsi="PT Astra Serif"/>
          <w:sz w:val="10"/>
          <w:szCs w:val="10"/>
        </w:rPr>
      </w:pP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В целом, отклонения в уровне цен в Томской области и в регионах, имеющих о</w:t>
      </w:r>
      <w:r>
        <w:rPr>
          <w:rFonts w:ascii="PT Astra Serif" w:hAnsi="PT Astra Serif"/>
          <w:sz w:val="26"/>
          <w:szCs w:val="26"/>
        </w:rPr>
        <w:t>б</w:t>
      </w:r>
      <w:r>
        <w:rPr>
          <w:rFonts w:ascii="PT Astra Serif" w:hAnsi="PT Astra Serif"/>
          <w:sz w:val="26"/>
          <w:szCs w:val="26"/>
        </w:rPr>
        <w:t>щие территориальные границы, являются незначительными, в среднем 14% опрошенных сч</w:t>
      </w:r>
      <w:r>
        <w:rPr>
          <w:rFonts w:ascii="PT Astra Serif" w:hAnsi="PT Astra Serif"/>
          <w:sz w:val="26"/>
          <w:szCs w:val="26"/>
        </w:rPr>
        <w:t>и</w:t>
      </w:r>
      <w:r>
        <w:rPr>
          <w:rFonts w:ascii="PT Astra Serif" w:hAnsi="PT Astra Serif"/>
          <w:sz w:val="26"/>
          <w:szCs w:val="26"/>
        </w:rPr>
        <w:t>тают, что цены в Томской области выше, чем в соседних регионах, 12% - что ниже.</w:t>
      </w:r>
    </w:p>
    <w:p w:rsidR="00597EB1" w:rsidRDefault="00597EB1" w:rsidP="00597EB1">
      <w:pPr>
        <w:spacing w:after="0" w:line="240" w:lineRule="auto"/>
        <w:ind w:firstLine="709"/>
        <w:rPr>
          <w:rFonts w:ascii="PT Astra Serif" w:hAnsi="PT Astra Serif"/>
          <w:sz w:val="26"/>
          <w:szCs w:val="26"/>
        </w:rPr>
      </w:pPr>
      <w:proofErr w:type="gramStart"/>
      <w:r>
        <w:rPr>
          <w:rFonts w:ascii="PT Astra Serif" w:hAnsi="PT Astra Serif"/>
          <w:sz w:val="26"/>
          <w:szCs w:val="26"/>
        </w:rPr>
        <w:t>В то же время, примерно 1/5 часть опрошенных оценивают цены в Томской обл</w:t>
      </w:r>
      <w:r>
        <w:rPr>
          <w:rFonts w:ascii="PT Astra Serif" w:hAnsi="PT Astra Serif"/>
          <w:sz w:val="26"/>
          <w:szCs w:val="26"/>
        </w:rPr>
        <w:t>а</w:t>
      </w:r>
      <w:r>
        <w:rPr>
          <w:rFonts w:ascii="PT Astra Serif" w:hAnsi="PT Astra Serif"/>
          <w:sz w:val="26"/>
          <w:szCs w:val="26"/>
        </w:rPr>
        <w:t>сти выше, чем в соседних регионах на следующих рынках:</w:t>
      </w:r>
      <w:proofErr w:type="gramEnd"/>
    </w:p>
    <w:p w:rsidR="00597EB1" w:rsidRDefault="00597EB1" w:rsidP="00106A1B">
      <w:pPr>
        <w:numPr>
          <w:ilvl w:val="0"/>
          <w:numId w:val="16"/>
        </w:numPr>
        <w:tabs>
          <w:tab w:val="left" w:pos="993"/>
        </w:tabs>
        <w:spacing w:after="0" w:line="240" w:lineRule="auto"/>
        <w:ind w:left="0" w:firstLine="709"/>
        <w:rPr>
          <w:rFonts w:ascii="PT Astra Serif" w:hAnsi="PT Astra Serif"/>
          <w:sz w:val="26"/>
          <w:szCs w:val="26"/>
        </w:rPr>
      </w:pPr>
      <w:r>
        <w:rPr>
          <w:rFonts w:ascii="PT Astra Serif" w:hAnsi="PT Astra Serif"/>
          <w:sz w:val="26"/>
          <w:szCs w:val="26"/>
        </w:rPr>
        <w:t>рынок медицинских услуг – 22% от числа опрошенных;</w:t>
      </w:r>
    </w:p>
    <w:p w:rsidR="00597EB1" w:rsidRDefault="00597EB1" w:rsidP="00106A1B">
      <w:pPr>
        <w:numPr>
          <w:ilvl w:val="0"/>
          <w:numId w:val="16"/>
        </w:numPr>
        <w:tabs>
          <w:tab w:val="left" w:pos="993"/>
        </w:tabs>
        <w:spacing w:after="0" w:line="240" w:lineRule="auto"/>
        <w:ind w:left="0" w:firstLine="709"/>
        <w:rPr>
          <w:rFonts w:ascii="PT Astra Serif" w:hAnsi="PT Astra Serif"/>
          <w:sz w:val="26"/>
          <w:szCs w:val="26"/>
        </w:rPr>
      </w:pPr>
      <w:r>
        <w:rPr>
          <w:rFonts w:ascii="PT Astra Serif" w:hAnsi="PT Astra Serif"/>
          <w:sz w:val="26"/>
          <w:szCs w:val="26"/>
        </w:rPr>
        <w:t xml:space="preserve">рынок </w:t>
      </w:r>
      <w:r w:rsidRPr="00FC432B">
        <w:rPr>
          <w:rFonts w:ascii="PT Astra Serif" w:hAnsi="PT Astra Serif"/>
          <w:sz w:val="26"/>
          <w:szCs w:val="26"/>
        </w:rPr>
        <w:t>оказания услуг по перевозке пассажиров автомобильным транспортом по муниципальным маршрутам регулярных перевозок</w:t>
      </w:r>
      <w:r>
        <w:rPr>
          <w:rFonts w:ascii="PT Astra Serif" w:hAnsi="PT Astra Serif"/>
          <w:sz w:val="26"/>
          <w:szCs w:val="26"/>
        </w:rPr>
        <w:t xml:space="preserve"> – 22% респондентов;</w:t>
      </w:r>
    </w:p>
    <w:p w:rsidR="00597EB1" w:rsidRDefault="00597EB1" w:rsidP="00106A1B">
      <w:pPr>
        <w:numPr>
          <w:ilvl w:val="0"/>
          <w:numId w:val="16"/>
        </w:numPr>
        <w:tabs>
          <w:tab w:val="left" w:pos="993"/>
        </w:tabs>
        <w:spacing w:after="0" w:line="240" w:lineRule="auto"/>
        <w:ind w:left="0" w:firstLine="709"/>
        <w:rPr>
          <w:rFonts w:ascii="PT Astra Serif" w:hAnsi="PT Astra Serif"/>
          <w:sz w:val="26"/>
          <w:szCs w:val="26"/>
        </w:rPr>
      </w:pPr>
      <w:r>
        <w:rPr>
          <w:rFonts w:ascii="PT Astra Serif" w:hAnsi="PT Astra Serif"/>
          <w:sz w:val="26"/>
          <w:szCs w:val="26"/>
        </w:rPr>
        <w:t>рынок жилищного строительства – 21% респондентов.</w:t>
      </w:r>
    </w:p>
    <w:p w:rsidR="00597EB1" w:rsidRDefault="00597EB1" w:rsidP="00597EB1">
      <w:pPr>
        <w:tabs>
          <w:tab w:val="left" w:pos="993"/>
        </w:tabs>
        <w:spacing w:after="0" w:line="240" w:lineRule="auto"/>
        <w:rPr>
          <w:rFonts w:ascii="PT Astra Serif" w:hAnsi="PT Astra Serif"/>
          <w:sz w:val="26"/>
          <w:szCs w:val="26"/>
        </w:rPr>
      </w:pPr>
      <w:r>
        <w:rPr>
          <w:rFonts w:ascii="PT Astra Serif" w:hAnsi="PT Astra Serif"/>
          <w:sz w:val="26"/>
          <w:szCs w:val="26"/>
        </w:rPr>
        <w:t>Уверенность, что в Томской области цены ниже, чем в регионах, имеющих общие терр</w:t>
      </w:r>
      <w:r>
        <w:rPr>
          <w:rFonts w:ascii="PT Astra Serif" w:hAnsi="PT Astra Serif"/>
          <w:sz w:val="26"/>
          <w:szCs w:val="26"/>
        </w:rPr>
        <w:t>и</w:t>
      </w:r>
      <w:r>
        <w:rPr>
          <w:rFonts w:ascii="PT Astra Serif" w:hAnsi="PT Astra Serif"/>
          <w:sz w:val="26"/>
          <w:szCs w:val="26"/>
        </w:rPr>
        <w:t>ториальные границы, продемонстрировали 18% респондентов на рынках:</w:t>
      </w:r>
    </w:p>
    <w:p w:rsidR="00597EB1" w:rsidRDefault="00597EB1" w:rsidP="00106A1B">
      <w:pPr>
        <w:numPr>
          <w:ilvl w:val="0"/>
          <w:numId w:val="16"/>
        </w:numPr>
        <w:tabs>
          <w:tab w:val="left" w:pos="993"/>
        </w:tabs>
        <w:spacing w:after="0" w:line="240" w:lineRule="auto"/>
        <w:ind w:left="0" w:firstLine="709"/>
        <w:rPr>
          <w:rFonts w:ascii="PT Astra Serif" w:hAnsi="PT Astra Serif"/>
          <w:sz w:val="26"/>
          <w:szCs w:val="26"/>
        </w:rPr>
      </w:pPr>
      <w:r>
        <w:rPr>
          <w:rFonts w:ascii="PT Astra Serif" w:hAnsi="PT Astra Serif"/>
          <w:sz w:val="26"/>
          <w:szCs w:val="26"/>
        </w:rPr>
        <w:t>дошкольного образования;</w:t>
      </w:r>
    </w:p>
    <w:p w:rsidR="00597EB1" w:rsidRDefault="00597EB1" w:rsidP="00106A1B">
      <w:pPr>
        <w:numPr>
          <w:ilvl w:val="0"/>
          <w:numId w:val="16"/>
        </w:numPr>
        <w:tabs>
          <w:tab w:val="left" w:pos="993"/>
        </w:tabs>
        <w:spacing w:after="0" w:line="240" w:lineRule="auto"/>
        <w:ind w:left="0" w:firstLine="709"/>
        <w:rPr>
          <w:rFonts w:ascii="PT Astra Serif" w:hAnsi="PT Astra Serif"/>
          <w:sz w:val="26"/>
          <w:szCs w:val="26"/>
        </w:rPr>
      </w:pPr>
      <w:r>
        <w:rPr>
          <w:rFonts w:ascii="PT Astra Serif" w:hAnsi="PT Astra Serif"/>
          <w:sz w:val="26"/>
          <w:szCs w:val="26"/>
        </w:rPr>
        <w:t>дополнительного образования детей;</w:t>
      </w:r>
    </w:p>
    <w:p w:rsidR="00597EB1" w:rsidRDefault="00597EB1" w:rsidP="00106A1B">
      <w:pPr>
        <w:numPr>
          <w:ilvl w:val="0"/>
          <w:numId w:val="16"/>
        </w:numPr>
        <w:tabs>
          <w:tab w:val="left" w:pos="993"/>
        </w:tabs>
        <w:spacing w:after="0" w:line="240" w:lineRule="auto"/>
        <w:ind w:left="0" w:firstLine="709"/>
        <w:rPr>
          <w:rFonts w:ascii="PT Astra Serif" w:hAnsi="PT Astra Serif"/>
          <w:sz w:val="26"/>
          <w:szCs w:val="26"/>
        </w:rPr>
      </w:pPr>
      <w:r>
        <w:rPr>
          <w:rFonts w:ascii="PT Astra Serif" w:hAnsi="PT Astra Serif"/>
          <w:sz w:val="26"/>
          <w:szCs w:val="26"/>
        </w:rPr>
        <w:t>рынок</w:t>
      </w:r>
      <w:r w:rsidRPr="0099531D">
        <w:rPr>
          <w:rFonts w:ascii="PT Astra Serif" w:hAnsi="PT Astra Serif"/>
          <w:sz w:val="26"/>
          <w:szCs w:val="26"/>
        </w:rPr>
        <w:t xml:space="preserve"> производства электрической энергии на розничном рынке в режиме ког</w:t>
      </w:r>
      <w:r w:rsidRPr="0099531D">
        <w:rPr>
          <w:rFonts w:ascii="PT Astra Serif" w:hAnsi="PT Astra Serif"/>
          <w:sz w:val="26"/>
          <w:szCs w:val="26"/>
        </w:rPr>
        <w:t>е</w:t>
      </w:r>
      <w:r w:rsidRPr="0099531D">
        <w:rPr>
          <w:rFonts w:ascii="PT Astra Serif" w:hAnsi="PT Astra Serif"/>
          <w:sz w:val="26"/>
          <w:szCs w:val="26"/>
        </w:rPr>
        <w:t>нерации</w:t>
      </w:r>
      <w:r>
        <w:rPr>
          <w:rFonts w:ascii="PT Astra Serif" w:hAnsi="PT Astra Serif"/>
          <w:sz w:val="26"/>
          <w:szCs w:val="26"/>
        </w:rPr>
        <w:t>.</w:t>
      </w:r>
    </w:p>
    <w:p w:rsidR="00597EB1" w:rsidRPr="006B1D9C" w:rsidRDefault="00597EB1" w:rsidP="00597EB1">
      <w:pPr>
        <w:spacing w:after="0" w:line="240" w:lineRule="auto"/>
        <w:ind w:right="0" w:firstLine="709"/>
        <w:rPr>
          <w:rFonts w:ascii="PT Astra Serif" w:hAnsi="PT Astra Serif"/>
          <w:sz w:val="26"/>
          <w:szCs w:val="26"/>
        </w:rPr>
      </w:pPr>
      <w:proofErr w:type="gramStart"/>
      <w:r w:rsidRPr="006B1D9C">
        <w:rPr>
          <w:rFonts w:ascii="PT Astra Serif" w:hAnsi="PT Astra Serif"/>
          <w:sz w:val="26"/>
          <w:szCs w:val="26"/>
        </w:rPr>
        <w:t xml:space="preserve">По данным Отделения по </w:t>
      </w:r>
      <w:r>
        <w:rPr>
          <w:rFonts w:ascii="PT Astra Serif" w:hAnsi="PT Astra Serif"/>
          <w:sz w:val="26"/>
          <w:szCs w:val="26"/>
        </w:rPr>
        <w:t>Томской</w:t>
      </w:r>
      <w:r w:rsidRPr="006B1D9C">
        <w:rPr>
          <w:rFonts w:ascii="PT Astra Serif" w:hAnsi="PT Astra Serif"/>
          <w:sz w:val="26"/>
          <w:szCs w:val="26"/>
        </w:rPr>
        <w:t xml:space="preserve"> области Сибирского Главного управления Це</w:t>
      </w:r>
      <w:r w:rsidRPr="006B1D9C">
        <w:rPr>
          <w:rFonts w:ascii="PT Astra Serif" w:hAnsi="PT Astra Serif"/>
          <w:sz w:val="26"/>
          <w:szCs w:val="26"/>
        </w:rPr>
        <w:t>н</w:t>
      </w:r>
      <w:r w:rsidRPr="006B1D9C">
        <w:rPr>
          <w:rFonts w:ascii="PT Astra Serif" w:hAnsi="PT Astra Serif"/>
          <w:sz w:val="26"/>
          <w:szCs w:val="26"/>
        </w:rPr>
        <w:t xml:space="preserve">трального Банка Российской Федерации </w:t>
      </w:r>
      <w:r>
        <w:rPr>
          <w:rFonts w:ascii="PT Astra Serif" w:hAnsi="PT Astra Serif"/>
          <w:sz w:val="26"/>
          <w:szCs w:val="26"/>
        </w:rPr>
        <w:t>с</w:t>
      </w:r>
      <w:r w:rsidRPr="006B1D9C">
        <w:rPr>
          <w:rFonts w:ascii="PT Astra Serif" w:hAnsi="PT Astra Serif"/>
          <w:sz w:val="26"/>
          <w:szCs w:val="26"/>
        </w:rPr>
        <w:t xml:space="preserve">реди товарных рынков, на которых в </w:t>
      </w:r>
      <w:r>
        <w:rPr>
          <w:rFonts w:ascii="PT Astra Serif" w:hAnsi="PT Astra Serif"/>
          <w:sz w:val="26"/>
          <w:szCs w:val="26"/>
        </w:rPr>
        <w:t>Томской</w:t>
      </w:r>
      <w:r w:rsidRPr="006B1D9C">
        <w:rPr>
          <w:rFonts w:ascii="PT Astra Serif" w:hAnsi="PT Astra Serif"/>
          <w:sz w:val="26"/>
          <w:szCs w:val="26"/>
        </w:rPr>
        <w:t xml:space="preserve"> о</w:t>
      </w:r>
      <w:r w:rsidRPr="006B1D9C">
        <w:rPr>
          <w:rFonts w:ascii="PT Astra Serif" w:hAnsi="PT Astra Serif"/>
          <w:sz w:val="26"/>
          <w:szCs w:val="26"/>
        </w:rPr>
        <w:t>б</w:t>
      </w:r>
      <w:r w:rsidRPr="006B1D9C">
        <w:rPr>
          <w:rFonts w:ascii="PT Astra Serif" w:hAnsi="PT Astra Serif"/>
          <w:sz w:val="26"/>
          <w:szCs w:val="26"/>
        </w:rPr>
        <w:t>ласти наблюдается значительное отклонение темпов роста цен (сентябрь 2020 года к сентябрю 2019</w:t>
      </w:r>
      <w:r>
        <w:rPr>
          <w:rFonts w:ascii="PT Astra Serif" w:hAnsi="PT Astra Serif"/>
          <w:sz w:val="26"/>
          <w:szCs w:val="26"/>
        </w:rPr>
        <w:t xml:space="preserve"> года</w:t>
      </w:r>
      <w:r w:rsidRPr="006B1D9C">
        <w:rPr>
          <w:rFonts w:ascii="PT Astra Serif" w:hAnsi="PT Astra Serif"/>
          <w:sz w:val="26"/>
          <w:szCs w:val="26"/>
        </w:rPr>
        <w:t>) в сравнении с уровнем цен в граничащих регионах, и со средними данн</w:t>
      </w:r>
      <w:r w:rsidRPr="006B1D9C">
        <w:rPr>
          <w:rFonts w:ascii="PT Astra Serif" w:hAnsi="PT Astra Serif"/>
          <w:sz w:val="26"/>
          <w:szCs w:val="26"/>
        </w:rPr>
        <w:t>ы</w:t>
      </w:r>
      <w:r w:rsidRPr="006B1D9C">
        <w:rPr>
          <w:rFonts w:ascii="PT Astra Serif" w:hAnsi="PT Astra Serif"/>
          <w:sz w:val="26"/>
          <w:szCs w:val="26"/>
        </w:rPr>
        <w:t>ми по России, можно выделить следующие:</w:t>
      </w:r>
      <w:proofErr w:type="gramEnd"/>
    </w:p>
    <w:p w:rsidR="00597EB1" w:rsidRPr="006B1D9C" w:rsidRDefault="00597EB1" w:rsidP="00597EB1">
      <w:pPr>
        <w:spacing w:after="0" w:line="240" w:lineRule="auto"/>
        <w:ind w:right="0" w:firstLine="709"/>
        <w:rPr>
          <w:rFonts w:ascii="PT Astra Serif" w:hAnsi="PT Astra Serif"/>
          <w:sz w:val="26"/>
          <w:szCs w:val="26"/>
        </w:rPr>
      </w:pPr>
      <w:r>
        <w:rPr>
          <w:rFonts w:ascii="PT Astra Serif" w:hAnsi="PT Astra Serif"/>
          <w:sz w:val="26"/>
          <w:szCs w:val="26"/>
        </w:rPr>
        <w:lastRenderedPageBreak/>
        <w:t>Рынок</w:t>
      </w:r>
      <w:r w:rsidRPr="006B1D9C">
        <w:rPr>
          <w:rFonts w:ascii="PT Astra Serif" w:hAnsi="PT Astra Serif"/>
          <w:sz w:val="26"/>
          <w:szCs w:val="26"/>
        </w:rPr>
        <w:t xml:space="preserve"> услуг связи, в том числе услуг по предоставлению широкополосного дост</w:t>
      </w:r>
      <w:r w:rsidRPr="006B1D9C">
        <w:rPr>
          <w:rFonts w:ascii="PT Astra Serif" w:hAnsi="PT Astra Serif"/>
          <w:sz w:val="26"/>
          <w:szCs w:val="26"/>
        </w:rPr>
        <w:t>у</w:t>
      </w:r>
      <w:r w:rsidRPr="006B1D9C">
        <w:rPr>
          <w:rFonts w:ascii="PT Astra Serif" w:hAnsi="PT Astra Serif"/>
          <w:sz w:val="26"/>
          <w:szCs w:val="26"/>
        </w:rPr>
        <w:t xml:space="preserve">па к информационно-телекоммуникационной сети «Интернет» продемонстрировал рост на 11%, что на 5 </w:t>
      </w:r>
      <w:proofErr w:type="spellStart"/>
      <w:r w:rsidRPr="006B1D9C">
        <w:rPr>
          <w:rFonts w:ascii="PT Astra Serif" w:hAnsi="PT Astra Serif"/>
          <w:sz w:val="26"/>
          <w:szCs w:val="26"/>
        </w:rPr>
        <w:t>п.п</w:t>
      </w:r>
      <w:proofErr w:type="spellEnd"/>
      <w:r w:rsidRPr="006B1D9C">
        <w:rPr>
          <w:rFonts w:ascii="PT Astra Serif" w:hAnsi="PT Astra Serif"/>
          <w:sz w:val="26"/>
          <w:szCs w:val="26"/>
        </w:rPr>
        <w:t>. выше, чем в среднем по России. Граничащие с областью рег</w:t>
      </w:r>
      <w:r w:rsidRPr="006B1D9C">
        <w:rPr>
          <w:rFonts w:ascii="PT Astra Serif" w:hAnsi="PT Astra Serif"/>
          <w:sz w:val="26"/>
          <w:szCs w:val="26"/>
        </w:rPr>
        <w:t>и</w:t>
      </w:r>
      <w:r w:rsidRPr="006B1D9C">
        <w:rPr>
          <w:rFonts w:ascii="PT Astra Serif" w:hAnsi="PT Astra Serif"/>
          <w:sz w:val="26"/>
          <w:szCs w:val="26"/>
        </w:rPr>
        <w:t xml:space="preserve">оны демонстрируют разнонаправленные, но существенные отклонения в динамике на данном рынке. Так, </w:t>
      </w:r>
      <w:proofErr w:type="gramStart"/>
      <w:r w:rsidRPr="006B1D9C">
        <w:rPr>
          <w:rFonts w:ascii="PT Astra Serif" w:hAnsi="PT Astra Serif"/>
          <w:sz w:val="26"/>
          <w:szCs w:val="26"/>
        </w:rPr>
        <w:t>в</w:t>
      </w:r>
      <w:proofErr w:type="gramEnd"/>
      <w:r w:rsidRPr="006B1D9C">
        <w:rPr>
          <w:rFonts w:ascii="PT Astra Serif" w:hAnsi="PT Astra Serif"/>
          <w:sz w:val="26"/>
          <w:szCs w:val="26"/>
        </w:rPr>
        <w:t xml:space="preserve"> </w:t>
      </w:r>
      <w:proofErr w:type="gramStart"/>
      <w:r w:rsidRPr="006B1D9C">
        <w:rPr>
          <w:rFonts w:ascii="PT Astra Serif" w:hAnsi="PT Astra Serif"/>
          <w:sz w:val="26"/>
          <w:szCs w:val="26"/>
        </w:rPr>
        <w:t>Красноярском</w:t>
      </w:r>
      <w:proofErr w:type="gramEnd"/>
      <w:r w:rsidRPr="006B1D9C">
        <w:rPr>
          <w:rFonts w:ascii="PT Astra Serif" w:hAnsi="PT Astra Serif"/>
          <w:sz w:val="26"/>
          <w:szCs w:val="26"/>
        </w:rPr>
        <w:t xml:space="preserve"> крае и </w:t>
      </w:r>
      <w:r>
        <w:rPr>
          <w:rFonts w:ascii="PT Astra Serif" w:hAnsi="PT Astra Serif"/>
          <w:sz w:val="26"/>
          <w:szCs w:val="26"/>
        </w:rPr>
        <w:t>Томской</w:t>
      </w:r>
      <w:r w:rsidRPr="006B1D9C">
        <w:rPr>
          <w:rFonts w:ascii="PT Astra Serif" w:hAnsi="PT Astra Serif"/>
          <w:sz w:val="26"/>
          <w:szCs w:val="26"/>
        </w:rPr>
        <w:t xml:space="preserve"> области рост цен на услуги связи на 3-6 </w:t>
      </w:r>
      <w:proofErr w:type="spellStart"/>
      <w:r w:rsidRPr="006B1D9C">
        <w:rPr>
          <w:rFonts w:ascii="PT Astra Serif" w:hAnsi="PT Astra Serif"/>
          <w:sz w:val="26"/>
          <w:szCs w:val="26"/>
        </w:rPr>
        <w:t>п.п</w:t>
      </w:r>
      <w:proofErr w:type="spellEnd"/>
      <w:r w:rsidRPr="006B1D9C">
        <w:rPr>
          <w:rFonts w:ascii="PT Astra Serif" w:hAnsi="PT Astra Serif"/>
          <w:sz w:val="26"/>
          <w:szCs w:val="26"/>
        </w:rPr>
        <w:t xml:space="preserve">. ниже, чем в </w:t>
      </w:r>
      <w:r>
        <w:rPr>
          <w:rFonts w:ascii="PT Astra Serif" w:hAnsi="PT Astra Serif"/>
          <w:sz w:val="26"/>
          <w:szCs w:val="26"/>
        </w:rPr>
        <w:t>Томской</w:t>
      </w:r>
      <w:r w:rsidRPr="006B1D9C">
        <w:rPr>
          <w:rFonts w:ascii="PT Astra Serif" w:hAnsi="PT Astra Serif"/>
          <w:sz w:val="26"/>
          <w:szCs w:val="26"/>
        </w:rPr>
        <w:t xml:space="preserve"> области, а в Ханты-Мансийском автономном округе, Кемеровской и Новос</w:t>
      </w:r>
      <w:r w:rsidRPr="006B1D9C">
        <w:rPr>
          <w:rFonts w:ascii="PT Astra Serif" w:hAnsi="PT Astra Serif"/>
          <w:sz w:val="26"/>
          <w:szCs w:val="26"/>
        </w:rPr>
        <w:t>и</w:t>
      </w:r>
      <w:r w:rsidRPr="006B1D9C">
        <w:rPr>
          <w:rFonts w:ascii="PT Astra Serif" w:hAnsi="PT Astra Serif"/>
          <w:sz w:val="26"/>
          <w:szCs w:val="26"/>
        </w:rPr>
        <w:t xml:space="preserve">бирской областях на 3-5 </w:t>
      </w:r>
      <w:proofErr w:type="spellStart"/>
      <w:r w:rsidRPr="006B1D9C">
        <w:rPr>
          <w:rFonts w:ascii="PT Astra Serif" w:hAnsi="PT Astra Serif"/>
          <w:sz w:val="26"/>
          <w:szCs w:val="26"/>
        </w:rPr>
        <w:t>п.п</w:t>
      </w:r>
      <w:proofErr w:type="spellEnd"/>
      <w:r w:rsidRPr="006B1D9C">
        <w:rPr>
          <w:rFonts w:ascii="PT Astra Serif" w:hAnsi="PT Astra Serif"/>
          <w:sz w:val="26"/>
          <w:szCs w:val="26"/>
        </w:rPr>
        <w:t xml:space="preserve">. выше. </w:t>
      </w:r>
    </w:p>
    <w:p w:rsidR="00597EB1" w:rsidRPr="006B1D9C" w:rsidRDefault="00597EB1" w:rsidP="00597EB1">
      <w:pPr>
        <w:spacing w:after="0" w:line="240" w:lineRule="auto"/>
        <w:ind w:right="0" w:firstLine="709"/>
        <w:rPr>
          <w:rFonts w:ascii="PT Astra Serif" w:hAnsi="PT Astra Serif"/>
          <w:sz w:val="26"/>
          <w:szCs w:val="26"/>
        </w:rPr>
      </w:pPr>
      <w:proofErr w:type="gramStart"/>
      <w:r w:rsidRPr="006B1D9C">
        <w:rPr>
          <w:rFonts w:ascii="PT Astra Serif" w:hAnsi="PT Astra Serif"/>
          <w:sz w:val="26"/>
          <w:szCs w:val="26"/>
        </w:rPr>
        <w:t>Наиболее значительный рост цен в сентябре 2020 года по сравнению с аналоги</w:t>
      </w:r>
      <w:r w:rsidRPr="006B1D9C">
        <w:rPr>
          <w:rFonts w:ascii="PT Astra Serif" w:hAnsi="PT Astra Serif"/>
          <w:sz w:val="26"/>
          <w:szCs w:val="26"/>
        </w:rPr>
        <w:t>ч</w:t>
      </w:r>
      <w:r w:rsidRPr="006B1D9C">
        <w:rPr>
          <w:rFonts w:ascii="PT Astra Serif" w:hAnsi="PT Astra Serif"/>
          <w:sz w:val="26"/>
          <w:szCs w:val="26"/>
        </w:rPr>
        <w:t xml:space="preserve">ным периодом предыдущего года произошел в категории «услуги телевещания» – на 28% (из пограничных регионов рост выше только в ХМАО – 57%), а также «абонентская плата за пакет услуг сотовой связи, месяц» – на 16% (на 9 </w:t>
      </w:r>
      <w:proofErr w:type="spellStart"/>
      <w:r w:rsidRPr="006B1D9C">
        <w:rPr>
          <w:rFonts w:ascii="PT Astra Serif" w:hAnsi="PT Astra Serif"/>
          <w:sz w:val="26"/>
          <w:szCs w:val="26"/>
        </w:rPr>
        <w:t>п.п</w:t>
      </w:r>
      <w:proofErr w:type="spellEnd"/>
      <w:r w:rsidRPr="006B1D9C">
        <w:rPr>
          <w:rFonts w:ascii="PT Astra Serif" w:hAnsi="PT Astra Serif"/>
          <w:sz w:val="26"/>
          <w:szCs w:val="26"/>
        </w:rPr>
        <w:t>. выше, чем в среднем по России;</w:t>
      </w:r>
      <w:proofErr w:type="gramEnd"/>
      <w:r w:rsidRPr="006B1D9C">
        <w:rPr>
          <w:rFonts w:ascii="PT Astra Serif" w:hAnsi="PT Astra Serif"/>
          <w:sz w:val="26"/>
          <w:szCs w:val="26"/>
        </w:rPr>
        <w:t xml:space="preserve"> </w:t>
      </w:r>
      <w:proofErr w:type="gramStart"/>
      <w:r w:rsidRPr="006B1D9C">
        <w:rPr>
          <w:rFonts w:ascii="PT Astra Serif" w:hAnsi="PT Astra Serif"/>
          <w:sz w:val="26"/>
          <w:szCs w:val="26"/>
        </w:rPr>
        <w:t xml:space="preserve">данный показатель из граничащих с </w:t>
      </w:r>
      <w:r>
        <w:rPr>
          <w:rFonts w:ascii="PT Astra Serif" w:hAnsi="PT Astra Serif"/>
          <w:sz w:val="26"/>
          <w:szCs w:val="26"/>
        </w:rPr>
        <w:t>Томской</w:t>
      </w:r>
      <w:r w:rsidRPr="006B1D9C">
        <w:rPr>
          <w:rFonts w:ascii="PT Astra Serif" w:hAnsi="PT Astra Serif"/>
          <w:sz w:val="26"/>
          <w:szCs w:val="26"/>
        </w:rPr>
        <w:t xml:space="preserve"> областью регионов ниже только в Кемеро</w:t>
      </w:r>
      <w:r w:rsidRPr="006B1D9C">
        <w:rPr>
          <w:rFonts w:ascii="PT Astra Serif" w:hAnsi="PT Astra Serif"/>
          <w:sz w:val="26"/>
          <w:szCs w:val="26"/>
        </w:rPr>
        <w:t>в</w:t>
      </w:r>
      <w:r w:rsidRPr="006B1D9C">
        <w:rPr>
          <w:rFonts w:ascii="PT Astra Serif" w:hAnsi="PT Astra Serif"/>
          <w:sz w:val="26"/>
          <w:szCs w:val="26"/>
        </w:rPr>
        <w:t>ской и Новосибирской областях);</w:t>
      </w:r>
      <w:proofErr w:type="gramEnd"/>
    </w:p>
    <w:p w:rsidR="00597EB1" w:rsidRPr="006B1D9C" w:rsidRDefault="00597EB1" w:rsidP="00597EB1">
      <w:pPr>
        <w:spacing w:after="0" w:line="240" w:lineRule="auto"/>
        <w:ind w:right="0" w:firstLine="709"/>
        <w:rPr>
          <w:rFonts w:ascii="PT Astra Serif" w:hAnsi="PT Astra Serif"/>
          <w:sz w:val="26"/>
          <w:szCs w:val="26"/>
        </w:rPr>
      </w:pPr>
      <w:r>
        <w:rPr>
          <w:rFonts w:ascii="PT Astra Serif" w:hAnsi="PT Astra Serif"/>
          <w:sz w:val="26"/>
          <w:szCs w:val="26"/>
        </w:rPr>
        <w:t>Рынок</w:t>
      </w:r>
      <w:r w:rsidRPr="006B1D9C">
        <w:rPr>
          <w:rFonts w:ascii="PT Astra Serif" w:hAnsi="PT Astra Serif"/>
          <w:sz w:val="26"/>
          <w:szCs w:val="26"/>
        </w:rPr>
        <w:t xml:space="preserve"> медицинских услуг – продемонстрировал в </w:t>
      </w:r>
      <w:r>
        <w:rPr>
          <w:rFonts w:ascii="PT Astra Serif" w:hAnsi="PT Astra Serif"/>
          <w:sz w:val="26"/>
          <w:szCs w:val="26"/>
        </w:rPr>
        <w:t>Томской</w:t>
      </w:r>
      <w:r w:rsidRPr="006B1D9C">
        <w:rPr>
          <w:rFonts w:ascii="PT Astra Serif" w:hAnsi="PT Astra Serif"/>
          <w:sz w:val="26"/>
          <w:szCs w:val="26"/>
        </w:rPr>
        <w:t xml:space="preserve"> области 6% рост – это незначительно выше, чем в среднем по России (на 2 </w:t>
      </w:r>
      <w:proofErr w:type="spellStart"/>
      <w:r w:rsidRPr="006B1D9C">
        <w:rPr>
          <w:rFonts w:ascii="PT Astra Serif" w:hAnsi="PT Astra Serif"/>
          <w:sz w:val="26"/>
          <w:szCs w:val="26"/>
        </w:rPr>
        <w:t>п.п</w:t>
      </w:r>
      <w:proofErr w:type="spellEnd"/>
      <w:r w:rsidRPr="006B1D9C">
        <w:rPr>
          <w:rFonts w:ascii="PT Astra Serif" w:hAnsi="PT Astra Serif"/>
          <w:sz w:val="26"/>
          <w:szCs w:val="26"/>
        </w:rPr>
        <w:t xml:space="preserve">.) и в граничащих регионах. </w:t>
      </w:r>
      <w:proofErr w:type="gramStart"/>
      <w:r w:rsidRPr="006B1D9C">
        <w:rPr>
          <w:rFonts w:ascii="PT Astra Serif" w:hAnsi="PT Astra Serif"/>
          <w:sz w:val="26"/>
          <w:szCs w:val="26"/>
        </w:rPr>
        <w:t>Наибольший рост в сентябре 2020 года по сравнению с аналогичным периодом предыд</w:t>
      </w:r>
      <w:r w:rsidRPr="006B1D9C">
        <w:rPr>
          <w:rFonts w:ascii="PT Astra Serif" w:hAnsi="PT Astra Serif"/>
          <w:sz w:val="26"/>
          <w:szCs w:val="26"/>
        </w:rPr>
        <w:t>у</w:t>
      </w:r>
      <w:r w:rsidRPr="006B1D9C">
        <w:rPr>
          <w:rFonts w:ascii="PT Astra Serif" w:hAnsi="PT Astra Serif"/>
          <w:sz w:val="26"/>
          <w:szCs w:val="26"/>
        </w:rPr>
        <w:t xml:space="preserve">щего года произошел в категории «физиотерапевтическое лечение» – на 11% (это на 7 </w:t>
      </w:r>
      <w:proofErr w:type="spellStart"/>
      <w:r w:rsidRPr="006B1D9C">
        <w:rPr>
          <w:rFonts w:ascii="PT Astra Serif" w:hAnsi="PT Astra Serif"/>
          <w:sz w:val="26"/>
          <w:szCs w:val="26"/>
        </w:rPr>
        <w:t>п.п</w:t>
      </w:r>
      <w:proofErr w:type="spellEnd"/>
      <w:r w:rsidRPr="006B1D9C">
        <w:rPr>
          <w:rFonts w:ascii="PT Astra Serif" w:hAnsi="PT Astra Serif"/>
          <w:sz w:val="26"/>
          <w:szCs w:val="26"/>
        </w:rPr>
        <w:t xml:space="preserve">. выше, чем в среднем по РФ и на 1-11 </w:t>
      </w:r>
      <w:proofErr w:type="spellStart"/>
      <w:r w:rsidRPr="006B1D9C">
        <w:rPr>
          <w:rFonts w:ascii="PT Astra Serif" w:hAnsi="PT Astra Serif"/>
          <w:sz w:val="26"/>
          <w:szCs w:val="26"/>
        </w:rPr>
        <w:t>п.п</w:t>
      </w:r>
      <w:proofErr w:type="spellEnd"/>
      <w:r w:rsidRPr="006B1D9C">
        <w:rPr>
          <w:rFonts w:ascii="PT Astra Serif" w:hAnsi="PT Astra Serif"/>
          <w:sz w:val="26"/>
          <w:szCs w:val="26"/>
        </w:rPr>
        <w:t>. выше, чем в граничащих регионах) и «пр</w:t>
      </w:r>
      <w:r w:rsidRPr="006B1D9C">
        <w:rPr>
          <w:rFonts w:ascii="PT Astra Serif" w:hAnsi="PT Astra Serif"/>
          <w:sz w:val="26"/>
          <w:szCs w:val="26"/>
        </w:rPr>
        <w:t>е</w:t>
      </w:r>
      <w:r w:rsidRPr="006B1D9C">
        <w:rPr>
          <w:rFonts w:ascii="PT Astra Serif" w:hAnsi="PT Astra Serif"/>
          <w:sz w:val="26"/>
          <w:szCs w:val="26"/>
        </w:rPr>
        <w:t xml:space="preserve">бывание пациента в круглосуточном стационаре, койко-день» – на 9% (это на 7 </w:t>
      </w:r>
      <w:proofErr w:type="spellStart"/>
      <w:r w:rsidRPr="006B1D9C">
        <w:rPr>
          <w:rFonts w:ascii="PT Astra Serif" w:hAnsi="PT Astra Serif"/>
          <w:sz w:val="26"/>
          <w:szCs w:val="26"/>
        </w:rPr>
        <w:t>п.п</w:t>
      </w:r>
      <w:proofErr w:type="spellEnd"/>
      <w:r w:rsidRPr="006B1D9C">
        <w:rPr>
          <w:rFonts w:ascii="PT Astra Serif" w:hAnsi="PT Astra Serif"/>
          <w:sz w:val="26"/>
          <w:szCs w:val="26"/>
        </w:rPr>
        <w:t>. выше, чем в среднем по</w:t>
      </w:r>
      <w:proofErr w:type="gramEnd"/>
      <w:r w:rsidRPr="006B1D9C">
        <w:rPr>
          <w:rFonts w:ascii="PT Astra Serif" w:hAnsi="PT Astra Serif"/>
          <w:sz w:val="26"/>
          <w:szCs w:val="26"/>
        </w:rPr>
        <w:t xml:space="preserve"> </w:t>
      </w:r>
      <w:proofErr w:type="gramStart"/>
      <w:r w:rsidRPr="006B1D9C">
        <w:rPr>
          <w:rFonts w:ascii="PT Astra Serif" w:hAnsi="PT Astra Serif"/>
          <w:sz w:val="26"/>
          <w:szCs w:val="26"/>
        </w:rPr>
        <w:t xml:space="preserve">России и на 3-12 </w:t>
      </w:r>
      <w:proofErr w:type="spellStart"/>
      <w:r w:rsidRPr="006B1D9C">
        <w:rPr>
          <w:rFonts w:ascii="PT Astra Serif" w:hAnsi="PT Astra Serif"/>
          <w:sz w:val="26"/>
          <w:szCs w:val="26"/>
        </w:rPr>
        <w:t>п.п</w:t>
      </w:r>
      <w:proofErr w:type="spellEnd"/>
      <w:r w:rsidRPr="006B1D9C">
        <w:rPr>
          <w:rFonts w:ascii="PT Astra Serif" w:hAnsi="PT Astra Serif"/>
          <w:sz w:val="26"/>
          <w:szCs w:val="26"/>
        </w:rPr>
        <w:t>. выше, чем в граничащих регионах);</w:t>
      </w:r>
      <w:proofErr w:type="gramEnd"/>
    </w:p>
    <w:p w:rsidR="00597EB1" w:rsidRPr="006B1D9C" w:rsidRDefault="00597EB1" w:rsidP="00597EB1">
      <w:pPr>
        <w:spacing w:after="0" w:line="240" w:lineRule="auto"/>
        <w:ind w:right="0" w:firstLine="709"/>
        <w:rPr>
          <w:rFonts w:ascii="PT Astra Serif" w:hAnsi="PT Astra Serif"/>
          <w:sz w:val="26"/>
          <w:szCs w:val="26"/>
        </w:rPr>
      </w:pPr>
      <w:proofErr w:type="gramStart"/>
      <w:r>
        <w:rPr>
          <w:rFonts w:ascii="PT Astra Serif" w:hAnsi="PT Astra Serif"/>
          <w:sz w:val="26"/>
          <w:szCs w:val="26"/>
        </w:rPr>
        <w:t>Рынок</w:t>
      </w:r>
      <w:r w:rsidRPr="006B1D9C">
        <w:rPr>
          <w:rFonts w:ascii="PT Astra Serif" w:hAnsi="PT Astra Serif"/>
          <w:sz w:val="26"/>
          <w:szCs w:val="26"/>
        </w:rPr>
        <w:t xml:space="preserve"> услуг розничной торговли лекарственными препаратами, медицинскими и</w:t>
      </w:r>
      <w:r w:rsidRPr="006B1D9C">
        <w:rPr>
          <w:rFonts w:ascii="PT Astra Serif" w:hAnsi="PT Astra Serif"/>
          <w:sz w:val="26"/>
          <w:szCs w:val="26"/>
        </w:rPr>
        <w:t>з</w:t>
      </w:r>
      <w:r w:rsidRPr="006B1D9C">
        <w:rPr>
          <w:rFonts w:ascii="PT Astra Serif" w:hAnsi="PT Astra Serif"/>
          <w:sz w:val="26"/>
          <w:szCs w:val="26"/>
        </w:rPr>
        <w:t xml:space="preserve">делиями и сопутствующими товарами – продемонстрировал в сентябре 2020 рост на 7% по сравнению с аналогичным периодом предыдущего года, что на 2 </w:t>
      </w:r>
      <w:proofErr w:type="spellStart"/>
      <w:r w:rsidRPr="006B1D9C">
        <w:rPr>
          <w:rFonts w:ascii="PT Astra Serif" w:hAnsi="PT Astra Serif"/>
          <w:sz w:val="26"/>
          <w:szCs w:val="26"/>
        </w:rPr>
        <w:t>п.п</w:t>
      </w:r>
      <w:proofErr w:type="spellEnd"/>
      <w:r w:rsidRPr="006B1D9C">
        <w:rPr>
          <w:rFonts w:ascii="PT Astra Serif" w:hAnsi="PT Astra Serif"/>
          <w:sz w:val="26"/>
          <w:szCs w:val="26"/>
        </w:rPr>
        <w:t xml:space="preserve">. ниже, чем в среднем по РФ; из граничащих регионов данный показатель ниже только в </w:t>
      </w:r>
      <w:r>
        <w:rPr>
          <w:rFonts w:ascii="PT Astra Serif" w:hAnsi="PT Astra Serif"/>
          <w:sz w:val="26"/>
          <w:szCs w:val="26"/>
        </w:rPr>
        <w:t>Томской</w:t>
      </w:r>
      <w:r w:rsidRPr="006B1D9C">
        <w:rPr>
          <w:rFonts w:ascii="PT Astra Serif" w:hAnsi="PT Astra Serif"/>
          <w:sz w:val="26"/>
          <w:szCs w:val="26"/>
        </w:rPr>
        <w:t xml:space="preserve"> и Новосиби</w:t>
      </w:r>
      <w:r w:rsidRPr="006B1D9C">
        <w:rPr>
          <w:rFonts w:ascii="PT Astra Serif" w:hAnsi="PT Astra Serif"/>
          <w:sz w:val="26"/>
          <w:szCs w:val="26"/>
        </w:rPr>
        <w:t>р</w:t>
      </w:r>
      <w:r w:rsidRPr="006B1D9C">
        <w:rPr>
          <w:rFonts w:ascii="PT Astra Serif" w:hAnsi="PT Astra Serif"/>
          <w:sz w:val="26"/>
          <w:szCs w:val="26"/>
        </w:rPr>
        <w:t>ской областях, наиболее заметный рост наблюдается на такие товары как:</w:t>
      </w:r>
      <w:proofErr w:type="gramEnd"/>
      <w:r w:rsidRPr="006B1D9C">
        <w:rPr>
          <w:rFonts w:ascii="PT Astra Serif" w:hAnsi="PT Astra Serif"/>
          <w:sz w:val="26"/>
          <w:szCs w:val="26"/>
        </w:rPr>
        <w:t xml:space="preserve"> Йод (на 35%), Ацетилсалициловая кислота (на 28%), </w:t>
      </w:r>
      <w:proofErr w:type="spellStart"/>
      <w:r w:rsidRPr="006B1D9C">
        <w:rPr>
          <w:rFonts w:ascii="PT Astra Serif" w:hAnsi="PT Astra Serif"/>
          <w:sz w:val="26"/>
          <w:szCs w:val="26"/>
        </w:rPr>
        <w:t>Линекс</w:t>
      </w:r>
      <w:proofErr w:type="spellEnd"/>
      <w:r w:rsidRPr="006B1D9C">
        <w:rPr>
          <w:rFonts w:ascii="PT Astra Serif" w:hAnsi="PT Astra Serif"/>
          <w:sz w:val="26"/>
          <w:szCs w:val="26"/>
        </w:rPr>
        <w:t xml:space="preserve"> (на 31%); снизилась цена на </w:t>
      </w:r>
      <w:proofErr w:type="spellStart"/>
      <w:r w:rsidRPr="006B1D9C">
        <w:rPr>
          <w:rFonts w:ascii="PT Astra Serif" w:hAnsi="PT Astra Serif"/>
          <w:sz w:val="26"/>
          <w:szCs w:val="26"/>
        </w:rPr>
        <w:t>Винп</w:t>
      </w:r>
      <w:r w:rsidRPr="006B1D9C">
        <w:rPr>
          <w:rFonts w:ascii="PT Astra Serif" w:hAnsi="PT Astra Serif"/>
          <w:sz w:val="26"/>
          <w:szCs w:val="26"/>
        </w:rPr>
        <w:t>о</w:t>
      </w:r>
      <w:r w:rsidRPr="006B1D9C">
        <w:rPr>
          <w:rFonts w:ascii="PT Astra Serif" w:hAnsi="PT Astra Serif"/>
          <w:sz w:val="26"/>
          <w:szCs w:val="26"/>
        </w:rPr>
        <w:t>цетин</w:t>
      </w:r>
      <w:proofErr w:type="spellEnd"/>
      <w:r w:rsidRPr="006B1D9C">
        <w:rPr>
          <w:rFonts w:ascii="PT Astra Serif" w:hAnsi="PT Astra Serif"/>
          <w:sz w:val="26"/>
          <w:szCs w:val="26"/>
        </w:rPr>
        <w:t xml:space="preserve"> (-12%), Валидол (-4%), Глицин (-4%);</w:t>
      </w:r>
    </w:p>
    <w:p w:rsidR="00597EB1" w:rsidRPr="006B1D9C" w:rsidRDefault="00597EB1" w:rsidP="00597EB1">
      <w:pPr>
        <w:spacing w:after="0" w:line="240" w:lineRule="auto"/>
        <w:ind w:right="0" w:firstLine="709"/>
        <w:rPr>
          <w:rFonts w:ascii="PT Astra Serif" w:hAnsi="PT Astra Serif"/>
          <w:sz w:val="26"/>
          <w:szCs w:val="26"/>
        </w:rPr>
      </w:pPr>
      <w:proofErr w:type="gramStart"/>
      <w:r>
        <w:rPr>
          <w:rFonts w:ascii="PT Astra Serif" w:hAnsi="PT Astra Serif"/>
          <w:sz w:val="26"/>
          <w:szCs w:val="26"/>
        </w:rPr>
        <w:t>Рынок</w:t>
      </w:r>
      <w:r w:rsidRPr="006B1D9C">
        <w:rPr>
          <w:rFonts w:ascii="PT Astra Serif" w:hAnsi="PT Astra Serif"/>
          <w:sz w:val="26"/>
          <w:szCs w:val="26"/>
        </w:rPr>
        <w:t xml:space="preserve"> услуг по обращению с твердыми коммунальными отходами продемонстр</w:t>
      </w:r>
      <w:r w:rsidRPr="006B1D9C">
        <w:rPr>
          <w:rFonts w:ascii="PT Astra Serif" w:hAnsi="PT Astra Serif"/>
          <w:sz w:val="26"/>
          <w:szCs w:val="26"/>
        </w:rPr>
        <w:t>и</w:t>
      </w:r>
      <w:r w:rsidRPr="006B1D9C">
        <w:rPr>
          <w:rFonts w:ascii="PT Astra Serif" w:hAnsi="PT Astra Serif"/>
          <w:sz w:val="26"/>
          <w:szCs w:val="26"/>
        </w:rPr>
        <w:t xml:space="preserve">ровал снижение в </w:t>
      </w:r>
      <w:r>
        <w:rPr>
          <w:rFonts w:ascii="PT Astra Serif" w:hAnsi="PT Astra Serif"/>
          <w:sz w:val="26"/>
          <w:szCs w:val="26"/>
        </w:rPr>
        <w:t>Томской</w:t>
      </w:r>
      <w:r w:rsidRPr="006B1D9C">
        <w:rPr>
          <w:rFonts w:ascii="PT Astra Serif" w:hAnsi="PT Astra Serif"/>
          <w:sz w:val="26"/>
          <w:szCs w:val="26"/>
        </w:rPr>
        <w:t xml:space="preserve"> области в сентябре 2020 по сравнению с сентябрем 2019 года на 7%. Динамика противоположна среднероссийским показателям (рост 1%), а также д</w:t>
      </w:r>
      <w:r w:rsidRPr="006B1D9C">
        <w:rPr>
          <w:rFonts w:ascii="PT Astra Serif" w:hAnsi="PT Astra Serif"/>
          <w:sz w:val="26"/>
          <w:szCs w:val="26"/>
        </w:rPr>
        <w:t>и</w:t>
      </w:r>
      <w:r w:rsidRPr="006B1D9C">
        <w:rPr>
          <w:rFonts w:ascii="PT Astra Serif" w:hAnsi="PT Astra Serif"/>
          <w:sz w:val="26"/>
          <w:szCs w:val="26"/>
        </w:rPr>
        <w:t>намике в граничащих регионах (рост 2-7%), за исключением Красноярского края, где сниж</w:t>
      </w:r>
      <w:r w:rsidRPr="006B1D9C">
        <w:rPr>
          <w:rFonts w:ascii="PT Astra Serif" w:hAnsi="PT Astra Serif"/>
          <w:sz w:val="26"/>
          <w:szCs w:val="26"/>
        </w:rPr>
        <w:t>е</w:t>
      </w:r>
      <w:r w:rsidRPr="006B1D9C">
        <w:rPr>
          <w:rFonts w:ascii="PT Astra Serif" w:hAnsi="PT Astra Serif"/>
          <w:sz w:val="26"/>
          <w:szCs w:val="26"/>
        </w:rPr>
        <w:t>ние цены менее значительно (-1%) и Новосибирской области, в которой снижение цены на данном товарном рынке более</w:t>
      </w:r>
      <w:proofErr w:type="gramEnd"/>
      <w:r w:rsidRPr="006B1D9C">
        <w:rPr>
          <w:rFonts w:ascii="PT Astra Serif" w:hAnsi="PT Astra Serif"/>
          <w:sz w:val="26"/>
          <w:szCs w:val="26"/>
        </w:rPr>
        <w:t xml:space="preserve"> значительно (-32%);</w:t>
      </w:r>
    </w:p>
    <w:p w:rsidR="00597EB1" w:rsidRDefault="00597EB1" w:rsidP="00597EB1">
      <w:pPr>
        <w:spacing w:after="0" w:line="240" w:lineRule="auto"/>
        <w:ind w:right="0" w:firstLine="709"/>
        <w:rPr>
          <w:rFonts w:ascii="PT Astra Serif" w:hAnsi="PT Astra Serif"/>
          <w:sz w:val="26"/>
          <w:szCs w:val="26"/>
        </w:rPr>
      </w:pPr>
      <w:r>
        <w:rPr>
          <w:rFonts w:ascii="PT Astra Serif" w:hAnsi="PT Astra Serif"/>
          <w:sz w:val="26"/>
          <w:szCs w:val="26"/>
        </w:rPr>
        <w:t>Рынок</w:t>
      </w:r>
      <w:r w:rsidRPr="006B1D9C">
        <w:rPr>
          <w:rFonts w:ascii="PT Astra Serif" w:hAnsi="PT Astra Serif"/>
          <w:sz w:val="26"/>
          <w:szCs w:val="26"/>
        </w:rPr>
        <w:t xml:space="preserve"> лёгкой промышленности – демонстрирует существенное снижение по ряду категорий. Наибольшее отклонение наблюдается в динамике цен на такие товары, как «Брюки для детей школьного возраста из полушерстяных тканей, шт.» - отклонение от общероссийского уровня -9 </w:t>
      </w:r>
      <w:proofErr w:type="spellStart"/>
      <w:r w:rsidRPr="006B1D9C">
        <w:rPr>
          <w:rFonts w:ascii="PT Astra Serif" w:hAnsi="PT Astra Serif"/>
          <w:sz w:val="26"/>
          <w:szCs w:val="26"/>
        </w:rPr>
        <w:t>п</w:t>
      </w:r>
      <w:proofErr w:type="gramStart"/>
      <w:r w:rsidRPr="006B1D9C">
        <w:rPr>
          <w:rFonts w:ascii="PT Astra Serif" w:hAnsi="PT Astra Serif"/>
          <w:sz w:val="26"/>
          <w:szCs w:val="26"/>
        </w:rPr>
        <w:t>.п</w:t>
      </w:r>
      <w:proofErr w:type="spellEnd"/>
      <w:proofErr w:type="gramEnd"/>
      <w:r w:rsidRPr="006B1D9C">
        <w:rPr>
          <w:rFonts w:ascii="PT Astra Serif" w:hAnsi="PT Astra Serif"/>
          <w:sz w:val="26"/>
          <w:szCs w:val="26"/>
        </w:rPr>
        <w:t xml:space="preserve">; </w:t>
      </w:r>
      <w:proofErr w:type="gramStart"/>
      <w:r w:rsidRPr="006B1D9C">
        <w:rPr>
          <w:rFonts w:ascii="PT Astra Serif" w:hAnsi="PT Astra Serif"/>
          <w:sz w:val="26"/>
          <w:szCs w:val="26"/>
        </w:rPr>
        <w:t>«комбинезон (костюм) утепленный для детей дошкол</w:t>
      </w:r>
      <w:r w:rsidRPr="006B1D9C">
        <w:rPr>
          <w:rFonts w:ascii="PT Astra Serif" w:hAnsi="PT Astra Serif"/>
          <w:sz w:val="26"/>
          <w:szCs w:val="26"/>
        </w:rPr>
        <w:t>ь</w:t>
      </w:r>
      <w:r w:rsidRPr="006B1D9C">
        <w:rPr>
          <w:rFonts w:ascii="PT Astra Serif" w:hAnsi="PT Astra Serif"/>
          <w:sz w:val="26"/>
          <w:szCs w:val="26"/>
        </w:rPr>
        <w:t xml:space="preserve">ного возраста, шт.» - отклонение от общероссийского уровня -7 </w:t>
      </w:r>
      <w:proofErr w:type="spellStart"/>
      <w:r w:rsidRPr="006B1D9C">
        <w:rPr>
          <w:rFonts w:ascii="PT Astra Serif" w:hAnsi="PT Astra Serif"/>
          <w:sz w:val="26"/>
          <w:szCs w:val="26"/>
        </w:rPr>
        <w:t>п.п</w:t>
      </w:r>
      <w:proofErr w:type="spellEnd"/>
      <w:r w:rsidRPr="006B1D9C">
        <w:rPr>
          <w:rFonts w:ascii="PT Astra Serif" w:hAnsi="PT Astra Serif"/>
          <w:sz w:val="26"/>
          <w:szCs w:val="26"/>
        </w:rPr>
        <w:t xml:space="preserve">.; «юбка для девочек школьного возраста из полушерстяных тканей, шт.» - отклонение от общероссийского уровня -8 </w:t>
      </w:r>
      <w:proofErr w:type="spellStart"/>
      <w:r w:rsidRPr="006B1D9C">
        <w:rPr>
          <w:rFonts w:ascii="PT Astra Serif" w:hAnsi="PT Astra Serif"/>
          <w:sz w:val="26"/>
          <w:szCs w:val="26"/>
        </w:rPr>
        <w:t>п.п</w:t>
      </w:r>
      <w:proofErr w:type="spellEnd"/>
      <w:r w:rsidRPr="006B1D9C">
        <w:rPr>
          <w:rFonts w:ascii="PT Astra Serif" w:hAnsi="PT Astra Serif"/>
          <w:sz w:val="26"/>
          <w:szCs w:val="26"/>
        </w:rPr>
        <w:t>.; «туфли женские модельные с верхом из натуральной кожи, пара» - откл</w:t>
      </w:r>
      <w:r w:rsidRPr="006B1D9C">
        <w:rPr>
          <w:rFonts w:ascii="PT Astra Serif" w:hAnsi="PT Astra Serif"/>
          <w:sz w:val="26"/>
          <w:szCs w:val="26"/>
        </w:rPr>
        <w:t>о</w:t>
      </w:r>
      <w:r w:rsidRPr="006B1D9C">
        <w:rPr>
          <w:rFonts w:ascii="PT Astra Serif" w:hAnsi="PT Astra Serif"/>
          <w:sz w:val="26"/>
          <w:szCs w:val="26"/>
        </w:rPr>
        <w:t xml:space="preserve">нение от общероссийского уровня -8 </w:t>
      </w:r>
      <w:proofErr w:type="spellStart"/>
      <w:r w:rsidRPr="006B1D9C">
        <w:rPr>
          <w:rFonts w:ascii="PT Astra Serif" w:hAnsi="PT Astra Serif"/>
          <w:sz w:val="26"/>
          <w:szCs w:val="26"/>
        </w:rPr>
        <w:t>п.п</w:t>
      </w:r>
      <w:proofErr w:type="spellEnd"/>
      <w:r w:rsidRPr="006B1D9C">
        <w:rPr>
          <w:rFonts w:ascii="PT Astra Serif" w:hAnsi="PT Astra Serif"/>
          <w:sz w:val="26"/>
          <w:szCs w:val="26"/>
        </w:rPr>
        <w:t>. и «пеленки для новорожденных, шт.» - отклонение от общ</w:t>
      </w:r>
      <w:r w:rsidRPr="006B1D9C">
        <w:rPr>
          <w:rFonts w:ascii="PT Astra Serif" w:hAnsi="PT Astra Serif"/>
          <w:sz w:val="26"/>
          <w:szCs w:val="26"/>
        </w:rPr>
        <w:t>е</w:t>
      </w:r>
      <w:r w:rsidRPr="006B1D9C">
        <w:rPr>
          <w:rFonts w:ascii="PT Astra Serif" w:hAnsi="PT Astra Serif"/>
          <w:sz w:val="26"/>
          <w:szCs w:val="26"/>
        </w:rPr>
        <w:t xml:space="preserve">российского уровня +8 </w:t>
      </w:r>
      <w:proofErr w:type="spellStart"/>
      <w:r w:rsidRPr="006B1D9C">
        <w:rPr>
          <w:rFonts w:ascii="PT Astra Serif" w:hAnsi="PT Astra Serif"/>
          <w:sz w:val="26"/>
          <w:szCs w:val="26"/>
        </w:rPr>
        <w:t>п.п</w:t>
      </w:r>
      <w:proofErr w:type="spellEnd"/>
      <w:r w:rsidRPr="006B1D9C">
        <w:rPr>
          <w:rFonts w:ascii="PT Astra Serif" w:hAnsi="PT Astra Serif"/>
          <w:sz w:val="26"/>
          <w:szCs w:val="26"/>
        </w:rPr>
        <w:t>.</w:t>
      </w:r>
      <w:proofErr w:type="gramEnd"/>
    </w:p>
    <w:p w:rsidR="00597EB1" w:rsidRPr="00432E34" w:rsidRDefault="00597EB1" w:rsidP="00597EB1">
      <w:pPr>
        <w:spacing w:after="0" w:line="240" w:lineRule="auto"/>
        <w:ind w:right="0" w:firstLine="709"/>
        <w:rPr>
          <w:rFonts w:ascii="PT Astra Serif" w:hAnsi="PT Astra Serif"/>
          <w:sz w:val="26"/>
          <w:szCs w:val="26"/>
        </w:rPr>
      </w:pPr>
    </w:p>
    <w:p w:rsidR="00597EB1" w:rsidRDefault="00597EB1" w:rsidP="00597EB1">
      <w:pPr>
        <w:spacing w:after="0" w:line="240" w:lineRule="auto"/>
        <w:ind w:firstLine="709"/>
        <w:jc w:val="center"/>
        <w:rPr>
          <w:rFonts w:ascii="PT Astra Serif" w:hAnsi="PT Astra Serif"/>
          <w:b/>
          <w:sz w:val="26"/>
          <w:szCs w:val="26"/>
        </w:rPr>
      </w:pPr>
      <w:r w:rsidRPr="00B42E4F">
        <w:rPr>
          <w:rFonts w:ascii="PT Astra Serif" w:hAnsi="PT Astra Serif"/>
          <w:b/>
          <w:sz w:val="26"/>
          <w:szCs w:val="26"/>
        </w:rPr>
        <w:t xml:space="preserve">Информация о наличии жалоб </w:t>
      </w:r>
    </w:p>
    <w:p w:rsidR="00597EB1" w:rsidRDefault="00597EB1" w:rsidP="00597EB1">
      <w:pPr>
        <w:spacing w:after="0" w:line="240" w:lineRule="auto"/>
        <w:ind w:firstLine="709"/>
        <w:jc w:val="center"/>
        <w:rPr>
          <w:rFonts w:ascii="PT Astra Serif" w:hAnsi="PT Astra Serif"/>
          <w:b/>
          <w:sz w:val="26"/>
          <w:szCs w:val="26"/>
        </w:rPr>
      </w:pPr>
      <w:r w:rsidRPr="00B42E4F">
        <w:rPr>
          <w:rFonts w:ascii="PT Astra Serif" w:hAnsi="PT Astra Serif"/>
          <w:b/>
          <w:sz w:val="26"/>
          <w:szCs w:val="26"/>
        </w:rPr>
        <w:t>со стороны потребителей в надзорные органы по указанной проблематике и динамике их поступления в сравнении с предыдущим отче</w:t>
      </w:r>
      <w:r w:rsidRPr="00B42E4F">
        <w:rPr>
          <w:rFonts w:ascii="PT Astra Serif" w:hAnsi="PT Astra Serif"/>
          <w:b/>
          <w:sz w:val="26"/>
          <w:szCs w:val="26"/>
        </w:rPr>
        <w:t>т</w:t>
      </w:r>
      <w:r>
        <w:rPr>
          <w:rFonts w:ascii="PT Astra Serif" w:hAnsi="PT Astra Serif"/>
          <w:b/>
          <w:sz w:val="26"/>
          <w:szCs w:val="26"/>
        </w:rPr>
        <w:t>ным периодом</w:t>
      </w:r>
    </w:p>
    <w:p w:rsidR="00597EB1" w:rsidRPr="00B42E4F" w:rsidRDefault="00597EB1" w:rsidP="00597EB1">
      <w:pPr>
        <w:spacing w:after="0" w:line="240" w:lineRule="auto"/>
        <w:ind w:firstLine="709"/>
        <w:jc w:val="center"/>
        <w:rPr>
          <w:rFonts w:ascii="PT Astra Serif" w:hAnsi="PT Astra Serif"/>
          <w:b/>
          <w:sz w:val="10"/>
          <w:szCs w:val="10"/>
        </w:rPr>
      </w:pPr>
    </w:p>
    <w:tbl>
      <w:tblPr>
        <w:tblW w:w="9938" w:type="dxa"/>
        <w:tblInd w:w="93" w:type="dxa"/>
        <w:tblLook w:val="04A0" w:firstRow="1" w:lastRow="0" w:firstColumn="1" w:lastColumn="0" w:noHBand="0" w:noVBand="1"/>
      </w:tblPr>
      <w:tblGrid>
        <w:gridCol w:w="4469"/>
        <w:gridCol w:w="2784"/>
        <w:gridCol w:w="2685"/>
      </w:tblGrid>
      <w:tr w:rsidR="00597EB1" w:rsidRPr="002076AD" w:rsidTr="00597EB1">
        <w:trPr>
          <w:trHeight w:val="310"/>
        </w:trPr>
        <w:tc>
          <w:tcPr>
            <w:tcW w:w="4469" w:type="dxa"/>
            <w:vMerge w:val="restart"/>
            <w:tcBorders>
              <w:top w:val="single" w:sz="8" w:space="0" w:color="auto"/>
              <w:left w:val="single" w:sz="8" w:space="0" w:color="auto"/>
              <w:right w:val="single" w:sz="8" w:space="0" w:color="000000"/>
            </w:tcBorders>
            <w:shd w:val="clear" w:color="auto" w:fill="auto"/>
            <w:vAlign w:val="center"/>
          </w:tcPr>
          <w:p w:rsidR="00597EB1" w:rsidRPr="00FB2EEE" w:rsidRDefault="00597EB1" w:rsidP="00597EB1">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Управление Роспотребнадзора по Томской</w:t>
            </w:r>
            <w:r w:rsidRPr="002076AD">
              <w:rPr>
                <w:rFonts w:ascii="Times New Roman" w:eastAsia="Times New Roman" w:hAnsi="Times New Roman"/>
                <w:sz w:val="24"/>
                <w:szCs w:val="24"/>
                <w:lang w:eastAsia="ru-RU"/>
              </w:rPr>
              <w:t xml:space="preserve"> области</w:t>
            </w:r>
          </w:p>
        </w:tc>
        <w:tc>
          <w:tcPr>
            <w:tcW w:w="5469" w:type="dxa"/>
            <w:gridSpan w:val="2"/>
            <w:tcBorders>
              <w:top w:val="single" w:sz="8" w:space="0" w:color="auto"/>
              <w:left w:val="single" w:sz="8" w:space="0" w:color="auto"/>
              <w:bottom w:val="single" w:sz="8" w:space="0" w:color="000000"/>
              <w:right w:val="single" w:sz="8" w:space="0" w:color="000000"/>
            </w:tcBorders>
            <w:shd w:val="clear" w:color="auto" w:fill="auto"/>
            <w:vAlign w:val="center"/>
          </w:tcPr>
          <w:p w:rsidR="00597EB1" w:rsidRPr="00FB2EEE" w:rsidRDefault="00597EB1" w:rsidP="00597EB1">
            <w:pPr>
              <w:spacing w:after="0" w:line="240" w:lineRule="auto"/>
              <w:jc w:val="center"/>
              <w:rPr>
                <w:rFonts w:ascii="Times New Roman" w:eastAsia="Times New Roman" w:hAnsi="Times New Roman"/>
                <w:sz w:val="24"/>
                <w:szCs w:val="24"/>
                <w:lang w:eastAsia="ru-RU"/>
              </w:rPr>
            </w:pPr>
            <w:r w:rsidRPr="00FB2EEE">
              <w:rPr>
                <w:rFonts w:ascii="Times New Roman" w:eastAsia="Times New Roman" w:hAnsi="Times New Roman"/>
                <w:sz w:val="24"/>
                <w:szCs w:val="24"/>
                <w:lang w:eastAsia="ru-RU"/>
              </w:rPr>
              <w:t>Количество жалоб за период</w:t>
            </w:r>
          </w:p>
        </w:tc>
      </w:tr>
      <w:tr w:rsidR="00597EB1" w:rsidRPr="002076AD" w:rsidTr="00597EB1">
        <w:trPr>
          <w:trHeight w:val="321"/>
        </w:trPr>
        <w:tc>
          <w:tcPr>
            <w:tcW w:w="4469" w:type="dxa"/>
            <w:vMerge/>
            <w:tcBorders>
              <w:left w:val="single" w:sz="8" w:space="0" w:color="auto"/>
              <w:bottom w:val="single" w:sz="8" w:space="0" w:color="auto"/>
              <w:right w:val="single" w:sz="8" w:space="0" w:color="000000"/>
            </w:tcBorders>
            <w:shd w:val="clear" w:color="auto" w:fill="auto"/>
            <w:vAlign w:val="center"/>
          </w:tcPr>
          <w:p w:rsidR="00597EB1" w:rsidRPr="002076AD" w:rsidRDefault="00597EB1" w:rsidP="00597EB1">
            <w:pPr>
              <w:spacing w:after="0" w:line="240" w:lineRule="auto"/>
              <w:jc w:val="center"/>
              <w:rPr>
                <w:rFonts w:ascii="Times New Roman" w:eastAsia="Times New Roman" w:hAnsi="Times New Roman"/>
                <w:lang w:eastAsia="ru-RU"/>
              </w:rPr>
            </w:pPr>
          </w:p>
        </w:tc>
        <w:tc>
          <w:tcPr>
            <w:tcW w:w="2784" w:type="dxa"/>
            <w:tcBorders>
              <w:top w:val="single" w:sz="8" w:space="0" w:color="000000"/>
              <w:left w:val="single" w:sz="8" w:space="0" w:color="auto"/>
              <w:bottom w:val="single" w:sz="6" w:space="0" w:color="000000"/>
              <w:right w:val="single" w:sz="6" w:space="0" w:color="000000"/>
            </w:tcBorders>
            <w:shd w:val="clear" w:color="auto" w:fill="auto"/>
            <w:vAlign w:val="center"/>
          </w:tcPr>
          <w:p w:rsidR="00597EB1" w:rsidRPr="002076AD" w:rsidRDefault="00597EB1" w:rsidP="00597EB1">
            <w:pPr>
              <w:spacing w:after="0" w:line="240" w:lineRule="auto"/>
              <w:jc w:val="center"/>
              <w:rPr>
                <w:rFonts w:ascii="Times New Roman" w:eastAsia="Times New Roman" w:hAnsi="Times New Roman"/>
                <w:lang w:eastAsia="ru-RU"/>
              </w:rPr>
            </w:pPr>
            <w:r w:rsidRPr="002076AD">
              <w:rPr>
                <w:rFonts w:ascii="Times New Roman" w:eastAsia="Times New Roman" w:hAnsi="Times New Roman"/>
                <w:lang w:eastAsia="ru-RU"/>
              </w:rPr>
              <w:t>2019</w:t>
            </w:r>
          </w:p>
        </w:tc>
        <w:tc>
          <w:tcPr>
            <w:tcW w:w="2685" w:type="dxa"/>
            <w:tcBorders>
              <w:top w:val="single" w:sz="8" w:space="0" w:color="000000"/>
              <w:left w:val="single" w:sz="6" w:space="0" w:color="000000"/>
              <w:bottom w:val="single" w:sz="6" w:space="0" w:color="000000"/>
              <w:right w:val="single" w:sz="8" w:space="0" w:color="000000"/>
            </w:tcBorders>
            <w:shd w:val="clear" w:color="auto" w:fill="auto"/>
            <w:vAlign w:val="center"/>
          </w:tcPr>
          <w:p w:rsidR="00597EB1" w:rsidRPr="002076AD" w:rsidRDefault="00597EB1" w:rsidP="00597EB1">
            <w:pPr>
              <w:spacing w:after="0" w:line="240" w:lineRule="auto"/>
              <w:jc w:val="center"/>
              <w:rPr>
                <w:rFonts w:ascii="Times New Roman" w:eastAsia="Times New Roman" w:hAnsi="Times New Roman"/>
                <w:lang w:eastAsia="ru-RU"/>
              </w:rPr>
            </w:pPr>
            <w:r w:rsidRPr="002076AD">
              <w:rPr>
                <w:rFonts w:ascii="Times New Roman" w:eastAsia="Times New Roman" w:hAnsi="Times New Roman"/>
                <w:lang w:eastAsia="ru-RU"/>
              </w:rPr>
              <w:t>2020</w:t>
            </w:r>
          </w:p>
        </w:tc>
      </w:tr>
      <w:tr w:rsidR="00597EB1" w:rsidRPr="002076AD" w:rsidTr="00597EB1">
        <w:trPr>
          <w:trHeight w:val="331"/>
        </w:trPr>
        <w:tc>
          <w:tcPr>
            <w:tcW w:w="4469" w:type="dxa"/>
            <w:tcBorders>
              <w:top w:val="single" w:sz="8" w:space="0" w:color="auto"/>
              <w:left w:val="single" w:sz="8" w:space="0" w:color="auto"/>
              <w:bottom w:val="single" w:sz="8" w:space="0" w:color="auto"/>
              <w:right w:val="single" w:sz="8" w:space="0" w:color="000000"/>
            </w:tcBorders>
            <w:shd w:val="clear" w:color="auto" w:fill="auto"/>
            <w:vAlign w:val="center"/>
          </w:tcPr>
          <w:p w:rsidR="00597EB1" w:rsidRPr="002076AD" w:rsidRDefault="00597EB1" w:rsidP="00597EB1">
            <w:pPr>
              <w:spacing w:after="0" w:line="240" w:lineRule="auto"/>
              <w:jc w:val="left"/>
              <w:rPr>
                <w:rFonts w:ascii="Times New Roman" w:eastAsia="Times New Roman" w:hAnsi="Times New Roman"/>
                <w:sz w:val="24"/>
                <w:szCs w:val="24"/>
                <w:lang w:eastAsia="ru-RU"/>
              </w:rPr>
            </w:pPr>
            <w:r>
              <w:rPr>
                <w:rFonts w:ascii="Times New Roman" w:eastAsia="Times New Roman" w:hAnsi="Times New Roman"/>
                <w:sz w:val="24"/>
                <w:szCs w:val="24"/>
                <w:lang w:eastAsia="ru-RU"/>
              </w:rPr>
              <w:t>Рынок легкой промышленности</w:t>
            </w:r>
          </w:p>
        </w:tc>
        <w:tc>
          <w:tcPr>
            <w:tcW w:w="2784" w:type="dxa"/>
            <w:tcBorders>
              <w:top w:val="single" w:sz="6" w:space="0" w:color="000000"/>
              <w:left w:val="single" w:sz="8" w:space="0" w:color="auto"/>
              <w:bottom w:val="single" w:sz="6" w:space="0" w:color="000000"/>
              <w:right w:val="single" w:sz="6" w:space="0" w:color="000000"/>
            </w:tcBorders>
            <w:shd w:val="clear" w:color="auto" w:fill="auto"/>
            <w:vAlign w:val="center"/>
          </w:tcPr>
          <w:p w:rsidR="00597EB1" w:rsidRPr="002076AD" w:rsidRDefault="00597EB1" w:rsidP="00597EB1">
            <w:pPr>
              <w:spacing w:after="0" w:line="240" w:lineRule="auto"/>
              <w:jc w:val="center"/>
              <w:rPr>
                <w:rFonts w:ascii="Times New Roman" w:eastAsia="Times New Roman" w:hAnsi="Times New Roman"/>
                <w:sz w:val="24"/>
                <w:szCs w:val="24"/>
                <w:lang w:eastAsia="ru-RU"/>
              </w:rPr>
            </w:pPr>
            <w:r w:rsidRPr="002076AD">
              <w:rPr>
                <w:rFonts w:ascii="Times New Roman" w:eastAsia="Times New Roman" w:hAnsi="Times New Roman"/>
                <w:sz w:val="24"/>
                <w:szCs w:val="24"/>
                <w:lang w:eastAsia="ru-RU"/>
              </w:rPr>
              <w:t>39</w:t>
            </w:r>
          </w:p>
        </w:tc>
        <w:tc>
          <w:tcPr>
            <w:tcW w:w="2685" w:type="dxa"/>
            <w:tcBorders>
              <w:top w:val="single" w:sz="6" w:space="0" w:color="000000"/>
              <w:left w:val="single" w:sz="6" w:space="0" w:color="000000"/>
              <w:bottom w:val="single" w:sz="6" w:space="0" w:color="000000"/>
              <w:right w:val="single" w:sz="8" w:space="0" w:color="000000"/>
            </w:tcBorders>
            <w:shd w:val="clear" w:color="auto" w:fill="auto"/>
            <w:vAlign w:val="center"/>
          </w:tcPr>
          <w:p w:rsidR="00597EB1" w:rsidRPr="002076AD" w:rsidRDefault="00597EB1" w:rsidP="00597EB1">
            <w:pPr>
              <w:spacing w:after="0" w:line="240" w:lineRule="auto"/>
              <w:jc w:val="center"/>
              <w:rPr>
                <w:rFonts w:ascii="Times New Roman" w:eastAsia="Times New Roman" w:hAnsi="Times New Roman"/>
                <w:sz w:val="24"/>
                <w:szCs w:val="24"/>
                <w:lang w:eastAsia="ru-RU"/>
              </w:rPr>
            </w:pPr>
            <w:r w:rsidRPr="002076AD">
              <w:rPr>
                <w:rFonts w:ascii="Times New Roman" w:eastAsia="Times New Roman" w:hAnsi="Times New Roman"/>
                <w:sz w:val="24"/>
                <w:szCs w:val="24"/>
                <w:lang w:eastAsia="ru-RU"/>
              </w:rPr>
              <w:t>40</w:t>
            </w:r>
          </w:p>
        </w:tc>
      </w:tr>
      <w:tr w:rsidR="00597EB1" w:rsidRPr="002076AD" w:rsidTr="00597EB1">
        <w:trPr>
          <w:trHeight w:val="331"/>
        </w:trPr>
        <w:tc>
          <w:tcPr>
            <w:tcW w:w="4469" w:type="dxa"/>
            <w:tcBorders>
              <w:top w:val="single" w:sz="8" w:space="0" w:color="auto"/>
              <w:left w:val="single" w:sz="8" w:space="0" w:color="auto"/>
              <w:bottom w:val="single" w:sz="8" w:space="0" w:color="auto"/>
              <w:right w:val="single" w:sz="8" w:space="0" w:color="000000"/>
            </w:tcBorders>
            <w:shd w:val="clear" w:color="auto" w:fill="auto"/>
            <w:vAlign w:val="center"/>
          </w:tcPr>
          <w:p w:rsidR="00597EB1" w:rsidRDefault="00597EB1" w:rsidP="00597EB1">
            <w:pPr>
              <w:spacing w:after="0" w:line="240" w:lineRule="auto"/>
              <w:jc w:val="left"/>
              <w:rPr>
                <w:rFonts w:ascii="Times New Roman" w:eastAsia="Times New Roman" w:hAnsi="Times New Roman"/>
                <w:sz w:val="24"/>
                <w:szCs w:val="24"/>
                <w:lang w:eastAsia="ru-RU"/>
              </w:rPr>
            </w:pPr>
            <w:r>
              <w:rPr>
                <w:rFonts w:ascii="Times New Roman" w:eastAsia="Times New Roman" w:hAnsi="Times New Roman"/>
                <w:sz w:val="24"/>
                <w:szCs w:val="24"/>
                <w:lang w:eastAsia="ru-RU"/>
              </w:rPr>
              <w:t>Рынок ремонта автотранспортных средств</w:t>
            </w:r>
          </w:p>
        </w:tc>
        <w:tc>
          <w:tcPr>
            <w:tcW w:w="2784" w:type="dxa"/>
            <w:tcBorders>
              <w:top w:val="single" w:sz="6" w:space="0" w:color="000000"/>
              <w:left w:val="single" w:sz="8" w:space="0" w:color="auto"/>
              <w:bottom w:val="single" w:sz="6" w:space="0" w:color="000000"/>
              <w:right w:val="single" w:sz="6" w:space="0" w:color="000000"/>
            </w:tcBorders>
            <w:shd w:val="clear" w:color="auto" w:fill="auto"/>
            <w:vAlign w:val="center"/>
          </w:tcPr>
          <w:p w:rsidR="00597EB1" w:rsidRPr="002076AD" w:rsidRDefault="00597EB1" w:rsidP="00597EB1">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19</w:t>
            </w:r>
          </w:p>
        </w:tc>
        <w:tc>
          <w:tcPr>
            <w:tcW w:w="2685" w:type="dxa"/>
            <w:tcBorders>
              <w:top w:val="single" w:sz="6" w:space="0" w:color="000000"/>
              <w:left w:val="single" w:sz="6" w:space="0" w:color="000000"/>
              <w:bottom w:val="single" w:sz="6" w:space="0" w:color="000000"/>
              <w:right w:val="single" w:sz="8" w:space="0" w:color="000000"/>
            </w:tcBorders>
            <w:shd w:val="clear" w:color="auto" w:fill="auto"/>
            <w:vAlign w:val="center"/>
          </w:tcPr>
          <w:p w:rsidR="00597EB1" w:rsidRPr="002076AD" w:rsidRDefault="00597EB1" w:rsidP="00597EB1">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p>
        </w:tc>
      </w:tr>
    </w:tbl>
    <w:p w:rsidR="00597EB1" w:rsidRPr="008C7FFD" w:rsidRDefault="00597EB1" w:rsidP="00597EB1">
      <w:pPr>
        <w:spacing w:after="0" w:line="240" w:lineRule="auto"/>
        <w:ind w:right="0" w:firstLine="709"/>
        <w:rPr>
          <w:rFonts w:ascii="PT Astra Serif" w:hAnsi="PT Astra Serif"/>
          <w:sz w:val="26"/>
          <w:szCs w:val="26"/>
        </w:rPr>
      </w:pPr>
      <w:r w:rsidRPr="008C7FFD">
        <w:rPr>
          <w:rFonts w:ascii="PT Astra Serif" w:hAnsi="PT Astra Serif"/>
          <w:sz w:val="26"/>
          <w:szCs w:val="26"/>
        </w:rPr>
        <w:lastRenderedPageBreak/>
        <w:t>В 2020 году значительное количество жалоб и обращений со стороны потребителей в части товаров легкой промышленности были связаны с приобретением обуви. Данная ситуация обусловлена введением обязательной маркировки на обувные изделия и связа</w:t>
      </w:r>
      <w:r w:rsidRPr="008C7FFD">
        <w:rPr>
          <w:rFonts w:ascii="PT Astra Serif" w:hAnsi="PT Astra Serif"/>
          <w:sz w:val="26"/>
          <w:szCs w:val="26"/>
        </w:rPr>
        <w:t>н</w:t>
      </w:r>
      <w:r w:rsidRPr="008C7FFD">
        <w:rPr>
          <w:rFonts w:ascii="PT Astra Serif" w:hAnsi="PT Astra Serif"/>
          <w:sz w:val="26"/>
          <w:szCs w:val="26"/>
        </w:rPr>
        <w:t>ные с этим нарушения со стороны продавцов (продажа обуви без маркировки или нал</w:t>
      </w:r>
      <w:r w:rsidRPr="008C7FFD">
        <w:rPr>
          <w:rFonts w:ascii="PT Astra Serif" w:hAnsi="PT Astra Serif"/>
          <w:sz w:val="26"/>
          <w:szCs w:val="26"/>
        </w:rPr>
        <w:t>и</w:t>
      </w:r>
      <w:r w:rsidRPr="008C7FFD">
        <w:rPr>
          <w:rFonts w:ascii="PT Astra Serif" w:hAnsi="PT Astra Serif"/>
          <w:sz w:val="26"/>
          <w:szCs w:val="26"/>
        </w:rPr>
        <w:t>чие недостоверной информацией о маркировке). В тоже время по ряду видов продукции обращений и жалоб со стороны покупателей в текущем году стало меньше (верхняя одежда, меховые изделия, постельные принадлежности и др.).</w:t>
      </w:r>
    </w:p>
    <w:p w:rsidR="00597EB1" w:rsidRPr="008C7FFD" w:rsidRDefault="00597EB1" w:rsidP="00597EB1">
      <w:pPr>
        <w:tabs>
          <w:tab w:val="left" w:pos="993"/>
        </w:tabs>
        <w:spacing w:after="0" w:line="240" w:lineRule="auto"/>
        <w:ind w:firstLine="851"/>
        <w:contextualSpacing/>
        <w:rPr>
          <w:rFonts w:ascii="PT Astra Serif" w:eastAsia="Times New Roman" w:hAnsi="PT Astra Serif"/>
          <w:sz w:val="26"/>
          <w:szCs w:val="26"/>
        </w:rPr>
      </w:pPr>
      <w:proofErr w:type="gramStart"/>
      <w:r w:rsidRPr="008C7FFD">
        <w:rPr>
          <w:rFonts w:ascii="PT Astra Serif" w:eastAsia="Times New Roman" w:hAnsi="PT Astra Serif"/>
          <w:sz w:val="26"/>
          <w:szCs w:val="26"/>
        </w:rPr>
        <w:t>В своих обращениях граждане обжаловали действия организаций, реализующих товары легкой промышленности, в том числе в связи с продажей товаров ненадлежащего качества, отказом вернуть денежные средства за товар надлежащего качества, не под</w:t>
      </w:r>
      <w:r w:rsidRPr="008C7FFD">
        <w:rPr>
          <w:rFonts w:ascii="PT Astra Serif" w:eastAsia="Times New Roman" w:hAnsi="PT Astra Serif"/>
          <w:sz w:val="26"/>
          <w:szCs w:val="26"/>
        </w:rPr>
        <w:t>о</w:t>
      </w:r>
      <w:r w:rsidRPr="008C7FFD">
        <w:rPr>
          <w:rFonts w:ascii="PT Astra Serif" w:eastAsia="Times New Roman" w:hAnsi="PT Astra Serif"/>
          <w:sz w:val="26"/>
          <w:szCs w:val="26"/>
        </w:rPr>
        <w:t>шедшего по размеру, поступлением товара несоответствующего заявленным требован</w:t>
      </w:r>
      <w:r w:rsidRPr="008C7FFD">
        <w:rPr>
          <w:rFonts w:ascii="PT Astra Serif" w:eastAsia="Times New Roman" w:hAnsi="PT Astra Serif"/>
          <w:sz w:val="26"/>
          <w:szCs w:val="26"/>
        </w:rPr>
        <w:t>и</w:t>
      </w:r>
      <w:r w:rsidRPr="008C7FFD">
        <w:rPr>
          <w:rFonts w:ascii="PT Astra Serif" w:eastAsia="Times New Roman" w:hAnsi="PT Astra Serif"/>
          <w:sz w:val="26"/>
          <w:szCs w:val="26"/>
        </w:rPr>
        <w:t>ям, отказом в возврате денежных средств за товар ненадлежащего качества и др. Все о</w:t>
      </w:r>
      <w:r w:rsidRPr="008C7FFD">
        <w:rPr>
          <w:rFonts w:ascii="PT Astra Serif" w:eastAsia="Times New Roman" w:hAnsi="PT Astra Serif"/>
          <w:sz w:val="26"/>
          <w:szCs w:val="26"/>
        </w:rPr>
        <w:t>б</w:t>
      </w:r>
      <w:r w:rsidRPr="008C7FFD">
        <w:rPr>
          <w:rFonts w:ascii="PT Astra Serif" w:eastAsia="Times New Roman" w:hAnsi="PT Astra Serif"/>
          <w:sz w:val="26"/>
          <w:szCs w:val="26"/>
        </w:rPr>
        <w:t>ращения за период 2019-2020 гг. были рассмотрены и по 16</w:t>
      </w:r>
      <w:r w:rsidRPr="008C7FFD">
        <w:rPr>
          <w:rFonts w:ascii="PT Astra Serif" w:eastAsia="Times New Roman" w:hAnsi="PT Astra Serif"/>
          <w:sz w:val="26"/>
          <w:szCs w:val="26"/>
        </w:rPr>
        <w:noBreakHyphen/>
        <w:t>и</w:t>
      </w:r>
      <w:proofErr w:type="gramEnd"/>
      <w:r w:rsidRPr="008C7FFD">
        <w:rPr>
          <w:rFonts w:ascii="PT Astra Serif" w:eastAsia="Times New Roman" w:hAnsi="PT Astra Serif"/>
          <w:sz w:val="26"/>
          <w:szCs w:val="26"/>
        </w:rPr>
        <w:t xml:space="preserve"> обращениям денежные средства потребителям за товары были возвращены; по 6</w:t>
      </w:r>
      <w:r w:rsidRPr="008C7FFD">
        <w:rPr>
          <w:rFonts w:ascii="PT Astra Serif" w:eastAsia="Times New Roman" w:hAnsi="PT Astra Serif"/>
          <w:sz w:val="26"/>
          <w:szCs w:val="26"/>
        </w:rPr>
        <w:noBreakHyphen/>
        <w:t>и вынесены предостережения в целях профилактики нарушений обязательных требований и по 57</w:t>
      </w:r>
      <w:r w:rsidRPr="008C7FFD">
        <w:rPr>
          <w:rFonts w:ascii="PT Astra Serif" w:eastAsia="Times New Roman" w:hAnsi="PT Astra Serif"/>
          <w:sz w:val="26"/>
          <w:szCs w:val="26"/>
        </w:rPr>
        <w:noBreakHyphen/>
        <w:t>и даны мотивирова</w:t>
      </w:r>
      <w:r w:rsidRPr="008C7FFD">
        <w:rPr>
          <w:rFonts w:ascii="PT Astra Serif" w:eastAsia="Times New Roman" w:hAnsi="PT Astra Serif"/>
          <w:sz w:val="26"/>
          <w:szCs w:val="26"/>
        </w:rPr>
        <w:t>н</w:t>
      </w:r>
      <w:r w:rsidRPr="008C7FFD">
        <w:rPr>
          <w:rFonts w:ascii="PT Astra Serif" w:eastAsia="Times New Roman" w:hAnsi="PT Astra Serif"/>
          <w:sz w:val="26"/>
          <w:szCs w:val="26"/>
        </w:rPr>
        <w:t>ные ответы со ссылками на нормы законодательства Российской Федерации и с рекоме</w:t>
      </w:r>
      <w:r w:rsidRPr="008C7FFD">
        <w:rPr>
          <w:rFonts w:ascii="PT Astra Serif" w:eastAsia="Times New Roman" w:hAnsi="PT Astra Serif"/>
          <w:sz w:val="26"/>
          <w:szCs w:val="26"/>
        </w:rPr>
        <w:t>н</w:t>
      </w:r>
      <w:r w:rsidRPr="008C7FFD">
        <w:rPr>
          <w:rFonts w:ascii="PT Astra Serif" w:eastAsia="Times New Roman" w:hAnsi="PT Astra Serif"/>
          <w:sz w:val="26"/>
          <w:szCs w:val="26"/>
        </w:rPr>
        <w:t xml:space="preserve">дациями обратиться в судебные органы. </w:t>
      </w:r>
    </w:p>
    <w:p w:rsidR="00597EB1" w:rsidRPr="008C7FFD" w:rsidRDefault="00597EB1" w:rsidP="00597EB1">
      <w:pPr>
        <w:tabs>
          <w:tab w:val="left" w:pos="993"/>
        </w:tabs>
        <w:spacing w:after="0" w:line="240" w:lineRule="auto"/>
        <w:ind w:firstLine="851"/>
        <w:contextualSpacing/>
        <w:rPr>
          <w:rFonts w:ascii="PT Astra Serif" w:eastAsia="Times New Roman" w:hAnsi="PT Astra Serif"/>
          <w:sz w:val="26"/>
          <w:szCs w:val="26"/>
        </w:rPr>
      </w:pPr>
      <w:r w:rsidRPr="008C7FFD">
        <w:rPr>
          <w:rFonts w:ascii="PT Astra Serif" w:eastAsia="Times New Roman" w:hAnsi="PT Astra Serif"/>
          <w:sz w:val="26"/>
          <w:szCs w:val="26"/>
        </w:rPr>
        <w:t>В части рынка ремонта автотранспортных сре</w:t>
      </w:r>
      <w:proofErr w:type="gramStart"/>
      <w:r w:rsidRPr="008C7FFD">
        <w:rPr>
          <w:rFonts w:ascii="PT Astra Serif" w:eastAsia="Times New Roman" w:hAnsi="PT Astra Serif"/>
          <w:sz w:val="26"/>
          <w:szCs w:val="26"/>
        </w:rPr>
        <w:t>дств гр</w:t>
      </w:r>
      <w:proofErr w:type="gramEnd"/>
      <w:r w:rsidRPr="008C7FFD">
        <w:rPr>
          <w:rFonts w:ascii="PT Astra Serif" w:eastAsia="Times New Roman" w:hAnsi="PT Astra Serif"/>
          <w:sz w:val="26"/>
          <w:szCs w:val="26"/>
        </w:rPr>
        <w:t>аждане обжаловали действия организаций, оказывающих техническое обслуживание и ремонт автомобилей в том чи</w:t>
      </w:r>
      <w:r w:rsidRPr="008C7FFD">
        <w:rPr>
          <w:rFonts w:ascii="PT Astra Serif" w:eastAsia="Times New Roman" w:hAnsi="PT Astra Serif"/>
          <w:sz w:val="26"/>
          <w:szCs w:val="26"/>
        </w:rPr>
        <w:t>с</w:t>
      </w:r>
      <w:r w:rsidRPr="008C7FFD">
        <w:rPr>
          <w:rFonts w:ascii="PT Astra Serif" w:eastAsia="Times New Roman" w:hAnsi="PT Astra Serif"/>
          <w:sz w:val="26"/>
          <w:szCs w:val="26"/>
        </w:rPr>
        <w:t>ле, в связи с некачественно выполненным ремонтом, повреждением автотранспортного средства во время ремонта, отказом в возмещении ущерба, нарушением ср</w:t>
      </w:r>
      <w:r w:rsidRPr="008C7FFD">
        <w:rPr>
          <w:rFonts w:ascii="PT Astra Serif" w:eastAsia="Times New Roman" w:hAnsi="PT Astra Serif"/>
          <w:sz w:val="26"/>
          <w:szCs w:val="26"/>
        </w:rPr>
        <w:t>о</w:t>
      </w:r>
      <w:r w:rsidRPr="008C7FFD">
        <w:rPr>
          <w:rFonts w:ascii="PT Astra Serif" w:eastAsia="Times New Roman" w:hAnsi="PT Astra Serif"/>
          <w:sz w:val="26"/>
          <w:szCs w:val="26"/>
        </w:rPr>
        <w:t>ков ремонта, не предоставлением информации об услуге.</w:t>
      </w:r>
    </w:p>
    <w:p w:rsidR="00597EB1" w:rsidRPr="008C7FFD" w:rsidRDefault="00597EB1" w:rsidP="00597EB1">
      <w:pPr>
        <w:tabs>
          <w:tab w:val="left" w:pos="993"/>
        </w:tabs>
        <w:spacing w:after="0" w:line="240" w:lineRule="auto"/>
        <w:ind w:firstLine="851"/>
        <w:contextualSpacing/>
        <w:rPr>
          <w:rFonts w:ascii="PT Astra Serif" w:eastAsia="Times New Roman" w:hAnsi="PT Astra Serif"/>
          <w:sz w:val="26"/>
          <w:szCs w:val="26"/>
        </w:rPr>
      </w:pPr>
      <w:r w:rsidRPr="008C7FFD">
        <w:rPr>
          <w:rFonts w:ascii="PT Astra Serif" w:eastAsia="Times New Roman" w:hAnsi="PT Astra Serif"/>
          <w:sz w:val="26"/>
          <w:szCs w:val="26"/>
        </w:rPr>
        <w:t>Все обращения были рассмотрены, по одному обращению по факту отказа в во</w:t>
      </w:r>
      <w:r w:rsidRPr="008C7FFD">
        <w:rPr>
          <w:rFonts w:ascii="PT Astra Serif" w:eastAsia="Times New Roman" w:hAnsi="PT Astra Serif"/>
          <w:sz w:val="26"/>
          <w:szCs w:val="26"/>
        </w:rPr>
        <w:t>з</w:t>
      </w:r>
      <w:r w:rsidRPr="008C7FFD">
        <w:rPr>
          <w:rFonts w:ascii="PT Astra Serif" w:eastAsia="Times New Roman" w:hAnsi="PT Astra Serif"/>
          <w:sz w:val="26"/>
          <w:szCs w:val="26"/>
        </w:rPr>
        <w:t>мещении ущерба подан иск, который в настоящее время находится на рассмотрении в суде. По двум обращениям вынесены предостережения в целях профилактики нар</w:t>
      </w:r>
      <w:r w:rsidRPr="008C7FFD">
        <w:rPr>
          <w:rFonts w:ascii="PT Astra Serif" w:eastAsia="Times New Roman" w:hAnsi="PT Astra Serif"/>
          <w:sz w:val="26"/>
          <w:szCs w:val="26"/>
        </w:rPr>
        <w:t>у</w:t>
      </w:r>
      <w:r w:rsidRPr="008C7FFD">
        <w:rPr>
          <w:rFonts w:ascii="PT Astra Serif" w:eastAsia="Times New Roman" w:hAnsi="PT Astra Serif"/>
          <w:sz w:val="26"/>
          <w:szCs w:val="26"/>
        </w:rPr>
        <w:t>шений обязательных требований. По 23 обращениям даны мотивированные ответы ссылками на нормы законодательства РФ с рекомендациями обратиться в судебные о</w:t>
      </w:r>
      <w:r w:rsidRPr="008C7FFD">
        <w:rPr>
          <w:rFonts w:ascii="PT Astra Serif" w:eastAsia="Times New Roman" w:hAnsi="PT Astra Serif"/>
          <w:sz w:val="26"/>
          <w:szCs w:val="26"/>
        </w:rPr>
        <w:t>р</w:t>
      </w:r>
      <w:r w:rsidRPr="008C7FFD">
        <w:rPr>
          <w:rFonts w:ascii="PT Astra Serif" w:eastAsia="Times New Roman" w:hAnsi="PT Astra Serif"/>
          <w:sz w:val="26"/>
          <w:szCs w:val="26"/>
        </w:rPr>
        <w:t>ганы.</w:t>
      </w:r>
    </w:p>
    <w:p w:rsidR="00597EB1" w:rsidRPr="008C7FFD" w:rsidRDefault="00597EB1" w:rsidP="00597EB1">
      <w:pPr>
        <w:tabs>
          <w:tab w:val="left" w:pos="993"/>
        </w:tabs>
        <w:spacing w:after="0" w:line="240" w:lineRule="auto"/>
        <w:ind w:firstLine="851"/>
        <w:rPr>
          <w:rFonts w:ascii="PT Astra Serif" w:eastAsia="Times New Roman" w:hAnsi="PT Astra Serif"/>
          <w:sz w:val="26"/>
          <w:szCs w:val="26"/>
        </w:rPr>
      </w:pPr>
      <w:proofErr w:type="gramStart"/>
      <w:r w:rsidRPr="008C7FFD">
        <w:rPr>
          <w:rFonts w:ascii="PT Astra Serif" w:eastAsia="Times New Roman" w:hAnsi="PT Astra Serif"/>
          <w:sz w:val="26"/>
          <w:szCs w:val="26"/>
        </w:rPr>
        <w:t xml:space="preserve">Также в целях защиты прав потребителей гражданам давались разъяснения в части того, что </w:t>
      </w:r>
      <w:proofErr w:type="spellStart"/>
      <w:r w:rsidRPr="008C7FFD">
        <w:rPr>
          <w:rFonts w:ascii="PT Astra Serif" w:eastAsia="Times New Roman" w:hAnsi="PT Astra Serif"/>
          <w:sz w:val="26"/>
          <w:szCs w:val="26"/>
        </w:rPr>
        <w:t>Роспотребнадзор</w:t>
      </w:r>
      <w:proofErr w:type="spellEnd"/>
      <w:r w:rsidRPr="008C7FFD">
        <w:rPr>
          <w:rFonts w:ascii="PT Astra Serif" w:eastAsia="Times New Roman" w:hAnsi="PT Astra Serif"/>
          <w:sz w:val="26"/>
          <w:szCs w:val="26"/>
        </w:rPr>
        <w:t xml:space="preserve"> и его территориальные органы при обращении потребит</w:t>
      </w:r>
      <w:r w:rsidRPr="008C7FFD">
        <w:rPr>
          <w:rFonts w:ascii="PT Astra Serif" w:eastAsia="Times New Roman" w:hAnsi="PT Astra Serif"/>
          <w:sz w:val="26"/>
          <w:szCs w:val="26"/>
        </w:rPr>
        <w:t>е</w:t>
      </w:r>
      <w:r w:rsidRPr="008C7FFD">
        <w:rPr>
          <w:rFonts w:ascii="PT Astra Serif" w:eastAsia="Times New Roman" w:hAnsi="PT Astra Serif"/>
          <w:sz w:val="26"/>
          <w:szCs w:val="26"/>
        </w:rPr>
        <w:t>ля в суд могут вступать в дело в качестве органа государственного надзора, для дачи з</w:t>
      </w:r>
      <w:r w:rsidRPr="008C7FFD">
        <w:rPr>
          <w:rFonts w:ascii="PT Astra Serif" w:eastAsia="Times New Roman" w:hAnsi="PT Astra Serif"/>
          <w:sz w:val="26"/>
          <w:szCs w:val="26"/>
        </w:rPr>
        <w:t>а</w:t>
      </w:r>
      <w:r w:rsidRPr="008C7FFD">
        <w:rPr>
          <w:rFonts w:ascii="PT Astra Serif" w:eastAsia="Times New Roman" w:hAnsi="PT Astra Serif"/>
          <w:sz w:val="26"/>
          <w:szCs w:val="26"/>
        </w:rPr>
        <w:t>ключения, а также оказать содействие при подготовке необходимых материалов в суд для защиты его прав как потребителя при приобретении товара ненадлежащего кач</w:t>
      </w:r>
      <w:r w:rsidRPr="008C7FFD">
        <w:rPr>
          <w:rFonts w:ascii="PT Astra Serif" w:eastAsia="Times New Roman" w:hAnsi="PT Astra Serif"/>
          <w:sz w:val="26"/>
          <w:szCs w:val="26"/>
        </w:rPr>
        <w:t>е</w:t>
      </w:r>
      <w:r w:rsidRPr="008C7FFD">
        <w:rPr>
          <w:rFonts w:ascii="PT Astra Serif" w:eastAsia="Times New Roman" w:hAnsi="PT Astra Serif"/>
          <w:sz w:val="26"/>
          <w:szCs w:val="26"/>
        </w:rPr>
        <w:t>ства.</w:t>
      </w:r>
      <w:proofErr w:type="gramEnd"/>
    </w:p>
    <w:p w:rsidR="00597EB1" w:rsidRDefault="00597EB1" w:rsidP="00597EB1">
      <w:pPr>
        <w:pStyle w:val="211"/>
        <w:shd w:val="clear" w:color="auto" w:fill="auto"/>
        <w:spacing w:before="0" w:after="0" w:line="240" w:lineRule="auto"/>
        <w:ind w:firstLine="0"/>
        <w:rPr>
          <w:rStyle w:val="22"/>
          <w:rFonts w:ascii="PT Astra Serif" w:hAnsi="PT Astra Serif"/>
          <w:b w:val="0"/>
          <w:iCs/>
          <w:sz w:val="26"/>
          <w:szCs w:val="26"/>
        </w:rPr>
      </w:pPr>
    </w:p>
    <w:p w:rsidR="00597EB1" w:rsidRDefault="00597EB1" w:rsidP="00597EB1">
      <w:pPr>
        <w:pStyle w:val="211"/>
        <w:shd w:val="clear" w:color="auto" w:fill="auto"/>
        <w:spacing w:before="0" w:after="0" w:line="240" w:lineRule="auto"/>
        <w:ind w:firstLine="0"/>
        <w:rPr>
          <w:rStyle w:val="22"/>
          <w:rFonts w:ascii="PT Astra Serif" w:hAnsi="PT Astra Serif"/>
          <w:b w:val="0"/>
          <w:iCs/>
          <w:sz w:val="26"/>
          <w:szCs w:val="26"/>
        </w:rPr>
      </w:pPr>
      <w:r w:rsidRPr="00BE1900">
        <w:rPr>
          <w:rStyle w:val="22"/>
          <w:rFonts w:ascii="PT Astra Serif" w:hAnsi="PT Astra Serif"/>
          <w:b w:val="0"/>
          <w:iCs/>
          <w:sz w:val="26"/>
          <w:szCs w:val="26"/>
        </w:rPr>
        <w:t>Результаты мониторинга удовлетворенности потребителей качеством товаров, работ и услуг в разрезе товарных рынков представлены в разделах 2.3.1.1 -2.3.1.33.</w:t>
      </w:r>
    </w:p>
    <w:p w:rsidR="00597EB1" w:rsidRPr="00BE1900" w:rsidRDefault="00597EB1" w:rsidP="00597EB1">
      <w:pPr>
        <w:pStyle w:val="211"/>
        <w:shd w:val="clear" w:color="auto" w:fill="auto"/>
        <w:spacing w:before="0" w:after="0" w:line="240" w:lineRule="auto"/>
        <w:ind w:firstLine="0"/>
        <w:rPr>
          <w:rStyle w:val="22"/>
          <w:rFonts w:ascii="PT Astra Serif" w:hAnsi="PT Astra Serif"/>
          <w:b w:val="0"/>
          <w:iCs/>
          <w:sz w:val="26"/>
          <w:szCs w:val="26"/>
        </w:rPr>
      </w:pPr>
    </w:p>
    <w:p w:rsidR="00597EB1" w:rsidRDefault="00597EB1" w:rsidP="00106A1B">
      <w:pPr>
        <w:pStyle w:val="210"/>
        <w:keepNext/>
        <w:keepLines/>
        <w:numPr>
          <w:ilvl w:val="2"/>
          <w:numId w:val="10"/>
        </w:numPr>
        <w:shd w:val="clear" w:color="auto" w:fill="auto"/>
        <w:tabs>
          <w:tab w:val="left" w:pos="1701"/>
        </w:tabs>
        <w:spacing w:before="0" w:after="0" w:line="240" w:lineRule="auto"/>
        <w:ind w:left="0" w:right="20" w:firstLine="851"/>
        <w:rPr>
          <w:rStyle w:val="22"/>
          <w:rFonts w:ascii="PT Astra Serif" w:hAnsi="PT Astra Serif"/>
          <w:bCs/>
          <w:i/>
          <w:sz w:val="26"/>
          <w:szCs w:val="26"/>
        </w:rPr>
      </w:pPr>
      <w:bookmarkStart w:id="44" w:name="_Toc66190605"/>
      <w:r w:rsidRPr="009F005E">
        <w:rPr>
          <w:rStyle w:val="22"/>
          <w:rFonts w:ascii="PT Astra Serif" w:hAnsi="PT Astra Serif"/>
          <w:bCs/>
          <w:i/>
          <w:sz w:val="26"/>
          <w:szCs w:val="26"/>
        </w:rPr>
        <w:t>Результаты мониторинга удовлетворенности субъектов предприним</w:t>
      </w:r>
      <w:r w:rsidRPr="009F005E">
        <w:rPr>
          <w:rStyle w:val="22"/>
          <w:rFonts w:ascii="PT Astra Serif" w:hAnsi="PT Astra Serif"/>
          <w:bCs/>
          <w:i/>
          <w:sz w:val="26"/>
          <w:szCs w:val="26"/>
        </w:rPr>
        <w:t>а</w:t>
      </w:r>
      <w:r w:rsidRPr="009F005E">
        <w:rPr>
          <w:rStyle w:val="22"/>
          <w:rFonts w:ascii="PT Astra Serif" w:hAnsi="PT Astra Serif"/>
          <w:bCs/>
          <w:i/>
          <w:sz w:val="26"/>
          <w:szCs w:val="26"/>
        </w:rPr>
        <w:t>тельской деятельности и потребителей товаров, работ и услуг качеством официальной информации о состоянии конкурентной среды на рынках товаров, работ и услуг Томской области по содействию развитию конкуренции, размещаемой Уполномоченным о</w:t>
      </w:r>
      <w:r w:rsidRPr="009F005E">
        <w:rPr>
          <w:rStyle w:val="22"/>
          <w:rFonts w:ascii="PT Astra Serif" w:hAnsi="PT Astra Serif"/>
          <w:bCs/>
          <w:i/>
          <w:sz w:val="26"/>
          <w:szCs w:val="26"/>
        </w:rPr>
        <w:t>р</w:t>
      </w:r>
      <w:r w:rsidRPr="009F005E">
        <w:rPr>
          <w:rStyle w:val="22"/>
          <w:rFonts w:ascii="PT Astra Serif" w:hAnsi="PT Astra Serif"/>
          <w:bCs/>
          <w:i/>
          <w:sz w:val="26"/>
          <w:szCs w:val="26"/>
        </w:rPr>
        <w:t>ганом и муниципальными образованиями</w:t>
      </w:r>
      <w:bookmarkEnd w:id="44"/>
    </w:p>
    <w:p w:rsidR="00597EB1" w:rsidRPr="00B42E4F" w:rsidRDefault="00597EB1" w:rsidP="00597EB1">
      <w:pPr>
        <w:rPr>
          <w:rStyle w:val="22"/>
          <w:rFonts w:ascii="PT Astra Serif" w:hAnsi="PT Astra Serif"/>
          <w:bCs w:val="0"/>
          <w:i/>
          <w:sz w:val="10"/>
          <w:szCs w:val="10"/>
        </w:rPr>
      </w:pPr>
    </w:p>
    <w:p w:rsidR="00597EB1" w:rsidRPr="00432E34" w:rsidRDefault="00597EB1" w:rsidP="00597EB1">
      <w:pPr>
        <w:spacing w:after="0" w:line="240" w:lineRule="auto"/>
        <w:ind w:firstLine="709"/>
        <w:rPr>
          <w:rFonts w:ascii="PT Astra Serif" w:hAnsi="PT Astra Serif"/>
          <w:sz w:val="26"/>
          <w:szCs w:val="26"/>
        </w:rPr>
      </w:pPr>
      <w:r w:rsidRPr="00432E34">
        <w:rPr>
          <w:rFonts w:ascii="PT Astra Serif" w:hAnsi="PT Astra Serif"/>
          <w:sz w:val="26"/>
          <w:szCs w:val="26"/>
        </w:rPr>
        <w:t xml:space="preserve">По результатам опроса </w:t>
      </w:r>
      <w:r>
        <w:rPr>
          <w:rFonts w:ascii="PT Astra Serif" w:hAnsi="PT Astra Serif"/>
          <w:sz w:val="26"/>
          <w:szCs w:val="26"/>
        </w:rPr>
        <w:t>65</w:t>
      </w:r>
      <w:r w:rsidRPr="00432E34">
        <w:rPr>
          <w:rFonts w:ascii="PT Astra Serif" w:hAnsi="PT Astra Serif"/>
          <w:sz w:val="26"/>
          <w:szCs w:val="26"/>
        </w:rPr>
        <w:t xml:space="preserve">% респондентов среди субъектов предпринимательской деятельности и </w:t>
      </w:r>
      <w:r>
        <w:rPr>
          <w:rFonts w:ascii="PT Astra Serif" w:hAnsi="PT Astra Serif"/>
          <w:sz w:val="26"/>
          <w:szCs w:val="26"/>
        </w:rPr>
        <w:t>61</w:t>
      </w:r>
      <w:r w:rsidRPr="00432E34">
        <w:rPr>
          <w:rFonts w:ascii="PT Astra Serif" w:hAnsi="PT Astra Serif"/>
          <w:sz w:val="26"/>
          <w:szCs w:val="26"/>
        </w:rPr>
        <w:t>% среди населения удовлетворены качеством официальной информ</w:t>
      </w:r>
      <w:r w:rsidRPr="00432E34">
        <w:rPr>
          <w:rFonts w:ascii="PT Astra Serif" w:hAnsi="PT Astra Serif"/>
          <w:sz w:val="26"/>
          <w:szCs w:val="26"/>
        </w:rPr>
        <w:t>а</w:t>
      </w:r>
      <w:r w:rsidRPr="00432E34">
        <w:rPr>
          <w:rFonts w:ascii="PT Astra Serif" w:hAnsi="PT Astra Serif"/>
          <w:sz w:val="26"/>
          <w:szCs w:val="26"/>
        </w:rPr>
        <w:t xml:space="preserve">ции о состоянии конкурентной среды на рынках товаров, работ и услуг </w:t>
      </w:r>
      <w:r>
        <w:rPr>
          <w:rFonts w:ascii="PT Astra Serif" w:hAnsi="PT Astra Serif"/>
          <w:sz w:val="26"/>
          <w:szCs w:val="26"/>
        </w:rPr>
        <w:t>Томской</w:t>
      </w:r>
      <w:r w:rsidRPr="00432E34">
        <w:rPr>
          <w:rFonts w:ascii="PT Astra Serif" w:hAnsi="PT Astra Serif"/>
          <w:sz w:val="26"/>
          <w:szCs w:val="26"/>
        </w:rPr>
        <w:t xml:space="preserve"> обл</w:t>
      </w:r>
      <w:r w:rsidRPr="00432E34">
        <w:rPr>
          <w:rFonts w:ascii="PT Astra Serif" w:hAnsi="PT Astra Serif"/>
          <w:sz w:val="26"/>
          <w:szCs w:val="26"/>
        </w:rPr>
        <w:t>а</w:t>
      </w:r>
      <w:r w:rsidRPr="00432E34">
        <w:rPr>
          <w:rFonts w:ascii="PT Astra Serif" w:hAnsi="PT Astra Serif"/>
          <w:sz w:val="26"/>
          <w:szCs w:val="26"/>
        </w:rPr>
        <w:t xml:space="preserve">сти. Затруднились ответить на вопрос </w:t>
      </w:r>
      <w:r>
        <w:rPr>
          <w:rFonts w:ascii="PT Astra Serif" w:hAnsi="PT Astra Serif"/>
          <w:sz w:val="26"/>
          <w:szCs w:val="26"/>
        </w:rPr>
        <w:t>20</w:t>
      </w:r>
      <w:r w:rsidRPr="00432E34">
        <w:rPr>
          <w:rFonts w:ascii="PT Astra Serif" w:hAnsi="PT Astra Serif"/>
          <w:sz w:val="26"/>
          <w:szCs w:val="26"/>
        </w:rPr>
        <w:t>% респондентов.</w:t>
      </w:r>
    </w:p>
    <w:p w:rsidR="00597EB1" w:rsidRDefault="00597EB1" w:rsidP="00597EB1">
      <w:pPr>
        <w:spacing w:after="0" w:line="240" w:lineRule="auto"/>
        <w:ind w:firstLine="709"/>
        <w:rPr>
          <w:rFonts w:ascii="PT Astra Serif" w:hAnsi="PT Astra Serif"/>
          <w:sz w:val="26"/>
          <w:szCs w:val="26"/>
        </w:rPr>
      </w:pPr>
      <w:r w:rsidRPr="00432E34">
        <w:rPr>
          <w:rFonts w:ascii="PT Astra Serif" w:hAnsi="PT Astra Serif"/>
          <w:sz w:val="26"/>
          <w:szCs w:val="26"/>
        </w:rPr>
        <w:t>Оценка удовлетворенности субъектов предпринимательской деятельности и потребителей товаров, работ и услуг качеством официальной информации о состоянии ко</w:t>
      </w:r>
      <w:r w:rsidRPr="00432E34">
        <w:rPr>
          <w:rFonts w:ascii="PT Astra Serif" w:hAnsi="PT Astra Serif"/>
          <w:sz w:val="26"/>
          <w:szCs w:val="26"/>
        </w:rPr>
        <w:t>н</w:t>
      </w:r>
      <w:r w:rsidRPr="00432E34">
        <w:rPr>
          <w:rFonts w:ascii="PT Astra Serif" w:hAnsi="PT Astra Serif"/>
          <w:sz w:val="26"/>
          <w:szCs w:val="26"/>
        </w:rPr>
        <w:t xml:space="preserve">курентной среды на рынках товаров и услуг </w:t>
      </w:r>
      <w:r>
        <w:rPr>
          <w:rFonts w:ascii="PT Astra Serif" w:hAnsi="PT Astra Serif"/>
          <w:sz w:val="26"/>
          <w:szCs w:val="26"/>
        </w:rPr>
        <w:t>Томской</w:t>
      </w:r>
      <w:r w:rsidRPr="00432E34">
        <w:rPr>
          <w:rFonts w:ascii="PT Astra Serif" w:hAnsi="PT Astra Serif"/>
          <w:sz w:val="26"/>
          <w:szCs w:val="26"/>
        </w:rPr>
        <w:t xml:space="preserve"> области</w:t>
      </w:r>
    </w:p>
    <w:p w:rsidR="00597EB1" w:rsidRPr="00432E34" w:rsidRDefault="00597EB1" w:rsidP="00597EB1">
      <w:pPr>
        <w:spacing w:after="0" w:line="240" w:lineRule="auto"/>
        <w:ind w:firstLine="709"/>
        <w:rPr>
          <w:rFonts w:ascii="PT Astra Serif" w:hAnsi="PT Astra Serif"/>
          <w:sz w:val="26"/>
          <w:szCs w:val="26"/>
        </w:rPr>
      </w:pPr>
    </w:p>
    <w:tbl>
      <w:tblPr>
        <w:tblW w:w="10775" w:type="dxa"/>
        <w:tblInd w:w="-3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852"/>
        <w:gridCol w:w="1842"/>
        <w:gridCol w:w="897"/>
        <w:gridCol w:w="898"/>
        <w:gridCol w:w="899"/>
        <w:gridCol w:w="898"/>
        <w:gridCol w:w="898"/>
        <w:gridCol w:w="898"/>
        <w:gridCol w:w="898"/>
        <w:gridCol w:w="898"/>
        <w:gridCol w:w="897"/>
      </w:tblGrid>
      <w:tr w:rsidR="00597EB1" w:rsidRPr="00432E34" w:rsidTr="00597EB1">
        <w:trPr>
          <w:trHeight w:val="620"/>
        </w:trPr>
        <w:tc>
          <w:tcPr>
            <w:tcW w:w="852" w:type="dxa"/>
            <w:vMerge w:val="restart"/>
            <w:shd w:val="clear" w:color="auto" w:fill="auto"/>
            <w:textDirection w:val="btLr"/>
            <w:vAlign w:val="center"/>
          </w:tcPr>
          <w:p w:rsidR="00597EB1" w:rsidRPr="00432E34" w:rsidRDefault="00597EB1" w:rsidP="00597EB1">
            <w:pPr>
              <w:spacing w:after="0" w:line="240" w:lineRule="auto"/>
              <w:ind w:left="113"/>
              <w:jc w:val="center"/>
              <w:rPr>
                <w:rFonts w:ascii="PT Astra Serif" w:hAnsi="PT Astra Serif"/>
                <w:color w:val="000000"/>
              </w:rPr>
            </w:pPr>
            <w:r w:rsidRPr="00432E34">
              <w:rPr>
                <w:rFonts w:ascii="PT Astra Serif" w:hAnsi="PT Astra Serif"/>
                <w:color w:val="000000"/>
              </w:rPr>
              <w:lastRenderedPageBreak/>
              <w:t>Показ</w:t>
            </w:r>
            <w:r w:rsidRPr="00432E34">
              <w:rPr>
                <w:rFonts w:ascii="PT Astra Serif" w:hAnsi="PT Astra Serif"/>
                <w:color w:val="000000"/>
              </w:rPr>
              <w:t>а</w:t>
            </w:r>
            <w:r w:rsidRPr="00432E34">
              <w:rPr>
                <w:rFonts w:ascii="PT Astra Serif" w:hAnsi="PT Astra Serif"/>
                <w:color w:val="000000"/>
              </w:rPr>
              <w:t>тель</w:t>
            </w:r>
          </w:p>
        </w:tc>
        <w:tc>
          <w:tcPr>
            <w:tcW w:w="1842" w:type="dxa"/>
            <w:vMerge w:val="restart"/>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параметры</w:t>
            </w:r>
          </w:p>
        </w:tc>
        <w:tc>
          <w:tcPr>
            <w:tcW w:w="2694" w:type="dxa"/>
            <w:gridSpan w:val="3"/>
            <w:shd w:val="clear" w:color="auto" w:fill="auto"/>
            <w:noWrap/>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Потребители (в % от чи</w:t>
            </w:r>
            <w:r w:rsidRPr="00432E34">
              <w:rPr>
                <w:rFonts w:ascii="PT Astra Serif" w:hAnsi="PT Astra Serif"/>
                <w:color w:val="000000"/>
              </w:rPr>
              <w:t>с</w:t>
            </w:r>
            <w:r w:rsidRPr="00432E34">
              <w:rPr>
                <w:rFonts w:ascii="PT Astra Serif" w:hAnsi="PT Astra Serif"/>
                <w:color w:val="000000"/>
              </w:rPr>
              <w:t xml:space="preserve">ла </w:t>
            </w:r>
            <w:proofErr w:type="gramStart"/>
            <w:r w:rsidRPr="00432E34">
              <w:rPr>
                <w:rFonts w:ascii="PT Astra Serif" w:hAnsi="PT Astra Serif"/>
                <w:color w:val="000000"/>
              </w:rPr>
              <w:t>опрошенных</w:t>
            </w:r>
            <w:proofErr w:type="gramEnd"/>
            <w:r w:rsidRPr="00432E34">
              <w:rPr>
                <w:rFonts w:ascii="PT Astra Serif" w:hAnsi="PT Astra Serif"/>
                <w:color w:val="000000"/>
              </w:rPr>
              <w:t>)</w:t>
            </w:r>
          </w:p>
        </w:tc>
        <w:tc>
          <w:tcPr>
            <w:tcW w:w="2694" w:type="dxa"/>
            <w:gridSpan w:val="3"/>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 xml:space="preserve">Предприниматели (в % от числа </w:t>
            </w:r>
            <w:proofErr w:type="gramStart"/>
            <w:r w:rsidRPr="00432E34">
              <w:rPr>
                <w:rFonts w:ascii="PT Astra Serif" w:hAnsi="PT Astra Serif"/>
                <w:color w:val="000000"/>
              </w:rPr>
              <w:t>опрошенных</w:t>
            </w:r>
            <w:proofErr w:type="gramEnd"/>
            <w:r w:rsidRPr="00432E34">
              <w:rPr>
                <w:rFonts w:ascii="PT Astra Serif" w:hAnsi="PT Astra Serif"/>
                <w:color w:val="000000"/>
              </w:rPr>
              <w:t>)</w:t>
            </w:r>
          </w:p>
        </w:tc>
        <w:tc>
          <w:tcPr>
            <w:tcW w:w="2693" w:type="dxa"/>
            <w:gridSpan w:val="3"/>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 xml:space="preserve">Среднее значение, </w:t>
            </w:r>
            <w:proofErr w:type="gramStart"/>
            <w:r>
              <w:rPr>
                <w:rFonts w:ascii="PT Astra Serif" w:hAnsi="PT Astra Serif"/>
                <w:color w:val="000000"/>
              </w:rPr>
              <w:t>в</w:t>
            </w:r>
            <w:proofErr w:type="gramEnd"/>
            <w:r>
              <w:rPr>
                <w:rFonts w:ascii="PT Astra Serif" w:hAnsi="PT Astra Serif"/>
                <w:color w:val="000000"/>
              </w:rPr>
              <w:t xml:space="preserve"> %</w:t>
            </w:r>
          </w:p>
        </w:tc>
      </w:tr>
      <w:tr w:rsidR="00597EB1" w:rsidRPr="00432E34" w:rsidTr="00597EB1">
        <w:trPr>
          <w:trHeight w:val="695"/>
        </w:trPr>
        <w:tc>
          <w:tcPr>
            <w:tcW w:w="852" w:type="dxa"/>
            <w:vMerge/>
            <w:shd w:val="clear" w:color="auto" w:fill="auto"/>
            <w:vAlign w:val="center"/>
          </w:tcPr>
          <w:p w:rsidR="00597EB1" w:rsidRPr="00432E34" w:rsidRDefault="00597EB1" w:rsidP="00597EB1">
            <w:pPr>
              <w:spacing w:after="0" w:line="240" w:lineRule="auto"/>
              <w:jc w:val="center"/>
              <w:rPr>
                <w:rFonts w:ascii="PT Astra Serif" w:hAnsi="PT Astra Serif"/>
                <w:color w:val="000000"/>
              </w:rPr>
            </w:pPr>
          </w:p>
        </w:tc>
        <w:tc>
          <w:tcPr>
            <w:tcW w:w="1842" w:type="dxa"/>
            <w:vMerge/>
            <w:shd w:val="clear" w:color="auto" w:fill="auto"/>
            <w:vAlign w:val="center"/>
          </w:tcPr>
          <w:p w:rsidR="00597EB1" w:rsidRPr="00432E34" w:rsidRDefault="00597EB1" w:rsidP="00597EB1">
            <w:pPr>
              <w:spacing w:after="0" w:line="240" w:lineRule="auto"/>
              <w:jc w:val="center"/>
              <w:rPr>
                <w:rFonts w:ascii="PT Astra Serif" w:hAnsi="PT Astra Serif"/>
                <w:color w:val="000000"/>
              </w:rPr>
            </w:pPr>
          </w:p>
        </w:tc>
        <w:tc>
          <w:tcPr>
            <w:tcW w:w="897" w:type="dxa"/>
            <w:shd w:val="clear" w:color="auto" w:fill="auto"/>
            <w:noWrap/>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2018</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2019</w:t>
            </w:r>
          </w:p>
        </w:tc>
        <w:tc>
          <w:tcPr>
            <w:tcW w:w="899" w:type="dxa"/>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2020</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2018</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2019</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2020</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2018</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2019</w:t>
            </w:r>
          </w:p>
        </w:tc>
        <w:tc>
          <w:tcPr>
            <w:tcW w:w="897"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20</w:t>
            </w:r>
            <w:r>
              <w:rPr>
                <w:rFonts w:ascii="PT Astra Serif" w:hAnsi="PT Astra Serif"/>
                <w:color w:val="000000"/>
              </w:rPr>
              <w:t>20</w:t>
            </w:r>
          </w:p>
        </w:tc>
      </w:tr>
      <w:tr w:rsidR="00597EB1" w:rsidRPr="00432E34" w:rsidTr="00597EB1">
        <w:trPr>
          <w:trHeight w:val="480"/>
        </w:trPr>
        <w:tc>
          <w:tcPr>
            <w:tcW w:w="852" w:type="dxa"/>
            <w:vMerge w:val="restart"/>
            <w:shd w:val="clear" w:color="auto" w:fill="auto"/>
            <w:textDirection w:val="btLr"/>
            <w:vAlign w:val="center"/>
            <w:hideMark/>
          </w:tcPr>
          <w:p w:rsidR="00597EB1" w:rsidRPr="00432E34" w:rsidRDefault="00597EB1" w:rsidP="00597EB1">
            <w:pPr>
              <w:spacing w:after="0" w:line="240" w:lineRule="auto"/>
              <w:ind w:left="113"/>
              <w:jc w:val="center"/>
              <w:rPr>
                <w:rFonts w:ascii="PT Astra Serif" w:hAnsi="PT Astra Serif"/>
                <w:color w:val="000000"/>
              </w:rPr>
            </w:pPr>
            <w:r w:rsidRPr="00432E34">
              <w:rPr>
                <w:rFonts w:ascii="PT Astra Serif" w:hAnsi="PT Astra Serif"/>
                <w:color w:val="000000"/>
              </w:rPr>
              <w:t>Уровень доступн</w:t>
            </w:r>
            <w:r w:rsidRPr="00432E34">
              <w:rPr>
                <w:rFonts w:ascii="PT Astra Serif" w:hAnsi="PT Astra Serif"/>
                <w:color w:val="000000"/>
              </w:rPr>
              <w:t>о</w:t>
            </w:r>
            <w:r w:rsidRPr="00432E34">
              <w:rPr>
                <w:rFonts w:ascii="PT Astra Serif" w:hAnsi="PT Astra Serif"/>
                <w:color w:val="000000"/>
              </w:rPr>
              <w:t>сти</w:t>
            </w:r>
          </w:p>
        </w:tc>
        <w:tc>
          <w:tcPr>
            <w:tcW w:w="1842" w:type="dxa"/>
            <w:shd w:val="clear" w:color="auto" w:fill="auto"/>
            <w:vAlign w:val="center"/>
            <w:hideMark/>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удовлетворены</w:t>
            </w:r>
          </w:p>
        </w:tc>
        <w:tc>
          <w:tcPr>
            <w:tcW w:w="897" w:type="dxa"/>
            <w:shd w:val="clear" w:color="auto" w:fill="auto"/>
            <w:noWrap/>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 xml:space="preserve">61 </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63</w:t>
            </w:r>
          </w:p>
        </w:tc>
        <w:tc>
          <w:tcPr>
            <w:tcW w:w="899" w:type="dxa"/>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65</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 xml:space="preserve">76 </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73</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68</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 xml:space="preserve">68,5 </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68</w:t>
            </w:r>
          </w:p>
        </w:tc>
        <w:tc>
          <w:tcPr>
            <w:tcW w:w="897" w:type="dxa"/>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66,5</w:t>
            </w:r>
          </w:p>
        </w:tc>
      </w:tr>
      <w:tr w:rsidR="00597EB1" w:rsidRPr="00432E34" w:rsidTr="00597EB1">
        <w:trPr>
          <w:trHeight w:val="1052"/>
        </w:trPr>
        <w:tc>
          <w:tcPr>
            <w:tcW w:w="852" w:type="dxa"/>
            <w:vMerge/>
            <w:textDirection w:val="btLr"/>
            <w:vAlign w:val="center"/>
            <w:hideMark/>
          </w:tcPr>
          <w:p w:rsidR="00597EB1" w:rsidRPr="00432E34" w:rsidRDefault="00597EB1" w:rsidP="00597EB1">
            <w:pPr>
              <w:spacing w:after="0" w:line="240" w:lineRule="auto"/>
              <w:ind w:left="113"/>
              <w:jc w:val="center"/>
              <w:rPr>
                <w:rFonts w:ascii="PT Astra Serif" w:hAnsi="PT Astra Serif"/>
                <w:color w:val="000000"/>
              </w:rPr>
            </w:pPr>
          </w:p>
        </w:tc>
        <w:tc>
          <w:tcPr>
            <w:tcW w:w="1842" w:type="dxa"/>
            <w:shd w:val="clear" w:color="auto" w:fill="auto"/>
            <w:vAlign w:val="center"/>
            <w:hideMark/>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не удовлетвор</w:t>
            </w:r>
            <w:r w:rsidRPr="00432E34">
              <w:rPr>
                <w:rFonts w:ascii="PT Astra Serif" w:hAnsi="PT Astra Serif"/>
                <w:color w:val="000000"/>
              </w:rPr>
              <w:t>е</w:t>
            </w:r>
            <w:r w:rsidRPr="00432E34">
              <w:rPr>
                <w:rFonts w:ascii="PT Astra Serif" w:hAnsi="PT Astra Serif"/>
                <w:color w:val="000000"/>
              </w:rPr>
              <w:t>ны</w:t>
            </w:r>
          </w:p>
        </w:tc>
        <w:tc>
          <w:tcPr>
            <w:tcW w:w="897" w:type="dxa"/>
            <w:shd w:val="clear" w:color="auto" w:fill="auto"/>
            <w:noWrap/>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 xml:space="preserve">20 </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20</w:t>
            </w:r>
          </w:p>
        </w:tc>
        <w:tc>
          <w:tcPr>
            <w:tcW w:w="899" w:type="dxa"/>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17</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 xml:space="preserve">10 </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9</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12</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 xml:space="preserve">15 </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14,5</w:t>
            </w:r>
          </w:p>
        </w:tc>
        <w:tc>
          <w:tcPr>
            <w:tcW w:w="897" w:type="dxa"/>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14,5</w:t>
            </w:r>
          </w:p>
        </w:tc>
      </w:tr>
      <w:tr w:rsidR="00597EB1" w:rsidRPr="00432E34" w:rsidTr="00597EB1">
        <w:trPr>
          <w:trHeight w:val="526"/>
        </w:trPr>
        <w:tc>
          <w:tcPr>
            <w:tcW w:w="852" w:type="dxa"/>
            <w:vMerge w:val="restart"/>
            <w:shd w:val="clear" w:color="auto" w:fill="auto"/>
            <w:textDirection w:val="btLr"/>
            <w:vAlign w:val="center"/>
            <w:hideMark/>
          </w:tcPr>
          <w:p w:rsidR="00597EB1" w:rsidRPr="00432E34" w:rsidRDefault="00597EB1" w:rsidP="00597EB1">
            <w:pPr>
              <w:spacing w:after="0" w:line="240" w:lineRule="auto"/>
              <w:ind w:left="113"/>
              <w:jc w:val="center"/>
              <w:rPr>
                <w:rFonts w:ascii="PT Astra Serif" w:hAnsi="PT Astra Serif"/>
                <w:color w:val="000000"/>
              </w:rPr>
            </w:pPr>
            <w:r w:rsidRPr="00432E34">
              <w:rPr>
                <w:rFonts w:ascii="PT Astra Serif" w:hAnsi="PT Astra Serif"/>
                <w:color w:val="000000"/>
              </w:rPr>
              <w:t>Уровень понятн</w:t>
            </w:r>
            <w:r w:rsidRPr="00432E34">
              <w:rPr>
                <w:rFonts w:ascii="PT Astra Serif" w:hAnsi="PT Astra Serif"/>
                <w:color w:val="000000"/>
              </w:rPr>
              <w:t>о</w:t>
            </w:r>
            <w:r w:rsidRPr="00432E34">
              <w:rPr>
                <w:rFonts w:ascii="PT Astra Serif" w:hAnsi="PT Astra Serif"/>
                <w:color w:val="000000"/>
              </w:rPr>
              <w:t>сти</w:t>
            </w:r>
          </w:p>
        </w:tc>
        <w:tc>
          <w:tcPr>
            <w:tcW w:w="1842" w:type="dxa"/>
            <w:shd w:val="clear" w:color="auto" w:fill="auto"/>
            <w:vAlign w:val="center"/>
            <w:hideMark/>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удовлетворены</w:t>
            </w:r>
          </w:p>
        </w:tc>
        <w:tc>
          <w:tcPr>
            <w:tcW w:w="897" w:type="dxa"/>
            <w:shd w:val="clear" w:color="auto" w:fill="auto"/>
            <w:noWrap/>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 xml:space="preserve">59 </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62</w:t>
            </w:r>
          </w:p>
        </w:tc>
        <w:tc>
          <w:tcPr>
            <w:tcW w:w="899" w:type="dxa"/>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61</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 xml:space="preserve">76 </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72</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66</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 xml:space="preserve">67,5 </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67</w:t>
            </w:r>
          </w:p>
        </w:tc>
        <w:tc>
          <w:tcPr>
            <w:tcW w:w="897" w:type="dxa"/>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63,5</w:t>
            </w:r>
          </w:p>
        </w:tc>
      </w:tr>
      <w:tr w:rsidR="00597EB1" w:rsidRPr="00432E34" w:rsidTr="00597EB1">
        <w:trPr>
          <w:trHeight w:val="731"/>
        </w:trPr>
        <w:tc>
          <w:tcPr>
            <w:tcW w:w="852" w:type="dxa"/>
            <w:vMerge/>
            <w:textDirection w:val="btLr"/>
            <w:vAlign w:val="center"/>
            <w:hideMark/>
          </w:tcPr>
          <w:p w:rsidR="00597EB1" w:rsidRPr="00432E34" w:rsidRDefault="00597EB1" w:rsidP="00597EB1">
            <w:pPr>
              <w:spacing w:after="0" w:line="240" w:lineRule="auto"/>
              <w:ind w:left="113"/>
              <w:jc w:val="center"/>
              <w:rPr>
                <w:rFonts w:ascii="PT Astra Serif" w:hAnsi="PT Astra Serif"/>
                <w:color w:val="000000"/>
              </w:rPr>
            </w:pPr>
          </w:p>
        </w:tc>
        <w:tc>
          <w:tcPr>
            <w:tcW w:w="1842" w:type="dxa"/>
            <w:shd w:val="clear" w:color="auto" w:fill="auto"/>
            <w:vAlign w:val="center"/>
            <w:hideMark/>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не удовлетвор</w:t>
            </w:r>
            <w:r w:rsidRPr="00432E34">
              <w:rPr>
                <w:rFonts w:ascii="PT Astra Serif" w:hAnsi="PT Astra Serif"/>
                <w:color w:val="000000"/>
              </w:rPr>
              <w:t>е</w:t>
            </w:r>
            <w:r w:rsidRPr="00432E34">
              <w:rPr>
                <w:rFonts w:ascii="PT Astra Serif" w:hAnsi="PT Astra Serif"/>
                <w:color w:val="000000"/>
              </w:rPr>
              <w:t>ны</w:t>
            </w:r>
          </w:p>
        </w:tc>
        <w:tc>
          <w:tcPr>
            <w:tcW w:w="897" w:type="dxa"/>
            <w:shd w:val="clear" w:color="auto" w:fill="auto"/>
            <w:noWrap/>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 xml:space="preserve">21 </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20</w:t>
            </w:r>
          </w:p>
        </w:tc>
        <w:tc>
          <w:tcPr>
            <w:tcW w:w="899" w:type="dxa"/>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18</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 xml:space="preserve">10 </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8</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13</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 xml:space="preserve">15,5 </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14</w:t>
            </w:r>
          </w:p>
        </w:tc>
        <w:tc>
          <w:tcPr>
            <w:tcW w:w="897" w:type="dxa"/>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15,5</w:t>
            </w:r>
          </w:p>
        </w:tc>
      </w:tr>
      <w:tr w:rsidR="00597EB1" w:rsidRPr="00432E34" w:rsidTr="00597EB1">
        <w:trPr>
          <w:trHeight w:val="522"/>
        </w:trPr>
        <w:tc>
          <w:tcPr>
            <w:tcW w:w="852" w:type="dxa"/>
            <w:vMerge w:val="restart"/>
            <w:shd w:val="clear" w:color="auto" w:fill="auto"/>
            <w:textDirection w:val="btLr"/>
            <w:vAlign w:val="center"/>
            <w:hideMark/>
          </w:tcPr>
          <w:p w:rsidR="00597EB1" w:rsidRPr="00432E34" w:rsidRDefault="00597EB1" w:rsidP="00597EB1">
            <w:pPr>
              <w:spacing w:after="0" w:line="240" w:lineRule="auto"/>
              <w:ind w:left="113"/>
              <w:jc w:val="center"/>
              <w:rPr>
                <w:rFonts w:ascii="PT Astra Serif" w:hAnsi="PT Astra Serif"/>
                <w:color w:val="000000"/>
              </w:rPr>
            </w:pPr>
            <w:r w:rsidRPr="00432E34">
              <w:rPr>
                <w:rFonts w:ascii="PT Astra Serif" w:hAnsi="PT Astra Serif"/>
                <w:color w:val="000000"/>
              </w:rPr>
              <w:t>Удобство получ</w:t>
            </w:r>
            <w:r w:rsidRPr="00432E34">
              <w:rPr>
                <w:rFonts w:ascii="PT Astra Serif" w:hAnsi="PT Astra Serif"/>
                <w:color w:val="000000"/>
              </w:rPr>
              <w:t>е</w:t>
            </w:r>
            <w:r w:rsidRPr="00432E34">
              <w:rPr>
                <w:rFonts w:ascii="PT Astra Serif" w:hAnsi="PT Astra Serif"/>
                <w:color w:val="000000"/>
              </w:rPr>
              <w:t>ния</w:t>
            </w:r>
          </w:p>
        </w:tc>
        <w:tc>
          <w:tcPr>
            <w:tcW w:w="1842" w:type="dxa"/>
            <w:shd w:val="clear" w:color="auto" w:fill="auto"/>
            <w:vAlign w:val="center"/>
            <w:hideMark/>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удовлетворены</w:t>
            </w:r>
          </w:p>
        </w:tc>
        <w:tc>
          <w:tcPr>
            <w:tcW w:w="897" w:type="dxa"/>
            <w:shd w:val="clear" w:color="auto" w:fill="auto"/>
            <w:noWrap/>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 xml:space="preserve">55 </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58</w:t>
            </w:r>
          </w:p>
        </w:tc>
        <w:tc>
          <w:tcPr>
            <w:tcW w:w="899" w:type="dxa"/>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63</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 xml:space="preserve">74 </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71</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65</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 xml:space="preserve">64,5 </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64,5</w:t>
            </w:r>
          </w:p>
        </w:tc>
        <w:tc>
          <w:tcPr>
            <w:tcW w:w="897" w:type="dxa"/>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64</w:t>
            </w:r>
          </w:p>
        </w:tc>
      </w:tr>
      <w:tr w:rsidR="00597EB1" w:rsidRPr="00432E34" w:rsidTr="00597EB1">
        <w:trPr>
          <w:trHeight w:val="980"/>
        </w:trPr>
        <w:tc>
          <w:tcPr>
            <w:tcW w:w="852" w:type="dxa"/>
            <w:vMerge/>
            <w:vAlign w:val="center"/>
            <w:hideMark/>
          </w:tcPr>
          <w:p w:rsidR="00597EB1" w:rsidRPr="00432E34" w:rsidRDefault="00597EB1" w:rsidP="00597EB1">
            <w:pPr>
              <w:spacing w:after="0" w:line="240" w:lineRule="auto"/>
              <w:jc w:val="center"/>
              <w:rPr>
                <w:rFonts w:ascii="PT Astra Serif" w:hAnsi="PT Astra Serif"/>
                <w:color w:val="000000"/>
              </w:rPr>
            </w:pPr>
          </w:p>
        </w:tc>
        <w:tc>
          <w:tcPr>
            <w:tcW w:w="1842" w:type="dxa"/>
            <w:shd w:val="clear" w:color="auto" w:fill="auto"/>
            <w:vAlign w:val="center"/>
            <w:hideMark/>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не удовлетвор</w:t>
            </w:r>
            <w:r w:rsidRPr="00432E34">
              <w:rPr>
                <w:rFonts w:ascii="PT Astra Serif" w:hAnsi="PT Astra Serif"/>
                <w:color w:val="000000"/>
              </w:rPr>
              <w:t>е</w:t>
            </w:r>
            <w:r w:rsidRPr="00432E34">
              <w:rPr>
                <w:rFonts w:ascii="PT Astra Serif" w:hAnsi="PT Astra Serif"/>
                <w:color w:val="000000"/>
              </w:rPr>
              <w:t>ны</w:t>
            </w:r>
          </w:p>
        </w:tc>
        <w:tc>
          <w:tcPr>
            <w:tcW w:w="897" w:type="dxa"/>
            <w:shd w:val="clear" w:color="auto" w:fill="auto"/>
            <w:noWrap/>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 xml:space="preserve">23 </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20</w:t>
            </w:r>
          </w:p>
        </w:tc>
        <w:tc>
          <w:tcPr>
            <w:tcW w:w="899" w:type="dxa"/>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19</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 xml:space="preserve">11 </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9</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14</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 xml:space="preserve">17 </w:t>
            </w:r>
          </w:p>
        </w:tc>
        <w:tc>
          <w:tcPr>
            <w:tcW w:w="898" w:type="dxa"/>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14,5</w:t>
            </w:r>
          </w:p>
        </w:tc>
        <w:tc>
          <w:tcPr>
            <w:tcW w:w="897" w:type="dxa"/>
            <w:vAlign w:val="center"/>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16,5</w:t>
            </w:r>
          </w:p>
        </w:tc>
      </w:tr>
      <w:tr w:rsidR="00597EB1" w:rsidRPr="00432E34" w:rsidTr="00597EB1">
        <w:trPr>
          <w:trHeight w:val="300"/>
        </w:trPr>
        <w:tc>
          <w:tcPr>
            <w:tcW w:w="852" w:type="dxa"/>
            <w:vMerge w:val="restart"/>
            <w:textDirection w:val="btLr"/>
            <w:vAlign w:val="center"/>
          </w:tcPr>
          <w:p w:rsidR="00597EB1" w:rsidRPr="0030224D" w:rsidRDefault="00597EB1" w:rsidP="00597EB1">
            <w:pPr>
              <w:spacing w:after="0" w:line="240" w:lineRule="auto"/>
              <w:ind w:left="113"/>
              <w:jc w:val="center"/>
              <w:rPr>
                <w:rFonts w:ascii="PT Astra Serif" w:hAnsi="PT Astra Serif"/>
                <w:b/>
                <w:color w:val="000000"/>
              </w:rPr>
            </w:pPr>
            <w:r w:rsidRPr="0030224D">
              <w:rPr>
                <w:rFonts w:ascii="PT Astra Serif" w:hAnsi="PT Astra Serif"/>
                <w:b/>
                <w:color w:val="000000"/>
              </w:rPr>
              <w:t>Итог</w:t>
            </w:r>
          </w:p>
        </w:tc>
        <w:tc>
          <w:tcPr>
            <w:tcW w:w="1842" w:type="dxa"/>
            <w:shd w:val="clear" w:color="auto" w:fill="auto"/>
            <w:vAlign w:val="center"/>
          </w:tcPr>
          <w:p w:rsidR="00597EB1" w:rsidRDefault="00597EB1" w:rsidP="00597EB1">
            <w:pPr>
              <w:spacing w:after="0" w:line="240" w:lineRule="auto"/>
              <w:jc w:val="center"/>
              <w:rPr>
                <w:rFonts w:ascii="PT Astra Serif" w:hAnsi="PT Astra Serif"/>
                <w:b/>
                <w:color w:val="000000"/>
              </w:rPr>
            </w:pPr>
            <w:r w:rsidRPr="0030224D">
              <w:rPr>
                <w:rFonts w:ascii="PT Astra Serif" w:hAnsi="PT Astra Serif"/>
                <w:b/>
                <w:color w:val="000000"/>
              </w:rPr>
              <w:t>удовлетворены</w:t>
            </w:r>
          </w:p>
          <w:p w:rsidR="00597EB1" w:rsidRPr="0030224D" w:rsidRDefault="00597EB1" w:rsidP="00597EB1">
            <w:pPr>
              <w:spacing w:after="0" w:line="240" w:lineRule="auto"/>
              <w:jc w:val="center"/>
              <w:rPr>
                <w:rFonts w:ascii="PT Astra Serif" w:hAnsi="PT Astra Serif"/>
                <w:b/>
                <w:color w:val="000000"/>
              </w:rPr>
            </w:pPr>
            <w:r>
              <w:rPr>
                <w:rFonts w:ascii="PT Astra Serif" w:hAnsi="PT Astra Serif"/>
                <w:b/>
                <w:color w:val="000000"/>
              </w:rPr>
              <w:t>(среднее)</w:t>
            </w:r>
          </w:p>
        </w:tc>
        <w:tc>
          <w:tcPr>
            <w:tcW w:w="897" w:type="dxa"/>
            <w:shd w:val="clear" w:color="auto" w:fill="auto"/>
            <w:noWrap/>
            <w:vAlign w:val="center"/>
          </w:tcPr>
          <w:p w:rsidR="00597EB1" w:rsidRPr="0030224D" w:rsidRDefault="00597EB1" w:rsidP="00597EB1">
            <w:pPr>
              <w:spacing w:after="0" w:line="240" w:lineRule="auto"/>
              <w:jc w:val="center"/>
              <w:rPr>
                <w:rFonts w:ascii="PT Astra Serif" w:hAnsi="PT Astra Serif"/>
                <w:b/>
                <w:color w:val="000000"/>
              </w:rPr>
            </w:pPr>
            <w:r w:rsidRPr="0030224D">
              <w:rPr>
                <w:rFonts w:ascii="PT Astra Serif" w:hAnsi="PT Astra Serif"/>
                <w:b/>
                <w:color w:val="000000"/>
              </w:rPr>
              <w:t>58</w:t>
            </w:r>
          </w:p>
        </w:tc>
        <w:tc>
          <w:tcPr>
            <w:tcW w:w="898" w:type="dxa"/>
            <w:vAlign w:val="center"/>
          </w:tcPr>
          <w:p w:rsidR="00597EB1" w:rsidRPr="0030224D" w:rsidRDefault="00597EB1" w:rsidP="00597EB1">
            <w:pPr>
              <w:spacing w:after="0" w:line="240" w:lineRule="auto"/>
              <w:jc w:val="center"/>
              <w:rPr>
                <w:rFonts w:ascii="PT Astra Serif" w:hAnsi="PT Astra Serif"/>
                <w:b/>
                <w:color w:val="000000"/>
              </w:rPr>
            </w:pPr>
            <w:r w:rsidRPr="0030224D">
              <w:rPr>
                <w:rFonts w:ascii="PT Astra Serif" w:hAnsi="PT Astra Serif"/>
                <w:b/>
                <w:color w:val="000000"/>
              </w:rPr>
              <w:t>61</w:t>
            </w:r>
          </w:p>
        </w:tc>
        <w:tc>
          <w:tcPr>
            <w:tcW w:w="899" w:type="dxa"/>
            <w:vAlign w:val="center"/>
          </w:tcPr>
          <w:p w:rsidR="00597EB1" w:rsidRPr="0030224D" w:rsidRDefault="00597EB1" w:rsidP="00597EB1">
            <w:pPr>
              <w:spacing w:after="0" w:line="240" w:lineRule="auto"/>
              <w:jc w:val="center"/>
              <w:rPr>
                <w:rFonts w:ascii="PT Astra Serif" w:hAnsi="PT Astra Serif"/>
                <w:b/>
                <w:color w:val="000000"/>
              </w:rPr>
            </w:pPr>
            <w:r w:rsidRPr="0030224D">
              <w:rPr>
                <w:rFonts w:ascii="PT Astra Serif" w:hAnsi="PT Astra Serif"/>
                <w:b/>
                <w:color w:val="000000"/>
              </w:rPr>
              <w:t>63</w:t>
            </w:r>
          </w:p>
        </w:tc>
        <w:tc>
          <w:tcPr>
            <w:tcW w:w="898" w:type="dxa"/>
            <w:vAlign w:val="center"/>
          </w:tcPr>
          <w:p w:rsidR="00597EB1" w:rsidRPr="0030224D" w:rsidRDefault="00597EB1" w:rsidP="00597EB1">
            <w:pPr>
              <w:spacing w:after="0" w:line="240" w:lineRule="auto"/>
              <w:jc w:val="center"/>
              <w:rPr>
                <w:rFonts w:ascii="PT Astra Serif" w:hAnsi="PT Astra Serif"/>
                <w:b/>
                <w:color w:val="000000"/>
              </w:rPr>
            </w:pPr>
            <w:r w:rsidRPr="0030224D">
              <w:rPr>
                <w:rFonts w:ascii="PT Astra Serif" w:hAnsi="PT Astra Serif"/>
                <w:b/>
                <w:color w:val="000000"/>
              </w:rPr>
              <w:t>75</w:t>
            </w:r>
          </w:p>
        </w:tc>
        <w:tc>
          <w:tcPr>
            <w:tcW w:w="898" w:type="dxa"/>
            <w:vAlign w:val="center"/>
          </w:tcPr>
          <w:p w:rsidR="00597EB1" w:rsidRPr="0030224D" w:rsidRDefault="00597EB1" w:rsidP="00597EB1">
            <w:pPr>
              <w:spacing w:after="0" w:line="240" w:lineRule="auto"/>
              <w:jc w:val="center"/>
              <w:rPr>
                <w:rFonts w:ascii="PT Astra Serif" w:hAnsi="PT Astra Serif"/>
                <w:b/>
                <w:color w:val="000000"/>
              </w:rPr>
            </w:pPr>
            <w:r w:rsidRPr="0030224D">
              <w:rPr>
                <w:rFonts w:ascii="PT Astra Serif" w:hAnsi="PT Astra Serif"/>
                <w:b/>
                <w:color w:val="000000"/>
              </w:rPr>
              <w:t>72</w:t>
            </w:r>
          </w:p>
        </w:tc>
        <w:tc>
          <w:tcPr>
            <w:tcW w:w="898" w:type="dxa"/>
            <w:vAlign w:val="center"/>
          </w:tcPr>
          <w:p w:rsidR="00597EB1" w:rsidRPr="0030224D" w:rsidRDefault="00597EB1" w:rsidP="00597EB1">
            <w:pPr>
              <w:spacing w:after="0" w:line="240" w:lineRule="auto"/>
              <w:jc w:val="center"/>
              <w:rPr>
                <w:rFonts w:ascii="PT Astra Serif" w:hAnsi="PT Astra Serif"/>
                <w:b/>
                <w:color w:val="000000"/>
              </w:rPr>
            </w:pPr>
            <w:r w:rsidRPr="0030224D">
              <w:rPr>
                <w:rFonts w:ascii="PT Astra Serif" w:hAnsi="PT Astra Serif"/>
                <w:b/>
                <w:color w:val="000000"/>
              </w:rPr>
              <w:t>66</w:t>
            </w:r>
          </w:p>
        </w:tc>
        <w:tc>
          <w:tcPr>
            <w:tcW w:w="898" w:type="dxa"/>
            <w:vAlign w:val="center"/>
          </w:tcPr>
          <w:p w:rsidR="00597EB1" w:rsidRPr="0030224D" w:rsidRDefault="00597EB1" w:rsidP="00597EB1">
            <w:pPr>
              <w:spacing w:after="0" w:line="240" w:lineRule="auto"/>
              <w:jc w:val="center"/>
              <w:rPr>
                <w:rFonts w:ascii="PT Astra Serif" w:hAnsi="PT Astra Serif"/>
                <w:b/>
                <w:color w:val="000000"/>
              </w:rPr>
            </w:pPr>
            <w:r w:rsidRPr="0030224D">
              <w:rPr>
                <w:rFonts w:ascii="PT Astra Serif" w:hAnsi="PT Astra Serif"/>
                <w:b/>
                <w:color w:val="000000"/>
              </w:rPr>
              <w:t>67</w:t>
            </w:r>
          </w:p>
        </w:tc>
        <w:tc>
          <w:tcPr>
            <w:tcW w:w="898" w:type="dxa"/>
            <w:vAlign w:val="center"/>
          </w:tcPr>
          <w:p w:rsidR="00597EB1" w:rsidRPr="0030224D" w:rsidRDefault="00597EB1" w:rsidP="00597EB1">
            <w:pPr>
              <w:spacing w:after="0" w:line="240" w:lineRule="auto"/>
              <w:jc w:val="center"/>
              <w:rPr>
                <w:rFonts w:ascii="PT Astra Serif" w:hAnsi="PT Astra Serif"/>
                <w:b/>
                <w:color w:val="000000"/>
              </w:rPr>
            </w:pPr>
            <w:r w:rsidRPr="0030224D">
              <w:rPr>
                <w:rFonts w:ascii="PT Astra Serif" w:hAnsi="PT Astra Serif"/>
                <w:b/>
                <w:color w:val="000000"/>
              </w:rPr>
              <w:t>67</w:t>
            </w:r>
          </w:p>
        </w:tc>
        <w:tc>
          <w:tcPr>
            <w:tcW w:w="897" w:type="dxa"/>
            <w:vAlign w:val="center"/>
          </w:tcPr>
          <w:p w:rsidR="00597EB1" w:rsidRPr="0030224D" w:rsidRDefault="00597EB1" w:rsidP="00597EB1">
            <w:pPr>
              <w:spacing w:after="0" w:line="240" w:lineRule="auto"/>
              <w:jc w:val="center"/>
              <w:rPr>
                <w:rFonts w:ascii="PT Astra Serif" w:hAnsi="PT Astra Serif"/>
                <w:b/>
                <w:color w:val="000000"/>
              </w:rPr>
            </w:pPr>
            <w:r w:rsidRPr="0030224D">
              <w:rPr>
                <w:rFonts w:ascii="PT Astra Serif" w:hAnsi="PT Astra Serif"/>
                <w:b/>
                <w:color w:val="000000"/>
              </w:rPr>
              <w:t>65</w:t>
            </w:r>
          </w:p>
        </w:tc>
      </w:tr>
      <w:tr w:rsidR="00597EB1" w:rsidRPr="00432E34" w:rsidTr="00597EB1">
        <w:trPr>
          <w:trHeight w:val="489"/>
        </w:trPr>
        <w:tc>
          <w:tcPr>
            <w:tcW w:w="852" w:type="dxa"/>
            <w:vMerge/>
            <w:vAlign w:val="center"/>
          </w:tcPr>
          <w:p w:rsidR="00597EB1" w:rsidRPr="0030224D" w:rsidRDefault="00597EB1" w:rsidP="00597EB1">
            <w:pPr>
              <w:spacing w:after="0" w:line="240" w:lineRule="auto"/>
              <w:jc w:val="center"/>
              <w:rPr>
                <w:rFonts w:ascii="PT Astra Serif" w:hAnsi="PT Astra Serif"/>
                <w:b/>
                <w:color w:val="000000"/>
              </w:rPr>
            </w:pPr>
          </w:p>
        </w:tc>
        <w:tc>
          <w:tcPr>
            <w:tcW w:w="1842" w:type="dxa"/>
            <w:shd w:val="clear" w:color="auto" w:fill="auto"/>
            <w:vAlign w:val="center"/>
          </w:tcPr>
          <w:p w:rsidR="00597EB1" w:rsidRDefault="00597EB1" w:rsidP="00597EB1">
            <w:pPr>
              <w:spacing w:after="0" w:line="240" w:lineRule="auto"/>
              <w:jc w:val="center"/>
              <w:rPr>
                <w:rFonts w:ascii="PT Astra Serif" w:hAnsi="PT Astra Serif"/>
                <w:b/>
                <w:color w:val="000000"/>
              </w:rPr>
            </w:pPr>
            <w:r w:rsidRPr="0030224D">
              <w:rPr>
                <w:rFonts w:ascii="PT Astra Serif" w:hAnsi="PT Astra Serif"/>
                <w:b/>
                <w:color w:val="000000"/>
              </w:rPr>
              <w:t>не удовлетв</w:t>
            </w:r>
            <w:r w:rsidRPr="0030224D">
              <w:rPr>
                <w:rFonts w:ascii="PT Astra Serif" w:hAnsi="PT Astra Serif"/>
                <w:b/>
                <w:color w:val="000000"/>
              </w:rPr>
              <w:t>о</w:t>
            </w:r>
            <w:r w:rsidRPr="0030224D">
              <w:rPr>
                <w:rFonts w:ascii="PT Astra Serif" w:hAnsi="PT Astra Serif"/>
                <w:b/>
                <w:color w:val="000000"/>
              </w:rPr>
              <w:t>рены</w:t>
            </w:r>
          </w:p>
          <w:p w:rsidR="00597EB1" w:rsidRPr="0030224D" w:rsidRDefault="00597EB1" w:rsidP="00597EB1">
            <w:pPr>
              <w:spacing w:after="0" w:line="240" w:lineRule="auto"/>
              <w:jc w:val="center"/>
              <w:rPr>
                <w:rFonts w:ascii="PT Astra Serif" w:hAnsi="PT Astra Serif"/>
                <w:b/>
                <w:color w:val="000000"/>
              </w:rPr>
            </w:pPr>
            <w:r>
              <w:rPr>
                <w:rFonts w:ascii="PT Astra Serif" w:hAnsi="PT Astra Serif"/>
                <w:b/>
                <w:color w:val="000000"/>
              </w:rPr>
              <w:t>(среднее)</w:t>
            </w:r>
          </w:p>
        </w:tc>
        <w:tc>
          <w:tcPr>
            <w:tcW w:w="897" w:type="dxa"/>
            <w:shd w:val="clear" w:color="auto" w:fill="auto"/>
            <w:noWrap/>
            <w:vAlign w:val="center"/>
          </w:tcPr>
          <w:p w:rsidR="00597EB1" w:rsidRPr="0030224D" w:rsidRDefault="00597EB1" w:rsidP="00597EB1">
            <w:pPr>
              <w:spacing w:after="0" w:line="240" w:lineRule="auto"/>
              <w:jc w:val="center"/>
              <w:rPr>
                <w:rFonts w:ascii="PT Astra Serif" w:hAnsi="PT Astra Serif"/>
                <w:b/>
                <w:color w:val="000000"/>
              </w:rPr>
            </w:pPr>
            <w:r w:rsidRPr="0030224D">
              <w:rPr>
                <w:rFonts w:ascii="PT Astra Serif" w:hAnsi="PT Astra Serif"/>
                <w:b/>
                <w:color w:val="000000"/>
              </w:rPr>
              <w:t>21</w:t>
            </w:r>
          </w:p>
        </w:tc>
        <w:tc>
          <w:tcPr>
            <w:tcW w:w="898" w:type="dxa"/>
            <w:vAlign w:val="center"/>
          </w:tcPr>
          <w:p w:rsidR="00597EB1" w:rsidRPr="0030224D" w:rsidRDefault="00597EB1" w:rsidP="00597EB1">
            <w:pPr>
              <w:spacing w:after="0" w:line="240" w:lineRule="auto"/>
              <w:jc w:val="center"/>
              <w:rPr>
                <w:rFonts w:ascii="PT Astra Serif" w:hAnsi="PT Astra Serif"/>
                <w:b/>
                <w:color w:val="000000"/>
              </w:rPr>
            </w:pPr>
            <w:r w:rsidRPr="0030224D">
              <w:rPr>
                <w:rFonts w:ascii="PT Astra Serif" w:hAnsi="PT Astra Serif"/>
                <w:b/>
                <w:color w:val="000000"/>
              </w:rPr>
              <w:t>20</w:t>
            </w:r>
          </w:p>
        </w:tc>
        <w:tc>
          <w:tcPr>
            <w:tcW w:w="899" w:type="dxa"/>
            <w:vAlign w:val="center"/>
          </w:tcPr>
          <w:p w:rsidR="00597EB1" w:rsidRPr="0030224D" w:rsidRDefault="00597EB1" w:rsidP="00597EB1">
            <w:pPr>
              <w:spacing w:after="0" w:line="240" w:lineRule="auto"/>
              <w:jc w:val="center"/>
              <w:rPr>
                <w:rFonts w:ascii="PT Astra Serif" w:hAnsi="PT Astra Serif"/>
                <w:b/>
                <w:color w:val="000000"/>
              </w:rPr>
            </w:pPr>
            <w:r w:rsidRPr="0030224D">
              <w:rPr>
                <w:rFonts w:ascii="PT Astra Serif" w:hAnsi="PT Astra Serif"/>
                <w:b/>
                <w:color w:val="000000"/>
              </w:rPr>
              <w:t>18</w:t>
            </w:r>
          </w:p>
        </w:tc>
        <w:tc>
          <w:tcPr>
            <w:tcW w:w="898" w:type="dxa"/>
            <w:vAlign w:val="center"/>
          </w:tcPr>
          <w:p w:rsidR="00597EB1" w:rsidRPr="0030224D" w:rsidRDefault="00597EB1" w:rsidP="00597EB1">
            <w:pPr>
              <w:spacing w:after="0" w:line="240" w:lineRule="auto"/>
              <w:jc w:val="center"/>
              <w:rPr>
                <w:rFonts w:ascii="PT Astra Serif" w:hAnsi="PT Astra Serif"/>
                <w:b/>
                <w:color w:val="000000"/>
              </w:rPr>
            </w:pPr>
            <w:r w:rsidRPr="0030224D">
              <w:rPr>
                <w:rFonts w:ascii="PT Astra Serif" w:hAnsi="PT Astra Serif"/>
                <w:b/>
                <w:color w:val="000000"/>
              </w:rPr>
              <w:t>10</w:t>
            </w:r>
          </w:p>
        </w:tc>
        <w:tc>
          <w:tcPr>
            <w:tcW w:w="898" w:type="dxa"/>
            <w:vAlign w:val="center"/>
          </w:tcPr>
          <w:p w:rsidR="00597EB1" w:rsidRPr="0030224D" w:rsidRDefault="00597EB1" w:rsidP="00597EB1">
            <w:pPr>
              <w:spacing w:after="0" w:line="240" w:lineRule="auto"/>
              <w:jc w:val="center"/>
              <w:rPr>
                <w:rFonts w:ascii="PT Astra Serif" w:hAnsi="PT Astra Serif"/>
                <w:b/>
                <w:color w:val="000000"/>
              </w:rPr>
            </w:pPr>
            <w:r w:rsidRPr="0030224D">
              <w:rPr>
                <w:rFonts w:ascii="PT Astra Serif" w:hAnsi="PT Astra Serif"/>
                <w:b/>
                <w:color w:val="000000"/>
              </w:rPr>
              <w:t>9</w:t>
            </w:r>
          </w:p>
        </w:tc>
        <w:tc>
          <w:tcPr>
            <w:tcW w:w="898" w:type="dxa"/>
            <w:vAlign w:val="center"/>
          </w:tcPr>
          <w:p w:rsidR="00597EB1" w:rsidRPr="0030224D" w:rsidRDefault="00597EB1" w:rsidP="00597EB1">
            <w:pPr>
              <w:spacing w:after="0" w:line="240" w:lineRule="auto"/>
              <w:jc w:val="center"/>
              <w:rPr>
                <w:rFonts w:ascii="PT Astra Serif" w:hAnsi="PT Astra Serif"/>
                <w:b/>
                <w:color w:val="000000"/>
              </w:rPr>
            </w:pPr>
            <w:r w:rsidRPr="0030224D">
              <w:rPr>
                <w:rFonts w:ascii="PT Astra Serif" w:hAnsi="PT Astra Serif"/>
                <w:b/>
                <w:color w:val="000000"/>
              </w:rPr>
              <w:t>13</w:t>
            </w:r>
          </w:p>
        </w:tc>
        <w:tc>
          <w:tcPr>
            <w:tcW w:w="898" w:type="dxa"/>
            <w:vAlign w:val="center"/>
          </w:tcPr>
          <w:p w:rsidR="00597EB1" w:rsidRPr="0030224D" w:rsidRDefault="00597EB1" w:rsidP="00597EB1">
            <w:pPr>
              <w:spacing w:after="0" w:line="240" w:lineRule="auto"/>
              <w:jc w:val="center"/>
              <w:rPr>
                <w:rFonts w:ascii="PT Astra Serif" w:hAnsi="PT Astra Serif"/>
                <w:b/>
                <w:color w:val="000000"/>
              </w:rPr>
            </w:pPr>
            <w:r w:rsidRPr="0030224D">
              <w:rPr>
                <w:rFonts w:ascii="PT Astra Serif" w:hAnsi="PT Astra Serif"/>
                <w:b/>
                <w:color w:val="000000"/>
              </w:rPr>
              <w:t>16</w:t>
            </w:r>
          </w:p>
        </w:tc>
        <w:tc>
          <w:tcPr>
            <w:tcW w:w="898" w:type="dxa"/>
            <w:vAlign w:val="center"/>
          </w:tcPr>
          <w:p w:rsidR="00597EB1" w:rsidRPr="0030224D" w:rsidRDefault="00597EB1" w:rsidP="00597EB1">
            <w:pPr>
              <w:spacing w:after="0" w:line="240" w:lineRule="auto"/>
              <w:jc w:val="center"/>
              <w:rPr>
                <w:rFonts w:ascii="PT Astra Serif" w:hAnsi="PT Astra Serif"/>
                <w:b/>
                <w:color w:val="000000"/>
              </w:rPr>
            </w:pPr>
            <w:r w:rsidRPr="0030224D">
              <w:rPr>
                <w:rFonts w:ascii="PT Astra Serif" w:hAnsi="PT Astra Serif"/>
                <w:b/>
                <w:color w:val="000000"/>
              </w:rPr>
              <w:t>14</w:t>
            </w:r>
          </w:p>
        </w:tc>
        <w:tc>
          <w:tcPr>
            <w:tcW w:w="897" w:type="dxa"/>
            <w:vAlign w:val="center"/>
          </w:tcPr>
          <w:p w:rsidR="00597EB1" w:rsidRPr="0030224D" w:rsidRDefault="00597EB1" w:rsidP="00597EB1">
            <w:pPr>
              <w:spacing w:after="0" w:line="240" w:lineRule="auto"/>
              <w:jc w:val="center"/>
              <w:rPr>
                <w:rFonts w:ascii="PT Astra Serif" w:hAnsi="PT Astra Serif"/>
                <w:b/>
                <w:color w:val="000000"/>
              </w:rPr>
            </w:pPr>
            <w:r w:rsidRPr="0030224D">
              <w:rPr>
                <w:rFonts w:ascii="PT Astra Serif" w:hAnsi="PT Astra Serif"/>
                <w:b/>
                <w:color w:val="000000"/>
              </w:rPr>
              <w:t>16</w:t>
            </w:r>
          </w:p>
        </w:tc>
      </w:tr>
    </w:tbl>
    <w:p w:rsidR="00597EB1" w:rsidRPr="00511FF8" w:rsidRDefault="00597EB1" w:rsidP="00597EB1">
      <w:pPr>
        <w:spacing w:after="0" w:line="240" w:lineRule="auto"/>
        <w:ind w:firstLine="709"/>
        <w:rPr>
          <w:rFonts w:ascii="PT Astra Serif" w:hAnsi="PT Astra Serif"/>
          <w:sz w:val="10"/>
          <w:szCs w:val="10"/>
        </w:rPr>
      </w:pPr>
    </w:p>
    <w:p w:rsidR="00597EB1" w:rsidRDefault="00597EB1" w:rsidP="00597EB1">
      <w:pPr>
        <w:spacing w:after="0" w:line="240" w:lineRule="auto"/>
        <w:ind w:firstLine="709"/>
        <w:rPr>
          <w:rFonts w:ascii="PT Astra Serif" w:hAnsi="PT Astra Serif"/>
          <w:sz w:val="26"/>
          <w:szCs w:val="26"/>
        </w:rPr>
      </w:pPr>
      <w:r w:rsidRPr="00432E34">
        <w:rPr>
          <w:rFonts w:ascii="PT Astra Serif" w:hAnsi="PT Astra Serif"/>
          <w:sz w:val="26"/>
          <w:szCs w:val="26"/>
        </w:rPr>
        <w:t>Удовлетворенность субъектов пре</w:t>
      </w:r>
      <w:r>
        <w:rPr>
          <w:rFonts w:ascii="PT Astra Serif" w:hAnsi="PT Astra Serif"/>
          <w:sz w:val="26"/>
          <w:szCs w:val="26"/>
        </w:rPr>
        <w:t xml:space="preserve">дпринимательской деятельности </w:t>
      </w:r>
      <w:r w:rsidRPr="00432E34">
        <w:rPr>
          <w:rFonts w:ascii="PT Astra Serif" w:hAnsi="PT Astra Serif"/>
          <w:sz w:val="26"/>
          <w:szCs w:val="26"/>
        </w:rPr>
        <w:t xml:space="preserve">качеством официальной информации о состоянии конкурентной среды </w:t>
      </w:r>
      <w:r>
        <w:rPr>
          <w:rFonts w:ascii="PT Astra Serif" w:hAnsi="PT Astra Serif"/>
          <w:sz w:val="26"/>
          <w:szCs w:val="26"/>
        </w:rPr>
        <w:t>имеет тенденцию к сниж</w:t>
      </w:r>
      <w:r>
        <w:rPr>
          <w:rFonts w:ascii="PT Astra Serif" w:hAnsi="PT Astra Serif"/>
          <w:sz w:val="26"/>
          <w:szCs w:val="26"/>
        </w:rPr>
        <w:t>е</w:t>
      </w:r>
      <w:r>
        <w:rPr>
          <w:rFonts w:ascii="PT Astra Serif" w:hAnsi="PT Astra Serif"/>
          <w:sz w:val="26"/>
          <w:szCs w:val="26"/>
        </w:rPr>
        <w:t>нию, в то же время остается на достаточно высоком уровне.</w:t>
      </w: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 xml:space="preserve"> </w:t>
      </w:r>
      <w:proofErr w:type="gramStart"/>
      <w:r>
        <w:rPr>
          <w:rFonts w:ascii="PT Astra Serif" w:hAnsi="PT Astra Serif"/>
          <w:sz w:val="26"/>
          <w:szCs w:val="26"/>
        </w:rPr>
        <w:t>Возможно</w:t>
      </w:r>
      <w:proofErr w:type="gramEnd"/>
      <w:r>
        <w:rPr>
          <w:rFonts w:ascii="PT Astra Serif" w:hAnsi="PT Astra Serif"/>
          <w:sz w:val="26"/>
          <w:szCs w:val="26"/>
        </w:rPr>
        <w:t xml:space="preserve"> это связано с тем, что тема конкуренции не является проблемной для бизнес-сообщества на территории Томской области, а в 2020 году в связи с пандемией актуальность приобрели другие информац</w:t>
      </w:r>
      <w:r>
        <w:rPr>
          <w:rFonts w:ascii="PT Astra Serif" w:hAnsi="PT Astra Serif"/>
          <w:sz w:val="26"/>
          <w:szCs w:val="26"/>
        </w:rPr>
        <w:t>и</w:t>
      </w:r>
      <w:r>
        <w:rPr>
          <w:rFonts w:ascii="PT Astra Serif" w:hAnsi="PT Astra Serif"/>
          <w:sz w:val="26"/>
          <w:szCs w:val="26"/>
        </w:rPr>
        <w:t xml:space="preserve">онные материалы. </w:t>
      </w:r>
    </w:p>
    <w:p w:rsidR="00597EB1" w:rsidRPr="00432E34"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 xml:space="preserve">В то же время удовлетворенность потребителей </w:t>
      </w:r>
      <w:r w:rsidRPr="00432E34">
        <w:rPr>
          <w:rFonts w:ascii="PT Astra Serif" w:hAnsi="PT Astra Serif"/>
          <w:sz w:val="26"/>
          <w:szCs w:val="26"/>
        </w:rPr>
        <w:t>качеством официальной информ</w:t>
      </w:r>
      <w:r w:rsidRPr="00432E34">
        <w:rPr>
          <w:rFonts w:ascii="PT Astra Serif" w:hAnsi="PT Astra Serif"/>
          <w:sz w:val="26"/>
          <w:szCs w:val="26"/>
        </w:rPr>
        <w:t>а</w:t>
      </w:r>
      <w:r w:rsidRPr="00432E34">
        <w:rPr>
          <w:rFonts w:ascii="PT Astra Serif" w:hAnsi="PT Astra Serif"/>
          <w:sz w:val="26"/>
          <w:szCs w:val="26"/>
        </w:rPr>
        <w:t>ции о состоянии конкурентной среды</w:t>
      </w:r>
      <w:r>
        <w:rPr>
          <w:rFonts w:ascii="PT Astra Serif" w:hAnsi="PT Astra Serif"/>
          <w:sz w:val="26"/>
          <w:szCs w:val="26"/>
        </w:rPr>
        <w:t xml:space="preserve"> демонстрирует положительную динамику в течение всего периода наблюдения. Предположительно это связано с повышением уровня фина</w:t>
      </w:r>
      <w:r>
        <w:rPr>
          <w:rFonts w:ascii="PT Astra Serif" w:hAnsi="PT Astra Serif"/>
          <w:sz w:val="26"/>
          <w:szCs w:val="26"/>
        </w:rPr>
        <w:t>н</w:t>
      </w:r>
      <w:r>
        <w:rPr>
          <w:rFonts w:ascii="PT Astra Serif" w:hAnsi="PT Astra Serif"/>
          <w:sz w:val="26"/>
          <w:szCs w:val="26"/>
        </w:rPr>
        <w:t>совой и экономической грамотности населения.</w:t>
      </w:r>
    </w:p>
    <w:p w:rsidR="00597EB1" w:rsidRPr="00432E34" w:rsidRDefault="00597EB1" w:rsidP="00597EB1">
      <w:pPr>
        <w:spacing w:after="0" w:line="240" w:lineRule="auto"/>
        <w:ind w:firstLine="709"/>
        <w:rPr>
          <w:rFonts w:ascii="PT Astra Serif" w:hAnsi="PT Astra Serif"/>
          <w:sz w:val="26"/>
          <w:szCs w:val="26"/>
        </w:rPr>
      </w:pPr>
      <w:r w:rsidRPr="00432E34">
        <w:rPr>
          <w:rFonts w:ascii="PT Astra Serif" w:hAnsi="PT Astra Serif"/>
          <w:sz w:val="26"/>
          <w:szCs w:val="26"/>
        </w:rPr>
        <w:t>Отметим, что оценка среди потребителей несколько ниже, в силу определенной специфики интересов различных категорий граждан.</w:t>
      </w:r>
    </w:p>
    <w:p w:rsidR="00597EB1" w:rsidRPr="00432E34" w:rsidRDefault="00597EB1" w:rsidP="00597EB1">
      <w:pPr>
        <w:spacing w:after="0" w:line="240" w:lineRule="auto"/>
        <w:ind w:firstLine="709"/>
        <w:rPr>
          <w:rFonts w:ascii="PT Astra Serif" w:hAnsi="PT Astra Serif"/>
          <w:sz w:val="26"/>
          <w:szCs w:val="26"/>
        </w:rPr>
      </w:pPr>
      <w:r w:rsidRPr="00432E34">
        <w:rPr>
          <w:rFonts w:ascii="PT Astra Serif" w:hAnsi="PT Astra Serif"/>
          <w:sz w:val="26"/>
          <w:szCs w:val="26"/>
        </w:rPr>
        <w:t>В разрезе муниципальных образований наиболее удовлетворены качеством офиц</w:t>
      </w:r>
      <w:r w:rsidRPr="00432E34">
        <w:rPr>
          <w:rFonts w:ascii="PT Astra Serif" w:hAnsi="PT Astra Serif"/>
          <w:sz w:val="26"/>
          <w:szCs w:val="26"/>
        </w:rPr>
        <w:t>и</w:t>
      </w:r>
      <w:r w:rsidRPr="00432E34">
        <w:rPr>
          <w:rFonts w:ascii="PT Astra Serif" w:hAnsi="PT Astra Serif"/>
          <w:sz w:val="26"/>
          <w:szCs w:val="26"/>
        </w:rPr>
        <w:t>альной о состоянии конкурентной среды и деятельности по содействию развитию конк</w:t>
      </w:r>
      <w:r w:rsidRPr="00432E34">
        <w:rPr>
          <w:rFonts w:ascii="PT Astra Serif" w:hAnsi="PT Astra Serif"/>
          <w:sz w:val="26"/>
          <w:szCs w:val="26"/>
        </w:rPr>
        <w:t>у</w:t>
      </w:r>
      <w:r w:rsidRPr="00432E34">
        <w:rPr>
          <w:rFonts w:ascii="PT Astra Serif" w:hAnsi="PT Astra Serif"/>
          <w:sz w:val="26"/>
          <w:szCs w:val="26"/>
        </w:rPr>
        <w:t>ренции, размещаемой уполномоченным органом и муниципальными образованиями, и</w:t>
      </w:r>
      <w:r w:rsidRPr="00432E34">
        <w:rPr>
          <w:rFonts w:ascii="PT Astra Serif" w:hAnsi="PT Astra Serif"/>
          <w:sz w:val="26"/>
          <w:szCs w:val="26"/>
        </w:rPr>
        <w:t>н</w:t>
      </w:r>
      <w:r w:rsidRPr="00432E34">
        <w:rPr>
          <w:rFonts w:ascii="PT Astra Serif" w:hAnsi="PT Astra Serif"/>
          <w:sz w:val="26"/>
          <w:szCs w:val="26"/>
        </w:rPr>
        <w:t xml:space="preserve">формации жители </w:t>
      </w:r>
      <w:r w:rsidRPr="00733F00">
        <w:rPr>
          <w:rFonts w:ascii="PT Astra Serif" w:hAnsi="PT Astra Serif"/>
          <w:sz w:val="26"/>
          <w:szCs w:val="26"/>
        </w:rPr>
        <w:t>Асиновского, Кривошеинского, Молчановского, Чаинского, Шега</w:t>
      </w:r>
      <w:r w:rsidRPr="00733F00">
        <w:rPr>
          <w:rFonts w:ascii="PT Astra Serif" w:hAnsi="PT Astra Serif"/>
          <w:sz w:val="26"/>
          <w:szCs w:val="26"/>
        </w:rPr>
        <w:t>р</w:t>
      </w:r>
      <w:r w:rsidRPr="00733F00">
        <w:rPr>
          <w:rFonts w:ascii="PT Astra Serif" w:hAnsi="PT Astra Serif"/>
          <w:sz w:val="26"/>
          <w:szCs w:val="26"/>
        </w:rPr>
        <w:t>ского районов: более 70% опрошенных дали положительную оценку качеству размеща</w:t>
      </w:r>
      <w:r w:rsidRPr="00733F00">
        <w:rPr>
          <w:rFonts w:ascii="PT Astra Serif" w:hAnsi="PT Astra Serif"/>
          <w:sz w:val="26"/>
          <w:szCs w:val="26"/>
        </w:rPr>
        <w:t>е</w:t>
      </w:r>
      <w:r w:rsidRPr="00733F00">
        <w:rPr>
          <w:rFonts w:ascii="PT Astra Serif" w:hAnsi="PT Astra Serif"/>
          <w:sz w:val="26"/>
          <w:szCs w:val="26"/>
        </w:rPr>
        <w:t>мой информации.</w:t>
      </w:r>
    </w:p>
    <w:p w:rsidR="00597EB1" w:rsidRPr="00432E34" w:rsidRDefault="00597EB1" w:rsidP="00597EB1">
      <w:pPr>
        <w:spacing w:after="0" w:line="240" w:lineRule="auto"/>
        <w:ind w:firstLine="709"/>
        <w:rPr>
          <w:rFonts w:ascii="PT Astra Serif" w:hAnsi="PT Astra Serif"/>
          <w:sz w:val="26"/>
          <w:szCs w:val="26"/>
        </w:rPr>
      </w:pPr>
      <w:r w:rsidRPr="00432E34">
        <w:rPr>
          <w:rFonts w:ascii="PT Astra Serif" w:hAnsi="PT Astra Serif"/>
          <w:sz w:val="26"/>
          <w:szCs w:val="26"/>
        </w:rPr>
        <w:t>Примерно треть опрошенных в Томском</w:t>
      </w:r>
      <w:r>
        <w:rPr>
          <w:rFonts w:ascii="PT Astra Serif" w:hAnsi="PT Astra Serif"/>
          <w:sz w:val="26"/>
          <w:szCs w:val="26"/>
        </w:rPr>
        <w:t>, Бакчарском</w:t>
      </w:r>
      <w:r w:rsidRPr="00432E34">
        <w:rPr>
          <w:rFonts w:ascii="PT Astra Serif" w:hAnsi="PT Astra Serif"/>
          <w:sz w:val="26"/>
          <w:szCs w:val="26"/>
        </w:rPr>
        <w:t xml:space="preserve"> и </w:t>
      </w:r>
      <w:r>
        <w:rPr>
          <w:rFonts w:ascii="PT Astra Serif" w:hAnsi="PT Astra Serif"/>
          <w:sz w:val="26"/>
          <w:szCs w:val="26"/>
        </w:rPr>
        <w:t>Каргасокском</w:t>
      </w:r>
      <w:r w:rsidRPr="00432E34">
        <w:rPr>
          <w:rFonts w:ascii="PT Astra Serif" w:hAnsi="PT Astra Serif"/>
          <w:sz w:val="26"/>
          <w:szCs w:val="26"/>
        </w:rPr>
        <w:t xml:space="preserve"> </w:t>
      </w:r>
      <w:proofErr w:type="gramStart"/>
      <w:r w:rsidRPr="00432E34">
        <w:rPr>
          <w:rFonts w:ascii="PT Astra Serif" w:hAnsi="PT Astra Serif"/>
          <w:sz w:val="26"/>
          <w:szCs w:val="26"/>
        </w:rPr>
        <w:t>районах</w:t>
      </w:r>
      <w:proofErr w:type="gramEnd"/>
      <w:r w:rsidRPr="00432E34">
        <w:rPr>
          <w:rFonts w:ascii="PT Astra Serif" w:hAnsi="PT Astra Serif"/>
          <w:sz w:val="26"/>
          <w:szCs w:val="26"/>
        </w:rPr>
        <w:t xml:space="preserve"> </w:t>
      </w:r>
      <w:r>
        <w:rPr>
          <w:rFonts w:ascii="PT Astra Serif" w:hAnsi="PT Astra Serif"/>
          <w:sz w:val="26"/>
          <w:szCs w:val="26"/>
        </w:rPr>
        <w:t>Томской</w:t>
      </w:r>
      <w:r w:rsidRPr="00432E34">
        <w:rPr>
          <w:rFonts w:ascii="PT Astra Serif" w:hAnsi="PT Astra Serif"/>
          <w:sz w:val="26"/>
          <w:szCs w:val="26"/>
        </w:rPr>
        <w:t xml:space="preserve"> области не устраивает качество информации по одному или нескольким крит</w:t>
      </w:r>
      <w:r w:rsidRPr="00432E34">
        <w:rPr>
          <w:rFonts w:ascii="PT Astra Serif" w:hAnsi="PT Astra Serif"/>
          <w:sz w:val="26"/>
          <w:szCs w:val="26"/>
        </w:rPr>
        <w:t>е</w:t>
      </w:r>
      <w:r w:rsidRPr="00432E34">
        <w:rPr>
          <w:rFonts w:ascii="PT Astra Serif" w:hAnsi="PT Astra Serif"/>
          <w:sz w:val="26"/>
          <w:szCs w:val="26"/>
        </w:rPr>
        <w:t>риям.</w:t>
      </w:r>
    </w:p>
    <w:p w:rsidR="00597EB1" w:rsidRPr="00511FF8" w:rsidRDefault="00597EB1" w:rsidP="00597EB1">
      <w:pPr>
        <w:spacing w:after="0" w:line="240" w:lineRule="auto"/>
        <w:ind w:firstLine="709"/>
        <w:jc w:val="center"/>
        <w:rPr>
          <w:rFonts w:ascii="PT Astra Serif" w:hAnsi="PT Astra Serif"/>
          <w:b/>
          <w:sz w:val="26"/>
          <w:szCs w:val="26"/>
        </w:rPr>
      </w:pPr>
      <w:r w:rsidRPr="00511FF8">
        <w:rPr>
          <w:rFonts w:ascii="PT Astra Serif" w:hAnsi="PT Astra Serif"/>
          <w:b/>
          <w:sz w:val="26"/>
          <w:szCs w:val="26"/>
        </w:rPr>
        <w:t>Мнение респондентов о качестве официальной информации о состоянии конк</w:t>
      </w:r>
      <w:r w:rsidRPr="00511FF8">
        <w:rPr>
          <w:rFonts w:ascii="PT Astra Serif" w:hAnsi="PT Astra Serif"/>
          <w:b/>
          <w:sz w:val="26"/>
          <w:szCs w:val="26"/>
        </w:rPr>
        <w:t>у</w:t>
      </w:r>
      <w:r w:rsidRPr="00511FF8">
        <w:rPr>
          <w:rFonts w:ascii="PT Astra Serif" w:hAnsi="PT Astra Serif"/>
          <w:b/>
          <w:sz w:val="26"/>
          <w:szCs w:val="26"/>
        </w:rPr>
        <w:t>рентной среды в разрезе муниципальных образований</w:t>
      </w:r>
    </w:p>
    <w:p w:rsidR="00597EB1" w:rsidRPr="00511FF8" w:rsidRDefault="00597EB1" w:rsidP="00597EB1">
      <w:pPr>
        <w:spacing w:after="0" w:line="240" w:lineRule="auto"/>
        <w:ind w:firstLine="709"/>
        <w:jc w:val="right"/>
        <w:rPr>
          <w:rFonts w:ascii="PT Astra Serif" w:hAnsi="PT Astra Serif"/>
          <w:sz w:val="10"/>
          <w:szCs w:val="10"/>
        </w:rPr>
      </w:pPr>
    </w:p>
    <w:p w:rsidR="00597EB1" w:rsidRDefault="00597EB1" w:rsidP="00597EB1">
      <w:pPr>
        <w:spacing w:after="0" w:line="240" w:lineRule="auto"/>
        <w:ind w:firstLine="709"/>
        <w:jc w:val="right"/>
        <w:rPr>
          <w:rFonts w:ascii="PT Astra Serif" w:hAnsi="PT Astra Serif"/>
          <w:sz w:val="26"/>
          <w:szCs w:val="26"/>
        </w:rPr>
      </w:pPr>
      <w:proofErr w:type="gramStart"/>
      <w:r w:rsidRPr="00432E34">
        <w:rPr>
          <w:rFonts w:ascii="PT Astra Serif" w:hAnsi="PT Astra Serif"/>
          <w:sz w:val="26"/>
          <w:szCs w:val="26"/>
        </w:rPr>
        <w:t>в</w:t>
      </w:r>
      <w:proofErr w:type="gramEnd"/>
      <w:r w:rsidRPr="00432E34">
        <w:rPr>
          <w:rFonts w:ascii="PT Astra Serif" w:hAnsi="PT Astra Serif"/>
          <w:sz w:val="26"/>
          <w:szCs w:val="26"/>
        </w:rPr>
        <w:t xml:space="preserve"> % </w:t>
      </w:r>
      <w:proofErr w:type="gramStart"/>
      <w:r w:rsidRPr="00432E34">
        <w:rPr>
          <w:rFonts w:ascii="PT Astra Serif" w:hAnsi="PT Astra Serif"/>
          <w:sz w:val="26"/>
          <w:szCs w:val="26"/>
        </w:rPr>
        <w:t>от</w:t>
      </w:r>
      <w:proofErr w:type="gramEnd"/>
      <w:r w:rsidRPr="00432E34">
        <w:rPr>
          <w:rFonts w:ascii="PT Astra Serif" w:hAnsi="PT Astra Serif"/>
          <w:sz w:val="26"/>
          <w:szCs w:val="26"/>
        </w:rPr>
        <w:t xml:space="preserve"> количес</w:t>
      </w:r>
      <w:r>
        <w:rPr>
          <w:rFonts w:ascii="PT Astra Serif" w:hAnsi="PT Astra Serif"/>
          <w:sz w:val="26"/>
          <w:szCs w:val="26"/>
        </w:rPr>
        <w:t>тва опрошенных респондентов</w:t>
      </w:r>
    </w:p>
    <w:p w:rsidR="00597EB1" w:rsidRPr="00E61D78" w:rsidRDefault="00597EB1" w:rsidP="00597EB1">
      <w:pPr>
        <w:spacing w:after="0" w:line="240" w:lineRule="auto"/>
        <w:ind w:firstLine="709"/>
        <w:jc w:val="right"/>
        <w:rPr>
          <w:rFonts w:ascii="PT Astra Serif" w:hAnsi="PT Astra Serif"/>
          <w:sz w:val="10"/>
          <w:szCs w:val="10"/>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2665"/>
        <w:gridCol w:w="1137"/>
        <w:gridCol w:w="1030"/>
        <w:gridCol w:w="853"/>
        <w:gridCol w:w="853"/>
        <w:gridCol w:w="853"/>
        <w:gridCol w:w="946"/>
        <w:gridCol w:w="973"/>
        <w:gridCol w:w="971"/>
      </w:tblGrid>
      <w:tr w:rsidR="00597EB1" w:rsidRPr="00432E34" w:rsidTr="00597EB1">
        <w:trPr>
          <w:trHeight w:val="450"/>
        </w:trPr>
        <w:tc>
          <w:tcPr>
            <w:tcW w:w="1296" w:type="pct"/>
            <w:vMerge w:val="restart"/>
            <w:shd w:val="clear" w:color="auto" w:fill="FFFFFF"/>
            <w:noWrap/>
            <w:vAlign w:val="center"/>
            <w:hideMark/>
          </w:tcPr>
          <w:p w:rsidR="00597EB1" w:rsidRPr="00432E34" w:rsidRDefault="00597EB1" w:rsidP="00597EB1">
            <w:pPr>
              <w:spacing w:after="0" w:line="240" w:lineRule="auto"/>
              <w:jc w:val="center"/>
              <w:rPr>
                <w:rFonts w:ascii="PT Astra Serif" w:hAnsi="PT Astra Serif"/>
                <w:b/>
                <w:sz w:val="20"/>
                <w:szCs w:val="20"/>
              </w:rPr>
            </w:pPr>
            <w:r w:rsidRPr="00432E34">
              <w:rPr>
                <w:rFonts w:ascii="PT Astra Serif" w:hAnsi="PT Astra Serif"/>
                <w:b/>
                <w:sz w:val="20"/>
                <w:szCs w:val="20"/>
              </w:rPr>
              <w:t>РАЙОН</w:t>
            </w:r>
          </w:p>
        </w:tc>
        <w:tc>
          <w:tcPr>
            <w:tcW w:w="1054" w:type="pct"/>
            <w:gridSpan w:val="2"/>
            <w:shd w:val="clear" w:color="auto" w:fill="FFFFFF"/>
            <w:vAlign w:val="center"/>
            <w:hideMark/>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уровень</w:t>
            </w:r>
            <w:r>
              <w:rPr>
                <w:rFonts w:ascii="PT Astra Serif" w:hAnsi="PT Astra Serif"/>
                <w:color w:val="000000"/>
              </w:rPr>
              <w:br/>
            </w:r>
            <w:r w:rsidRPr="00432E34">
              <w:rPr>
                <w:rFonts w:ascii="PT Astra Serif" w:hAnsi="PT Astra Serif"/>
                <w:color w:val="000000"/>
              </w:rPr>
              <w:t>доступн</w:t>
            </w:r>
            <w:r w:rsidRPr="00432E34">
              <w:rPr>
                <w:rFonts w:ascii="PT Astra Serif" w:hAnsi="PT Astra Serif"/>
                <w:color w:val="000000"/>
              </w:rPr>
              <w:t>о</w:t>
            </w:r>
            <w:r w:rsidRPr="00432E34">
              <w:rPr>
                <w:rFonts w:ascii="PT Astra Serif" w:hAnsi="PT Astra Serif"/>
                <w:color w:val="000000"/>
              </w:rPr>
              <w:t>сти</w:t>
            </w:r>
          </w:p>
        </w:tc>
        <w:tc>
          <w:tcPr>
            <w:tcW w:w="830" w:type="pct"/>
            <w:gridSpan w:val="2"/>
            <w:shd w:val="clear" w:color="auto" w:fill="FFFFFF"/>
            <w:vAlign w:val="center"/>
            <w:hideMark/>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уровень</w:t>
            </w:r>
            <w:r>
              <w:rPr>
                <w:rFonts w:ascii="PT Astra Serif" w:hAnsi="PT Astra Serif"/>
                <w:color w:val="000000"/>
              </w:rPr>
              <w:br/>
            </w:r>
            <w:r w:rsidRPr="00432E34">
              <w:rPr>
                <w:rFonts w:ascii="PT Astra Serif" w:hAnsi="PT Astra Serif"/>
                <w:color w:val="000000"/>
              </w:rPr>
              <w:t>понятности</w:t>
            </w:r>
          </w:p>
        </w:tc>
        <w:tc>
          <w:tcPr>
            <w:tcW w:w="875" w:type="pct"/>
            <w:gridSpan w:val="2"/>
            <w:shd w:val="clear" w:color="auto" w:fill="FFFFFF"/>
            <w:vAlign w:val="center"/>
            <w:hideMark/>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удобство</w:t>
            </w:r>
            <w:r>
              <w:rPr>
                <w:rFonts w:ascii="PT Astra Serif" w:hAnsi="PT Astra Serif"/>
                <w:color w:val="000000"/>
              </w:rPr>
              <w:br/>
            </w:r>
            <w:r w:rsidRPr="00432E34">
              <w:rPr>
                <w:rFonts w:ascii="PT Astra Serif" w:hAnsi="PT Astra Serif"/>
                <w:color w:val="000000"/>
              </w:rPr>
              <w:t>получения</w:t>
            </w:r>
          </w:p>
        </w:tc>
        <w:tc>
          <w:tcPr>
            <w:tcW w:w="946" w:type="pct"/>
            <w:gridSpan w:val="2"/>
            <w:shd w:val="clear" w:color="auto" w:fill="FFFFFF"/>
          </w:tcPr>
          <w:p w:rsidR="00597EB1" w:rsidRPr="00432E34" w:rsidRDefault="00597EB1" w:rsidP="00597EB1">
            <w:pPr>
              <w:spacing w:after="0" w:line="240" w:lineRule="auto"/>
              <w:jc w:val="center"/>
              <w:rPr>
                <w:rFonts w:ascii="PT Astra Serif" w:hAnsi="PT Astra Serif"/>
                <w:color w:val="000000"/>
              </w:rPr>
            </w:pPr>
            <w:r>
              <w:rPr>
                <w:rFonts w:ascii="PT Astra Serif" w:hAnsi="PT Astra Serif"/>
                <w:color w:val="000000"/>
              </w:rPr>
              <w:t>полнота</w:t>
            </w:r>
            <w:r>
              <w:rPr>
                <w:rFonts w:ascii="PT Astra Serif" w:hAnsi="PT Astra Serif"/>
                <w:color w:val="000000"/>
              </w:rPr>
              <w:br/>
              <w:t>инфо</w:t>
            </w:r>
            <w:r>
              <w:rPr>
                <w:rFonts w:ascii="PT Astra Serif" w:hAnsi="PT Astra Serif"/>
                <w:color w:val="000000"/>
              </w:rPr>
              <w:t>р</w:t>
            </w:r>
            <w:r>
              <w:rPr>
                <w:rFonts w:ascii="PT Astra Serif" w:hAnsi="PT Astra Serif"/>
                <w:color w:val="000000"/>
              </w:rPr>
              <w:t>мации</w:t>
            </w:r>
          </w:p>
        </w:tc>
      </w:tr>
      <w:tr w:rsidR="00597EB1" w:rsidRPr="00432E34" w:rsidTr="00597EB1">
        <w:trPr>
          <w:cantSplit/>
          <w:trHeight w:val="1871"/>
        </w:trPr>
        <w:tc>
          <w:tcPr>
            <w:tcW w:w="1296" w:type="pct"/>
            <w:vMerge/>
            <w:shd w:val="clear" w:color="auto" w:fill="FFFFFF"/>
            <w:noWrap/>
            <w:vAlign w:val="center"/>
          </w:tcPr>
          <w:p w:rsidR="00597EB1" w:rsidRPr="00432E34" w:rsidRDefault="00597EB1" w:rsidP="00597EB1">
            <w:pPr>
              <w:spacing w:after="0" w:line="240" w:lineRule="auto"/>
              <w:jc w:val="center"/>
              <w:rPr>
                <w:rFonts w:ascii="PT Astra Serif" w:hAnsi="PT Astra Serif"/>
                <w:b/>
                <w:sz w:val="20"/>
                <w:szCs w:val="20"/>
              </w:rPr>
            </w:pPr>
          </w:p>
        </w:tc>
        <w:tc>
          <w:tcPr>
            <w:tcW w:w="553" w:type="pct"/>
            <w:tcBorders>
              <w:bottom w:val="single" w:sz="6" w:space="0" w:color="auto"/>
            </w:tcBorders>
            <w:shd w:val="clear" w:color="auto" w:fill="FFFFFF"/>
            <w:textDirection w:val="btLr"/>
            <w:vAlign w:val="center"/>
          </w:tcPr>
          <w:p w:rsidR="00597EB1" w:rsidRPr="00432E34" w:rsidRDefault="00597EB1" w:rsidP="00597EB1">
            <w:pPr>
              <w:spacing w:after="0" w:line="240" w:lineRule="auto"/>
              <w:ind w:left="113"/>
              <w:jc w:val="center"/>
              <w:rPr>
                <w:rFonts w:ascii="PT Astra Serif" w:hAnsi="PT Astra Serif"/>
                <w:color w:val="000000"/>
                <w:sz w:val="20"/>
                <w:szCs w:val="20"/>
              </w:rPr>
            </w:pPr>
            <w:r w:rsidRPr="00432E34">
              <w:rPr>
                <w:rFonts w:ascii="PT Astra Serif" w:hAnsi="PT Astra Serif"/>
                <w:color w:val="000000"/>
                <w:sz w:val="20"/>
                <w:szCs w:val="20"/>
              </w:rPr>
              <w:t>удовлетвор</w:t>
            </w:r>
            <w:r w:rsidRPr="00432E34">
              <w:rPr>
                <w:rFonts w:ascii="PT Astra Serif" w:hAnsi="PT Astra Serif"/>
                <w:color w:val="000000"/>
                <w:sz w:val="20"/>
                <w:szCs w:val="20"/>
              </w:rPr>
              <w:t>е</w:t>
            </w:r>
            <w:r w:rsidRPr="00432E34">
              <w:rPr>
                <w:rFonts w:ascii="PT Astra Serif" w:hAnsi="PT Astra Serif"/>
                <w:color w:val="000000"/>
                <w:sz w:val="20"/>
                <w:szCs w:val="20"/>
              </w:rPr>
              <w:t>ны</w:t>
            </w:r>
          </w:p>
        </w:tc>
        <w:tc>
          <w:tcPr>
            <w:tcW w:w="501" w:type="pct"/>
            <w:tcBorders>
              <w:bottom w:val="single" w:sz="6" w:space="0" w:color="auto"/>
            </w:tcBorders>
            <w:shd w:val="clear" w:color="auto" w:fill="FFFFFF"/>
            <w:textDirection w:val="btLr"/>
          </w:tcPr>
          <w:p w:rsidR="00597EB1" w:rsidRPr="00432E34" w:rsidRDefault="00597EB1" w:rsidP="00597EB1">
            <w:pPr>
              <w:spacing w:after="0" w:line="240" w:lineRule="auto"/>
              <w:ind w:left="113"/>
              <w:jc w:val="center"/>
              <w:rPr>
                <w:rFonts w:ascii="PT Astra Serif" w:hAnsi="PT Astra Serif"/>
                <w:color w:val="000000"/>
              </w:rPr>
            </w:pPr>
            <w:proofErr w:type="spellStart"/>
            <w:r w:rsidRPr="00432E34">
              <w:rPr>
                <w:rFonts w:ascii="PT Astra Serif" w:hAnsi="PT Astra Serif"/>
                <w:color w:val="000000"/>
              </w:rPr>
              <w:t>неудо</w:t>
            </w:r>
            <w:r>
              <w:rPr>
                <w:rFonts w:ascii="PT Astra Serif" w:hAnsi="PT Astra Serif"/>
                <w:color w:val="000000"/>
              </w:rPr>
              <w:t>в</w:t>
            </w:r>
            <w:r w:rsidRPr="00432E34">
              <w:rPr>
                <w:rFonts w:ascii="PT Astra Serif" w:hAnsi="PT Astra Serif"/>
                <w:color w:val="000000"/>
              </w:rPr>
              <w:t>л</w:t>
            </w:r>
            <w:r w:rsidRPr="00432E34">
              <w:rPr>
                <w:rFonts w:ascii="PT Astra Serif" w:hAnsi="PT Astra Serif"/>
                <w:color w:val="000000"/>
              </w:rPr>
              <w:t>е</w:t>
            </w:r>
            <w:r w:rsidRPr="00432E34">
              <w:rPr>
                <w:rFonts w:ascii="PT Astra Serif" w:hAnsi="PT Astra Serif"/>
                <w:color w:val="000000"/>
              </w:rPr>
              <w:t>творены</w:t>
            </w:r>
            <w:proofErr w:type="spellEnd"/>
          </w:p>
        </w:tc>
        <w:tc>
          <w:tcPr>
            <w:tcW w:w="415" w:type="pct"/>
            <w:tcBorders>
              <w:bottom w:val="single" w:sz="6" w:space="0" w:color="auto"/>
            </w:tcBorders>
            <w:shd w:val="clear" w:color="auto" w:fill="FFFFFF"/>
            <w:textDirection w:val="btLr"/>
            <w:vAlign w:val="center"/>
          </w:tcPr>
          <w:p w:rsidR="00597EB1" w:rsidRPr="00432E34" w:rsidRDefault="00597EB1" w:rsidP="00597EB1">
            <w:pPr>
              <w:spacing w:after="0" w:line="240" w:lineRule="auto"/>
              <w:ind w:left="113"/>
              <w:jc w:val="center"/>
              <w:rPr>
                <w:rFonts w:ascii="PT Astra Serif" w:hAnsi="PT Astra Serif"/>
                <w:color w:val="000000"/>
              </w:rPr>
            </w:pPr>
            <w:r w:rsidRPr="00432E34">
              <w:rPr>
                <w:rFonts w:ascii="PT Astra Serif" w:hAnsi="PT Astra Serif"/>
                <w:color w:val="000000"/>
              </w:rPr>
              <w:t>удовлетв</w:t>
            </w:r>
            <w:r w:rsidRPr="00432E34">
              <w:rPr>
                <w:rFonts w:ascii="PT Astra Serif" w:hAnsi="PT Astra Serif"/>
                <w:color w:val="000000"/>
              </w:rPr>
              <w:t>о</w:t>
            </w:r>
            <w:r w:rsidRPr="00432E34">
              <w:rPr>
                <w:rFonts w:ascii="PT Astra Serif" w:hAnsi="PT Astra Serif"/>
                <w:color w:val="000000"/>
              </w:rPr>
              <w:t>рены</w:t>
            </w:r>
          </w:p>
        </w:tc>
        <w:tc>
          <w:tcPr>
            <w:tcW w:w="415" w:type="pct"/>
            <w:tcBorders>
              <w:bottom w:val="single" w:sz="6" w:space="0" w:color="auto"/>
            </w:tcBorders>
            <w:shd w:val="clear" w:color="auto" w:fill="FFFFFF"/>
            <w:textDirection w:val="btLr"/>
          </w:tcPr>
          <w:p w:rsidR="00597EB1" w:rsidRPr="00432E34" w:rsidRDefault="00597EB1" w:rsidP="00597EB1">
            <w:pPr>
              <w:spacing w:after="0" w:line="240" w:lineRule="auto"/>
              <w:ind w:left="113"/>
              <w:jc w:val="center"/>
              <w:rPr>
                <w:rFonts w:ascii="PT Astra Serif" w:hAnsi="PT Astra Serif"/>
                <w:color w:val="000000"/>
              </w:rPr>
            </w:pPr>
            <w:proofErr w:type="spellStart"/>
            <w:r w:rsidRPr="00432E34">
              <w:rPr>
                <w:rFonts w:ascii="PT Astra Serif" w:hAnsi="PT Astra Serif"/>
                <w:color w:val="000000"/>
              </w:rPr>
              <w:t>неудо</w:t>
            </w:r>
            <w:r>
              <w:rPr>
                <w:rFonts w:ascii="PT Astra Serif" w:hAnsi="PT Astra Serif"/>
                <w:color w:val="000000"/>
              </w:rPr>
              <w:t>в</w:t>
            </w:r>
            <w:r w:rsidRPr="00432E34">
              <w:rPr>
                <w:rFonts w:ascii="PT Astra Serif" w:hAnsi="PT Astra Serif"/>
                <w:color w:val="000000"/>
              </w:rPr>
              <w:t>л</w:t>
            </w:r>
            <w:r w:rsidRPr="00432E34">
              <w:rPr>
                <w:rFonts w:ascii="PT Astra Serif" w:hAnsi="PT Astra Serif"/>
                <w:color w:val="000000"/>
              </w:rPr>
              <w:t>е</w:t>
            </w:r>
            <w:r w:rsidRPr="00432E34">
              <w:rPr>
                <w:rFonts w:ascii="PT Astra Serif" w:hAnsi="PT Astra Serif"/>
                <w:color w:val="000000"/>
              </w:rPr>
              <w:t>творены</w:t>
            </w:r>
            <w:proofErr w:type="spellEnd"/>
          </w:p>
        </w:tc>
        <w:tc>
          <w:tcPr>
            <w:tcW w:w="415" w:type="pct"/>
            <w:tcBorders>
              <w:bottom w:val="single" w:sz="6" w:space="0" w:color="auto"/>
            </w:tcBorders>
            <w:shd w:val="clear" w:color="auto" w:fill="FFFFFF"/>
            <w:textDirection w:val="btLr"/>
            <w:vAlign w:val="center"/>
          </w:tcPr>
          <w:p w:rsidR="00597EB1" w:rsidRPr="00432E34" w:rsidRDefault="00597EB1" w:rsidP="00597EB1">
            <w:pPr>
              <w:spacing w:after="0" w:line="240" w:lineRule="auto"/>
              <w:ind w:left="113"/>
              <w:jc w:val="center"/>
              <w:rPr>
                <w:rFonts w:ascii="PT Astra Serif" w:hAnsi="PT Astra Serif"/>
                <w:color w:val="000000"/>
              </w:rPr>
            </w:pPr>
            <w:r w:rsidRPr="00432E34">
              <w:rPr>
                <w:rFonts w:ascii="PT Astra Serif" w:hAnsi="PT Astra Serif"/>
                <w:color w:val="000000"/>
              </w:rPr>
              <w:t>удовлетв</w:t>
            </w:r>
            <w:r w:rsidRPr="00432E34">
              <w:rPr>
                <w:rFonts w:ascii="PT Astra Serif" w:hAnsi="PT Astra Serif"/>
                <w:color w:val="000000"/>
              </w:rPr>
              <w:t>о</w:t>
            </w:r>
            <w:r w:rsidRPr="00432E34">
              <w:rPr>
                <w:rFonts w:ascii="PT Astra Serif" w:hAnsi="PT Astra Serif"/>
                <w:color w:val="000000"/>
              </w:rPr>
              <w:t>рены</w:t>
            </w:r>
          </w:p>
        </w:tc>
        <w:tc>
          <w:tcPr>
            <w:tcW w:w="460" w:type="pct"/>
            <w:tcBorders>
              <w:bottom w:val="single" w:sz="6" w:space="0" w:color="auto"/>
            </w:tcBorders>
            <w:shd w:val="clear" w:color="auto" w:fill="FFFFFF"/>
            <w:textDirection w:val="btLr"/>
          </w:tcPr>
          <w:p w:rsidR="00597EB1" w:rsidRPr="00432E34" w:rsidRDefault="00597EB1" w:rsidP="00597EB1">
            <w:pPr>
              <w:spacing w:after="0" w:line="240" w:lineRule="auto"/>
              <w:ind w:left="113"/>
              <w:jc w:val="center"/>
              <w:rPr>
                <w:rFonts w:ascii="PT Astra Serif" w:hAnsi="PT Astra Serif"/>
                <w:color w:val="000000"/>
              </w:rPr>
            </w:pPr>
            <w:proofErr w:type="spellStart"/>
            <w:r w:rsidRPr="00432E34">
              <w:rPr>
                <w:rFonts w:ascii="PT Astra Serif" w:hAnsi="PT Astra Serif"/>
                <w:color w:val="000000"/>
              </w:rPr>
              <w:t>неудо</w:t>
            </w:r>
            <w:r>
              <w:rPr>
                <w:rFonts w:ascii="PT Astra Serif" w:hAnsi="PT Astra Serif"/>
                <w:color w:val="000000"/>
              </w:rPr>
              <w:t>в</w:t>
            </w:r>
            <w:r w:rsidRPr="00432E34">
              <w:rPr>
                <w:rFonts w:ascii="PT Astra Serif" w:hAnsi="PT Astra Serif"/>
                <w:color w:val="000000"/>
              </w:rPr>
              <w:t>л</w:t>
            </w:r>
            <w:r w:rsidRPr="00432E34">
              <w:rPr>
                <w:rFonts w:ascii="PT Astra Serif" w:hAnsi="PT Astra Serif"/>
                <w:color w:val="000000"/>
              </w:rPr>
              <w:t>е</w:t>
            </w:r>
            <w:r w:rsidRPr="00432E34">
              <w:rPr>
                <w:rFonts w:ascii="PT Astra Serif" w:hAnsi="PT Astra Serif"/>
                <w:color w:val="000000"/>
              </w:rPr>
              <w:t>творены</w:t>
            </w:r>
            <w:proofErr w:type="spellEnd"/>
          </w:p>
        </w:tc>
        <w:tc>
          <w:tcPr>
            <w:tcW w:w="473" w:type="pct"/>
            <w:tcBorders>
              <w:bottom w:val="single" w:sz="6" w:space="0" w:color="auto"/>
            </w:tcBorders>
            <w:shd w:val="clear" w:color="auto" w:fill="FFFFFF"/>
            <w:textDirection w:val="btLr"/>
            <w:vAlign w:val="center"/>
          </w:tcPr>
          <w:p w:rsidR="00597EB1" w:rsidRPr="00432E34" w:rsidRDefault="00597EB1" w:rsidP="00597EB1">
            <w:pPr>
              <w:spacing w:after="0" w:line="240" w:lineRule="auto"/>
              <w:ind w:left="113"/>
              <w:jc w:val="center"/>
              <w:rPr>
                <w:rFonts w:ascii="PT Astra Serif" w:hAnsi="PT Astra Serif"/>
                <w:color w:val="000000"/>
              </w:rPr>
            </w:pPr>
            <w:r w:rsidRPr="00432E34">
              <w:rPr>
                <w:rFonts w:ascii="PT Astra Serif" w:hAnsi="PT Astra Serif"/>
                <w:color w:val="000000"/>
              </w:rPr>
              <w:t>удовлетв</w:t>
            </w:r>
            <w:r w:rsidRPr="00432E34">
              <w:rPr>
                <w:rFonts w:ascii="PT Astra Serif" w:hAnsi="PT Astra Serif"/>
                <w:color w:val="000000"/>
              </w:rPr>
              <w:t>о</w:t>
            </w:r>
            <w:r w:rsidRPr="00432E34">
              <w:rPr>
                <w:rFonts w:ascii="PT Astra Serif" w:hAnsi="PT Astra Serif"/>
                <w:color w:val="000000"/>
              </w:rPr>
              <w:t>рены</w:t>
            </w:r>
          </w:p>
        </w:tc>
        <w:tc>
          <w:tcPr>
            <w:tcW w:w="473" w:type="pct"/>
            <w:tcBorders>
              <w:bottom w:val="single" w:sz="6" w:space="0" w:color="auto"/>
            </w:tcBorders>
            <w:shd w:val="clear" w:color="auto" w:fill="FFFFFF"/>
            <w:textDirection w:val="btLr"/>
          </w:tcPr>
          <w:p w:rsidR="00597EB1" w:rsidRPr="00432E34" w:rsidRDefault="00597EB1" w:rsidP="00597EB1">
            <w:pPr>
              <w:spacing w:after="0" w:line="240" w:lineRule="auto"/>
              <w:ind w:left="113"/>
              <w:jc w:val="center"/>
              <w:rPr>
                <w:rFonts w:ascii="PT Astra Serif" w:hAnsi="PT Astra Serif"/>
                <w:color w:val="000000"/>
              </w:rPr>
            </w:pPr>
            <w:proofErr w:type="spellStart"/>
            <w:r w:rsidRPr="00432E34">
              <w:rPr>
                <w:rFonts w:ascii="PT Astra Serif" w:hAnsi="PT Astra Serif"/>
                <w:color w:val="000000"/>
              </w:rPr>
              <w:t>неудо</w:t>
            </w:r>
            <w:r>
              <w:rPr>
                <w:rFonts w:ascii="PT Astra Serif" w:hAnsi="PT Astra Serif"/>
                <w:color w:val="000000"/>
              </w:rPr>
              <w:t>в</w:t>
            </w:r>
            <w:r w:rsidRPr="00432E34">
              <w:rPr>
                <w:rFonts w:ascii="PT Astra Serif" w:hAnsi="PT Astra Serif"/>
                <w:color w:val="000000"/>
              </w:rPr>
              <w:t>л</w:t>
            </w:r>
            <w:r w:rsidRPr="00432E34">
              <w:rPr>
                <w:rFonts w:ascii="PT Astra Serif" w:hAnsi="PT Astra Serif"/>
                <w:color w:val="000000"/>
              </w:rPr>
              <w:t>е</w:t>
            </w:r>
            <w:r w:rsidRPr="00432E34">
              <w:rPr>
                <w:rFonts w:ascii="PT Astra Serif" w:hAnsi="PT Astra Serif"/>
                <w:color w:val="000000"/>
              </w:rPr>
              <w:t>творены</w:t>
            </w:r>
            <w:proofErr w:type="spellEnd"/>
          </w:p>
        </w:tc>
      </w:tr>
      <w:tr w:rsidR="00597EB1" w:rsidRPr="00432E34" w:rsidTr="00597EB1">
        <w:trPr>
          <w:trHeight w:val="629"/>
        </w:trPr>
        <w:tc>
          <w:tcPr>
            <w:tcW w:w="1296" w:type="pct"/>
            <w:shd w:val="clear" w:color="auto" w:fill="FFFFFF"/>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Александровский район</w:t>
            </w:r>
          </w:p>
        </w:tc>
        <w:tc>
          <w:tcPr>
            <w:tcW w:w="553"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rPr>
            </w:pPr>
            <w:r w:rsidRPr="00C03C08">
              <w:rPr>
                <w:rFonts w:ascii="PT Astra Serif" w:hAnsi="PT Astra Serif"/>
              </w:rPr>
              <w:t>67</w:t>
            </w:r>
          </w:p>
        </w:tc>
        <w:tc>
          <w:tcPr>
            <w:tcW w:w="501"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17</w:t>
            </w:r>
          </w:p>
        </w:tc>
        <w:tc>
          <w:tcPr>
            <w:tcW w:w="415"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67</w:t>
            </w:r>
          </w:p>
        </w:tc>
        <w:tc>
          <w:tcPr>
            <w:tcW w:w="415"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17</w:t>
            </w:r>
          </w:p>
        </w:tc>
        <w:tc>
          <w:tcPr>
            <w:tcW w:w="415"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67</w:t>
            </w:r>
          </w:p>
        </w:tc>
        <w:tc>
          <w:tcPr>
            <w:tcW w:w="460"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17</w:t>
            </w:r>
          </w:p>
        </w:tc>
        <w:tc>
          <w:tcPr>
            <w:tcW w:w="473" w:type="pct"/>
            <w:tcBorders>
              <w:top w:val="single" w:sz="6" w:space="0" w:color="auto"/>
              <w:bottom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67</w:t>
            </w:r>
          </w:p>
        </w:tc>
        <w:tc>
          <w:tcPr>
            <w:tcW w:w="473" w:type="pct"/>
            <w:tcBorders>
              <w:top w:val="single" w:sz="6" w:space="0" w:color="auto"/>
              <w:bottom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17</w:t>
            </w:r>
          </w:p>
        </w:tc>
      </w:tr>
      <w:tr w:rsidR="00597EB1" w:rsidRPr="00432E34" w:rsidTr="00597EB1">
        <w:trPr>
          <w:trHeight w:val="527"/>
        </w:trPr>
        <w:tc>
          <w:tcPr>
            <w:tcW w:w="1296" w:type="pct"/>
            <w:tcBorders>
              <w:bottom w:val="single" w:sz="6" w:space="0" w:color="auto"/>
            </w:tcBorders>
            <w:shd w:val="clear" w:color="auto" w:fill="FFFFFF"/>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Асиновский ра</w:t>
            </w:r>
            <w:r w:rsidRPr="00432E34">
              <w:rPr>
                <w:rFonts w:ascii="PT Astra Serif" w:hAnsi="PT Astra Serif"/>
                <w:color w:val="000000"/>
              </w:rPr>
              <w:t>й</w:t>
            </w:r>
            <w:r w:rsidRPr="00432E34">
              <w:rPr>
                <w:rFonts w:ascii="PT Astra Serif" w:hAnsi="PT Astra Serif"/>
                <w:color w:val="000000"/>
              </w:rPr>
              <w:t>он</w:t>
            </w:r>
          </w:p>
        </w:tc>
        <w:tc>
          <w:tcPr>
            <w:tcW w:w="553"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rPr>
            </w:pPr>
            <w:r w:rsidRPr="00C03C08">
              <w:rPr>
                <w:rFonts w:ascii="PT Astra Serif" w:hAnsi="PT Astra Serif"/>
              </w:rPr>
              <w:t>83</w:t>
            </w:r>
          </w:p>
        </w:tc>
        <w:tc>
          <w:tcPr>
            <w:tcW w:w="501"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415"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83</w:t>
            </w:r>
          </w:p>
        </w:tc>
        <w:tc>
          <w:tcPr>
            <w:tcW w:w="415"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17</w:t>
            </w:r>
          </w:p>
        </w:tc>
        <w:tc>
          <w:tcPr>
            <w:tcW w:w="415"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67</w:t>
            </w:r>
          </w:p>
        </w:tc>
        <w:tc>
          <w:tcPr>
            <w:tcW w:w="460"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17</w:t>
            </w:r>
          </w:p>
        </w:tc>
        <w:tc>
          <w:tcPr>
            <w:tcW w:w="473" w:type="pct"/>
            <w:tcBorders>
              <w:top w:val="single" w:sz="6" w:space="0" w:color="auto"/>
              <w:bottom w:val="single" w:sz="6" w:space="0" w:color="auto"/>
            </w:tcBorders>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83</w:t>
            </w:r>
          </w:p>
        </w:tc>
        <w:tc>
          <w:tcPr>
            <w:tcW w:w="473" w:type="pct"/>
            <w:tcBorders>
              <w:top w:val="single" w:sz="6" w:space="0" w:color="auto"/>
              <w:bottom w:val="single" w:sz="6" w:space="0" w:color="auto"/>
              <w:right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17</w:t>
            </w:r>
          </w:p>
        </w:tc>
      </w:tr>
      <w:tr w:rsidR="00597EB1" w:rsidRPr="00432E34" w:rsidTr="00597EB1">
        <w:trPr>
          <w:trHeight w:val="255"/>
        </w:trPr>
        <w:tc>
          <w:tcPr>
            <w:tcW w:w="1296" w:type="pct"/>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Бакчарский район</w:t>
            </w:r>
          </w:p>
        </w:tc>
        <w:tc>
          <w:tcPr>
            <w:tcW w:w="553"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rPr>
            </w:pPr>
            <w:r w:rsidRPr="00C03C08">
              <w:rPr>
                <w:rFonts w:ascii="PT Astra Serif" w:hAnsi="PT Astra Serif"/>
              </w:rPr>
              <w:t>50</w:t>
            </w:r>
          </w:p>
        </w:tc>
        <w:tc>
          <w:tcPr>
            <w:tcW w:w="501" w:type="pct"/>
            <w:tcBorders>
              <w:top w:val="single" w:sz="6" w:space="0" w:color="auto"/>
              <w:bottom w:val="single" w:sz="6" w:space="0" w:color="auto"/>
            </w:tcBorders>
            <w:shd w:val="clear" w:color="auto" w:fill="FF7C80"/>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50</w:t>
            </w:r>
          </w:p>
        </w:tc>
        <w:tc>
          <w:tcPr>
            <w:tcW w:w="415"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50</w:t>
            </w:r>
          </w:p>
        </w:tc>
        <w:tc>
          <w:tcPr>
            <w:tcW w:w="415" w:type="pct"/>
            <w:tcBorders>
              <w:top w:val="single" w:sz="6" w:space="0" w:color="auto"/>
              <w:bottom w:val="single" w:sz="6" w:space="0" w:color="auto"/>
            </w:tcBorders>
            <w:shd w:val="clear" w:color="auto" w:fill="FF7C80"/>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33</w:t>
            </w:r>
          </w:p>
        </w:tc>
        <w:tc>
          <w:tcPr>
            <w:tcW w:w="415"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50</w:t>
            </w:r>
          </w:p>
        </w:tc>
        <w:tc>
          <w:tcPr>
            <w:tcW w:w="460" w:type="pct"/>
            <w:tcBorders>
              <w:top w:val="single" w:sz="6" w:space="0" w:color="auto"/>
              <w:bottom w:val="single" w:sz="6" w:space="0" w:color="auto"/>
            </w:tcBorders>
            <w:shd w:val="clear" w:color="auto" w:fill="FF7C80"/>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33</w:t>
            </w:r>
          </w:p>
        </w:tc>
        <w:tc>
          <w:tcPr>
            <w:tcW w:w="473" w:type="pct"/>
            <w:tcBorders>
              <w:top w:val="single" w:sz="6" w:space="0" w:color="auto"/>
              <w:bottom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50</w:t>
            </w:r>
          </w:p>
        </w:tc>
        <w:tc>
          <w:tcPr>
            <w:tcW w:w="473" w:type="pct"/>
            <w:tcBorders>
              <w:top w:val="single" w:sz="6" w:space="0" w:color="auto"/>
              <w:bottom w:val="single" w:sz="6" w:space="0" w:color="auto"/>
              <w:right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33</w:t>
            </w:r>
          </w:p>
        </w:tc>
      </w:tr>
      <w:tr w:rsidR="00597EB1" w:rsidRPr="00432E34" w:rsidTr="00597EB1">
        <w:trPr>
          <w:trHeight w:val="255"/>
        </w:trPr>
        <w:tc>
          <w:tcPr>
            <w:tcW w:w="1296" w:type="pct"/>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Верхнекетский ра</w:t>
            </w:r>
            <w:r w:rsidRPr="00432E34">
              <w:rPr>
                <w:rFonts w:ascii="PT Astra Serif" w:hAnsi="PT Astra Serif"/>
                <w:color w:val="000000"/>
              </w:rPr>
              <w:t>й</w:t>
            </w:r>
            <w:r w:rsidRPr="00432E34">
              <w:rPr>
                <w:rFonts w:ascii="PT Astra Serif" w:hAnsi="PT Astra Serif"/>
                <w:color w:val="000000"/>
              </w:rPr>
              <w:t>он</w:t>
            </w:r>
          </w:p>
        </w:tc>
        <w:tc>
          <w:tcPr>
            <w:tcW w:w="553"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rPr>
            </w:pPr>
            <w:r w:rsidRPr="00C03C08">
              <w:rPr>
                <w:rFonts w:ascii="PT Astra Serif" w:hAnsi="PT Astra Serif"/>
              </w:rPr>
              <w:t>78</w:t>
            </w:r>
          </w:p>
        </w:tc>
        <w:tc>
          <w:tcPr>
            <w:tcW w:w="501"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12</w:t>
            </w:r>
          </w:p>
        </w:tc>
        <w:tc>
          <w:tcPr>
            <w:tcW w:w="415"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64</w:t>
            </w:r>
          </w:p>
        </w:tc>
        <w:tc>
          <w:tcPr>
            <w:tcW w:w="415"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18</w:t>
            </w:r>
          </w:p>
        </w:tc>
        <w:tc>
          <w:tcPr>
            <w:tcW w:w="415"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70</w:t>
            </w:r>
          </w:p>
        </w:tc>
        <w:tc>
          <w:tcPr>
            <w:tcW w:w="460"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15</w:t>
            </w:r>
          </w:p>
        </w:tc>
        <w:tc>
          <w:tcPr>
            <w:tcW w:w="473" w:type="pct"/>
            <w:tcBorders>
              <w:top w:val="single" w:sz="6" w:space="0" w:color="auto"/>
              <w:bottom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55</w:t>
            </w:r>
          </w:p>
        </w:tc>
        <w:tc>
          <w:tcPr>
            <w:tcW w:w="473" w:type="pct"/>
            <w:tcBorders>
              <w:top w:val="single" w:sz="6" w:space="0" w:color="auto"/>
              <w:bottom w:val="single" w:sz="6" w:space="0" w:color="auto"/>
              <w:right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25</w:t>
            </w:r>
          </w:p>
        </w:tc>
      </w:tr>
      <w:tr w:rsidR="00597EB1" w:rsidRPr="00432E34" w:rsidTr="00597EB1">
        <w:trPr>
          <w:trHeight w:val="255"/>
        </w:trPr>
        <w:tc>
          <w:tcPr>
            <w:tcW w:w="1296" w:type="pct"/>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ЗАТО Северск</w:t>
            </w:r>
          </w:p>
        </w:tc>
        <w:tc>
          <w:tcPr>
            <w:tcW w:w="553"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rPr>
            </w:pPr>
            <w:r w:rsidRPr="00C03C08">
              <w:rPr>
                <w:rFonts w:ascii="PT Astra Serif" w:hAnsi="PT Astra Serif"/>
              </w:rPr>
              <w:t>69</w:t>
            </w:r>
          </w:p>
        </w:tc>
        <w:tc>
          <w:tcPr>
            <w:tcW w:w="501"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13</w:t>
            </w:r>
          </w:p>
        </w:tc>
        <w:tc>
          <w:tcPr>
            <w:tcW w:w="415"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69</w:t>
            </w:r>
          </w:p>
        </w:tc>
        <w:tc>
          <w:tcPr>
            <w:tcW w:w="415"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13</w:t>
            </w:r>
          </w:p>
        </w:tc>
        <w:tc>
          <w:tcPr>
            <w:tcW w:w="415"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66</w:t>
            </w:r>
          </w:p>
        </w:tc>
        <w:tc>
          <w:tcPr>
            <w:tcW w:w="460"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16</w:t>
            </w:r>
          </w:p>
        </w:tc>
        <w:tc>
          <w:tcPr>
            <w:tcW w:w="473" w:type="pct"/>
            <w:tcBorders>
              <w:top w:val="single" w:sz="6" w:space="0" w:color="auto"/>
              <w:bottom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68</w:t>
            </w:r>
          </w:p>
        </w:tc>
        <w:tc>
          <w:tcPr>
            <w:tcW w:w="473" w:type="pct"/>
            <w:tcBorders>
              <w:top w:val="single" w:sz="6" w:space="0" w:color="auto"/>
              <w:bottom w:val="single" w:sz="6" w:space="0" w:color="auto"/>
              <w:right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13</w:t>
            </w:r>
          </w:p>
        </w:tc>
      </w:tr>
      <w:tr w:rsidR="00597EB1" w:rsidRPr="00432E34" w:rsidTr="00597EB1">
        <w:trPr>
          <w:trHeight w:val="255"/>
        </w:trPr>
        <w:tc>
          <w:tcPr>
            <w:tcW w:w="1296" w:type="pct"/>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Зырянский район</w:t>
            </w:r>
          </w:p>
        </w:tc>
        <w:tc>
          <w:tcPr>
            <w:tcW w:w="553"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rPr>
            </w:pPr>
            <w:r w:rsidRPr="00C03C08">
              <w:rPr>
                <w:rFonts w:ascii="PT Astra Serif" w:hAnsi="PT Astra Serif"/>
              </w:rPr>
              <w:t>40</w:t>
            </w:r>
          </w:p>
        </w:tc>
        <w:tc>
          <w:tcPr>
            <w:tcW w:w="501" w:type="pct"/>
            <w:tcBorders>
              <w:top w:val="single" w:sz="6" w:space="0" w:color="auto"/>
              <w:bottom w:val="single" w:sz="6" w:space="0" w:color="auto"/>
            </w:tcBorders>
            <w:shd w:val="clear" w:color="auto" w:fill="FF7C80"/>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30</w:t>
            </w:r>
          </w:p>
        </w:tc>
        <w:tc>
          <w:tcPr>
            <w:tcW w:w="415"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60</w:t>
            </w:r>
          </w:p>
        </w:tc>
        <w:tc>
          <w:tcPr>
            <w:tcW w:w="415"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20</w:t>
            </w:r>
          </w:p>
        </w:tc>
        <w:tc>
          <w:tcPr>
            <w:tcW w:w="415"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50</w:t>
            </w:r>
          </w:p>
        </w:tc>
        <w:tc>
          <w:tcPr>
            <w:tcW w:w="460"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20</w:t>
            </w:r>
          </w:p>
        </w:tc>
        <w:tc>
          <w:tcPr>
            <w:tcW w:w="473" w:type="pct"/>
            <w:tcBorders>
              <w:top w:val="single" w:sz="6" w:space="0" w:color="auto"/>
              <w:bottom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40</w:t>
            </w:r>
          </w:p>
        </w:tc>
        <w:tc>
          <w:tcPr>
            <w:tcW w:w="473" w:type="pct"/>
            <w:tcBorders>
              <w:top w:val="single" w:sz="6" w:space="0" w:color="auto"/>
              <w:bottom w:val="single" w:sz="6" w:space="0" w:color="auto"/>
              <w:right w:val="single" w:sz="6" w:space="0" w:color="auto"/>
            </w:tcBorders>
            <w:shd w:val="clear" w:color="auto" w:fill="FF7C80"/>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30</w:t>
            </w:r>
          </w:p>
        </w:tc>
      </w:tr>
      <w:tr w:rsidR="00597EB1" w:rsidRPr="00432E34" w:rsidTr="00597EB1">
        <w:trPr>
          <w:trHeight w:val="255"/>
        </w:trPr>
        <w:tc>
          <w:tcPr>
            <w:tcW w:w="1296" w:type="pct"/>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Каргасокский район</w:t>
            </w:r>
          </w:p>
        </w:tc>
        <w:tc>
          <w:tcPr>
            <w:tcW w:w="553"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rPr>
            </w:pPr>
            <w:r w:rsidRPr="00C03C08">
              <w:rPr>
                <w:rFonts w:ascii="PT Astra Serif" w:hAnsi="PT Astra Serif"/>
              </w:rPr>
              <w:t>50</w:t>
            </w:r>
          </w:p>
        </w:tc>
        <w:tc>
          <w:tcPr>
            <w:tcW w:w="501" w:type="pct"/>
            <w:tcBorders>
              <w:top w:val="single" w:sz="6" w:space="0" w:color="auto"/>
              <w:bottom w:val="single" w:sz="6" w:space="0" w:color="auto"/>
              <w:right w:val="single" w:sz="6" w:space="0" w:color="auto"/>
            </w:tcBorders>
            <w:shd w:val="clear" w:color="auto" w:fill="FF7C80"/>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38</w:t>
            </w:r>
          </w:p>
        </w:tc>
        <w:tc>
          <w:tcPr>
            <w:tcW w:w="415" w:type="pct"/>
            <w:tcBorders>
              <w:top w:val="single" w:sz="6" w:space="0" w:color="auto"/>
              <w:left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50</w:t>
            </w:r>
          </w:p>
        </w:tc>
        <w:tc>
          <w:tcPr>
            <w:tcW w:w="415" w:type="pct"/>
            <w:tcBorders>
              <w:top w:val="single" w:sz="6" w:space="0" w:color="auto"/>
              <w:bottom w:val="single" w:sz="6" w:space="0" w:color="auto"/>
              <w:right w:val="single" w:sz="6" w:space="0" w:color="auto"/>
            </w:tcBorders>
            <w:shd w:val="clear" w:color="auto" w:fill="FF7C80"/>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38</w:t>
            </w:r>
          </w:p>
        </w:tc>
        <w:tc>
          <w:tcPr>
            <w:tcW w:w="415" w:type="pct"/>
            <w:tcBorders>
              <w:top w:val="single" w:sz="6" w:space="0" w:color="auto"/>
              <w:left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63</w:t>
            </w:r>
          </w:p>
        </w:tc>
        <w:tc>
          <w:tcPr>
            <w:tcW w:w="460"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25</w:t>
            </w:r>
          </w:p>
        </w:tc>
        <w:tc>
          <w:tcPr>
            <w:tcW w:w="473" w:type="pct"/>
            <w:tcBorders>
              <w:top w:val="single" w:sz="6" w:space="0" w:color="auto"/>
              <w:bottom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38</w:t>
            </w:r>
          </w:p>
        </w:tc>
        <w:tc>
          <w:tcPr>
            <w:tcW w:w="473" w:type="pct"/>
            <w:tcBorders>
              <w:top w:val="single" w:sz="6" w:space="0" w:color="auto"/>
              <w:bottom w:val="single" w:sz="6" w:space="0" w:color="auto"/>
              <w:right w:val="single" w:sz="6" w:space="0" w:color="auto"/>
            </w:tcBorders>
            <w:shd w:val="clear" w:color="auto" w:fill="FF7C80"/>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50</w:t>
            </w:r>
          </w:p>
        </w:tc>
      </w:tr>
      <w:tr w:rsidR="00597EB1" w:rsidRPr="00432E34" w:rsidTr="00597EB1">
        <w:trPr>
          <w:trHeight w:val="255"/>
        </w:trPr>
        <w:tc>
          <w:tcPr>
            <w:tcW w:w="1296" w:type="pct"/>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Кедровый</w:t>
            </w:r>
          </w:p>
        </w:tc>
        <w:tc>
          <w:tcPr>
            <w:tcW w:w="553" w:type="pct"/>
            <w:tcBorders>
              <w:top w:val="single" w:sz="6" w:space="0" w:color="auto"/>
              <w:bottom w:val="single" w:sz="6" w:space="0" w:color="auto"/>
              <w:right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rPr>
            </w:pPr>
            <w:r w:rsidRPr="00C03C08">
              <w:rPr>
                <w:rFonts w:ascii="PT Astra Serif" w:hAnsi="PT Astra Serif"/>
              </w:rPr>
              <w:t>75</w:t>
            </w:r>
          </w:p>
        </w:tc>
        <w:tc>
          <w:tcPr>
            <w:tcW w:w="501" w:type="pct"/>
            <w:tcBorders>
              <w:top w:val="single" w:sz="6" w:space="0" w:color="auto"/>
              <w:left w:val="single" w:sz="6" w:space="0" w:color="auto"/>
              <w:bottom w:val="single" w:sz="6" w:space="0" w:color="auto"/>
              <w:right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25</w:t>
            </w:r>
          </w:p>
        </w:tc>
        <w:tc>
          <w:tcPr>
            <w:tcW w:w="415" w:type="pct"/>
            <w:tcBorders>
              <w:top w:val="single" w:sz="6" w:space="0" w:color="auto"/>
              <w:left w:val="single" w:sz="6" w:space="0" w:color="auto"/>
              <w:bottom w:val="single" w:sz="6" w:space="0" w:color="auto"/>
              <w:right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75</w:t>
            </w:r>
          </w:p>
        </w:tc>
        <w:tc>
          <w:tcPr>
            <w:tcW w:w="415" w:type="pct"/>
            <w:tcBorders>
              <w:top w:val="single" w:sz="6" w:space="0" w:color="auto"/>
              <w:left w:val="single" w:sz="6" w:space="0" w:color="auto"/>
              <w:bottom w:val="single" w:sz="6" w:space="0" w:color="auto"/>
              <w:right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415" w:type="pct"/>
            <w:tcBorders>
              <w:top w:val="single" w:sz="6" w:space="0" w:color="auto"/>
              <w:left w:val="single" w:sz="6" w:space="0" w:color="auto"/>
              <w:bottom w:val="single" w:sz="6" w:space="0" w:color="auto"/>
              <w:right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50</w:t>
            </w:r>
          </w:p>
        </w:tc>
        <w:tc>
          <w:tcPr>
            <w:tcW w:w="460" w:type="pct"/>
            <w:tcBorders>
              <w:top w:val="single" w:sz="6" w:space="0" w:color="auto"/>
              <w:left w:val="single" w:sz="6" w:space="0" w:color="auto"/>
              <w:bottom w:val="single" w:sz="6" w:space="0" w:color="auto"/>
              <w:right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25</w:t>
            </w:r>
          </w:p>
        </w:tc>
        <w:tc>
          <w:tcPr>
            <w:tcW w:w="473" w:type="pct"/>
            <w:tcBorders>
              <w:top w:val="single" w:sz="6" w:space="0" w:color="auto"/>
              <w:left w:val="single" w:sz="6" w:space="0" w:color="auto"/>
              <w:bottom w:val="single" w:sz="6" w:space="0" w:color="auto"/>
              <w:right w:val="single" w:sz="6" w:space="0" w:color="auto"/>
            </w:tcBorders>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75</w:t>
            </w:r>
          </w:p>
        </w:tc>
        <w:tc>
          <w:tcPr>
            <w:tcW w:w="473" w:type="pct"/>
            <w:tcBorders>
              <w:top w:val="single" w:sz="6" w:space="0" w:color="auto"/>
              <w:left w:val="single" w:sz="6" w:space="0" w:color="auto"/>
              <w:bottom w:val="single" w:sz="6" w:space="0" w:color="auto"/>
              <w:right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r>
      <w:tr w:rsidR="00597EB1" w:rsidRPr="00432E34" w:rsidTr="00597EB1">
        <w:trPr>
          <w:trHeight w:val="255"/>
        </w:trPr>
        <w:tc>
          <w:tcPr>
            <w:tcW w:w="1296" w:type="pct"/>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Кожевниковский район</w:t>
            </w:r>
          </w:p>
        </w:tc>
        <w:tc>
          <w:tcPr>
            <w:tcW w:w="553"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rPr>
            </w:pPr>
            <w:r w:rsidRPr="00C03C08">
              <w:rPr>
                <w:rFonts w:ascii="PT Astra Serif" w:hAnsi="PT Astra Serif"/>
              </w:rPr>
              <w:t>67</w:t>
            </w:r>
          </w:p>
        </w:tc>
        <w:tc>
          <w:tcPr>
            <w:tcW w:w="501"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w:t>
            </w:r>
          </w:p>
        </w:tc>
        <w:tc>
          <w:tcPr>
            <w:tcW w:w="415"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75</w:t>
            </w:r>
          </w:p>
        </w:tc>
        <w:tc>
          <w:tcPr>
            <w:tcW w:w="415"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415"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50</w:t>
            </w:r>
          </w:p>
        </w:tc>
        <w:tc>
          <w:tcPr>
            <w:tcW w:w="460"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17</w:t>
            </w:r>
          </w:p>
        </w:tc>
        <w:tc>
          <w:tcPr>
            <w:tcW w:w="473" w:type="pct"/>
            <w:tcBorders>
              <w:top w:val="single" w:sz="6" w:space="0" w:color="auto"/>
              <w:bottom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58</w:t>
            </w:r>
          </w:p>
        </w:tc>
        <w:tc>
          <w:tcPr>
            <w:tcW w:w="473" w:type="pct"/>
            <w:tcBorders>
              <w:top w:val="single" w:sz="6" w:space="0" w:color="auto"/>
              <w:bottom w:val="single" w:sz="6" w:space="0" w:color="auto"/>
              <w:right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17</w:t>
            </w:r>
          </w:p>
        </w:tc>
      </w:tr>
      <w:tr w:rsidR="00597EB1" w:rsidRPr="00432E34" w:rsidTr="00597EB1">
        <w:trPr>
          <w:trHeight w:val="255"/>
        </w:trPr>
        <w:tc>
          <w:tcPr>
            <w:tcW w:w="1296" w:type="pct"/>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Колпашевский ра</w:t>
            </w:r>
            <w:r w:rsidRPr="00432E34">
              <w:rPr>
                <w:rFonts w:ascii="PT Astra Serif" w:hAnsi="PT Astra Serif"/>
                <w:color w:val="000000"/>
              </w:rPr>
              <w:t>й</w:t>
            </w:r>
            <w:r w:rsidRPr="00432E34">
              <w:rPr>
                <w:rFonts w:ascii="PT Astra Serif" w:hAnsi="PT Astra Serif"/>
                <w:color w:val="000000"/>
              </w:rPr>
              <w:t>он</w:t>
            </w:r>
          </w:p>
        </w:tc>
        <w:tc>
          <w:tcPr>
            <w:tcW w:w="553" w:type="pct"/>
            <w:tcBorders>
              <w:top w:val="single" w:sz="6" w:space="0" w:color="auto"/>
              <w:bottom w:val="single" w:sz="6" w:space="0" w:color="auto"/>
              <w:right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rPr>
            </w:pPr>
            <w:r w:rsidRPr="00C03C08">
              <w:rPr>
                <w:rFonts w:ascii="PT Astra Serif" w:hAnsi="PT Astra Serif"/>
              </w:rPr>
              <w:t>69</w:t>
            </w:r>
          </w:p>
        </w:tc>
        <w:tc>
          <w:tcPr>
            <w:tcW w:w="501" w:type="pct"/>
            <w:tcBorders>
              <w:top w:val="single" w:sz="6" w:space="0" w:color="auto"/>
              <w:left w:val="single" w:sz="6" w:space="0" w:color="auto"/>
              <w:bottom w:val="single" w:sz="6" w:space="0" w:color="auto"/>
              <w:right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13</w:t>
            </w:r>
          </w:p>
        </w:tc>
        <w:tc>
          <w:tcPr>
            <w:tcW w:w="415" w:type="pct"/>
            <w:tcBorders>
              <w:top w:val="single" w:sz="6" w:space="0" w:color="auto"/>
              <w:left w:val="single" w:sz="6" w:space="0" w:color="auto"/>
              <w:bottom w:val="single" w:sz="6" w:space="0" w:color="auto"/>
              <w:right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64</w:t>
            </w:r>
          </w:p>
        </w:tc>
        <w:tc>
          <w:tcPr>
            <w:tcW w:w="415" w:type="pct"/>
            <w:tcBorders>
              <w:top w:val="single" w:sz="6" w:space="0" w:color="auto"/>
              <w:left w:val="single" w:sz="6" w:space="0" w:color="auto"/>
              <w:bottom w:val="single" w:sz="6" w:space="0" w:color="auto"/>
              <w:right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14</w:t>
            </w:r>
          </w:p>
        </w:tc>
        <w:tc>
          <w:tcPr>
            <w:tcW w:w="415" w:type="pct"/>
            <w:tcBorders>
              <w:top w:val="single" w:sz="6" w:space="0" w:color="auto"/>
              <w:left w:val="single" w:sz="6" w:space="0" w:color="auto"/>
              <w:bottom w:val="single" w:sz="6" w:space="0" w:color="auto"/>
              <w:right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68</w:t>
            </w:r>
          </w:p>
        </w:tc>
        <w:tc>
          <w:tcPr>
            <w:tcW w:w="460" w:type="pct"/>
            <w:tcBorders>
              <w:top w:val="single" w:sz="6" w:space="0" w:color="auto"/>
              <w:left w:val="single" w:sz="6" w:space="0" w:color="auto"/>
              <w:bottom w:val="single" w:sz="6" w:space="0" w:color="auto"/>
              <w:right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15</w:t>
            </w:r>
          </w:p>
        </w:tc>
        <w:tc>
          <w:tcPr>
            <w:tcW w:w="473" w:type="pct"/>
            <w:tcBorders>
              <w:top w:val="single" w:sz="6" w:space="0" w:color="auto"/>
              <w:left w:val="single" w:sz="6" w:space="0" w:color="auto"/>
              <w:bottom w:val="single" w:sz="6" w:space="0" w:color="auto"/>
              <w:right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59</w:t>
            </w:r>
          </w:p>
        </w:tc>
        <w:tc>
          <w:tcPr>
            <w:tcW w:w="473" w:type="pct"/>
            <w:tcBorders>
              <w:top w:val="single" w:sz="6" w:space="0" w:color="auto"/>
              <w:left w:val="single" w:sz="6" w:space="0" w:color="auto"/>
              <w:bottom w:val="single" w:sz="6" w:space="0" w:color="auto"/>
              <w:right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19</w:t>
            </w:r>
          </w:p>
        </w:tc>
      </w:tr>
      <w:tr w:rsidR="00597EB1" w:rsidRPr="00432E34" w:rsidTr="00597EB1">
        <w:trPr>
          <w:trHeight w:val="255"/>
        </w:trPr>
        <w:tc>
          <w:tcPr>
            <w:tcW w:w="1296" w:type="pct"/>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Кривошеинский район</w:t>
            </w:r>
          </w:p>
        </w:tc>
        <w:tc>
          <w:tcPr>
            <w:tcW w:w="553"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rPr>
            </w:pPr>
            <w:r w:rsidRPr="00C03C08">
              <w:rPr>
                <w:rFonts w:ascii="PT Astra Serif" w:hAnsi="PT Astra Serif"/>
              </w:rPr>
              <w:t>89</w:t>
            </w:r>
          </w:p>
        </w:tc>
        <w:tc>
          <w:tcPr>
            <w:tcW w:w="501"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415"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89</w:t>
            </w:r>
          </w:p>
        </w:tc>
        <w:tc>
          <w:tcPr>
            <w:tcW w:w="415"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415"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89</w:t>
            </w:r>
          </w:p>
        </w:tc>
        <w:tc>
          <w:tcPr>
            <w:tcW w:w="460"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473" w:type="pct"/>
            <w:tcBorders>
              <w:top w:val="single" w:sz="6" w:space="0" w:color="auto"/>
              <w:bottom w:val="single" w:sz="6" w:space="0" w:color="auto"/>
            </w:tcBorders>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89</w:t>
            </w:r>
          </w:p>
        </w:tc>
        <w:tc>
          <w:tcPr>
            <w:tcW w:w="473" w:type="pct"/>
            <w:tcBorders>
              <w:top w:val="single" w:sz="6" w:space="0" w:color="auto"/>
              <w:bottom w:val="single" w:sz="6" w:space="0" w:color="auto"/>
              <w:right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r>
      <w:tr w:rsidR="00597EB1" w:rsidRPr="00432E34" w:rsidTr="00597EB1">
        <w:trPr>
          <w:trHeight w:val="255"/>
        </w:trPr>
        <w:tc>
          <w:tcPr>
            <w:tcW w:w="1296" w:type="pct"/>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Молчановский ра</w:t>
            </w:r>
            <w:r w:rsidRPr="00432E34">
              <w:rPr>
                <w:rFonts w:ascii="PT Astra Serif" w:hAnsi="PT Astra Serif"/>
                <w:color w:val="000000"/>
              </w:rPr>
              <w:t>й</w:t>
            </w:r>
            <w:r w:rsidRPr="00432E34">
              <w:rPr>
                <w:rFonts w:ascii="PT Astra Serif" w:hAnsi="PT Astra Serif"/>
                <w:color w:val="000000"/>
              </w:rPr>
              <w:t>он</w:t>
            </w:r>
          </w:p>
        </w:tc>
        <w:tc>
          <w:tcPr>
            <w:tcW w:w="553"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rPr>
            </w:pPr>
            <w:r w:rsidRPr="00C03C08">
              <w:rPr>
                <w:rFonts w:ascii="PT Astra Serif" w:hAnsi="PT Astra Serif"/>
              </w:rPr>
              <w:t>80</w:t>
            </w:r>
          </w:p>
        </w:tc>
        <w:tc>
          <w:tcPr>
            <w:tcW w:w="501"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10</w:t>
            </w:r>
          </w:p>
        </w:tc>
        <w:tc>
          <w:tcPr>
            <w:tcW w:w="415"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80</w:t>
            </w:r>
          </w:p>
        </w:tc>
        <w:tc>
          <w:tcPr>
            <w:tcW w:w="415"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10</w:t>
            </w:r>
          </w:p>
        </w:tc>
        <w:tc>
          <w:tcPr>
            <w:tcW w:w="415"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80</w:t>
            </w:r>
          </w:p>
        </w:tc>
        <w:tc>
          <w:tcPr>
            <w:tcW w:w="460"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10</w:t>
            </w:r>
          </w:p>
        </w:tc>
        <w:tc>
          <w:tcPr>
            <w:tcW w:w="473" w:type="pct"/>
            <w:tcBorders>
              <w:top w:val="single" w:sz="6" w:space="0" w:color="auto"/>
              <w:bottom w:val="single" w:sz="6" w:space="0" w:color="auto"/>
            </w:tcBorders>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80</w:t>
            </w:r>
          </w:p>
        </w:tc>
        <w:tc>
          <w:tcPr>
            <w:tcW w:w="473" w:type="pct"/>
            <w:tcBorders>
              <w:top w:val="single" w:sz="6" w:space="0" w:color="auto"/>
              <w:bottom w:val="single" w:sz="6" w:space="0" w:color="auto"/>
              <w:right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10</w:t>
            </w:r>
          </w:p>
        </w:tc>
      </w:tr>
      <w:tr w:rsidR="00597EB1" w:rsidRPr="00432E34" w:rsidTr="00597EB1">
        <w:trPr>
          <w:trHeight w:val="255"/>
        </w:trPr>
        <w:tc>
          <w:tcPr>
            <w:tcW w:w="1296" w:type="pct"/>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Парабельский район</w:t>
            </w:r>
          </w:p>
        </w:tc>
        <w:tc>
          <w:tcPr>
            <w:tcW w:w="553"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rPr>
            </w:pPr>
            <w:r w:rsidRPr="00C03C08">
              <w:rPr>
                <w:rFonts w:ascii="PT Astra Serif" w:hAnsi="PT Astra Serif"/>
              </w:rPr>
              <w:t>83</w:t>
            </w:r>
          </w:p>
        </w:tc>
        <w:tc>
          <w:tcPr>
            <w:tcW w:w="501"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415"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83</w:t>
            </w:r>
          </w:p>
        </w:tc>
        <w:tc>
          <w:tcPr>
            <w:tcW w:w="415"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17</w:t>
            </w:r>
          </w:p>
        </w:tc>
        <w:tc>
          <w:tcPr>
            <w:tcW w:w="415"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83</w:t>
            </w:r>
          </w:p>
        </w:tc>
        <w:tc>
          <w:tcPr>
            <w:tcW w:w="460" w:type="pct"/>
            <w:tcBorders>
              <w:top w:val="single" w:sz="6" w:space="0" w:color="auto"/>
              <w:bottom w:val="single" w:sz="6" w:space="0" w:color="auto"/>
              <w:right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473" w:type="pct"/>
            <w:tcBorders>
              <w:top w:val="single" w:sz="6" w:space="0" w:color="auto"/>
              <w:bottom w:val="single" w:sz="6" w:space="0" w:color="auto"/>
              <w:right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67</w:t>
            </w:r>
          </w:p>
        </w:tc>
        <w:tc>
          <w:tcPr>
            <w:tcW w:w="473" w:type="pct"/>
            <w:tcBorders>
              <w:top w:val="single" w:sz="6" w:space="0" w:color="auto"/>
              <w:bottom w:val="single" w:sz="6" w:space="0" w:color="auto"/>
              <w:right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17</w:t>
            </w:r>
          </w:p>
        </w:tc>
      </w:tr>
      <w:tr w:rsidR="00597EB1" w:rsidRPr="00432E34" w:rsidTr="00597EB1">
        <w:trPr>
          <w:trHeight w:val="255"/>
        </w:trPr>
        <w:tc>
          <w:tcPr>
            <w:tcW w:w="1296" w:type="pct"/>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Первомайский район</w:t>
            </w:r>
          </w:p>
        </w:tc>
        <w:tc>
          <w:tcPr>
            <w:tcW w:w="553"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rPr>
            </w:pPr>
            <w:r w:rsidRPr="00C03C08">
              <w:rPr>
                <w:rFonts w:ascii="PT Astra Serif" w:hAnsi="PT Astra Serif"/>
              </w:rPr>
              <w:t>50</w:t>
            </w:r>
          </w:p>
        </w:tc>
        <w:tc>
          <w:tcPr>
            <w:tcW w:w="501"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415"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50</w:t>
            </w:r>
          </w:p>
        </w:tc>
        <w:tc>
          <w:tcPr>
            <w:tcW w:w="415"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415"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460" w:type="pct"/>
            <w:tcBorders>
              <w:top w:val="single" w:sz="6" w:space="0" w:color="auto"/>
              <w:bottom w:val="single" w:sz="6" w:space="0" w:color="auto"/>
            </w:tcBorders>
            <w:shd w:val="clear" w:color="auto" w:fill="FF7C80"/>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50</w:t>
            </w:r>
          </w:p>
        </w:tc>
        <w:tc>
          <w:tcPr>
            <w:tcW w:w="473" w:type="pct"/>
            <w:tcBorders>
              <w:top w:val="single" w:sz="6" w:space="0" w:color="auto"/>
              <w:bottom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50</w:t>
            </w:r>
          </w:p>
        </w:tc>
        <w:tc>
          <w:tcPr>
            <w:tcW w:w="473" w:type="pct"/>
            <w:tcBorders>
              <w:top w:val="single" w:sz="6" w:space="0" w:color="auto"/>
              <w:bottom w:val="single" w:sz="6" w:space="0" w:color="auto"/>
              <w:right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r>
      <w:tr w:rsidR="00597EB1" w:rsidRPr="00432E34" w:rsidTr="00597EB1">
        <w:trPr>
          <w:trHeight w:val="255"/>
        </w:trPr>
        <w:tc>
          <w:tcPr>
            <w:tcW w:w="1296" w:type="pct"/>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Стрежевой</w:t>
            </w:r>
          </w:p>
        </w:tc>
        <w:tc>
          <w:tcPr>
            <w:tcW w:w="553"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rPr>
            </w:pPr>
            <w:r w:rsidRPr="00C03C08">
              <w:rPr>
                <w:rFonts w:ascii="PT Astra Serif" w:hAnsi="PT Astra Serif"/>
              </w:rPr>
              <w:t>79</w:t>
            </w:r>
          </w:p>
        </w:tc>
        <w:tc>
          <w:tcPr>
            <w:tcW w:w="501"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12</w:t>
            </w:r>
          </w:p>
        </w:tc>
        <w:tc>
          <w:tcPr>
            <w:tcW w:w="415"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76</w:t>
            </w:r>
          </w:p>
        </w:tc>
        <w:tc>
          <w:tcPr>
            <w:tcW w:w="415"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12</w:t>
            </w:r>
          </w:p>
        </w:tc>
        <w:tc>
          <w:tcPr>
            <w:tcW w:w="415"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78</w:t>
            </w:r>
          </w:p>
        </w:tc>
        <w:tc>
          <w:tcPr>
            <w:tcW w:w="460"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12</w:t>
            </w:r>
          </w:p>
        </w:tc>
        <w:tc>
          <w:tcPr>
            <w:tcW w:w="473" w:type="pct"/>
            <w:tcBorders>
              <w:top w:val="single" w:sz="6" w:space="0" w:color="auto"/>
              <w:bottom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68</w:t>
            </w:r>
          </w:p>
        </w:tc>
        <w:tc>
          <w:tcPr>
            <w:tcW w:w="473" w:type="pct"/>
            <w:tcBorders>
              <w:top w:val="single" w:sz="6" w:space="0" w:color="auto"/>
              <w:bottom w:val="single" w:sz="6" w:space="0" w:color="auto"/>
              <w:right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15</w:t>
            </w:r>
          </w:p>
        </w:tc>
      </w:tr>
      <w:tr w:rsidR="00597EB1" w:rsidRPr="00432E34" w:rsidTr="00597EB1">
        <w:trPr>
          <w:trHeight w:val="255"/>
        </w:trPr>
        <w:tc>
          <w:tcPr>
            <w:tcW w:w="1296" w:type="pct"/>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Тегульдетский район</w:t>
            </w:r>
          </w:p>
        </w:tc>
        <w:tc>
          <w:tcPr>
            <w:tcW w:w="553"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rPr>
            </w:pPr>
            <w:r w:rsidRPr="00C03C08">
              <w:rPr>
                <w:rFonts w:ascii="PT Astra Serif" w:hAnsi="PT Astra Serif"/>
              </w:rPr>
              <w:t>83</w:t>
            </w:r>
          </w:p>
        </w:tc>
        <w:tc>
          <w:tcPr>
            <w:tcW w:w="501"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415"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83</w:t>
            </w:r>
          </w:p>
        </w:tc>
        <w:tc>
          <w:tcPr>
            <w:tcW w:w="415"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415"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83</w:t>
            </w:r>
          </w:p>
        </w:tc>
        <w:tc>
          <w:tcPr>
            <w:tcW w:w="460"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473" w:type="pct"/>
            <w:tcBorders>
              <w:top w:val="single" w:sz="6" w:space="0" w:color="auto"/>
              <w:bottom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67</w:t>
            </w:r>
          </w:p>
        </w:tc>
        <w:tc>
          <w:tcPr>
            <w:tcW w:w="473" w:type="pct"/>
            <w:tcBorders>
              <w:top w:val="single" w:sz="6" w:space="0" w:color="auto"/>
              <w:bottom w:val="single" w:sz="6" w:space="0" w:color="auto"/>
              <w:right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r>
      <w:tr w:rsidR="00597EB1" w:rsidRPr="00432E34" w:rsidTr="00597EB1">
        <w:trPr>
          <w:trHeight w:val="255"/>
        </w:trPr>
        <w:tc>
          <w:tcPr>
            <w:tcW w:w="1296" w:type="pct"/>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Томск</w:t>
            </w:r>
          </w:p>
        </w:tc>
        <w:tc>
          <w:tcPr>
            <w:tcW w:w="553"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rPr>
            </w:pPr>
            <w:r w:rsidRPr="00C03C08">
              <w:rPr>
                <w:rFonts w:ascii="PT Astra Serif" w:hAnsi="PT Astra Serif"/>
              </w:rPr>
              <w:t>54</w:t>
            </w:r>
          </w:p>
        </w:tc>
        <w:tc>
          <w:tcPr>
            <w:tcW w:w="501"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23</w:t>
            </w:r>
          </w:p>
        </w:tc>
        <w:tc>
          <w:tcPr>
            <w:tcW w:w="415"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49</w:t>
            </w:r>
          </w:p>
        </w:tc>
        <w:tc>
          <w:tcPr>
            <w:tcW w:w="415"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24</w:t>
            </w:r>
          </w:p>
        </w:tc>
        <w:tc>
          <w:tcPr>
            <w:tcW w:w="415"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51</w:t>
            </w:r>
          </w:p>
        </w:tc>
        <w:tc>
          <w:tcPr>
            <w:tcW w:w="460" w:type="pct"/>
            <w:tcBorders>
              <w:top w:val="single" w:sz="6" w:space="0" w:color="auto"/>
              <w:bottom w:val="single" w:sz="6" w:space="0" w:color="auto"/>
              <w:right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26</w:t>
            </w:r>
          </w:p>
        </w:tc>
        <w:tc>
          <w:tcPr>
            <w:tcW w:w="473" w:type="pct"/>
            <w:tcBorders>
              <w:top w:val="single" w:sz="6" w:space="0" w:color="auto"/>
              <w:bottom w:val="single" w:sz="6" w:space="0" w:color="auto"/>
              <w:right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41</w:t>
            </w:r>
          </w:p>
        </w:tc>
        <w:tc>
          <w:tcPr>
            <w:tcW w:w="473" w:type="pct"/>
            <w:tcBorders>
              <w:top w:val="single" w:sz="6" w:space="0" w:color="auto"/>
              <w:bottom w:val="single" w:sz="6" w:space="0" w:color="auto"/>
              <w:right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25</w:t>
            </w:r>
          </w:p>
        </w:tc>
      </w:tr>
      <w:tr w:rsidR="00597EB1" w:rsidRPr="00432E34" w:rsidTr="00597EB1">
        <w:trPr>
          <w:trHeight w:val="255"/>
        </w:trPr>
        <w:tc>
          <w:tcPr>
            <w:tcW w:w="1296" w:type="pct"/>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Томский район</w:t>
            </w:r>
          </w:p>
        </w:tc>
        <w:tc>
          <w:tcPr>
            <w:tcW w:w="553"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rPr>
            </w:pPr>
            <w:r w:rsidRPr="00C03C08">
              <w:rPr>
                <w:rFonts w:ascii="PT Astra Serif" w:hAnsi="PT Astra Serif"/>
              </w:rPr>
              <w:t>56</w:t>
            </w:r>
          </w:p>
        </w:tc>
        <w:tc>
          <w:tcPr>
            <w:tcW w:w="501" w:type="pct"/>
            <w:tcBorders>
              <w:top w:val="single" w:sz="6" w:space="0" w:color="auto"/>
              <w:bottom w:val="single" w:sz="6" w:space="0" w:color="auto"/>
            </w:tcBorders>
            <w:shd w:val="clear" w:color="auto" w:fill="FF7C80"/>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37</w:t>
            </w:r>
          </w:p>
        </w:tc>
        <w:tc>
          <w:tcPr>
            <w:tcW w:w="415"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51</w:t>
            </w:r>
          </w:p>
        </w:tc>
        <w:tc>
          <w:tcPr>
            <w:tcW w:w="415" w:type="pct"/>
            <w:tcBorders>
              <w:top w:val="single" w:sz="6" w:space="0" w:color="auto"/>
              <w:bottom w:val="single" w:sz="6" w:space="0" w:color="auto"/>
            </w:tcBorders>
            <w:shd w:val="clear" w:color="auto" w:fill="FF7C80"/>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32</w:t>
            </w:r>
          </w:p>
        </w:tc>
        <w:tc>
          <w:tcPr>
            <w:tcW w:w="415" w:type="pct"/>
            <w:tcBorders>
              <w:top w:val="single" w:sz="6" w:space="0" w:color="auto"/>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56</w:t>
            </w:r>
          </w:p>
        </w:tc>
        <w:tc>
          <w:tcPr>
            <w:tcW w:w="460" w:type="pct"/>
            <w:tcBorders>
              <w:top w:val="single" w:sz="6" w:space="0" w:color="auto"/>
              <w:bottom w:val="single" w:sz="6" w:space="0" w:color="auto"/>
            </w:tcBorders>
            <w:shd w:val="clear" w:color="auto" w:fill="FF7C80"/>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32</w:t>
            </w:r>
          </w:p>
        </w:tc>
        <w:tc>
          <w:tcPr>
            <w:tcW w:w="473" w:type="pct"/>
            <w:tcBorders>
              <w:top w:val="single" w:sz="6" w:space="0" w:color="auto"/>
              <w:bottom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51</w:t>
            </w:r>
          </w:p>
        </w:tc>
        <w:tc>
          <w:tcPr>
            <w:tcW w:w="473" w:type="pct"/>
            <w:tcBorders>
              <w:top w:val="single" w:sz="6" w:space="0" w:color="auto"/>
              <w:bottom w:val="single" w:sz="6" w:space="0" w:color="auto"/>
              <w:right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29</w:t>
            </w:r>
          </w:p>
        </w:tc>
      </w:tr>
      <w:tr w:rsidR="00597EB1" w:rsidRPr="00432E34" w:rsidTr="00597EB1">
        <w:trPr>
          <w:trHeight w:val="255"/>
        </w:trPr>
        <w:tc>
          <w:tcPr>
            <w:tcW w:w="1296" w:type="pct"/>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Чаинский район</w:t>
            </w:r>
          </w:p>
        </w:tc>
        <w:tc>
          <w:tcPr>
            <w:tcW w:w="553"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rPr>
            </w:pPr>
            <w:r w:rsidRPr="00C03C08">
              <w:rPr>
                <w:rFonts w:ascii="PT Astra Serif" w:hAnsi="PT Astra Serif"/>
              </w:rPr>
              <w:t>80</w:t>
            </w:r>
          </w:p>
        </w:tc>
        <w:tc>
          <w:tcPr>
            <w:tcW w:w="501"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20</w:t>
            </w:r>
          </w:p>
        </w:tc>
        <w:tc>
          <w:tcPr>
            <w:tcW w:w="415"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80</w:t>
            </w:r>
          </w:p>
        </w:tc>
        <w:tc>
          <w:tcPr>
            <w:tcW w:w="415"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20</w:t>
            </w:r>
          </w:p>
        </w:tc>
        <w:tc>
          <w:tcPr>
            <w:tcW w:w="415"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80</w:t>
            </w:r>
          </w:p>
        </w:tc>
        <w:tc>
          <w:tcPr>
            <w:tcW w:w="460"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20</w:t>
            </w:r>
          </w:p>
        </w:tc>
        <w:tc>
          <w:tcPr>
            <w:tcW w:w="473" w:type="pct"/>
            <w:tcBorders>
              <w:top w:val="single" w:sz="6" w:space="0" w:color="auto"/>
              <w:bottom w:val="single" w:sz="6" w:space="0" w:color="auto"/>
            </w:tcBorders>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80</w:t>
            </w:r>
          </w:p>
        </w:tc>
        <w:tc>
          <w:tcPr>
            <w:tcW w:w="473" w:type="pct"/>
            <w:tcBorders>
              <w:top w:val="single" w:sz="6" w:space="0" w:color="auto"/>
              <w:bottom w:val="single" w:sz="6" w:space="0" w:color="auto"/>
              <w:right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20</w:t>
            </w:r>
          </w:p>
        </w:tc>
      </w:tr>
      <w:tr w:rsidR="00597EB1" w:rsidRPr="00432E34" w:rsidTr="00597EB1">
        <w:trPr>
          <w:trHeight w:val="255"/>
        </w:trPr>
        <w:tc>
          <w:tcPr>
            <w:tcW w:w="1296" w:type="pct"/>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left"/>
              <w:rPr>
                <w:rFonts w:ascii="PT Astra Serif" w:hAnsi="PT Astra Serif"/>
                <w:color w:val="000000"/>
              </w:rPr>
            </w:pPr>
            <w:r w:rsidRPr="00432E34">
              <w:rPr>
                <w:rFonts w:ascii="PT Astra Serif" w:hAnsi="PT Astra Serif"/>
                <w:color w:val="000000"/>
              </w:rPr>
              <w:t>Шегарский район</w:t>
            </w:r>
          </w:p>
        </w:tc>
        <w:tc>
          <w:tcPr>
            <w:tcW w:w="553"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rPr>
            </w:pPr>
            <w:r w:rsidRPr="00C03C08">
              <w:rPr>
                <w:rFonts w:ascii="PT Astra Serif" w:hAnsi="PT Astra Serif"/>
              </w:rPr>
              <w:t>89</w:t>
            </w:r>
          </w:p>
        </w:tc>
        <w:tc>
          <w:tcPr>
            <w:tcW w:w="501"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415"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89</w:t>
            </w:r>
          </w:p>
        </w:tc>
        <w:tc>
          <w:tcPr>
            <w:tcW w:w="415"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415"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78</w:t>
            </w:r>
          </w:p>
        </w:tc>
        <w:tc>
          <w:tcPr>
            <w:tcW w:w="460" w:type="pct"/>
            <w:tcBorders>
              <w:top w:val="single" w:sz="6" w:space="0" w:color="auto"/>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473" w:type="pct"/>
            <w:tcBorders>
              <w:top w:val="single" w:sz="6" w:space="0" w:color="auto"/>
              <w:bottom w:val="single" w:sz="6" w:space="0" w:color="auto"/>
            </w:tcBorders>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78</w:t>
            </w:r>
          </w:p>
        </w:tc>
        <w:tc>
          <w:tcPr>
            <w:tcW w:w="473" w:type="pct"/>
            <w:tcBorders>
              <w:top w:val="single" w:sz="6" w:space="0" w:color="auto"/>
              <w:bottom w:val="single" w:sz="6" w:space="0" w:color="auto"/>
              <w:right w:val="single" w:sz="6" w:space="0" w:color="auto"/>
            </w:tcBorders>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r>
      <w:tr w:rsidR="00597EB1" w:rsidRPr="00432E34" w:rsidTr="00597EB1">
        <w:trPr>
          <w:trHeight w:val="255"/>
        </w:trPr>
        <w:tc>
          <w:tcPr>
            <w:tcW w:w="1296" w:type="pct"/>
            <w:tcBorders>
              <w:top w:val="single" w:sz="6" w:space="0" w:color="auto"/>
            </w:tcBorders>
            <w:shd w:val="clear" w:color="auto" w:fill="FFFFFF"/>
            <w:vAlign w:val="center"/>
          </w:tcPr>
          <w:p w:rsidR="00597EB1" w:rsidRPr="00432E34" w:rsidRDefault="00597EB1" w:rsidP="00597EB1">
            <w:pPr>
              <w:spacing w:after="0" w:line="240" w:lineRule="auto"/>
              <w:jc w:val="left"/>
              <w:rPr>
                <w:rFonts w:ascii="PT Astra Serif" w:hAnsi="PT Astra Serif"/>
                <w:b/>
                <w:color w:val="000000"/>
                <w:sz w:val="20"/>
                <w:szCs w:val="20"/>
              </w:rPr>
            </w:pPr>
            <w:r w:rsidRPr="00432E34">
              <w:rPr>
                <w:rFonts w:ascii="PT Astra Serif" w:hAnsi="PT Astra Serif"/>
                <w:b/>
                <w:color w:val="000000"/>
                <w:sz w:val="20"/>
                <w:szCs w:val="20"/>
              </w:rPr>
              <w:t>ТОМСКАЯ</w:t>
            </w:r>
            <w:r>
              <w:rPr>
                <w:rFonts w:ascii="PT Astra Serif" w:hAnsi="PT Astra Serif"/>
                <w:b/>
                <w:color w:val="000000"/>
                <w:sz w:val="20"/>
                <w:szCs w:val="20"/>
              </w:rPr>
              <w:br/>
            </w:r>
            <w:r w:rsidRPr="00432E34">
              <w:rPr>
                <w:rFonts w:ascii="PT Astra Serif" w:hAnsi="PT Astra Serif"/>
                <w:b/>
                <w:color w:val="000000"/>
                <w:sz w:val="20"/>
                <w:szCs w:val="20"/>
              </w:rPr>
              <w:t>О</w:t>
            </w:r>
            <w:r w:rsidRPr="00432E34">
              <w:rPr>
                <w:rFonts w:ascii="PT Astra Serif" w:hAnsi="PT Astra Serif"/>
                <w:b/>
                <w:color w:val="000000"/>
                <w:sz w:val="20"/>
                <w:szCs w:val="20"/>
              </w:rPr>
              <w:t>Б</w:t>
            </w:r>
            <w:r w:rsidRPr="00432E34">
              <w:rPr>
                <w:rFonts w:ascii="PT Astra Serif" w:hAnsi="PT Astra Serif"/>
                <w:b/>
                <w:color w:val="000000"/>
                <w:sz w:val="20"/>
                <w:szCs w:val="20"/>
              </w:rPr>
              <w:t>ЛАСТЬ</w:t>
            </w:r>
          </w:p>
        </w:tc>
        <w:tc>
          <w:tcPr>
            <w:tcW w:w="553" w:type="pct"/>
            <w:tcBorders>
              <w:top w:val="single" w:sz="6" w:space="0" w:color="auto"/>
              <w:bottom w:val="single" w:sz="6" w:space="0" w:color="auto"/>
            </w:tcBorders>
            <w:shd w:val="clear" w:color="auto" w:fill="99FF99"/>
            <w:noWrap/>
            <w:vAlign w:val="center"/>
          </w:tcPr>
          <w:p w:rsidR="00597EB1" w:rsidRPr="00432E34" w:rsidRDefault="00597EB1" w:rsidP="00597EB1">
            <w:pPr>
              <w:spacing w:after="0" w:line="240" w:lineRule="auto"/>
              <w:jc w:val="center"/>
              <w:rPr>
                <w:rFonts w:ascii="PT Astra Serif" w:hAnsi="PT Astra Serif"/>
                <w:b/>
              </w:rPr>
            </w:pPr>
            <w:r>
              <w:rPr>
                <w:rFonts w:ascii="PT Astra Serif" w:hAnsi="PT Astra Serif"/>
                <w:b/>
              </w:rPr>
              <w:t>73</w:t>
            </w:r>
          </w:p>
        </w:tc>
        <w:tc>
          <w:tcPr>
            <w:tcW w:w="501" w:type="pct"/>
            <w:tcBorders>
              <w:top w:val="single" w:sz="6" w:space="0" w:color="auto"/>
              <w:bottom w:val="single" w:sz="6" w:space="0" w:color="auto"/>
            </w:tcBorders>
            <w:shd w:val="clear" w:color="auto" w:fill="FFFFFF"/>
            <w:vAlign w:val="center"/>
          </w:tcPr>
          <w:p w:rsidR="00597EB1" w:rsidRPr="00432E34" w:rsidRDefault="00597EB1" w:rsidP="00597EB1">
            <w:pPr>
              <w:spacing w:after="0" w:line="240" w:lineRule="auto"/>
              <w:jc w:val="center"/>
              <w:rPr>
                <w:rFonts w:ascii="PT Astra Serif" w:hAnsi="PT Astra Serif"/>
                <w:b/>
              </w:rPr>
            </w:pPr>
            <w:r>
              <w:rPr>
                <w:rFonts w:ascii="PT Astra Serif" w:hAnsi="PT Astra Serif"/>
                <w:b/>
              </w:rPr>
              <w:t>16</w:t>
            </w:r>
          </w:p>
        </w:tc>
        <w:tc>
          <w:tcPr>
            <w:tcW w:w="415" w:type="pct"/>
            <w:tcBorders>
              <w:top w:val="single" w:sz="6" w:space="0" w:color="auto"/>
              <w:bottom w:val="single" w:sz="6" w:space="0" w:color="auto"/>
            </w:tcBorders>
            <w:shd w:val="clear" w:color="auto" w:fill="99FF99"/>
            <w:noWrap/>
            <w:vAlign w:val="center"/>
          </w:tcPr>
          <w:p w:rsidR="00597EB1" w:rsidRPr="00432E34" w:rsidRDefault="00597EB1" w:rsidP="00597EB1">
            <w:pPr>
              <w:spacing w:after="0" w:line="240" w:lineRule="auto"/>
              <w:jc w:val="center"/>
              <w:rPr>
                <w:rFonts w:ascii="PT Astra Serif" w:hAnsi="PT Astra Serif"/>
                <w:b/>
              </w:rPr>
            </w:pPr>
            <w:r>
              <w:rPr>
                <w:rFonts w:ascii="PT Astra Serif" w:hAnsi="PT Astra Serif"/>
                <w:b/>
              </w:rPr>
              <w:t>72</w:t>
            </w:r>
          </w:p>
        </w:tc>
        <w:tc>
          <w:tcPr>
            <w:tcW w:w="415" w:type="pct"/>
            <w:tcBorders>
              <w:top w:val="single" w:sz="6" w:space="0" w:color="auto"/>
              <w:bottom w:val="single" w:sz="6" w:space="0" w:color="auto"/>
            </w:tcBorders>
            <w:shd w:val="clear" w:color="auto" w:fill="FFFFFF"/>
            <w:vAlign w:val="center"/>
          </w:tcPr>
          <w:p w:rsidR="00597EB1" w:rsidRPr="00432E34" w:rsidRDefault="00597EB1" w:rsidP="00597EB1">
            <w:pPr>
              <w:spacing w:after="0" w:line="240" w:lineRule="auto"/>
              <w:jc w:val="center"/>
              <w:rPr>
                <w:rFonts w:ascii="PT Astra Serif" w:hAnsi="PT Astra Serif"/>
                <w:b/>
                <w:bCs/>
                <w:color w:val="000000"/>
              </w:rPr>
            </w:pPr>
            <w:r>
              <w:rPr>
                <w:rFonts w:ascii="PT Astra Serif" w:hAnsi="PT Astra Serif"/>
                <w:b/>
                <w:bCs/>
                <w:color w:val="000000"/>
              </w:rPr>
              <w:t>15</w:t>
            </w:r>
          </w:p>
        </w:tc>
        <w:tc>
          <w:tcPr>
            <w:tcW w:w="415" w:type="pct"/>
            <w:tcBorders>
              <w:top w:val="single" w:sz="6" w:space="0" w:color="auto"/>
              <w:bottom w:val="single" w:sz="6" w:space="0" w:color="auto"/>
            </w:tcBorders>
            <w:shd w:val="clear" w:color="auto" w:fill="FFFFFF"/>
            <w:noWrap/>
            <w:vAlign w:val="center"/>
          </w:tcPr>
          <w:p w:rsidR="00597EB1" w:rsidRPr="00432E34" w:rsidRDefault="00597EB1" w:rsidP="00597EB1">
            <w:pPr>
              <w:spacing w:after="0" w:line="240" w:lineRule="auto"/>
              <w:jc w:val="center"/>
              <w:rPr>
                <w:rFonts w:ascii="PT Astra Serif" w:hAnsi="PT Astra Serif"/>
                <w:b/>
                <w:bCs/>
                <w:color w:val="000000"/>
              </w:rPr>
            </w:pPr>
            <w:r>
              <w:rPr>
                <w:rFonts w:ascii="PT Astra Serif" w:hAnsi="PT Astra Serif"/>
                <w:b/>
                <w:bCs/>
                <w:color w:val="000000"/>
              </w:rPr>
              <w:t>67</w:t>
            </w:r>
          </w:p>
        </w:tc>
        <w:tc>
          <w:tcPr>
            <w:tcW w:w="460" w:type="pct"/>
            <w:tcBorders>
              <w:top w:val="single" w:sz="6" w:space="0" w:color="auto"/>
              <w:bottom w:val="single" w:sz="6" w:space="0" w:color="auto"/>
            </w:tcBorders>
            <w:shd w:val="clear" w:color="auto" w:fill="FFFFFF"/>
            <w:vAlign w:val="center"/>
          </w:tcPr>
          <w:p w:rsidR="00597EB1" w:rsidRPr="00432E34" w:rsidRDefault="00597EB1" w:rsidP="00597EB1">
            <w:pPr>
              <w:spacing w:after="0" w:line="240" w:lineRule="auto"/>
              <w:jc w:val="center"/>
              <w:rPr>
                <w:rFonts w:ascii="PT Astra Serif" w:hAnsi="PT Astra Serif"/>
                <w:b/>
                <w:bCs/>
                <w:color w:val="000000"/>
              </w:rPr>
            </w:pPr>
            <w:r>
              <w:rPr>
                <w:rFonts w:ascii="PT Astra Serif" w:hAnsi="PT Astra Serif"/>
                <w:b/>
                <w:bCs/>
                <w:color w:val="000000"/>
              </w:rPr>
              <w:t>18</w:t>
            </w:r>
          </w:p>
        </w:tc>
        <w:tc>
          <w:tcPr>
            <w:tcW w:w="473" w:type="pct"/>
            <w:tcBorders>
              <w:top w:val="single" w:sz="6" w:space="0" w:color="auto"/>
              <w:bottom w:val="single" w:sz="6" w:space="0" w:color="auto"/>
            </w:tcBorders>
            <w:shd w:val="clear" w:color="auto" w:fill="FFFFFF"/>
            <w:vAlign w:val="center"/>
          </w:tcPr>
          <w:p w:rsidR="00597EB1" w:rsidRPr="00432E34" w:rsidRDefault="00597EB1" w:rsidP="00597EB1">
            <w:pPr>
              <w:spacing w:after="0" w:line="240" w:lineRule="auto"/>
              <w:jc w:val="center"/>
              <w:rPr>
                <w:rFonts w:ascii="PT Astra Serif" w:hAnsi="PT Astra Serif"/>
                <w:b/>
                <w:bCs/>
                <w:color w:val="000000"/>
              </w:rPr>
            </w:pPr>
            <w:r>
              <w:rPr>
                <w:rFonts w:ascii="PT Astra Serif" w:hAnsi="PT Astra Serif"/>
                <w:b/>
                <w:bCs/>
                <w:color w:val="000000"/>
              </w:rPr>
              <w:t>66</w:t>
            </w:r>
          </w:p>
        </w:tc>
        <w:tc>
          <w:tcPr>
            <w:tcW w:w="473" w:type="pct"/>
            <w:tcBorders>
              <w:top w:val="single" w:sz="6" w:space="0" w:color="auto"/>
              <w:bottom w:val="single" w:sz="6" w:space="0" w:color="auto"/>
              <w:right w:val="single" w:sz="6" w:space="0" w:color="auto"/>
            </w:tcBorders>
            <w:shd w:val="clear" w:color="auto" w:fill="FFFFFF"/>
            <w:vAlign w:val="center"/>
          </w:tcPr>
          <w:p w:rsidR="00597EB1" w:rsidRPr="00432E34" w:rsidRDefault="00597EB1" w:rsidP="00597EB1">
            <w:pPr>
              <w:spacing w:after="0" w:line="240" w:lineRule="auto"/>
              <w:jc w:val="center"/>
              <w:rPr>
                <w:rFonts w:ascii="PT Astra Serif" w:hAnsi="PT Astra Serif"/>
                <w:b/>
                <w:bCs/>
                <w:color w:val="000000"/>
              </w:rPr>
            </w:pPr>
            <w:r>
              <w:rPr>
                <w:rFonts w:ascii="PT Astra Serif" w:hAnsi="PT Astra Serif"/>
                <w:b/>
                <w:bCs/>
                <w:color w:val="000000"/>
              </w:rPr>
              <w:t>18</w:t>
            </w:r>
          </w:p>
        </w:tc>
      </w:tr>
    </w:tbl>
    <w:p w:rsidR="00597EB1" w:rsidRDefault="00597EB1" w:rsidP="00597EB1">
      <w:pPr>
        <w:pStyle w:val="211"/>
        <w:shd w:val="clear" w:color="auto" w:fill="auto"/>
        <w:spacing w:before="0" w:after="0" w:line="240" w:lineRule="auto"/>
        <w:ind w:firstLine="709"/>
        <w:rPr>
          <w:rStyle w:val="22"/>
          <w:rFonts w:ascii="PT Astra Serif" w:hAnsi="PT Astra Serif"/>
          <w:b w:val="0"/>
          <w:iCs/>
          <w:sz w:val="26"/>
          <w:szCs w:val="26"/>
        </w:rPr>
      </w:pPr>
    </w:p>
    <w:p w:rsidR="00597EB1" w:rsidRPr="00860FEE" w:rsidRDefault="00597EB1" w:rsidP="00597EB1">
      <w:pPr>
        <w:pStyle w:val="211"/>
        <w:shd w:val="clear" w:color="auto" w:fill="auto"/>
        <w:spacing w:before="0" w:after="0" w:line="240" w:lineRule="auto"/>
        <w:ind w:firstLine="709"/>
        <w:rPr>
          <w:rStyle w:val="22"/>
          <w:rFonts w:ascii="PT Astra Serif" w:hAnsi="PT Astra Serif"/>
          <w:b w:val="0"/>
          <w:iCs/>
          <w:sz w:val="26"/>
          <w:szCs w:val="26"/>
          <w:u w:val="single"/>
        </w:rPr>
      </w:pPr>
      <w:r>
        <w:rPr>
          <w:rStyle w:val="22"/>
          <w:rFonts w:ascii="PT Astra Serif" w:hAnsi="PT Astra Serif"/>
          <w:b w:val="0"/>
          <w:iCs/>
          <w:sz w:val="26"/>
          <w:szCs w:val="26"/>
        </w:rPr>
        <w:t>В целом, удовлетворенность субъектов предпринимательской деятельности и потребителей товаров, работ и услуг качеством официальной информации о состоянии ко</w:t>
      </w:r>
      <w:r>
        <w:rPr>
          <w:rStyle w:val="22"/>
          <w:rFonts w:ascii="PT Astra Serif" w:hAnsi="PT Astra Serif"/>
          <w:b w:val="0"/>
          <w:iCs/>
          <w:sz w:val="26"/>
          <w:szCs w:val="26"/>
        </w:rPr>
        <w:t>н</w:t>
      </w:r>
      <w:r>
        <w:rPr>
          <w:rStyle w:val="22"/>
          <w:rFonts w:ascii="PT Astra Serif" w:hAnsi="PT Astra Serif"/>
          <w:b w:val="0"/>
          <w:iCs/>
          <w:sz w:val="26"/>
          <w:szCs w:val="26"/>
        </w:rPr>
        <w:t xml:space="preserve">курентной среды в Томской области имеет </w:t>
      </w:r>
      <w:r w:rsidRPr="00860FEE">
        <w:rPr>
          <w:rStyle w:val="22"/>
          <w:rFonts w:ascii="PT Astra Serif" w:hAnsi="PT Astra Serif"/>
          <w:b w:val="0"/>
          <w:iCs/>
          <w:sz w:val="26"/>
          <w:szCs w:val="26"/>
          <w:u w:val="single"/>
        </w:rPr>
        <w:t>среднее значение: 65% опрошенных оценив</w:t>
      </w:r>
      <w:r w:rsidRPr="00860FEE">
        <w:rPr>
          <w:rStyle w:val="22"/>
          <w:rFonts w:ascii="PT Astra Serif" w:hAnsi="PT Astra Serif"/>
          <w:b w:val="0"/>
          <w:iCs/>
          <w:sz w:val="26"/>
          <w:szCs w:val="26"/>
          <w:u w:val="single"/>
        </w:rPr>
        <w:t>а</w:t>
      </w:r>
      <w:r w:rsidRPr="00860FEE">
        <w:rPr>
          <w:rStyle w:val="22"/>
          <w:rFonts w:ascii="PT Astra Serif" w:hAnsi="PT Astra Serif"/>
          <w:b w:val="0"/>
          <w:iCs/>
          <w:sz w:val="26"/>
          <w:szCs w:val="26"/>
          <w:u w:val="single"/>
        </w:rPr>
        <w:t>ют уровень доступности, уровень понятности, удобство получения, полноту информации как «удовлетворительно» и «скорее удовлетворительно».</w:t>
      </w:r>
    </w:p>
    <w:p w:rsidR="00597EB1" w:rsidRDefault="00597EB1" w:rsidP="00597EB1">
      <w:pPr>
        <w:pStyle w:val="211"/>
        <w:shd w:val="clear" w:color="auto" w:fill="auto"/>
        <w:spacing w:before="0" w:after="0" w:line="240" w:lineRule="auto"/>
        <w:ind w:firstLine="0"/>
        <w:rPr>
          <w:rStyle w:val="22"/>
          <w:rFonts w:ascii="PT Astra Serif" w:hAnsi="PT Astra Serif"/>
          <w:b w:val="0"/>
          <w:iCs/>
          <w:sz w:val="26"/>
          <w:szCs w:val="26"/>
        </w:rPr>
      </w:pPr>
    </w:p>
    <w:p w:rsidR="00597EB1" w:rsidRPr="009F005E" w:rsidRDefault="00597EB1" w:rsidP="00106A1B">
      <w:pPr>
        <w:pStyle w:val="210"/>
        <w:keepNext/>
        <w:keepLines/>
        <w:numPr>
          <w:ilvl w:val="2"/>
          <w:numId w:val="10"/>
        </w:numPr>
        <w:shd w:val="clear" w:color="auto" w:fill="auto"/>
        <w:tabs>
          <w:tab w:val="left" w:pos="1701"/>
        </w:tabs>
        <w:spacing w:before="0" w:after="0" w:line="240" w:lineRule="auto"/>
        <w:ind w:left="0" w:right="20" w:firstLine="851"/>
        <w:rPr>
          <w:rStyle w:val="22"/>
          <w:rFonts w:ascii="PT Astra Serif" w:hAnsi="PT Astra Serif"/>
          <w:bCs/>
          <w:i/>
          <w:sz w:val="26"/>
          <w:szCs w:val="26"/>
        </w:rPr>
      </w:pPr>
      <w:bookmarkStart w:id="45" w:name="_Toc66190606"/>
      <w:r w:rsidRPr="009F005E">
        <w:rPr>
          <w:rStyle w:val="22"/>
          <w:rFonts w:ascii="PT Astra Serif" w:hAnsi="PT Astra Serif"/>
          <w:bCs/>
          <w:i/>
          <w:sz w:val="26"/>
          <w:szCs w:val="26"/>
        </w:rPr>
        <w:t>Результаты мониторинга деятельности субъектов естественных мон</w:t>
      </w:r>
      <w:r w:rsidRPr="009F005E">
        <w:rPr>
          <w:rStyle w:val="22"/>
          <w:rFonts w:ascii="PT Astra Serif" w:hAnsi="PT Astra Serif"/>
          <w:bCs/>
          <w:i/>
          <w:sz w:val="26"/>
          <w:szCs w:val="26"/>
        </w:rPr>
        <w:t>о</w:t>
      </w:r>
      <w:r w:rsidRPr="009F005E">
        <w:rPr>
          <w:rStyle w:val="22"/>
          <w:rFonts w:ascii="PT Astra Serif" w:hAnsi="PT Astra Serif"/>
          <w:bCs/>
          <w:i/>
          <w:sz w:val="26"/>
          <w:szCs w:val="26"/>
        </w:rPr>
        <w:t>полий на территории субъекта Российской Федерации</w:t>
      </w:r>
      <w:bookmarkEnd w:id="45"/>
    </w:p>
    <w:p w:rsidR="00597EB1" w:rsidRPr="009F005E" w:rsidRDefault="00597EB1" w:rsidP="00106A1B">
      <w:pPr>
        <w:pStyle w:val="210"/>
        <w:keepNext/>
        <w:keepLines/>
        <w:numPr>
          <w:ilvl w:val="3"/>
          <w:numId w:val="11"/>
        </w:numPr>
        <w:shd w:val="clear" w:color="auto" w:fill="auto"/>
        <w:tabs>
          <w:tab w:val="left" w:pos="1701"/>
        </w:tabs>
        <w:spacing w:before="0" w:after="0" w:line="240" w:lineRule="auto"/>
        <w:ind w:right="20" w:hanging="371"/>
        <w:rPr>
          <w:rFonts w:ascii="PT Astra Serif" w:hAnsi="PT Astra Serif"/>
          <w:bCs w:val="0"/>
          <w:i/>
          <w:sz w:val="26"/>
          <w:szCs w:val="26"/>
          <w:shd w:val="clear" w:color="auto" w:fill="FFFFFF"/>
        </w:rPr>
      </w:pPr>
      <w:bookmarkStart w:id="46" w:name="_Toc66190607"/>
      <w:r w:rsidRPr="009F005E">
        <w:rPr>
          <w:rFonts w:ascii="PT Astra Serif" w:hAnsi="PT Astra Serif"/>
          <w:sz w:val="26"/>
          <w:szCs w:val="26"/>
        </w:rPr>
        <w:t>Формирование перечня рынков, на которых присутствуют субъекты ест</w:t>
      </w:r>
      <w:r w:rsidRPr="009F005E">
        <w:rPr>
          <w:rFonts w:ascii="PT Astra Serif" w:hAnsi="PT Astra Serif"/>
          <w:sz w:val="26"/>
          <w:szCs w:val="26"/>
        </w:rPr>
        <w:t>е</w:t>
      </w:r>
      <w:r w:rsidRPr="009F005E">
        <w:rPr>
          <w:rFonts w:ascii="PT Astra Serif" w:hAnsi="PT Astra Serif"/>
          <w:sz w:val="26"/>
          <w:szCs w:val="26"/>
        </w:rPr>
        <w:t>ственных монополий.</w:t>
      </w:r>
      <w:bookmarkEnd w:id="46"/>
    </w:p>
    <w:p w:rsidR="00597EB1" w:rsidRPr="00432E34" w:rsidRDefault="00597EB1" w:rsidP="00597EB1">
      <w:pPr>
        <w:spacing w:after="0" w:line="240" w:lineRule="auto"/>
        <w:ind w:firstLine="567"/>
        <w:rPr>
          <w:rFonts w:ascii="PT Astra Serif" w:hAnsi="PT Astra Serif"/>
          <w:sz w:val="26"/>
          <w:szCs w:val="26"/>
        </w:rPr>
      </w:pPr>
      <w:r w:rsidRPr="00432E34">
        <w:rPr>
          <w:rFonts w:ascii="PT Astra Serif" w:hAnsi="PT Astra Serif"/>
          <w:sz w:val="26"/>
          <w:szCs w:val="26"/>
        </w:rPr>
        <w:t xml:space="preserve">На территории </w:t>
      </w:r>
      <w:r>
        <w:rPr>
          <w:rFonts w:ascii="PT Astra Serif" w:hAnsi="PT Astra Serif"/>
          <w:sz w:val="26"/>
          <w:szCs w:val="26"/>
        </w:rPr>
        <w:t>Томской</w:t>
      </w:r>
      <w:r w:rsidRPr="00432E34">
        <w:rPr>
          <w:rFonts w:ascii="PT Astra Serif" w:hAnsi="PT Astra Serif"/>
          <w:sz w:val="26"/>
          <w:szCs w:val="26"/>
        </w:rPr>
        <w:t xml:space="preserve"> области определены следующие рынки с присутствием субъектов естественных монополий:</w:t>
      </w:r>
    </w:p>
    <w:p w:rsidR="00597EB1" w:rsidRPr="00432E34" w:rsidRDefault="00597EB1" w:rsidP="00106A1B">
      <w:pPr>
        <w:pStyle w:val="a8"/>
        <w:numPr>
          <w:ilvl w:val="0"/>
          <w:numId w:val="8"/>
        </w:numPr>
        <w:ind w:left="0" w:firstLine="709"/>
        <w:jc w:val="both"/>
        <w:rPr>
          <w:rFonts w:ascii="PT Astra Serif" w:hAnsi="PT Astra Serif"/>
          <w:sz w:val="26"/>
          <w:szCs w:val="26"/>
        </w:rPr>
      </w:pPr>
      <w:r w:rsidRPr="00432E34">
        <w:rPr>
          <w:rFonts w:ascii="PT Astra Serif" w:hAnsi="PT Astra Serif"/>
          <w:sz w:val="26"/>
          <w:szCs w:val="26"/>
        </w:rPr>
        <w:t>электроснабжение (с учетом услуг по подключению);</w:t>
      </w:r>
    </w:p>
    <w:p w:rsidR="00597EB1" w:rsidRPr="00432E34" w:rsidRDefault="00597EB1" w:rsidP="00106A1B">
      <w:pPr>
        <w:pStyle w:val="a8"/>
        <w:numPr>
          <w:ilvl w:val="0"/>
          <w:numId w:val="8"/>
        </w:numPr>
        <w:ind w:left="0" w:firstLine="709"/>
        <w:jc w:val="both"/>
        <w:rPr>
          <w:rFonts w:ascii="PT Astra Serif" w:hAnsi="PT Astra Serif"/>
          <w:sz w:val="26"/>
          <w:szCs w:val="26"/>
        </w:rPr>
      </w:pPr>
      <w:r w:rsidRPr="00432E34">
        <w:rPr>
          <w:rFonts w:ascii="PT Astra Serif" w:hAnsi="PT Astra Serif"/>
          <w:sz w:val="26"/>
          <w:szCs w:val="26"/>
        </w:rPr>
        <w:t>теплоснабжение (с учетом услуг по подключению);</w:t>
      </w:r>
    </w:p>
    <w:p w:rsidR="00597EB1" w:rsidRPr="00432E34" w:rsidRDefault="00597EB1" w:rsidP="00106A1B">
      <w:pPr>
        <w:pStyle w:val="a8"/>
        <w:numPr>
          <w:ilvl w:val="0"/>
          <w:numId w:val="8"/>
        </w:numPr>
        <w:ind w:left="0" w:firstLine="709"/>
        <w:jc w:val="both"/>
        <w:rPr>
          <w:rFonts w:ascii="PT Astra Serif" w:hAnsi="PT Astra Serif"/>
          <w:sz w:val="26"/>
          <w:szCs w:val="26"/>
        </w:rPr>
      </w:pPr>
      <w:r w:rsidRPr="00432E34">
        <w:rPr>
          <w:rFonts w:ascii="PT Astra Serif" w:hAnsi="PT Astra Serif"/>
          <w:sz w:val="26"/>
          <w:szCs w:val="26"/>
        </w:rPr>
        <w:t>водоснабжение и водоотведение (с учетом услуг по подключению);</w:t>
      </w:r>
    </w:p>
    <w:p w:rsidR="00597EB1" w:rsidRPr="00432E34" w:rsidRDefault="00597EB1" w:rsidP="00106A1B">
      <w:pPr>
        <w:pStyle w:val="a8"/>
        <w:numPr>
          <w:ilvl w:val="0"/>
          <w:numId w:val="8"/>
        </w:numPr>
        <w:ind w:left="0" w:firstLine="709"/>
        <w:jc w:val="both"/>
        <w:rPr>
          <w:rFonts w:ascii="PT Astra Serif" w:hAnsi="PT Astra Serif"/>
          <w:sz w:val="26"/>
          <w:szCs w:val="26"/>
        </w:rPr>
      </w:pPr>
      <w:r w:rsidRPr="00432E34">
        <w:rPr>
          <w:rFonts w:ascii="PT Astra Serif" w:hAnsi="PT Astra Serif"/>
          <w:sz w:val="26"/>
          <w:szCs w:val="26"/>
        </w:rPr>
        <w:t>газоснабжение (с учетом услуг по подключению).</w:t>
      </w:r>
    </w:p>
    <w:p w:rsidR="00597EB1" w:rsidRDefault="00597EB1" w:rsidP="00597EB1">
      <w:pPr>
        <w:spacing w:after="0" w:line="240" w:lineRule="auto"/>
        <w:ind w:firstLine="709"/>
        <w:rPr>
          <w:rFonts w:ascii="PT Astra Serif" w:hAnsi="PT Astra Serif"/>
          <w:sz w:val="26"/>
          <w:szCs w:val="26"/>
        </w:rPr>
      </w:pPr>
      <w:r w:rsidRPr="00432E34">
        <w:rPr>
          <w:rFonts w:ascii="PT Astra Serif" w:hAnsi="PT Astra Serif"/>
          <w:sz w:val="26"/>
          <w:szCs w:val="26"/>
        </w:rPr>
        <w:t>Количество организаций и плановые объемы реализации ресурсов на 20</w:t>
      </w:r>
      <w:r>
        <w:rPr>
          <w:rFonts w:ascii="PT Astra Serif" w:hAnsi="PT Astra Serif"/>
          <w:sz w:val="26"/>
          <w:szCs w:val="26"/>
        </w:rPr>
        <w:t>20</w:t>
      </w:r>
      <w:r w:rsidRPr="00432E34">
        <w:rPr>
          <w:rFonts w:ascii="PT Astra Serif" w:hAnsi="PT Astra Serif"/>
          <w:sz w:val="26"/>
          <w:szCs w:val="26"/>
        </w:rPr>
        <w:t xml:space="preserve"> год по сегментам рынка представлены в следующей таблице:</w:t>
      </w:r>
    </w:p>
    <w:p w:rsidR="00597EB1" w:rsidRPr="00432E34" w:rsidRDefault="00597EB1" w:rsidP="00597EB1">
      <w:pPr>
        <w:spacing w:after="0" w:line="240" w:lineRule="auto"/>
        <w:ind w:firstLine="709"/>
        <w:rPr>
          <w:rFonts w:ascii="PT Astra Serif" w:hAnsi="PT Astra Serif"/>
          <w:sz w:val="26"/>
          <w:szCs w:val="26"/>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4254"/>
        <w:gridCol w:w="3031"/>
        <w:gridCol w:w="2209"/>
      </w:tblGrid>
      <w:tr w:rsidR="00597EB1" w:rsidRPr="00432E34" w:rsidTr="00597EB1">
        <w:tc>
          <w:tcPr>
            <w:tcW w:w="280" w:type="pct"/>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w:t>
            </w:r>
          </w:p>
          <w:p w:rsidR="00597EB1" w:rsidRPr="00432E34" w:rsidRDefault="00597EB1" w:rsidP="00597EB1">
            <w:pPr>
              <w:spacing w:after="0" w:line="240" w:lineRule="auto"/>
              <w:jc w:val="center"/>
              <w:rPr>
                <w:rFonts w:ascii="PT Astra Serif" w:hAnsi="PT Astra Serif"/>
              </w:rPr>
            </w:pPr>
            <w:proofErr w:type="gramStart"/>
            <w:r w:rsidRPr="00432E34">
              <w:rPr>
                <w:rFonts w:ascii="PT Astra Serif" w:hAnsi="PT Astra Serif"/>
              </w:rPr>
              <w:t>п</w:t>
            </w:r>
            <w:proofErr w:type="gramEnd"/>
            <w:r w:rsidRPr="00432E34">
              <w:rPr>
                <w:rFonts w:ascii="PT Astra Serif" w:hAnsi="PT Astra Serif"/>
              </w:rPr>
              <w:t>/п</w:t>
            </w:r>
          </w:p>
        </w:tc>
        <w:tc>
          <w:tcPr>
            <w:tcW w:w="2115" w:type="pct"/>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Сферы деятельности</w:t>
            </w:r>
          </w:p>
        </w:tc>
        <w:tc>
          <w:tcPr>
            <w:tcW w:w="1507" w:type="pct"/>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Количество организаций</w:t>
            </w:r>
          </w:p>
        </w:tc>
        <w:tc>
          <w:tcPr>
            <w:tcW w:w="1098" w:type="pct"/>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Объем реализации</w:t>
            </w:r>
          </w:p>
        </w:tc>
      </w:tr>
      <w:tr w:rsidR="00597EB1" w:rsidRPr="00432E34" w:rsidTr="00597EB1">
        <w:tc>
          <w:tcPr>
            <w:tcW w:w="280" w:type="pct"/>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w:t>
            </w:r>
          </w:p>
        </w:tc>
        <w:tc>
          <w:tcPr>
            <w:tcW w:w="2115" w:type="pct"/>
            <w:shd w:val="clear" w:color="auto" w:fill="auto"/>
          </w:tcPr>
          <w:p w:rsidR="00597EB1" w:rsidRPr="00432E34" w:rsidRDefault="00597EB1" w:rsidP="00597EB1">
            <w:pPr>
              <w:spacing w:after="0" w:line="240" w:lineRule="auto"/>
              <w:rPr>
                <w:rFonts w:ascii="PT Astra Serif" w:hAnsi="PT Astra Serif"/>
              </w:rPr>
            </w:pPr>
            <w:r w:rsidRPr="00432E34">
              <w:rPr>
                <w:rFonts w:ascii="PT Astra Serif" w:hAnsi="PT Astra Serif"/>
              </w:rPr>
              <w:t>Электроснабжение</w:t>
            </w:r>
          </w:p>
        </w:tc>
        <w:tc>
          <w:tcPr>
            <w:tcW w:w="1507" w:type="pct"/>
            <w:shd w:val="clear" w:color="auto" w:fill="auto"/>
            <w:vAlign w:val="center"/>
          </w:tcPr>
          <w:p w:rsidR="00597EB1" w:rsidRPr="00432E34" w:rsidRDefault="00597EB1" w:rsidP="00597EB1">
            <w:pPr>
              <w:spacing w:after="0" w:line="240" w:lineRule="auto"/>
              <w:jc w:val="center"/>
              <w:rPr>
                <w:rFonts w:ascii="PT Astra Serif" w:hAnsi="PT Astra Serif"/>
                <w:lang w:val="en-US"/>
              </w:rPr>
            </w:pPr>
            <w:r>
              <w:rPr>
                <w:rFonts w:ascii="PT Astra Serif" w:hAnsi="PT Astra Serif"/>
              </w:rPr>
              <w:t>34</w:t>
            </w:r>
            <w:r w:rsidRPr="00432E34">
              <w:rPr>
                <w:rFonts w:ascii="PT Astra Serif" w:hAnsi="PT Astra Serif"/>
              </w:rPr>
              <w:t xml:space="preserve"> ед.</w:t>
            </w:r>
          </w:p>
        </w:tc>
        <w:tc>
          <w:tcPr>
            <w:tcW w:w="1098" w:type="pct"/>
            <w:shd w:val="clear" w:color="auto" w:fill="auto"/>
            <w:vAlign w:val="center"/>
          </w:tcPr>
          <w:p w:rsidR="00597EB1" w:rsidRPr="004B5CE0" w:rsidRDefault="00597EB1" w:rsidP="00597EB1">
            <w:pPr>
              <w:spacing w:after="0" w:line="240" w:lineRule="auto"/>
              <w:jc w:val="center"/>
              <w:rPr>
                <w:rFonts w:ascii="PT Astra Serif" w:hAnsi="PT Astra Serif"/>
              </w:rPr>
            </w:pPr>
            <w:r w:rsidRPr="004B5CE0">
              <w:rPr>
                <w:rFonts w:ascii="PT Astra Serif" w:hAnsi="PT Astra Serif"/>
              </w:rPr>
              <w:t>1408,16</w:t>
            </w:r>
            <w:r w:rsidRPr="004B5CE0">
              <w:rPr>
                <w:rFonts w:ascii="PT Astra Serif" w:hAnsi="PT Astra Serif"/>
                <w:lang w:val="en-US"/>
              </w:rPr>
              <w:t xml:space="preserve"> </w:t>
            </w:r>
            <w:r w:rsidRPr="004B5CE0">
              <w:rPr>
                <w:rFonts w:ascii="PT Astra Serif" w:hAnsi="PT Astra Serif"/>
              </w:rPr>
              <w:t xml:space="preserve">млн. </w:t>
            </w:r>
            <w:proofErr w:type="spellStart"/>
            <w:r w:rsidRPr="004B5CE0">
              <w:rPr>
                <w:rFonts w:ascii="PT Astra Serif" w:hAnsi="PT Astra Serif"/>
              </w:rPr>
              <w:t>кВт</w:t>
            </w:r>
            <w:r w:rsidRPr="004B5CE0">
              <w:rPr>
                <w:rFonts w:ascii="Times New Roman" w:hAnsi="Times New Roman"/>
              </w:rPr>
              <w:t>∙</w:t>
            </w:r>
            <w:proofErr w:type="gramStart"/>
            <w:r w:rsidRPr="004B5CE0">
              <w:rPr>
                <w:rFonts w:ascii="PT Astra Serif" w:hAnsi="PT Astra Serif" w:cs="PT Astra Serif"/>
              </w:rPr>
              <w:t>ч</w:t>
            </w:r>
            <w:proofErr w:type="spellEnd"/>
            <w:proofErr w:type="gramEnd"/>
          </w:p>
        </w:tc>
      </w:tr>
      <w:tr w:rsidR="00597EB1" w:rsidRPr="00432E34" w:rsidTr="00597EB1">
        <w:tc>
          <w:tcPr>
            <w:tcW w:w="280" w:type="pct"/>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w:t>
            </w:r>
          </w:p>
        </w:tc>
        <w:tc>
          <w:tcPr>
            <w:tcW w:w="2115" w:type="pct"/>
            <w:shd w:val="clear" w:color="auto" w:fill="auto"/>
          </w:tcPr>
          <w:p w:rsidR="00597EB1" w:rsidRPr="00432E34" w:rsidRDefault="00597EB1" w:rsidP="00597EB1">
            <w:pPr>
              <w:spacing w:after="0" w:line="240" w:lineRule="auto"/>
              <w:rPr>
                <w:rFonts w:ascii="PT Astra Serif" w:hAnsi="PT Astra Serif"/>
              </w:rPr>
            </w:pPr>
            <w:r w:rsidRPr="00432E34">
              <w:rPr>
                <w:rFonts w:ascii="PT Astra Serif" w:hAnsi="PT Astra Serif"/>
              </w:rPr>
              <w:t>Теплоснабжение</w:t>
            </w:r>
          </w:p>
        </w:tc>
        <w:tc>
          <w:tcPr>
            <w:tcW w:w="1507" w:type="pct"/>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120</w:t>
            </w:r>
            <w:r w:rsidRPr="00432E34">
              <w:rPr>
                <w:rFonts w:ascii="PT Astra Serif" w:hAnsi="PT Astra Serif"/>
              </w:rPr>
              <w:t xml:space="preserve"> ед.</w:t>
            </w:r>
          </w:p>
        </w:tc>
        <w:tc>
          <w:tcPr>
            <w:tcW w:w="1098" w:type="pct"/>
            <w:shd w:val="clear" w:color="auto" w:fill="auto"/>
            <w:vAlign w:val="center"/>
          </w:tcPr>
          <w:p w:rsidR="00597EB1" w:rsidRPr="004B5CE0" w:rsidRDefault="00597EB1" w:rsidP="00597EB1">
            <w:pPr>
              <w:spacing w:after="0" w:line="240" w:lineRule="auto"/>
              <w:jc w:val="center"/>
              <w:rPr>
                <w:rFonts w:ascii="PT Astra Serif" w:hAnsi="PT Astra Serif"/>
              </w:rPr>
            </w:pPr>
            <w:r w:rsidRPr="004B5CE0">
              <w:rPr>
                <w:rFonts w:ascii="PT Astra Serif" w:hAnsi="PT Astra Serif"/>
              </w:rPr>
              <w:t>6247,6 тыс. Гкал</w:t>
            </w:r>
          </w:p>
        </w:tc>
      </w:tr>
      <w:tr w:rsidR="00597EB1" w:rsidRPr="00432E34" w:rsidTr="00597EB1">
        <w:tc>
          <w:tcPr>
            <w:tcW w:w="280" w:type="pct"/>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lastRenderedPageBreak/>
              <w:t>3</w:t>
            </w:r>
          </w:p>
        </w:tc>
        <w:tc>
          <w:tcPr>
            <w:tcW w:w="2115" w:type="pct"/>
            <w:shd w:val="clear" w:color="auto" w:fill="auto"/>
          </w:tcPr>
          <w:p w:rsidR="00597EB1" w:rsidRPr="00542C3C" w:rsidRDefault="00597EB1" w:rsidP="00597EB1">
            <w:pPr>
              <w:spacing w:after="0" w:line="240" w:lineRule="auto"/>
              <w:rPr>
                <w:rFonts w:ascii="PT Astra Serif" w:hAnsi="PT Astra Serif"/>
              </w:rPr>
            </w:pPr>
            <w:r w:rsidRPr="00432E34">
              <w:rPr>
                <w:rFonts w:ascii="PT Astra Serif" w:hAnsi="PT Astra Serif"/>
              </w:rPr>
              <w:t>Водоснабжение</w:t>
            </w:r>
          </w:p>
        </w:tc>
        <w:tc>
          <w:tcPr>
            <w:tcW w:w="1507" w:type="pct"/>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99</w:t>
            </w:r>
            <w:r w:rsidRPr="00432E34">
              <w:rPr>
                <w:rFonts w:ascii="PT Astra Serif" w:hAnsi="PT Astra Serif"/>
              </w:rPr>
              <w:t xml:space="preserve"> ед.</w:t>
            </w:r>
          </w:p>
        </w:tc>
        <w:tc>
          <w:tcPr>
            <w:tcW w:w="1098" w:type="pct"/>
            <w:shd w:val="clear" w:color="auto" w:fill="auto"/>
            <w:vAlign w:val="center"/>
          </w:tcPr>
          <w:p w:rsidR="00597EB1" w:rsidRPr="004B5CE0" w:rsidRDefault="00597EB1" w:rsidP="00597EB1">
            <w:pPr>
              <w:spacing w:after="0" w:line="240" w:lineRule="auto"/>
              <w:jc w:val="center"/>
              <w:rPr>
                <w:rFonts w:ascii="PT Astra Serif" w:hAnsi="PT Astra Serif"/>
              </w:rPr>
            </w:pPr>
            <w:r w:rsidRPr="004B5CE0">
              <w:rPr>
                <w:rFonts w:ascii="PT Astra Serif" w:hAnsi="PT Astra Serif"/>
              </w:rPr>
              <w:t xml:space="preserve">43 394,5 тыс. </w:t>
            </w:r>
            <w:proofErr w:type="spellStart"/>
            <w:r w:rsidRPr="004B5CE0">
              <w:rPr>
                <w:rFonts w:ascii="PT Astra Serif" w:hAnsi="PT Astra Serif"/>
              </w:rPr>
              <w:t>куб</w:t>
            </w:r>
            <w:proofErr w:type="gramStart"/>
            <w:r w:rsidRPr="004B5CE0">
              <w:rPr>
                <w:rFonts w:ascii="PT Astra Serif" w:hAnsi="PT Astra Serif"/>
              </w:rPr>
              <w:t>.м</w:t>
            </w:r>
            <w:proofErr w:type="spellEnd"/>
            <w:proofErr w:type="gramEnd"/>
          </w:p>
        </w:tc>
      </w:tr>
      <w:tr w:rsidR="00597EB1" w:rsidRPr="00432E34" w:rsidTr="00597EB1">
        <w:tc>
          <w:tcPr>
            <w:tcW w:w="280" w:type="pct"/>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4</w:t>
            </w:r>
          </w:p>
        </w:tc>
        <w:tc>
          <w:tcPr>
            <w:tcW w:w="2115" w:type="pct"/>
            <w:shd w:val="clear" w:color="auto" w:fill="auto"/>
          </w:tcPr>
          <w:p w:rsidR="00597EB1" w:rsidRPr="00432E34" w:rsidRDefault="00597EB1" w:rsidP="00597EB1">
            <w:pPr>
              <w:spacing w:after="0" w:line="240" w:lineRule="auto"/>
              <w:rPr>
                <w:rFonts w:ascii="PT Astra Serif" w:hAnsi="PT Astra Serif"/>
              </w:rPr>
            </w:pPr>
            <w:r w:rsidRPr="00432E34">
              <w:rPr>
                <w:rFonts w:ascii="PT Astra Serif" w:hAnsi="PT Astra Serif"/>
              </w:rPr>
              <w:t>Водоотведение</w:t>
            </w:r>
          </w:p>
        </w:tc>
        <w:tc>
          <w:tcPr>
            <w:tcW w:w="1507" w:type="pct"/>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5</w:t>
            </w:r>
            <w:r>
              <w:rPr>
                <w:rFonts w:ascii="PT Astra Serif" w:hAnsi="PT Astra Serif"/>
              </w:rPr>
              <w:t>8</w:t>
            </w:r>
            <w:r w:rsidRPr="00432E34">
              <w:rPr>
                <w:rFonts w:ascii="PT Astra Serif" w:hAnsi="PT Astra Serif"/>
              </w:rPr>
              <w:t xml:space="preserve"> ед.</w:t>
            </w:r>
          </w:p>
        </w:tc>
        <w:tc>
          <w:tcPr>
            <w:tcW w:w="1098" w:type="pct"/>
            <w:shd w:val="clear" w:color="auto" w:fill="auto"/>
            <w:vAlign w:val="center"/>
          </w:tcPr>
          <w:p w:rsidR="00597EB1" w:rsidRPr="004B5CE0" w:rsidRDefault="00597EB1" w:rsidP="00597EB1">
            <w:pPr>
              <w:spacing w:after="0" w:line="240" w:lineRule="auto"/>
              <w:jc w:val="center"/>
              <w:rPr>
                <w:rFonts w:ascii="PT Astra Serif" w:hAnsi="PT Astra Serif"/>
              </w:rPr>
            </w:pPr>
            <w:r w:rsidRPr="004B5CE0">
              <w:rPr>
                <w:rFonts w:ascii="PT Astra Serif" w:hAnsi="PT Astra Serif"/>
              </w:rPr>
              <w:t xml:space="preserve">45 695,5 тыс. </w:t>
            </w:r>
            <w:proofErr w:type="spellStart"/>
            <w:r w:rsidRPr="004B5CE0">
              <w:rPr>
                <w:rFonts w:ascii="PT Astra Serif" w:hAnsi="PT Astra Serif"/>
              </w:rPr>
              <w:t>куб</w:t>
            </w:r>
            <w:proofErr w:type="gramStart"/>
            <w:r w:rsidRPr="004B5CE0">
              <w:rPr>
                <w:rFonts w:ascii="PT Astra Serif" w:hAnsi="PT Astra Serif"/>
              </w:rPr>
              <w:t>.м</w:t>
            </w:r>
            <w:proofErr w:type="spellEnd"/>
            <w:proofErr w:type="gramEnd"/>
          </w:p>
        </w:tc>
      </w:tr>
      <w:tr w:rsidR="00597EB1" w:rsidRPr="00432E34" w:rsidTr="00597EB1">
        <w:trPr>
          <w:trHeight w:val="80"/>
        </w:trPr>
        <w:tc>
          <w:tcPr>
            <w:tcW w:w="280" w:type="pct"/>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5</w:t>
            </w:r>
          </w:p>
        </w:tc>
        <w:tc>
          <w:tcPr>
            <w:tcW w:w="2115" w:type="pct"/>
            <w:shd w:val="clear" w:color="auto" w:fill="auto"/>
          </w:tcPr>
          <w:p w:rsidR="00597EB1" w:rsidRPr="00432E34" w:rsidRDefault="00597EB1" w:rsidP="00597EB1">
            <w:pPr>
              <w:spacing w:after="0" w:line="240" w:lineRule="auto"/>
              <w:rPr>
                <w:rFonts w:ascii="PT Astra Serif" w:hAnsi="PT Astra Serif"/>
              </w:rPr>
            </w:pPr>
            <w:r w:rsidRPr="00432E34">
              <w:rPr>
                <w:rFonts w:ascii="PT Astra Serif" w:hAnsi="PT Astra Serif"/>
              </w:rPr>
              <w:t>Газоснабжение (природный газ)</w:t>
            </w:r>
          </w:p>
        </w:tc>
        <w:tc>
          <w:tcPr>
            <w:tcW w:w="1507" w:type="pct"/>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 ед.</w:t>
            </w:r>
          </w:p>
        </w:tc>
        <w:tc>
          <w:tcPr>
            <w:tcW w:w="1098" w:type="pct"/>
            <w:shd w:val="clear" w:color="auto" w:fill="auto"/>
            <w:vAlign w:val="center"/>
          </w:tcPr>
          <w:p w:rsidR="00597EB1" w:rsidRPr="004B5CE0" w:rsidRDefault="00597EB1" w:rsidP="00597EB1">
            <w:pPr>
              <w:spacing w:after="0" w:line="240" w:lineRule="auto"/>
              <w:jc w:val="center"/>
              <w:rPr>
                <w:rFonts w:ascii="PT Astra Serif" w:hAnsi="PT Astra Serif"/>
              </w:rPr>
            </w:pPr>
            <w:r w:rsidRPr="004B5CE0">
              <w:rPr>
                <w:rFonts w:ascii="PT Astra Serif" w:hAnsi="PT Astra Serif"/>
              </w:rPr>
              <w:t xml:space="preserve">93 тыс. </w:t>
            </w:r>
            <w:proofErr w:type="spellStart"/>
            <w:r w:rsidRPr="004B5CE0">
              <w:rPr>
                <w:rFonts w:ascii="PT Astra Serif" w:hAnsi="PT Astra Serif"/>
              </w:rPr>
              <w:t>куб</w:t>
            </w:r>
            <w:proofErr w:type="gramStart"/>
            <w:r w:rsidRPr="004B5CE0">
              <w:rPr>
                <w:rFonts w:ascii="PT Astra Serif" w:hAnsi="PT Astra Serif"/>
              </w:rPr>
              <w:t>.м</w:t>
            </w:r>
            <w:proofErr w:type="spellEnd"/>
            <w:proofErr w:type="gramEnd"/>
          </w:p>
        </w:tc>
      </w:tr>
      <w:tr w:rsidR="00597EB1" w:rsidRPr="00432E34" w:rsidTr="00597EB1">
        <w:tc>
          <w:tcPr>
            <w:tcW w:w="280" w:type="pct"/>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6</w:t>
            </w:r>
          </w:p>
        </w:tc>
        <w:tc>
          <w:tcPr>
            <w:tcW w:w="2115" w:type="pct"/>
            <w:shd w:val="clear" w:color="auto" w:fill="auto"/>
          </w:tcPr>
          <w:p w:rsidR="00597EB1" w:rsidRPr="00432E34" w:rsidRDefault="00597EB1" w:rsidP="00597EB1">
            <w:pPr>
              <w:spacing w:after="0" w:line="240" w:lineRule="auto"/>
              <w:rPr>
                <w:rFonts w:ascii="PT Astra Serif" w:hAnsi="PT Astra Serif"/>
              </w:rPr>
            </w:pPr>
            <w:r w:rsidRPr="00432E34">
              <w:rPr>
                <w:rFonts w:ascii="PT Astra Serif" w:hAnsi="PT Astra Serif"/>
              </w:rPr>
              <w:t>Газоснабжение (сжиженный газ)</w:t>
            </w:r>
          </w:p>
        </w:tc>
        <w:tc>
          <w:tcPr>
            <w:tcW w:w="1507" w:type="pct"/>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 ед.</w:t>
            </w:r>
          </w:p>
        </w:tc>
        <w:tc>
          <w:tcPr>
            <w:tcW w:w="1098" w:type="pct"/>
            <w:shd w:val="clear" w:color="auto" w:fill="auto"/>
            <w:vAlign w:val="center"/>
          </w:tcPr>
          <w:p w:rsidR="00597EB1" w:rsidRPr="004B5CE0" w:rsidRDefault="00597EB1" w:rsidP="00597EB1">
            <w:pPr>
              <w:spacing w:after="0" w:line="240" w:lineRule="auto"/>
              <w:jc w:val="center"/>
              <w:rPr>
                <w:rFonts w:ascii="PT Astra Serif" w:hAnsi="PT Astra Serif"/>
              </w:rPr>
            </w:pPr>
            <w:r w:rsidRPr="004B5CE0">
              <w:rPr>
                <w:rFonts w:ascii="PT Astra Serif" w:hAnsi="PT Astra Serif"/>
              </w:rPr>
              <w:t>625,8 тыс. тонн</w:t>
            </w:r>
          </w:p>
        </w:tc>
      </w:tr>
    </w:tbl>
    <w:p w:rsidR="00597EB1" w:rsidRPr="00A61D61" w:rsidRDefault="00597EB1" w:rsidP="00106A1B">
      <w:pPr>
        <w:pStyle w:val="210"/>
        <w:keepNext/>
        <w:keepLines/>
        <w:numPr>
          <w:ilvl w:val="3"/>
          <w:numId w:val="11"/>
        </w:numPr>
        <w:shd w:val="clear" w:color="auto" w:fill="auto"/>
        <w:tabs>
          <w:tab w:val="left" w:pos="1701"/>
        </w:tabs>
        <w:spacing w:before="0" w:after="0" w:line="240" w:lineRule="auto"/>
        <w:ind w:left="0" w:right="20" w:firstLine="709"/>
        <w:rPr>
          <w:rStyle w:val="22"/>
          <w:rFonts w:ascii="PT Astra Serif" w:hAnsi="PT Astra Serif"/>
          <w:bCs/>
          <w:i/>
          <w:sz w:val="26"/>
          <w:szCs w:val="26"/>
        </w:rPr>
      </w:pPr>
      <w:bookmarkStart w:id="47" w:name="_Toc66190608"/>
      <w:r w:rsidRPr="00A61D61">
        <w:rPr>
          <w:rStyle w:val="22"/>
          <w:rFonts w:ascii="PT Astra Serif" w:hAnsi="PT Astra Serif"/>
          <w:bCs/>
          <w:i/>
          <w:sz w:val="26"/>
          <w:szCs w:val="26"/>
        </w:rPr>
        <w:t>Мониторинг удовлетворенности качеством товаров, работ и услуг субъектами предпринимательской деятельности, взаимодействующих прямо или косвенно в экономической деятельности с субъектами естественных монополий и потреб</w:t>
      </w:r>
      <w:r w:rsidRPr="00A61D61">
        <w:rPr>
          <w:rStyle w:val="22"/>
          <w:rFonts w:ascii="PT Astra Serif" w:hAnsi="PT Astra Serif"/>
          <w:bCs/>
          <w:i/>
          <w:sz w:val="26"/>
          <w:szCs w:val="26"/>
        </w:rPr>
        <w:t>и</w:t>
      </w:r>
      <w:r w:rsidRPr="00A61D61">
        <w:rPr>
          <w:rStyle w:val="22"/>
          <w:rFonts w:ascii="PT Astra Serif" w:hAnsi="PT Astra Serif"/>
          <w:bCs/>
          <w:i/>
          <w:sz w:val="26"/>
          <w:szCs w:val="26"/>
        </w:rPr>
        <w:t>телей товаров, работ и услуг, предоставляемых субъектами естественных монополий.</w:t>
      </w:r>
      <w:bookmarkEnd w:id="47"/>
    </w:p>
    <w:p w:rsidR="00597EB1" w:rsidRDefault="00597EB1" w:rsidP="00597EB1">
      <w:pPr>
        <w:spacing w:after="0" w:line="240" w:lineRule="auto"/>
        <w:rPr>
          <w:rFonts w:ascii="PT Astra Serif" w:hAnsi="PT Astra Serif"/>
        </w:rPr>
      </w:pPr>
      <w:r>
        <w:rPr>
          <w:rFonts w:ascii="PT Astra Serif" w:hAnsi="PT Astra Serif"/>
          <w:noProof/>
          <w:sz w:val="32"/>
          <w:szCs w:val="32"/>
          <w:lang w:eastAsia="ru-RU"/>
        </w:rPr>
        <w:drawing>
          <wp:inline distT="0" distB="0" distL="0" distR="0">
            <wp:extent cx="7105650" cy="2838450"/>
            <wp:effectExtent l="0" t="0" r="0" b="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97EB1" w:rsidRDefault="00597EB1" w:rsidP="00597EB1">
      <w:pPr>
        <w:spacing w:after="0" w:line="240" w:lineRule="auto"/>
        <w:ind w:firstLine="709"/>
        <w:rPr>
          <w:rFonts w:ascii="PT Astra Serif" w:hAnsi="PT Astra Serif"/>
          <w:sz w:val="26"/>
          <w:szCs w:val="26"/>
        </w:rPr>
      </w:pPr>
      <w:r w:rsidRPr="00A61D61">
        <w:rPr>
          <w:rFonts w:ascii="PT Astra Serif" w:hAnsi="PT Astra Serif"/>
          <w:sz w:val="26"/>
          <w:szCs w:val="26"/>
        </w:rPr>
        <w:t xml:space="preserve">Большинство потребителей </w:t>
      </w:r>
      <w:proofErr w:type="gramStart"/>
      <w:r w:rsidRPr="00A61D61">
        <w:rPr>
          <w:rFonts w:ascii="PT Astra Serif" w:hAnsi="PT Astra Serif"/>
          <w:sz w:val="26"/>
          <w:szCs w:val="26"/>
        </w:rPr>
        <w:t>удовлетворены</w:t>
      </w:r>
      <w:proofErr w:type="gramEnd"/>
      <w:r w:rsidRPr="00A61D61">
        <w:rPr>
          <w:rFonts w:ascii="PT Astra Serif" w:hAnsi="PT Astra Serif"/>
          <w:sz w:val="26"/>
          <w:szCs w:val="26"/>
        </w:rPr>
        <w:t xml:space="preserve"> качеством товаров и услуг, предоста</w:t>
      </w:r>
      <w:r w:rsidRPr="00A61D61">
        <w:rPr>
          <w:rFonts w:ascii="PT Astra Serif" w:hAnsi="PT Astra Serif"/>
          <w:sz w:val="26"/>
          <w:szCs w:val="26"/>
        </w:rPr>
        <w:t>в</w:t>
      </w:r>
      <w:r w:rsidRPr="00A61D61">
        <w:rPr>
          <w:rFonts w:ascii="PT Astra Serif" w:hAnsi="PT Astra Serif"/>
          <w:sz w:val="26"/>
          <w:szCs w:val="26"/>
        </w:rPr>
        <w:t xml:space="preserve">ляемых субъектами естественных монополий. Исключение составляет </w:t>
      </w:r>
      <w:r>
        <w:rPr>
          <w:rFonts w:ascii="PT Astra Serif" w:hAnsi="PT Astra Serif"/>
          <w:sz w:val="26"/>
          <w:szCs w:val="26"/>
        </w:rPr>
        <w:t>Рынок</w:t>
      </w:r>
      <w:r w:rsidRPr="00A61D61">
        <w:rPr>
          <w:rFonts w:ascii="PT Astra Serif" w:hAnsi="PT Astra Serif"/>
          <w:sz w:val="26"/>
          <w:szCs w:val="26"/>
        </w:rPr>
        <w:t xml:space="preserve"> услуг газ</w:t>
      </w:r>
      <w:r w:rsidRPr="00A61D61">
        <w:rPr>
          <w:rFonts w:ascii="PT Astra Serif" w:hAnsi="PT Astra Serif"/>
          <w:sz w:val="26"/>
          <w:szCs w:val="26"/>
        </w:rPr>
        <w:t>о</w:t>
      </w:r>
      <w:r w:rsidRPr="00A61D61">
        <w:rPr>
          <w:rFonts w:ascii="PT Astra Serif" w:hAnsi="PT Astra Serif"/>
          <w:sz w:val="26"/>
          <w:szCs w:val="26"/>
        </w:rPr>
        <w:t>снабжения, что в совокупности с большой долей затруднившихся ответить, обусловлено огран</w:t>
      </w:r>
      <w:r w:rsidRPr="00A61D61">
        <w:rPr>
          <w:rFonts w:ascii="PT Astra Serif" w:hAnsi="PT Astra Serif"/>
          <w:sz w:val="26"/>
          <w:szCs w:val="26"/>
        </w:rPr>
        <w:t>и</w:t>
      </w:r>
      <w:r w:rsidRPr="00A61D61">
        <w:rPr>
          <w:rFonts w:ascii="PT Astra Serif" w:hAnsi="PT Astra Serif"/>
          <w:sz w:val="26"/>
          <w:szCs w:val="26"/>
        </w:rPr>
        <w:t xml:space="preserve">ченным кругом потребителей газа среди населения Томской области. Наибольший уровень удовлетворенности потребителей качеством товаров и услуг наблюдается на рынке электроснабжения (73%). </w:t>
      </w:r>
    </w:p>
    <w:p w:rsidR="00597EB1" w:rsidRPr="00A61D61" w:rsidRDefault="00597EB1" w:rsidP="00597EB1">
      <w:pPr>
        <w:spacing w:after="0" w:line="240" w:lineRule="auto"/>
        <w:ind w:firstLine="709"/>
        <w:rPr>
          <w:rFonts w:ascii="PT Astra Serif" w:hAnsi="PT Astra Serif"/>
          <w:sz w:val="26"/>
          <w:szCs w:val="26"/>
        </w:rPr>
      </w:pPr>
    </w:p>
    <w:p w:rsidR="00597EB1" w:rsidRPr="00A61D61" w:rsidRDefault="00597EB1" w:rsidP="00597EB1">
      <w:pPr>
        <w:spacing w:after="0" w:line="240" w:lineRule="auto"/>
        <w:jc w:val="center"/>
        <w:rPr>
          <w:rFonts w:ascii="PT Astra Serif" w:hAnsi="PT Astra Serif"/>
          <w:b/>
          <w:sz w:val="26"/>
          <w:szCs w:val="26"/>
        </w:rPr>
      </w:pPr>
      <w:r w:rsidRPr="00A61D61">
        <w:rPr>
          <w:rFonts w:ascii="PT Astra Serif" w:hAnsi="PT Astra Serif"/>
          <w:b/>
          <w:sz w:val="26"/>
          <w:szCs w:val="26"/>
        </w:rPr>
        <w:t xml:space="preserve">Уровень удовлетворенности потребителей качеством услуг, </w:t>
      </w:r>
    </w:p>
    <w:p w:rsidR="00597EB1" w:rsidRPr="00A61D61" w:rsidRDefault="00597EB1" w:rsidP="00597EB1">
      <w:pPr>
        <w:spacing w:after="0" w:line="240" w:lineRule="auto"/>
        <w:jc w:val="center"/>
        <w:rPr>
          <w:rFonts w:ascii="PT Astra Serif" w:hAnsi="PT Astra Serif"/>
          <w:b/>
          <w:sz w:val="26"/>
          <w:szCs w:val="26"/>
        </w:rPr>
      </w:pPr>
      <w:r w:rsidRPr="00A61D61">
        <w:rPr>
          <w:rFonts w:ascii="PT Astra Serif" w:hAnsi="PT Astra Serif"/>
          <w:b/>
          <w:sz w:val="26"/>
          <w:szCs w:val="26"/>
        </w:rPr>
        <w:t>предоставляемых субъект</w:t>
      </w:r>
      <w:r w:rsidRPr="00A61D61">
        <w:rPr>
          <w:rFonts w:ascii="PT Astra Serif" w:hAnsi="PT Astra Serif"/>
          <w:b/>
          <w:sz w:val="26"/>
          <w:szCs w:val="26"/>
        </w:rPr>
        <w:t>а</w:t>
      </w:r>
      <w:r w:rsidRPr="00A61D61">
        <w:rPr>
          <w:rFonts w:ascii="PT Astra Serif" w:hAnsi="PT Astra Serif"/>
          <w:b/>
          <w:sz w:val="26"/>
          <w:szCs w:val="26"/>
        </w:rPr>
        <w:t xml:space="preserve">ми естественных монополий в динамике </w:t>
      </w:r>
    </w:p>
    <w:p w:rsidR="00597EB1" w:rsidRDefault="00597EB1" w:rsidP="00597EB1">
      <w:pPr>
        <w:spacing w:after="0" w:line="240" w:lineRule="auto"/>
        <w:jc w:val="center"/>
        <w:rPr>
          <w:rFonts w:ascii="PT Astra Serif" w:hAnsi="PT Astra Serif"/>
          <w:bCs/>
          <w:sz w:val="26"/>
          <w:szCs w:val="26"/>
        </w:rPr>
      </w:pPr>
    </w:p>
    <w:p w:rsidR="00597EB1" w:rsidRDefault="00597EB1" w:rsidP="00597EB1">
      <w:pPr>
        <w:spacing w:after="0" w:line="240" w:lineRule="auto"/>
        <w:jc w:val="center"/>
        <w:rPr>
          <w:rFonts w:ascii="PT Astra Serif" w:hAnsi="PT Astra Serif"/>
          <w:bCs/>
          <w:sz w:val="26"/>
          <w:szCs w:val="26"/>
        </w:rPr>
      </w:pPr>
      <w:r w:rsidRPr="00A61D61">
        <w:rPr>
          <w:rFonts w:ascii="PT Astra Serif" w:hAnsi="PT Astra Serif"/>
          <w:bCs/>
          <w:sz w:val="26"/>
          <w:szCs w:val="26"/>
        </w:rPr>
        <w:t>Доля респондентов ответивших «</w:t>
      </w:r>
      <w:proofErr w:type="gramStart"/>
      <w:r w:rsidRPr="00A61D61">
        <w:rPr>
          <w:rFonts w:ascii="PT Astra Serif" w:hAnsi="PT Astra Serif"/>
          <w:bCs/>
          <w:sz w:val="26"/>
          <w:szCs w:val="26"/>
        </w:rPr>
        <w:t>уд</w:t>
      </w:r>
      <w:r w:rsidRPr="00A61D61">
        <w:rPr>
          <w:rFonts w:ascii="PT Astra Serif" w:hAnsi="PT Astra Serif"/>
          <w:bCs/>
          <w:sz w:val="26"/>
          <w:szCs w:val="26"/>
        </w:rPr>
        <w:t>о</w:t>
      </w:r>
      <w:r w:rsidRPr="00A61D61">
        <w:rPr>
          <w:rFonts w:ascii="PT Astra Serif" w:hAnsi="PT Astra Serif"/>
          <w:bCs/>
          <w:sz w:val="26"/>
          <w:szCs w:val="26"/>
        </w:rPr>
        <w:t>влетворен</w:t>
      </w:r>
      <w:proofErr w:type="gramEnd"/>
      <w:r w:rsidRPr="00A61D61">
        <w:rPr>
          <w:rFonts w:ascii="PT Astra Serif" w:hAnsi="PT Astra Serif"/>
          <w:bCs/>
          <w:sz w:val="26"/>
          <w:szCs w:val="26"/>
        </w:rPr>
        <w:t>», «скорее удовлетворен», в %</w:t>
      </w:r>
    </w:p>
    <w:p w:rsidR="00597EB1" w:rsidRPr="00A61D61" w:rsidRDefault="00597EB1" w:rsidP="00597EB1">
      <w:pPr>
        <w:spacing w:after="0" w:line="240" w:lineRule="auto"/>
        <w:jc w:val="center"/>
        <w:rPr>
          <w:rFonts w:ascii="PT Astra Serif" w:hAnsi="PT Astra Serif"/>
          <w:sz w:val="10"/>
          <w:szCs w:val="10"/>
        </w:rPr>
      </w:pPr>
    </w:p>
    <w:tbl>
      <w:tblPr>
        <w:tblW w:w="10080"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5826"/>
        <w:gridCol w:w="1418"/>
        <w:gridCol w:w="1418"/>
        <w:gridCol w:w="1418"/>
      </w:tblGrid>
      <w:tr w:rsidR="00597EB1" w:rsidRPr="00432E34" w:rsidTr="00597EB1">
        <w:trPr>
          <w:trHeight w:val="645"/>
        </w:trPr>
        <w:tc>
          <w:tcPr>
            <w:tcW w:w="5826" w:type="dxa"/>
            <w:shd w:val="clear" w:color="auto" w:fill="auto"/>
            <w:vAlign w:val="center"/>
          </w:tcPr>
          <w:p w:rsidR="00597EB1" w:rsidRPr="00A61D61" w:rsidRDefault="00597EB1" w:rsidP="00597EB1">
            <w:pPr>
              <w:spacing w:after="0" w:line="240" w:lineRule="auto"/>
              <w:ind w:firstLine="709"/>
              <w:jc w:val="center"/>
              <w:rPr>
                <w:rFonts w:ascii="PT Astra Serif" w:hAnsi="PT Astra Serif"/>
                <w:b/>
                <w:bCs/>
                <w:sz w:val="24"/>
                <w:szCs w:val="24"/>
              </w:rPr>
            </w:pPr>
            <w:r w:rsidRPr="00A61D61">
              <w:rPr>
                <w:rFonts w:ascii="PT Astra Serif" w:hAnsi="PT Astra Serif"/>
                <w:b/>
                <w:bCs/>
                <w:sz w:val="24"/>
                <w:szCs w:val="24"/>
              </w:rPr>
              <w:t>Сферы деятельности</w:t>
            </w:r>
          </w:p>
        </w:tc>
        <w:tc>
          <w:tcPr>
            <w:tcW w:w="1418" w:type="dxa"/>
            <w:shd w:val="clear" w:color="auto" w:fill="auto"/>
            <w:vAlign w:val="center"/>
          </w:tcPr>
          <w:p w:rsidR="00597EB1" w:rsidRPr="00A61D61" w:rsidRDefault="00597EB1" w:rsidP="00597EB1">
            <w:pPr>
              <w:spacing w:after="0" w:line="240" w:lineRule="auto"/>
              <w:jc w:val="center"/>
              <w:rPr>
                <w:rFonts w:ascii="PT Astra Serif" w:hAnsi="PT Astra Serif"/>
                <w:b/>
                <w:bCs/>
                <w:sz w:val="24"/>
                <w:szCs w:val="24"/>
              </w:rPr>
            </w:pPr>
            <w:r w:rsidRPr="00A61D61">
              <w:rPr>
                <w:rFonts w:ascii="PT Astra Serif" w:hAnsi="PT Astra Serif"/>
                <w:b/>
                <w:bCs/>
                <w:sz w:val="24"/>
                <w:szCs w:val="24"/>
              </w:rPr>
              <w:t>2018</w:t>
            </w:r>
          </w:p>
        </w:tc>
        <w:tc>
          <w:tcPr>
            <w:tcW w:w="1418" w:type="dxa"/>
            <w:shd w:val="clear" w:color="auto" w:fill="auto"/>
            <w:vAlign w:val="center"/>
          </w:tcPr>
          <w:p w:rsidR="00597EB1" w:rsidRPr="00A61D61" w:rsidRDefault="00597EB1" w:rsidP="00597EB1">
            <w:pPr>
              <w:spacing w:after="0" w:line="240" w:lineRule="auto"/>
              <w:jc w:val="center"/>
              <w:rPr>
                <w:rFonts w:ascii="PT Astra Serif" w:hAnsi="PT Astra Serif"/>
                <w:b/>
                <w:bCs/>
                <w:sz w:val="24"/>
                <w:szCs w:val="24"/>
              </w:rPr>
            </w:pPr>
            <w:r w:rsidRPr="00A61D61">
              <w:rPr>
                <w:rFonts w:ascii="PT Astra Serif" w:hAnsi="PT Astra Serif"/>
                <w:b/>
                <w:bCs/>
                <w:sz w:val="24"/>
                <w:szCs w:val="24"/>
              </w:rPr>
              <w:t>2019</w:t>
            </w:r>
          </w:p>
        </w:tc>
        <w:tc>
          <w:tcPr>
            <w:tcW w:w="1418" w:type="dxa"/>
            <w:shd w:val="clear" w:color="auto" w:fill="auto"/>
            <w:vAlign w:val="center"/>
          </w:tcPr>
          <w:p w:rsidR="00597EB1" w:rsidRPr="00A61D61" w:rsidRDefault="00597EB1" w:rsidP="00597EB1">
            <w:pPr>
              <w:spacing w:after="0" w:line="240" w:lineRule="auto"/>
              <w:jc w:val="center"/>
              <w:rPr>
                <w:rFonts w:ascii="PT Astra Serif" w:hAnsi="PT Astra Serif"/>
                <w:b/>
                <w:bCs/>
                <w:sz w:val="24"/>
                <w:szCs w:val="24"/>
              </w:rPr>
            </w:pPr>
            <w:r w:rsidRPr="00A61D61">
              <w:rPr>
                <w:rFonts w:ascii="PT Astra Serif" w:hAnsi="PT Astra Serif"/>
                <w:b/>
                <w:bCs/>
                <w:sz w:val="24"/>
                <w:szCs w:val="24"/>
              </w:rPr>
              <w:t>2020</w:t>
            </w:r>
          </w:p>
        </w:tc>
      </w:tr>
      <w:tr w:rsidR="00597EB1" w:rsidRPr="00432E34" w:rsidTr="00597EB1">
        <w:trPr>
          <w:trHeight w:val="300"/>
        </w:trPr>
        <w:tc>
          <w:tcPr>
            <w:tcW w:w="5826" w:type="dxa"/>
            <w:shd w:val="clear" w:color="auto" w:fill="auto"/>
            <w:vAlign w:val="center"/>
          </w:tcPr>
          <w:p w:rsidR="00597EB1" w:rsidRPr="00C03C08" w:rsidRDefault="00597EB1" w:rsidP="00597EB1">
            <w:pPr>
              <w:spacing w:after="0" w:line="240" w:lineRule="auto"/>
              <w:jc w:val="left"/>
              <w:rPr>
                <w:rFonts w:ascii="PT Astra Serif" w:hAnsi="PT Astra Serif"/>
                <w:color w:val="000000"/>
                <w:sz w:val="24"/>
                <w:szCs w:val="24"/>
              </w:rPr>
            </w:pPr>
            <w:r w:rsidRPr="00C03C08">
              <w:rPr>
                <w:rFonts w:ascii="PT Astra Serif" w:hAnsi="PT Astra Serif"/>
                <w:color w:val="000000"/>
                <w:sz w:val="24"/>
                <w:szCs w:val="24"/>
              </w:rPr>
              <w:t xml:space="preserve">Водоснабжение </w:t>
            </w:r>
            <w:r w:rsidRPr="00C03C08">
              <w:rPr>
                <w:rFonts w:ascii="PT Astra Serif" w:hAnsi="PT Astra Serif"/>
                <w:color w:val="000000"/>
                <w:sz w:val="24"/>
                <w:szCs w:val="24"/>
              </w:rPr>
              <w:br/>
              <w:t>(с использованием централизованных систем)</w:t>
            </w:r>
          </w:p>
        </w:tc>
        <w:tc>
          <w:tcPr>
            <w:tcW w:w="1418" w:type="dxa"/>
            <w:shd w:val="clear" w:color="auto" w:fill="auto"/>
            <w:noWrap/>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61</w:t>
            </w:r>
          </w:p>
        </w:tc>
        <w:tc>
          <w:tcPr>
            <w:tcW w:w="1418" w:type="dxa"/>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59</w:t>
            </w:r>
          </w:p>
        </w:tc>
        <w:tc>
          <w:tcPr>
            <w:tcW w:w="1418" w:type="dxa"/>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56</w:t>
            </w:r>
          </w:p>
        </w:tc>
      </w:tr>
      <w:tr w:rsidR="00597EB1" w:rsidRPr="00432E34" w:rsidTr="00597EB1">
        <w:trPr>
          <w:trHeight w:val="300"/>
        </w:trPr>
        <w:tc>
          <w:tcPr>
            <w:tcW w:w="5826" w:type="dxa"/>
            <w:shd w:val="clear" w:color="auto" w:fill="auto"/>
            <w:vAlign w:val="center"/>
          </w:tcPr>
          <w:p w:rsidR="00597EB1" w:rsidRPr="00C03C08" w:rsidRDefault="00597EB1" w:rsidP="00597EB1">
            <w:pPr>
              <w:spacing w:after="0" w:line="240" w:lineRule="auto"/>
              <w:jc w:val="left"/>
              <w:rPr>
                <w:rFonts w:ascii="PT Astra Serif" w:hAnsi="PT Astra Serif"/>
                <w:color w:val="000000"/>
                <w:sz w:val="24"/>
                <w:szCs w:val="24"/>
              </w:rPr>
            </w:pPr>
            <w:r w:rsidRPr="00C03C08">
              <w:rPr>
                <w:rFonts w:ascii="PT Astra Serif" w:hAnsi="PT Astra Serif"/>
                <w:color w:val="000000"/>
                <w:sz w:val="24"/>
                <w:szCs w:val="24"/>
              </w:rPr>
              <w:t xml:space="preserve">Водоотведение </w:t>
            </w:r>
            <w:r w:rsidRPr="00C03C08">
              <w:rPr>
                <w:rFonts w:ascii="PT Astra Serif" w:hAnsi="PT Astra Serif"/>
                <w:color w:val="000000"/>
                <w:sz w:val="24"/>
                <w:szCs w:val="24"/>
              </w:rPr>
              <w:br/>
              <w:t>(с использованием централизованных систем)</w:t>
            </w:r>
          </w:p>
        </w:tc>
        <w:tc>
          <w:tcPr>
            <w:tcW w:w="1418" w:type="dxa"/>
            <w:shd w:val="clear" w:color="auto" w:fill="auto"/>
            <w:noWrap/>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61</w:t>
            </w:r>
          </w:p>
        </w:tc>
        <w:tc>
          <w:tcPr>
            <w:tcW w:w="1418" w:type="dxa"/>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63</w:t>
            </w:r>
          </w:p>
        </w:tc>
        <w:tc>
          <w:tcPr>
            <w:tcW w:w="1418" w:type="dxa"/>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58</w:t>
            </w:r>
          </w:p>
        </w:tc>
      </w:tr>
      <w:tr w:rsidR="00597EB1" w:rsidRPr="00432E34" w:rsidTr="00597EB1">
        <w:trPr>
          <w:trHeight w:val="300"/>
        </w:trPr>
        <w:tc>
          <w:tcPr>
            <w:tcW w:w="5826" w:type="dxa"/>
            <w:shd w:val="clear" w:color="auto" w:fill="auto"/>
            <w:vAlign w:val="center"/>
          </w:tcPr>
          <w:p w:rsidR="00597EB1" w:rsidRPr="00C03C08" w:rsidRDefault="00597EB1" w:rsidP="00597EB1">
            <w:pPr>
              <w:spacing w:after="0" w:line="240" w:lineRule="auto"/>
              <w:jc w:val="left"/>
              <w:rPr>
                <w:rFonts w:ascii="PT Astra Serif" w:hAnsi="PT Astra Serif"/>
                <w:color w:val="000000"/>
                <w:sz w:val="24"/>
                <w:szCs w:val="24"/>
              </w:rPr>
            </w:pPr>
            <w:r w:rsidRPr="00C03C08">
              <w:rPr>
                <w:rFonts w:ascii="PT Astra Serif" w:hAnsi="PT Astra Serif"/>
                <w:color w:val="000000"/>
                <w:sz w:val="24"/>
                <w:szCs w:val="24"/>
              </w:rPr>
              <w:t>Реализация природного газа  населению (централизова</w:t>
            </w:r>
            <w:r w:rsidRPr="00C03C08">
              <w:rPr>
                <w:rFonts w:ascii="PT Astra Serif" w:hAnsi="PT Astra Serif"/>
                <w:color w:val="000000"/>
                <w:sz w:val="24"/>
                <w:szCs w:val="24"/>
              </w:rPr>
              <w:t>н</w:t>
            </w:r>
            <w:r w:rsidRPr="00C03C08">
              <w:rPr>
                <w:rFonts w:ascii="PT Astra Serif" w:hAnsi="PT Astra Serif"/>
                <w:color w:val="000000"/>
                <w:sz w:val="24"/>
                <w:szCs w:val="24"/>
              </w:rPr>
              <w:t>ное газоснабжение)</w:t>
            </w:r>
          </w:p>
        </w:tc>
        <w:tc>
          <w:tcPr>
            <w:tcW w:w="1418" w:type="dxa"/>
            <w:shd w:val="clear" w:color="auto" w:fill="auto"/>
            <w:noWrap/>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34</w:t>
            </w:r>
          </w:p>
        </w:tc>
        <w:tc>
          <w:tcPr>
            <w:tcW w:w="1418" w:type="dxa"/>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34</w:t>
            </w:r>
          </w:p>
        </w:tc>
        <w:tc>
          <w:tcPr>
            <w:tcW w:w="1418" w:type="dxa"/>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34</w:t>
            </w:r>
          </w:p>
        </w:tc>
      </w:tr>
      <w:tr w:rsidR="00597EB1" w:rsidRPr="00432E34" w:rsidTr="00597EB1">
        <w:trPr>
          <w:trHeight w:val="300"/>
        </w:trPr>
        <w:tc>
          <w:tcPr>
            <w:tcW w:w="5826" w:type="dxa"/>
            <w:shd w:val="clear" w:color="auto" w:fill="auto"/>
            <w:vAlign w:val="center"/>
          </w:tcPr>
          <w:p w:rsidR="00597EB1" w:rsidRPr="00C03C08" w:rsidRDefault="00597EB1" w:rsidP="00597EB1">
            <w:pPr>
              <w:spacing w:after="0" w:line="240" w:lineRule="auto"/>
              <w:jc w:val="left"/>
              <w:rPr>
                <w:rFonts w:ascii="PT Astra Serif" w:hAnsi="PT Astra Serif"/>
                <w:color w:val="000000"/>
                <w:sz w:val="24"/>
                <w:szCs w:val="24"/>
              </w:rPr>
            </w:pPr>
            <w:r w:rsidRPr="00C03C08">
              <w:rPr>
                <w:rFonts w:ascii="PT Astra Serif" w:hAnsi="PT Astra Serif"/>
                <w:color w:val="000000"/>
                <w:sz w:val="24"/>
                <w:szCs w:val="24"/>
              </w:rPr>
              <w:t>Реализация сжиженного газа для бытовых нужд нас</w:t>
            </w:r>
            <w:r w:rsidRPr="00C03C08">
              <w:rPr>
                <w:rFonts w:ascii="PT Astra Serif" w:hAnsi="PT Astra Serif"/>
                <w:color w:val="000000"/>
                <w:sz w:val="24"/>
                <w:szCs w:val="24"/>
              </w:rPr>
              <w:t>е</w:t>
            </w:r>
            <w:r w:rsidRPr="00C03C08">
              <w:rPr>
                <w:rFonts w:ascii="PT Astra Serif" w:hAnsi="PT Astra Serif"/>
                <w:color w:val="000000"/>
                <w:sz w:val="24"/>
                <w:szCs w:val="24"/>
              </w:rPr>
              <w:t xml:space="preserve">ления в баллонах или из групповых установок </w:t>
            </w:r>
            <w:r w:rsidRPr="00C03C08">
              <w:rPr>
                <w:rFonts w:ascii="PT Astra Serif" w:hAnsi="PT Astra Serif"/>
                <w:color w:val="000000"/>
                <w:sz w:val="24"/>
                <w:szCs w:val="24"/>
              </w:rPr>
              <w:br/>
              <w:t xml:space="preserve">(нецентрализованное газоснабжение) </w:t>
            </w:r>
          </w:p>
        </w:tc>
        <w:tc>
          <w:tcPr>
            <w:tcW w:w="1418" w:type="dxa"/>
            <w:shd w:val="clear" w:color="auto" w:fill="auto"/>
            <w:noWrap/>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25</w:t>
            </w:r>
          </w:p>
        </w:tc>
        <w:tc>
          <w:tcPr>
            <w:tcW w:w="1418" w:type="dxa"/>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24</w:t>
            </w:r>
          </w:p>
        </w:tc>
        <w:tc>
          <w:tcPr>
            <w:tcW w:w="1418" w:type="dxa"/>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23</w:t>
            </w:r>
          </w:p>
        </w:tc>
      </w:tr>
      <w:tr w:rsidR="00597EB1" w:rsidRPr="00432E34" w:rsidTr="00597EB1">
        <w:trPr>
          <w:trHeight w:val="300"/>
        </w:trPr>
        <w:tc>
          <w:tcPr>
            <w:tcW w:w="5826" w:type="dxa"/>
            <w:shd w:val="clear" w:color="auto" w:fill="auto"/>
            <w:vAlign w:val="center"/>
          </w:tcPr>
          <w:p w:rsidR="00597EB1" w:rsidRPr="00C03C08" w:rsidRDefault="00597EB1" w:rsidP="00597EB1">
            <w:pPr>
              <w:spacing w:after="0" w:line="240" w:lineRule="auto"/>
              <w:jc w:val="left"/>
              <w:rPr>
                <w:rFonts w:ascii="PT Astra Serif" w:hAnsi="PT Astra Serif"/>
                <w:color w:val="000000"/>
                <w:sz w:val="24"/>
                <w:szCs w:val="24"/>
              </w:rPr>
            </w:pPr>
            <w:r w:rsidRPr="00C03C08">
              <w:rPr>
                <w:rFonts w:ascii="PT Astra Serif" w:hAnsi="PT Astra Serif"/>
                <w:color w:val="000000"/>
                <w:sz w:val="24"/>
                <w:szCs w:val="24"/>
              </w:rPr>
              <w:t xml:space="preserve">Электроснабжение </w:t>
            </w:r>
            <w:r w:rsidRPr="00C03C08">
              <w:rPr>
                <w:rFonts w:ascii="PT Astra Serif" w:hAnsi="PT Astra Serif"/>
                <w:color w:val="000000"/>
                <w:sz w:val="24"/>
                <w:szCs w:val="24"/>
              </w:rPr>
              <w:br/>
              <w:t>(услуги по передаче электрической энергии)</w:t>
            </w:r>
          </w:p>
        </w:tc>
        <w:tc>
          <w:tcPr>
            <w:tcW w:w="1418" w:type="dxa"/>
            <w:shd w:val="clear" w:color="auto" w:fill="auto"/>
            <w:noWrap/>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79</w:t>
            </w:r>
          </w:p>
        </w:tc>
        <w:tc>
          <w:tcPr>
            <w:tcW w:w="1418" w:type="dxa"/>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83</w:t>
            </w:r>
          </w:p>
        </w:tc>
        <w:tc>
          <w:tcPr>
            <w:tcW w:w="1418" w:type="dxa"/>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73</w:t>
            </w:r>
          </w:p>
        </w:tc>
      </w:tr>
      <w:tr w:rsidR="00597EB1" w:rsidRPr="00432E34" w:rsidTr="00597EB1">
        <w:trPr>
          <w:trHeight w:val="300"/>
        </w:trPr>
        <w:tc>
          <w:tcPr>
            <w:tcW w:w="5826" w:type="dxa"/>
            <w:shd w:val="clear" w:color="auto" w:fill="auto"/>
            <w:vAlign w:val="center"/>
          </w:tcPr>
          <w:p w:rsidR="00597EB1" w:rsidRPr="00C03C08" w:rsidRDefault="00597EB1" w:rsidP="00597EB1">
            <w:pPr>
              <w:spacing w:after="0" w:line="240" w:lineRule="auto"/>
              <w:jc w:val="left"/>
              <w:rPr>
                <w:rFonts w:ascii="PT Astra Serif" w:hAnsi="PT Astra Serif"/>
                <w:color w:val="000000"/>
                <w:sz w:val="24"/>
                <w:szCs w:val="24"/>
              </w:rPr>
            </w:pPr>
            <w:r w:rsidRPr="00C03C08">
              <w:rPr>
                <w:rFonts w:ascii="PT Astra Serif" w:hAnsi="PT Astra Serif"/>
                <w:color w:val="000000"/>
                <w:sz w:val="24"/>
                <w:szCs w:val="24"/>
              </w:rPr>
              <w:t xml:space="preserve">Теплоснабжение </w:t>
            </w:r>
            <w:r w:rsidRPr="00C03C08">
              <w:rPr>
                <w:rFonts w:ascii="PT Astra Serif" w:hAnsi="PT Astra Serif"/>
                <w:color w:val="000000"/>
                <w:sz w:val="24"/>
                <w:szCs w:val="24"/>
              </w:rPr>
              <w:br/>
              <w:t>(услуги по передаче тепловой энергии)</w:t>
            </w:r>
          </w:p>
        </w:tc>
        <w:tc>
          <w:tcPr>
            <w:tcW w:w="1418" w:type="dxa"/>
            <w:shd w:val="clear" w:color="auto" w:fill="auto"/>
            <w:noWrap/>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62</w:t>
            </w:r>
          </w:p>
        </w:tc>
        <w:tc>
          <w:tcPr>
            <w:tcW w:w="1418" w:type="dxa"/>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60</w:t>
            </w:r>
          </w:p>
        </w:tc>
        <w:tc>
          <w:tcPr>
            <w:tcW w:w="1418" w:type="dxa"/>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56</w:t>
            </w:r>
          </w:p>
        </w:tc>
      </w:tr>
      <w:tr w:rsidR="00597EB1" w:rsidRPr="00432E34" w:rsidTr="00597EB1">
        <w:trPr>
          <w:trHeight w:val="300"/>
        </w:trPr>
        <w:tc>
          <w:tcPr>
            <w:tcW w:w="5826" w:type="dxa"/>
            <w:shd w:val="clear" w:color="auto" w:fill="auto"/>
            <w:vAlign w:val="center"/>
          </w:tcPr>
          <w:p w:rsidR="00597EB1" w:rsidRPr="00C03C08" w:rsidRDefault="00597EB1" w:rsidP="00597EB1">
            <w:pPr>
              <w:spacing w:after="0" w:line="240" w:lineRule="auto"/>
              <w:jc w:val="left"/>
              <w:rPr>
                <w:rFonts w:ascii="PT Astra Serif" w:hAnsi="PT Astra Serif"/>
                <w:color w:val="000000"/>
                <w:sz w:val="24"/>
                <w:szCs w:val="24"/>
              </w:rPr>
            </w:pPr>
            <w:r w:rsidRPr="00C03C08">
              <w:rPr>
                <w:rFonts w:ascii="PT Astra Serif" w:hAnsi="PT Astra Serif"/>
                <w:color w:val="000000"/>
                <w:sz w:val="24"/>
                <w:szCs w:val="24"/>
              </w:rPr>
              <w:t xml:space="preserve">Стационарная телефонная связь </w:t>
            </w:r>
            <w:r w:rsidRPr="00C03C08">
              <w:rPr>
                <w:rFonts w:ascii="PT Astra Serif" w:hAnsi="PT Astra Serif"/>
                <w:color w:val="000000"/>
                <w:sz w:val="24"/>
                <w:szCs w:val="24"/>
              </w:rPr>
              <w:br/>
              <w:t>(услуги общедоступной электросвязи)</w:t>
            </w:r>
          </w:p>
        </w:tc>
        <w:tc>
          <w:tcPr>
            <w:tcW w:w="1418" w:type="dxa"/>
            <w:shd w:val="clear" w:color="auto" w:fill="auto"/>
            <w:noWrap/>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68</w:t>
            </w:r>
          </w:p>
        </w:tc>
        <w:tc>
          <w:tcPr>
            <w:tcW w:w="1418" w:type="dxa"/>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68</w:t>
            </w:r>
          </w:p>
        </w:tc>
        <w:tc>
          <w:tcPr>
            <w:tcW w:w="1418" w:type="dxa"/>
            <w:vAlign w:val="center"/>
          </w:tcPr>
          <w:p w:rsidR="00597EB1" w:rsidRPr="00C03C08" w:rsidRDefault="00597EB1" w:rsidP="00597EB1">
            <w:pPr>
              <w:spacing w:after="0" w:line="240" w:lineRule="auto"/>
              <w:jc w:val="center"/>
              <w:rPr>
                <w:rFonts w:ascii="PT Astra Serif" w:hAnsi="PT Astra Serif"/>
                <w:color w:val="000000"/>
                <w:sz w:val="24"/>
                <w:szCs w:val="24"/>
              </w:rPr>
            </w:pPr>
            <w:r w:rsidRPr="00C03C08">
              <w:rPr>
                <w:rFonts w:ascii="PT Astra Serif" w:hAnsi="PT Astra Serif"/>
                <w:color w:val="000000"/>
                <w:sz w:val="24"/>
                <w:szCs w:val="24"/>
              </w:rPr>
              <w:t>54</w:t>
            </w:r>
          </w:p>
        </w:tc>
      </w:tr>
      <w:tr w:rsidR="00597EB1" w:rsidRPr="00432E34" w:rsidTr="00597EB1">
        <w:trPr>
          <w:trHeight w:val="300"/>
        </w:trPr>
        <w:tc>
          <w:tcPr>
            <w:tcW w:w="5826" w:type="dxa"/>
            <w:shd w:val="clear" w:color="auto" w:fill="auto"/>
            <w:vAlign w:val="center"/>
          </w:tcPr>
          <w:p w:rsidR="00597EB1" w:rsidRPr="00C03C08" w:rsidRDefault="00597EB1" w:rsidP="00597EB1">
            <w:pPr>
              <w:spacing w:after="0" w:line="240" w:lineRule="auto"/>
              <w:jc w:val="left"/>
              <w:rPr>
                <w:rFonts w:ascii="PT Astra Serif" w:hAnsi="PT Astra Serif"/>
                <w:color w:val="000000"/>
                <w:sz w:val="24"/>
                <w:szCs w:val="24"/>
              </w:rPr>
            </w:pPr>
            <w:r w:rsidRPr="00C03C08">
              <w:rPr>
                <w:rFonts w:ascii="PT Astra Serif" w:hAnsi="PT Astra Serif"/>
                <w:color w:val="000000"/>
                <w:sz w:val="24"/>
                <w:szCs w:val="24"/>
              </w:rPr>
              <w:lastRenderedPageBreak/>
              <w:t>ВСЕГО</w:t>
            </w:r>
            <w:r w:rsidRPr="00C03C08">
              <w:rPr>
                <w:rFonts w:ascii="PT Astra Serif" w:hAnsi="PT Astra Serif"/>
                <w:color w:val="000000"/>
                <w:sz w:val="24"/>
                <w:szCs w:val="24"/>
              </w:rPr>
              <w:br/>
              <w:t xml:space="preserve">услуги субъектов естественных монополий </w:t>
            </w:r>
          </w:p>
        </w:tc>
        <w:tc>
          <w:tcPr>
            <w:tcW w:w="1418" w:type="dxa"/>
            <w:shd w:val="clear" w:color="auto" w:fill="auto"/>
            <w:noWrap/>
            <w:vAlign w:val="center"/>
          </w:tcPr>
          <w:p w:rsidR="00597EB1" w:rsidRPr="00C03C08" w:rsidRDefault="00597EB1" w:rsidP="00597EB1">
            <w:pPr>
              <w:spacing w:after="0" w:line="240" w:lineRule="auto"/>
              <w:jc w:val="center"/>
              <w:rPr>
                <w:rFonts w:ascii="PT Astra Serif" w:hAnsi="PT Astra Serif"/>
                <w:b/>
                <w:noProof/>
                <w:color w:val="000000"/>
                <w:sz w:val="24"/>
                <w:szCs w:val="24"/>
              </w:rPr>
            </w:pPr>
            <w:r w:rsidRPr="00C03C08">
              <w:rPr>
                <w:rFonts w:ascii="PT Astra Serif" w:hAnsi="PT Astra Serif"/>
                <w:b/>
                <w:noProof/>
                <w:color w:val="000000"/>
                <w:sz w:val="24"/>
                <w:szCs w:val="24"/>
              </w:rPr>
              <w:t>55</w:t>
            </w:r>
          </w:p>
        </w:tc>
        <w:tc>
          <w:tcPr>
            <w:tcW w:w="1418" w:type="dxa"/>
            <w:vAlign w:val="center"/>
          </w:tcPr>
          <w:p w:rsidR="00597EB1" w:rsidRPr="00C03C08" w:rsidRDefault="00597EB1" w:rsidP="00597EB1">
            <w:pPr>
              <w:spacing w:after="0" w:line="240" w:lineRule="auto"/>
              <w:jc w:val="center"/>
              <w:rPr>
                <w:rFonts w:ascii="PT Astra Serif" w:hAnsi="PT Astra Serif"/>
                <w:b/>
                <w:noProof/>
                <w:color w:val="000000"/>
                <w:sz w:val="24"/>
                <w:szCs w:val="24"/>
              </w:rPr>
            </w:pPr>
            <w:r w:rsidRPr="00C03C08">
              <w:rPr>
                <w:rFonts w:ascii="PT Astra Serif" w:hAnsi="PT Astra Serif"/>
                <w:b/>
                <w:noProof/>
                <w:color w:val="000000"/>
                <w:sz w:val="24"/>
                <w:szCs w:val="24"/>
              </w:rPr>
              <w:t>56</w:t>
            </w:r>
          </w:p>
        </w:tc>
        <w:tc>
          <w:tcPr>
            <w:tcW w:w="1418" w:type="dxa"/>
            <w:vAlign w:val="center"/>
          </w:tcPr>
          <w:p w:rsidR="00597EB1" w:rsidRPr="00C03C08" w:rsidRDefault="00597EB1" w:rsidP="00597EB1">
            <w:pPr>
              <w:spacing w:after="0" w:line="240" w:lineRule="auto"/>
              <w:jc w:val="center"/>
              <w:rPr>
                <w:rFonts w:ascii="PT Astra Serif" w:hAnsi="PT Astra Serif"/>
                <w:b/>
                <w:noProof/>
                <w:color w:val="000000"/>
                <w:sz w:val="24"/>
                <w:szCs w:val="24"/>
              </w:rPr>
            </w:pPr>
            <w:r w:rsidRPr="00C03C08">
              <w:rPr>
                <w:rFonts w:ascii="PT Astra Serif" w:hAnsi="PT Astra Serif"/>
                <w:b/>
                <w:noProof/>
                <w:color w:val="000000"/>
                <w:sz w:val="24"/>
                <w:szCs w:val="24"/>
              </w:rPr>
              <w:t>50,5</w:t>
            </w:r>
          </w:p>
        </w:tc>
      </w:tr>
    </w:tbl>
    <w:p w:rsidR="00597EB1" w:rsidRPr="00432E34"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 xml:space="preserve">В течение 2018-2019 </w:t>
      </w:r>
      <w:proofErr w:type="spellStart"/>
      <w:proofErr w:type="gramStart"/>
      <w:r>
        <w:rPr>
          <w:rFonts w:ascii="PT Astra Serif" w:hAnsi="PT Astra Serif"/>
          <w:sz w:val="26"/>
          <w:szCs w:val="26"/>
        </w:rPr>
        <w:t>гг</w:t>
      </w:r>
      <w:proofErr w:type="spellEnd"/>
      <w:proofErr w:type="gramEnd"/>
      <w:r>
        <w:rPr>
          <w:rFonts w:ascii="PT Astra Serif" w:hAnsi="PT Astra Serif"/>
          <w:sz w:val="26"/>
          <w:szCs w:val="26"/>
        </w:rPr>
        <w:t xml:space="preserve"> уровень удовлетворенности качеством услуг субъектов естественных монополий оставался практически без изменений. В 2020 году уровень удовлетворенности потребителей снизился на несколько процентных пунктов по всем сферам деятельности субъектов естественных монополий. Отчасти это объясняется более внимательным отношением потребителей к качеству предоставляемых услуг в связи с тем, что в период введения карантинных мер, а также в условиях перехода на удаленную работу значительная часть населения оставалась дома.</w:t>
      </w:r>
    </w:p>
    <w:p w:rsidR="00597EB1" w:rsidRPr="00432E34" w:rsidRDefault="00597EB1" w:rsidP="00597EB1">
      <w:pPr>
        <w:spacing w:after="0" w:line="240" w:lineRule="auto"/>
        <w:ind w:firstLine="709"/>
        <w:rPr>
          <w:rFonts w:ascii="PT Astra Serif" w:hAnsi="PT Astra Serif"/>
          <w:sz w:val="26"/>
          <w:szCs w:val="26"/>
        </w:rPr>
      </w:pPr>
    </w:p>
    <w:p w:rsidR="00597EB1" w:rsidRPr="00432E34" w:rsidRDefault="00597EB1" w:rsidP="00597EB1">
      <w:pPr>
        <w:spacing w:after="0" w:line="240" w:lineRule="auto"/>
        <w:jc w:val="center"/>
        <w:rPr>
          <w:rFonts w:ascii="PT Astra Serif" w:hAnsi="PT Astra Serif"/>
          <w:b/>
          <w:sz w:val="20"/>
          <w:szCs w:val="20"/>
        </w:rPr>
        <w:sectPr w:rsidR="00597EB1" w:rsidRPr="00432E34" w:rsidSect="00597EB1">
          <w:pgSz w:w="11906" w:h="16838"/>
          <w:pgMar w:top="851" w:right="707" w:bottom="426" w:left="1134" w:header="113" w:footer="57" w:gutter="0"/>
          <w:cols w:space="708"/>
          <w:titlePg/>
          <w:docGrid w:linePitch="360"/>
        </w:sectPr>
      </w:pPr>
    </w:p>
    <w:tbl>
      <w:tblPr>
        <w:tblW w:w="5157"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376"/>
        <w:gridCol w:w="852"/>
        <w:gridCol w:w="997"/>
        <w:gridCol w:w="848"/>
        <w:gridCol w:w="993"/>
        <w:gridCol w:w="987"/>
        <w:gridCol w:w="1003"/>
        <w:gridCol w:w="1081"/>
        <w:gridCol w:w="1048"/>
        <w:gridCol w:w="1045"/>
        <w:gridCol w:w="1087"/>
        <w:gridCol w:w="1010"/>
        <w:gridCol w:w="958"/>
        <w:gridCol w:w="971"/>
        <w:gridCol w:w="871"/>
      </w:tblGrid>
      <w:tr w:rsidR="00597EB1" w:rsidRPr="00432E34" w:rsidTr="00597EB1">
        <w:trPr>
          <w:cantSplit/>
          <w:trHeight w:val="552"/>
        </w:trPr>
        <w:tc>
          <w:tcPr>
            <w:tcW w:w="5000" w:type="pct"/>
            <w:gridSpan w:val="15"/>
            <w:tcBorders>
              <w:top w:val="nil"/>
              <w:left w:val="nil"/>
              <w:bottom w:val="single" w:sz="6" w:space="0" w:color="auto"/>
              <w:right w:val="nil"/>
            </w:tcBorders>
            <w:shd w:val="clear" w:color="auto" w:fill="auto"/>
            <w:noWrap/>
            <w:vAlign w:val="center"/>
          </w:tcPr>
          <w:p w:rsidR="00597EB1" w:rsidRDefault="00597EB1" w:rsidP="00597EB1">
            <w:pPr>
              <w:spacing w:after="0" w:line="240" w:lineRule="auto"/>
              <w:jc w:val="center"/>
              <w:rPr>
                <w:rFonts w:ascii="PT Astra Serif" w:hAnsi="PT Astra Serif"/>
                <w:sz w:val="26"/>
                <w:szCs w:val="26"/>
              </w:rPr>
            </w:pPr>
            <w:r w:rsidRPr="00432E34">
              <w:rPr>
                <w:rFonts w:ascii="PT Astra Serif" w:hAnsi="PT Astra Serif"/>
                <w:sz w:val="26"/>
                <w:szCs w:val="26"/>
              </w:rPr>
              <w:lastRenderedPageBreak/>
              <w:t>Удовлетворенность услугами субъектов естественных монополий в разрезе муниципальных образований</w:t>
            </w:r>
          </w:p>
          <w:p w:rsidR="00597EB1" w:rsidRPr="00432E34" w:rsidRDefault="00597EB1" w:rsidP="00597EB1">
            <w:pPr>
              <w:spacing w:after="0" w:line="240" w:lineRule="auto"/>
              <w:jc w:val="center"/>
              <w:rPr>
                <w:rFonts w:ascii="PT Astra Serif" w:hAnsi="PT Astra Serif"/>
                <w:color w:val="000000"/>
                <w:sz w:val="26"/>
                <w:szCs w:val="26"/>
              </w:rPr>
            </w:pPr>
            <w:r>
              <w:rPr>
                <w:rFonts w:ascii="PT Astra Serif" w:hAnsi="PT Astra Serif"/>
                <w:sz w:val="26"/>
                <w:szCs w:val="26"/>
              </w:rPr>
              <w:t xml:space="preserve">(в % от числа </w:t>
            </w:r>
            <w:proofErr w:type="gramStart"/>
            <w:r>
              <w:rPr>
                <w:rFonts w:ascii="PT Astra Serif" w:hAnsi="PT Astra Serif"/>
                <w:sz w:val="26"/>
                <w:szCs w:val="26"/>
              </w:rPr>
              <w:t>опрошенных</w:t>
            </w:r>
            <w:proofErr w:type="gramEnd"/>
            <w:r>
              <w:rPr>
                <w:rFonts w:ascii="PT Astra Serif" w:hAnsi="PT Astra Serif"/>
                <w:sz w:val="26"/>
                <w:szCs w:val="26"/>
              </w:rPr>
              <w:t>)</w:t>
            </w:r>
          </w:p>
        </w:tc>
      </w:tr>
      <w:tr w:rsidR="00597EB1" w:rsidRPr="00432E34" w:rsidTr="00597EB1">
        <w:trPr>
          <w:trHeight w:val="426"/>
        </w:trPr>
        <w:tc>
          <w:tcPr>
            <w:tcW w:w="737" w:type="pct"/>
            <w:vMerge w:val="restart"/>
            <w:tcBorders>
              <w:top w:val="single" w:sz="6" w:space="0" w:color="auto"/>
            </w:tcBorders>
            <w:shd w:val="clear" w:color="auto" w:fill="auto"/>
            <w:noWrap/>
            <w:vAlign w:val="center"/>
            <w:hideMark/>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Муниципальное обр</w:t>
            </w:r>
            <w:r w:rsidRPr="00432E34">
              <w:rPr>
                <w:rFonts w:ascii="PT Astra Serif" w:hAnsi="PT Astra Serif"/>
              </w:rPr>
              <w:t>а</w:t>
            </w:r>
            <w:r w:rsidRPr="00432E34">
              <w:rPr>
                <w:rFonts w:ascii="PT Astra Serif" w:hAnsi="PT Astra Serif"/>
              </w:rPr>
              <w:t>зование</w:t>
            </w:r>
          </w:p>
        </w:tc>
        <w:tc>
          <w:tcPr>
            <w:tcW w:w="573" w:type="pct"/>
            <w:gridSpan w:val="2"/>
            <w:tcBorders>
              <w:top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Водоснабжение</w:t>
            </w:r>
          </w:p>
        </w:tc>
        <w:tc>
          <w:tcPr>
            <w:tcW w:w="571" w:type="pct"/>
            <w:gridSpan w:val="2"/>
            <w:tcBorders>
              <w:top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Водоотведение</w:t>
            </w:r>
          </w:p>
        </w:tc>
        <w:tc>
          <w:tcPr>
            <w:tcW w:w="617" w:type="pct"/>
            <w:gridSpan w:val="2"/>
            <w:tcBorders>
              <w:top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Природный газ</w:t>
            </w:r>
          </w:p>
        </w:tc>
        <w:tc>
          <w:tcPr>
            <w:tcW w:w="660" w:type="pct"/>
            <w:gridSpan w:val="2"/>
            <w:tcBorders>
              <w:top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Сжиженный газ</w:t>
            </w:r>
          </w:p>
        </w:tc>
        <w:tc>
          <w:tcPr>
            <w:tcW w:w="661" w:type="pct"/>
            <w:gridSpan w:val="2"/>
            <w:tcBorders>
              <w:top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Электроснабжение</w:t>
            </w:r>
          </w:p>
        </w:tc>
        <w:tc>
          <w:tcPr>
            <w:tcW w:w="610" w:type="pct"/>
            <w:gridSpan w:val="2"/>
            <w:tcBorders>
              <w:top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color w:val="000000"/>
              </w:rPr>
            </w:pPr>
            <w:r w:rsidRPr="00432E34">
              <w:rPr>
                <w:rFonts w:ascii="PT Astra Serif" w:hAnsi="PT Astra Serif"/>
                <w:color w:val="000000"/>
              </w:rPr>
              <w:t>Теплоснабжение</w:t>
            </w:r>
          </w:p>
        </w:tc>
        <w:tc>
          <w:tcPr>
            <w:tcW w:w="571" w:type="pct"/>
            <w:gridSpan w:val="2"/>
            <w:tcBorders>
              <w:top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color w:val="000000"/>
              </w:rPr>
            </w:pPr>
            <w:proofErr w:type="spellStart"/>
            <w:r w:rsidRPr="00432E34">
              <w:rPr>
                <w:rFonts w:ascii="PT Astra Serif" w:hAnsi="PT Astra Serif"/>
                <w:color w:val="000000"/>
              </w:rPr>
              <w:t>Телеф</w:t>
            </w:r>
            <w:proofErr w:type="spellEnd"/>
            <w:r w:rsidRPr="00432E34">
              <w:rPr>
                <w:rFonts w:ascii="PT Astra Serif" w:hAnsi="PT Astra Serif"/>
                <w:color w:val="000000"/>
              </w:rPr>
              <w:t>. связь</w:t>
            </w:r>
          </w:p>
        </w:tc>
      </w:tr>
      <w:tr w:rsidR="00597EB1" w:rsidRPr="00432E34" w:rsidTr="00597EB1">
        <w:trPr>
          <w:cantSplit/>
          <w:trHeight w:val="1766"/>
        </w:trPr>
        <w:tc>
          <w:tcPr>
            <w:tcW w:w="737" w:type="pct"/>
            <w:vMerge/>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p>
        </w:tc>
        <w:tc>
          <w:tcPr>
            <w:tcW w:w="264" w:type="pct"/>
            <w:tcBorders>
              <w:bottom w:val="single" w:sz="6" w:space="0" w:color="auto"/>
            </w:tcBorders>
            <w:shd w:val="clear" w:color="auto" w:fill="auto"/>
            <w:noWrap/>
            <w:textDirection w:val="btLr"/>
            <w:vAlign w:val="center"/>
          </w:tcPr>
          <w:p w:rsidR="00597EB1" w:rsidRPr="00432E34" w:rsidRDefault="00597EB1" w:rsidP="00597EB1">
            <w:pPr>
              <w:spacing w:after="0" w:line="240" w:lineRule="auto"/>
              <w:ind w:left="113"/>
              <w:jc w:val="center"/>
              <w:rPr>
                <w:rFonts w:ascii="PT Astra Serif" w:hAnsi="PT Astra Serif"/>
                <w:sz w:val="20"/>
                <w:szCs w:val="20"/>
              </w:rPr>
            </w:pPr>
            <w:r w:rsidRPr="00432E34">
              <w:rPr>
                <w:rFonts w:ascii="PT Astra Serif" w:hAnsi="PT Astra Serif"/>
                <w:sz w:val="20"/>
                <w:szCs w:val="20"/>
              </w:rPr>
              <w:t>Удовл</w:t>
            </w:r>
            <w:r w:rsidRPr="00432E34">
              <w:rPr>
                <w:rFonts w:ascii="PT Astra Serif" w:hAnsi="PT Astra Serif"/>
                <w:sz w:val="20"/>
                <w:szCs w:val="20"/>
              </w:rPr>
              <w:t>е</w:t>
            </w:r>
            <w:r w:rsidRPr="00432E34">
              <w:rPr>
                <w:rFonts w:ascii="PT Astra Serif" w:hAnsi="PT Astra Serif"/>
                <w:sz w:val="20"/>
                <w:szCs w:val="20"/>
              </w:rPr>
              <w:t>творены</w:t>
            </w:r>
          </w:p>
        </w:tc>
        <w:tc>
          <w:tcPr>
            <w:tcW w:w="309" w:type="pct"/>
            <w:tcBorders>
              <w:bottom w:val="single" w:sz="6" w:space="0" w:color="auto"/>
            </w:tcBorders>
            <w:shd w:val="clear" w:color="auto" w:fill="auto"/>
            <w:textDirection w:val="btLr"/>
            <w:vAlign w:val="center"/>
          </w:tcPr>
          <w:p w:rsidR="00597EB1" w:rsidRPr="00432E34" w:rsidRDefault="00597EB1" w:rsidP="00597EB1">
            <w:pPr>
              <w:spacing w:after="0" w:line="240" w:lineRule="auto"/>
              <w:ind w:left="113"/>
              <w:jc w:val="center"/>
              <w:rPr>
                <w:rFonts w:ascii="PT Astra Serif" w:hAnsi="PT Astra Serif"/>
                <w:sz w:val="20"/>
                <w:szCs w:val="20"/>
              </w:rPr>
            </w:pPr>
            <w:proofErr w:type="spellStart"/>
            <w:r w:rsidRPr="00432E34">
              <w:rPr>
                <w:rFonts w:ascii="PT Astra Serif" w:hAnsi="PT Astra Serif"/>
                <w:sz w:val="20"/>
                <w:szCs w:val="20"/>
              </w:rPr>
              <w:t>Неудовлетв</w:t>
            </w:r>
            <w:r w:rsidRPr="00432E34">
              <w:rPr>
                <w:rFonts w:ascii="PT Astra Serif" w:hAnsi="PT Astra Serif"/>
                <w:sz w:val="20"/>
                <w:szCs w:val="20"/>
              </w:rPr>
              <w:t>о</w:t>
            </w:r>
            <w:r w:rsidRPr="00432E34">
              <w:rPr>
                <w:rFonts w:ascii="PT Astra Serif" w:hAnsi="PT Astra Serif"/>
                <w:sz w:val="20"/>
                <w:szCs w:val="20"/>
              </w:rPr>
              <w:t>рены</w:t>
            </w:r>
            <w:proofErr w:type="spellEnd"/>
          </w:p>
        </w:tc>
        <w:tc>
          <w:tcPr>
            <w:tcW w:w="263" w:type="pct"/>
            <w:tcBorders>
              <w:bottom w:val="single" w:sz="6" w:space="0" w:color="auto"/>
            </w:tcBorders>
            <w:shd w:val="clear" w:color="auto" w:fill="auto"/>
            <w:textDirection w:val="btLr"/>
            <w:vAlign w:val="center"/>
          </w:tcPr>
          <w:p w:rsidR="00597EB1" w:rsidRPr="00432E34" w:rsidRDefault="00597EB1" w:rsidP="00597EB1">
            <w:pPr>
              <w:spacing w:after="0" w:line="240" w:lineRule="auto"/>
              <w:ind w:left="113"/>
              <w:jc w:val="center"/>
              <w:rPr>
                <w:rFonts w:ascii="PT Astra Serif" w:hAnsi="PT Astra Serif"/>
                <w:sz w:val="20"/>
                <w:szCs w:val="20"/>
              </w:rPr>
            </w:pPr>
            <w:r w:rsidRPr="00432E34">
              <w:rPr>
                <w:rFonts w:ascii="PT Astra Serif" w:hAnsi="PT Astra Serif"/>
                <w:sz w:val="20"/>
                <w:szCs w:val="20"/>
              </w:rPr>
              <w:t>Удовл</w:t>
            </w:r>
            <w:r w:rsidRPr="00432E34">
              <w:rPr>
                <w:rFonts w:ascii="PT Astra Serif" w:hAnsi="PT Astra Serif"/>
                <w:sz w:val="20"/>
                <w:szCs w:val="20"/>
              </w:rPr>
              <w:t>е</w:t>
            </w:r>
            <w:r w:rsidRPr="00432E34">
              <w:rPr>
                <w:rFonts w:ascii="PT Astra Serif" w:hAnsi="PT Astra Serif"/>
                <w:sz w:val="20"/>
                <w:szCs w:val="20"/>
              </w:rPr>
              <w:t>творены</w:t>
            </w:r>
          </w:p>
        </w:tc>
        <w:tc>
          <w:tcPr>
            <w:tcW w:w="308" w:type="pct"/>
            <w:tcBorders>
              <w:bottom w:val="single" w:sz="6" w:space="0" w:color="auto"/>
            </w:tcBorders>
            <w:shd w:val="clear" w:color="auto" w:fill="auto"/>
            <w:textDirection w:val="btLr"/>
            <w:vAlign w:val="center"/>
          </w:tcPr>
          <w:p w:rsidR="00597EB1" w:rsidRPr="00432E34" w:rsidRDefault="00597EB1" w:rsidP="00597EB1">
            <w:pPr>
              <w:spacing w:after="0" w:line="240" w:lineRule="auto"/>
              <w:ind w:left="113"/>
              <w:jc w:val="center"/>
              <w:rPr>
                <w:rFonts w:ascii="PT Astra Serif" w:hAnsi="PT Astra Serif"/>
                <w:sz w:val="20"/>
                <w:szCs w:val="20"/>
              </w:rPr>
            </w:pPr>
            <w:proofErr w:type="spellStart"/>
            <w:r w:rsidRPr="00432E34">
              <w:rPr>
                <w:rFonts w:ascii="PT Astra Serif" w:hAnsi="PT Astra Serif"/>
                <w:sz w:val="20"/>
                <w:szCs w:val="20"/>
              </w:rPr>
              <w:t>Неудовлетв</w:t>
            </w:r>
            <w:r w:rsidRPr="00432E34">
              <w:rPr>
                <w:rFonts w:ascii="PT Astra Serif" w:hAnsi="PT Astra Serif"/>
                <w:sz w:val="20"/>
                <w:szCs w:val="20"/>
              </w:rPr>
              <w:t>о</w:t>
            </w:r>
            <w:r w:rsidRPr="00432E34">
              <w:rPr>
                <w:rFonts w:ascii="PT Astra Serif" w:hAnsi="PT Astra Serif"/>
                <w:sz w:val="20"/>
                <w:szCs w:val="20"/>
              </w:rPr>
              <w:t>рены</w:t>
            </w:r>
            <w:proofErr w:type="spellEnd"/>
          </w:p>
        </w:tc>
        <w:tc>
          <w:tcPr>
            <w:tcW w:w="306" w:type="pct"/>
            <w:tcBorders>
              <w:bottom w:val="single" w:sz="6" w:space="0" w:color="auto"/>
            </w:tcBorders>
            <w:shd w:val="clear" w:color="auto" w:fill="auto"/>
            <w:noWrap/>
            <w:textDirection w:val="btLr"/>
            <w:vAlign w:val="center"/>
          </w:tcPr>
          <w:p w:rsidR="00597EB1" w:rsidRPr="00432E34" w:rsidRDefault="00597EB1" w:rsidP="00597EB1">
            <w:pPr>
              <w:spacing w:after="0" w:line="240" w:lineRule="auto"/>
              <w:ind w:left="113"/>
              <w:jc w:val="center"/>
              <w:rPr>
                <w:rFonts w:ascii="PT Astra Serif" w:hAnsi="PT Astra Serif"/>
                <w:sz w:val="20"/>
                <w:szCs w:val="20"/>
              </w:rPr>
            </w:pPr>
            <w:r w:rsidRPr="00432E34">
              <w:rPr>
                <w:rFonts w:ascii="PT Astra Serif" w:hAnsi="PT Astra Serif"/>
                <w:sz w:val="20"/>
                <w:szCs w:val="20"/>
              </w:rPr>
              <w:t>Удовл</w:t>
            </w:r>
            <w:r w:rsidRPr="00432E34">
              <w:rPr>
                <w:rFonts w:ascii="PT Astra Serif" w:hAnsi="PT Astra Serif"/>
                <w:sz w:val="20"/>
                <w:szCs w:val="20"/>
              </w:rPr>
              <w:t>е</w:t>
            </w:r>
            <w:r w:rsidRPr="00432E34">
              <w:rPr>
                <w:rFonts w:ascii="PT Astra Serif" w:hAnsi="PT Astra Serif"/>
                <w:sz w:val="20"/>
                <w:szCs w:val="20"/>
              </w:rPr>
              <w:t>творены</w:t>
            </w:r>
          </w:p>
        </w:tc>
        <w:tc>
          <w:tcPr>
            <w:tcW w:w="311" w:type="pct"/>
            <w:tcBorders>
              <w:bottom w:val="single" w:sz="6" w:space="0" w:color="auto"/>
            </w:tcBorders>
            <w:shd w:val="clear" w:color="auto" w:fill="auto"/>
            <w:textDirection w:val="btLr"/>
            <w:vAlign w:val="center"/>
          </w:tcPr>
          <w:p w:rsidR="00597EB1" w:rsidRPr="00432E34" w:rsidRDefault="00597EB1" w:rsidP="00597EB1">
            <w:pPr>
              <w:spacing w:after="0" w:line="240" w:lineRule="auto"/>
              <w:ind w:left="113"/>
              <w:jc w:val="center"/>
              <w:rPr>
                <w:rFonts w:ascii="PT Astra Serif" w:hAnsi="PT Astra Serif"/>
                <w:sz w:val="20"/>
                <w:szCs w:val="20"/>
              </w:rPr>
            </w:pPr>
            <w:proofErr w:type="spellStart"/>
            <w:r w:rsidRPr="00432E34">
              <w:rPr>
                <w:rFonts w:ascii="PT Astra Serif" w:hAnsi="PT Astra Serif"/>
                <w:sz w:val="20"/>
                <w:szCs w:val="20"/>
              </w:rPr>
              <w:t>Неудовлетв</w:t>
            </w:r>
            <w:r w:rsidRPr="00432E34">
              <w:rPr>
                <w:rFonts w:ascii="PT Astra Serif" w:hAnsi="PT Astra Serif"/>
                <w:sz w:val="20"/>
                <w:szCs w:val="20"/>
              </w:rPr>
              <w:t>о</w:t>
            </w:r>
            <w:r w:rsidRPr="00432E34">
              <w:rPr>
                <w:rFonts w:ascii="PT Astra Serif" w:hAnsi="PT Astra Serif"/>
                <w:sz w:val="20"/>
                <w:szCs w:val="20"/>
              </w:rPr>
              <w:t>рены</w:t>
            </w:r>
            <w:proofErr w:type="spellEnd"/>
          </w:p>
        </w:tc>
        <w:tc>
          <w:tcPr>
            <w:tcW w:w="335" w:type="pct"/>
            <w:tcBorders>
              <w:bottom w:val="single" w:sz="6" w:space="0" w:color="auto"/>
            </w:tcBorders>
            <w:shd w:val="clear" w:color="auto" w:fill="auto"/>
            <w:noWrap/>
            <w:textDirection w:val="btLr"/>
            <w:vAlign w:val="center"/>
          </w:tcPr>
          <w:p w:rsidR="00597EB1" w:rsidRPr="00432E34" w:rsidRDefault="00597EB1" w:rsidP="00597EB1">
            <w:pPr>
              <w:spacing w:after="0" w:line="240" w:lineRule="auto"/>
              <w:ind w:left="113"/>
              <w:jc w:val="center"/>
              <w:rPr>
                <w:rFonts w:ascii="PT Astra Serif" w:hAnsi="PT Astra Serif"/>
                <w:sz w:val="20"/>
                <w:szCs w:val="20"/>
              </w:rPr>
            </w:pPr>
            <w:r w:rsidRPr="00432E34">
              <w:rPr>
                <w:rFonts w:ascii="PT Astra Serif" w:hAnsi="PT Astra Serif"/>
                <w:sz w:val="20"/>
                <w:szCs w:val="20"/>
              </w:rPr>
              <w:t>Удовл</w:t>
            </w:r>
            <w:r w:rsidRPr="00432E34">
              <w:rPr>
                <w:rFonts w:ascii="PT Astra Serif" w:hAnsi="PT Astra Serif"/>
                <w:sz w:val="20"/>
                <w:szCs w:val="20"/>
              </w:rPr>
              <w:t>е</w:t>
            </w:r>
            <w:r w:rsidRPr="00432E34">
              <w:rPr>
                <w:rFonts w:ascii="PT Astra Serif" w:hAnsi="PT Astra Serif"/>
                <w:sz w:val="20"/>
                <w:szCs w:val="20"/>
              </w:rPr>
              <w:t>творены</w:t>
            </w:r>
          </w:p>
        </w:tc>
        <w:tc>
          <w:tcPr>
            <w:tcW w:w="325" w:type="pct"/>
            <w:tcBorders>
              <w:bottom w:val="single" w:sz="6" w:space="0" w:color="auto"/>
            </w:tcBorders>
            <w:shd w:val="clear" w:color="auto" w:fill="auto"/>
            <w:textDirection w:val="btLr"/>
            <w:vAlign w:val="center"/>
          </w:tcPr>
          <w:p w:rsidR="00597EB1" w:rsidRPr="00432E34" w:rsidRDefault="00597EB1" w:rsidP="00597EB1">
            <w:pPr>
              <w:spacing w:after="0" w:line="240" w:lineRule="auto"/>
              <w:ind w:left="113"/>
              <w:jc w:val="center"/>
              <w:rPr>
                <w:rFonts w:ascii="PT Astra Serif" w:hAnsi="PT Astra Serif"/>
                <w:sz w:val="20"/>
                <w:szCs w:val="20"/>
              </w:rPr>
            </w:pPr>
            <w:proofErr w:type="spellStart"/>
            <w:r w:rsidRPr="00432E34">
              <w:rPr>
                <w:rFonts w:ascii="PT Astra Serif" w:hAnsi="PT Astra Serif"/>
                <w:sz w:val="20"/>
                <w:szCs w:val="20"/>
              </w:rPr>
              <w:t>Неудовлетв</w:t>
            </w:r>
            <w:r w:rsidRPr="00432E34">
              <w:rPr>
                <w:rFonts w:ascii="PT Astra Serif" w:hAnsi="PT Astra Serif"/>
                <w:sz w:val="20"/>
                <w:szCs w:val="20"/>
              </w:rPr>
              <w:t>о</w:t>
            </w:r>
            <w:r w:rsidRPr="00432E34">
              <w:rPr>
                <w:rFonts w:ascii="PT Astra Serif" w:hAnsi="PT Astra Serif"/>
                <w:sz w:val="20"/>
                <w:szCs w:val="20"/>
              </w:rPr>
              <w:t>рены</w:t>
            </w:r>
            <w:proofErr w:type="spellEnd"/>
          </w:p>
        </w:tc>
        <w:tc>
          <w:tcPr>
            <w:tcW w:w="324" w:type="pct"/>
            <w:tcBorders>
              <w:bottom w:val="single" w:sz="6" w:space="0" w:color="auto"/>
            </w:tcBorders>
            <w:shd w:val="clear" w:color="auto" w:fill="auto"/>
            <w:noWrap/>
            <w:textDirection w:val="btLr"/>
            <w:vAlign w:val="center"/>
          </w:tcPr>
          <w:p w:rsidR="00597EB1" w:rsidRPr="00432E34" w:rsidRDefault="00597EB1" w:rsidP="00597EB1">
            <w:pPr>
              <w:spacing w:after="0" w:line="240" w:lineRule="auto"/>
              <w:ind w:left="113"/>
              <w:jc w:val="center"/>
              <w:rPr>
                <w:rFonts w:ascii="PT Astra Serif" w:hAnsi="PT Astra Serif"/>
                <w:sz w:val="20"/>
                <w:szCs w:val="20"/>
              </w:rPr>
            </w:pPr>
            <w:r w:rsidRPr="00432E34">
              <w:rPr>
                <w:rFonts w:ascii="PT Astra Serif" w:hAnsi="PT Astra Serif"/>
                <w:sz w:val="20"/>
                <w:szCs w:val="20"/>
              </w:rPr>
              <w:t>Удовл</w:t>
            </w:r>
            <w:r w:rsidRPr="00432E34">
              <w:rPr>
                <w:rFonts w:ascii="PT Astra Serif" w:hAnsi="PT Astra Serif"/>
                <w:sz w:val="20"/>
                <w:szCs w:val="20"/>
              </w:rPr>
              <w:t>е</w:t>
            </w:r>
            <w:r w:rsidRPr="00432E34">
              <w:rPr>
                <w:rFonts w:ascii="PT Astra Serif" w:hAnsi="PT Astra Serif"/>
                <w:sz w:val="20"/>
                <w:szCs w:val="20"/>
              </w:rPr>
              <w:t>творены</w:t>
            </w:r>
          </w:p>
        </w:tc>
        <w:tc>
          <w:tcPr>
            <w:tcW w:w="337" w:type="pct"/>
            <w:tcBorders>
              <w:bottom w:val="single" w:sz="6" w:space="0" w:color="auto"/>
            </w:tcBorders>
            <w:shd w:val="clear" w:color="auto" w:fill="auto"/>
            <w:textDirection w:val="btLr"/>
            <w:vAlign w:val="center"/>
          </w:tcPr>
          <w:p w:rsidR="00597EB1" w:rsidRPr="00432E34" w:rsidRDefault="00597EB1" w:rsidP="00597EB1">
            <w:pPr>
              <w:spacing w:after="0" w:line="240" w:lineRule="auto"/>
              <w:ind w:left="113"/>
              <w:jc w:val="center"/>
              <w:rPr>
                <w:rFonts w:ascii="PT Astra Serif" w:hAnsi="PT Astra Serif"/>
                <w:sz w:val="20"/>
                <w:szCs w:val="20"/>
              </w:rPr>
            </w:pPr>
            <w:proofErr w:type="spellStart"/>
            <w:r w:rsidRPr="00432E34">
              <w:rPr>
                <w:rFonts w:ascii="PT Astra Serif" w:hAnsi="PT Astra Serif"/>
                <w:sz w:val="20"/>
                <w:szCs w:val="20"/>
              </w:rPr>
              <w:t>Неудовлетв</w:t>
            </w:r>
            <w:r w:rsidRPr="00432E34">
              <w:rPr>
                <w:rFonts w:ascii="PT Astra Serif" w:hAnsi="PT Astra Serif"/>
                <w:sz w:val="20"/>
                <w:szCs w:val="20"/>
              </w:rPr>
              <w:t>о</w:t>
            </w:r>
            <w:r w:rsidRPr="00432E34">
              <w:rPr>
                <w:rFonts w:ascii="PT Astra Serif" w:hAnsi="PT Astra Serif"/>
                <w:sz w:val="20"/>
                <w:szCs w:val="20"/>
              </w:rPr>
              <w:t>рены</w:t>
            </w:r>
            <w:proofErr w:type="spellEnd"/>
          </w:p>
        </w:tc>
        <w:tc>
          <w:tcPr>
            <w:tcW w:w="313" w:type="pct"/>
            <w:tcBorders>
              <w:bottom w:val="single" w:sz="6" w:space="0" w:color="auto"/>
            </w:tcBorders>
            <w:shd w:val="clear" w:color="auto" w:fill="auto"/>
            <w:textDirection w:val="btLr"/>
            <w:vAlign w:val="center"/>
          </w:tcPr>
          <w:p w:rsidR="00597EB1" w:rsidRPr="00432E34" w:rsidRDefault="00597EB1" w:rsidP="00597EB1">
            <w:pPr>
              <w:spacing w:after="0" w:line="240" w:lineRule="auto"/>
              <w:ind w:left="113"/>
              <w:jc w:val="center"/>
              <w:rPr>
                <w:rFonts w:ascii="PT Astra Serif" w:hAnsi="PT Astra Serif"/>
                <w:sz w:val="20"/>
                <w:szCs w:val="20"/>
              </w:rPr>
            </w:pPr>
            <w:r w:rsidRPr="00432E34">
              <w:rPr>
                <w:rFonts w:ascii="PT Astra Serif" w:hAnsi="PT Astra Serif"/>
                <w:sz w:val="20"/>
                <w:szCs w:val="20"/>
              </w:rPr>
              <w:t>Удовл</w:t>
            </w:r>
            <w:r w:rsidRPr="00432E34">
              <w:rPr>
                <w:rFonts w:ascii="PT Astra Serif" w:hAnsi="PT Astra Serif"/>
                <w:sz w:val="20"/>
                <w:szCs w:val="20"/>
              </w:rPr>
              <w:t>е</w:t>
            </w:r>
            <w:r w:rsidRPr="00432E34">
              <w:rPr>
                <w:rFonts w:ascii="PT Astra Serif" w:hAnsi="PT Astra Serif"/>
                <w:sz w:val="20"/>
                <w:szCs w:val="20"/>
              </w:rPr>
              <w:t>творены</w:t>
            </w:r>
          </w:p>
        </w:tc>
        <w:tc>
          <w:tcPr>
            <w:tcW w:w="297" w:type="pct"/>
            <w:tcBorders>
              <w:bottom w:val="single" w:sz="6" w:space="0" w:color="auto"/>
            </w:tcBorders>
            <w:shd w:val="clear" w:color="auto" w:fill="auto"/>
            <w:textDirection w:val="btLr"/>
            <w:vAlign w:val="center"/>
          </w:tcPr>
          <w:p w:rsidR="00597EB1" w:rsidRPr="00432E34" w:rsidRDefault="00597EB1" w:rsidP="00597EB1">
            <w:pPr>
              <w:spacing w:after="0" w:line="240" w:lineRule="auto"/>
              <w:ind w:left="113"/>
              <w:jc w:val="center"/>
              <w:rPr>
                <w:rFonts w:ascii="PT Astra Serif" w:hAnsi="PT Astra Serif"/>
                <w:sz w:val="20"/>
                <w:szCs w:val="20"/>
              </w:rPr>
            </w:pPr>
            <w:proofErr w:type="spellStart"/>
            <w:r w:rsidRPr="00432E34">
              <w:rPr>
                <w:rFonts w:ascii="PT Astra Serif" w:hAnsi="PT Astra Serif"/>
                <w:sz w:val="20"/>
                <w:szCs w:val="20"/>
              </w:rPr>
              <w:t>Неудовлетв</w:t>
            </w:r>
            <w:r w:rsidRPr="00432E34">
              <w:rPr>
                <w:rFonts w:ascii="PT Astra Serif" w:hAnsi="PT Astra Serif"/>
                <w:sz w:val="20"/>
                <w:szCs w:val="20"/>
              </w:rPr>
              <w:t>о</w:t>
            </w:r>
            <w:r w:rsidRPr="00432E34">
              <w:rPr>
                <w:rFonts w:ascii="PT Astra Serif" w:hAnsi="PT Astra Serif"/>
                <w:sz w:val="20"/>
                <w:szCs w:val="20"/>
              </w:rPr>
              <w:t>рены</w:t>
            </w:r>
            <w:proofErr w:type="spellEnd"/>
          </w:p>
        </w:tc>
        <w:tc>
          <w:tcPr>
            <w:tcW w:w="301" w:type="pct"/>
            <w:tcBorders>
              <w:bottom w:val="single" w:sz="6" w:space="0" w:color="auto"/>
            </w:tcBorders>
            <w:shd w:val="clear" w:color="auto" w:fill="auto"/>
            <w:textDirection w:val="btLr"/>
            <w:vAlign w:val="center"/>
          </w:tcPr>
          <w:p w:rsidR="00597EB1" w:rsidRPr="00432E34" w:rsidRDefault="00597EB1" w:rsidP="00597EB1">
            <w:pPr>
              <w:spacing w:after="0" w:line="240" w:lineRule="auto"/>
              <w:ind w:left="113"/>
              <w:jc w:val="center"/>
              <w:rPr>
                <w:rFonts w:ascii="PT Astra Serif" w:hAnsi="PT Astra Serif"/>
                <w:sz w:val="20"/>
                <w:szCs w:val="20"/>
              </w:rPr>
            </w:pPr>
            <w:r w:rsidRPr="00432E34">
              <w:rPr>
                <w:rFonts w:ascii="PT Astra Serif" w:hAnsi="PT Astra Serif"/>
                <w:sz w:val="20"/>
                <w:szCs w:val="20"/>
              </w:rPr>
              <w:t>Удовл</w:t>
            </w:r>
            <w:r w:rsidRPr="00432E34">
              <w:rPr>
                <w:rFonts w:ascii="PT Astra Serif" w:hAnsi="PT Astra Serif"/>
                <w:sz w:val="20"/>
                <w:szCs w:val="20"/>
              </w:rPr>
              <w:t>е</w:t>
            </w:r>
            <w:r w:rsidRPr="00432E34">
              <w:rPr>
                <w:rFonts w:ascii="PT Astra Serif" w:hAnsi="PT Astra Serif"/>
                <w:sz w:val="20"/>
                <w:szCs w:val="20"/>
              </w:rPr>
              <w:t>творены</w:t>
            </w:r>
          </w:p>
        </w:tc>
        <w:tc>
          <w:tcPr>
            <w:tcW w:w="270" w:type="pct"/>
            <w:tcBorders>
              <w:bottom w:val="single" w:sz="6" w:space="0" w:color="auto"/>
            </w:tcBorders>
            <w:shd w:val="clear" w:color="auto" w:fill="auto"/>
            <w:textDirection w:val="btLr"/>
            <w:vAlign w:val="center"/>
          </w:tcPr>
          <w:p w:rsidR="00597EB1" w:rsidRPr="00432E34" w:rsidRDefault="00597EB1" w:rsidP="00597EB1">
            <w:pPr>
              <w:spacing w:after="0" w:line="240" w:lineRule="auto"/>
              <w:ind w:left="113"/>
              <w:jc w:val="center"/>
              <w:rPr>
                <w:rFonts w:ascii="PT Astra Serif" w:hAnsi="PT Astra Serif"/>
                <w:sz w:val="20"/>
                <w:szCs w:val="20"/>
              </w:rPr>
            </w:pPr>
            <w:proofErr w:type="spellStart"/>
            <w:r w:rsidRPr="00432E34">
              <w:rPr>
                <w:rFonts w:ascii="PT Astra Serif" w:hAnsi="PT Astra Serif"/>
                <w:sz w:val="20"/>
                <w:szCs w:val="20"/>
              </w:rPr>
              <w:t>Неудовлетв</w:t>
            </w:r>
            <w:r w:rsidRPr="00432E34">
              <w:rPr>
                <w:rFonts w:ascii="PT Astra Serif" w:hAnsi="PT Astra Serif"/>
                <w:sz w:val="20"/>
                <w:szCs w:val="20"/>
              </w:rPr>
              <w:t>о</w:t>
            </w:r>
            <w:r w:rsidRPr="00432E34">
              <w:rPr>
                <w:rFonts w:ascii="PT Astra Serif" w:hAnsi="PT Astra Serif"/>
                <w:sz w:val="20"/>
                <w:szCs w:val="20"/>
              </w:rPr>
              <w:t>рены</w:t>
            </w:r>
            <w:proofErr w:type="spellEnd"/>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r w:rsidRPr="00432E34">
              <w:rPr>
                <w:rFonts w:ascii="PT Astra Serif" w:hAnsi="PT Astra Serif"/>
                <w:color w:val="000000"/>
                <w:sz w:val="20"/>
                <w:szCs w:val="20"/>
              </w:rPr>
              <w:t>Александровский район</w:t>
            </w:r>
          </w:p>
        </w:tc>
        <w:tc>
          <w:tcPr>
            <w:tcW w:w="264"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47</w:t>
            </w:r>
          </w:p>
        </w:tc>
        <w:tc>
          <w:tcPr>
            <w:tcW w:w="309" w:type="pct"/>
            <w:tcBorders>
              <w:right w:val="single" w:sz="6" w:space="0" w:color="auto"/>
            </w:tcBorders>
            <w:shd w:val="clear" w:color="auto" w:fill="FF7C80"/>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50</w:t>
            </w:r>
          </w:p>
        </w:tc>
        <w:tc>
          <w:tcPr>
            <w:tcW w:w="263" w:type="pct"/>
            <w:tcBorders>
              <w:left w:val="single" w:sz="6" w:space="0" w:color="auto"/>
              <w:right w:val="single" w:sz="6" w:space="0" w:color="auto"/>
            </w:tcBorders>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74</w:t>
            </w:r>
          </w:p>
        </w:tc>
        <w:tc>
          <w:tcPr>
            <w:tcW w:w="308" w:type="pct"/>
            <w:tcBorders>
              <w:left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24</w:t>
            </w:r>
          </w:p>
        </w:tc>
        <w:tc>
          <w:tcPr>
            <w:tcW w:w="306" w:type="pct"/>
            <w:tcBorders>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76</w:t>
            </w:r>
          </w:p>
        </w:tc>
        <w:tc>
          <w:tcPr>
            <w:tcW w:w="311"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18</w:t>
            </w:r>
          </w:p>
        </w:tc>
        <w:tc>
          <w:tcPr>
            <w:tcW w:w="335"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24</w:t>
            </w:r>
          </w:p>
        </w:tc>
        <w:tc>
          <w:tcPr>
            <w:tcW w:w="325"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9</w:t>
            </w:r>
          </w:p>
        </w:tc>
        <w:tc>
          <w:tcPr>
            <w:tcW w:w="324" w:type="pct"/>
            <w:tcBorders>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79</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18</w:t>
            </w:r>
          </w:p>
        </w:tc>
        <w:tc>
          <w:tcPr>
            <w:tcW w:w="313" w:type="pct"/>
            <w:tcBorders>
              <w:bottom w:val="single" w:sz="6" w:space="0" w:color="auto"/>
            </w:tcBorders>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76</w:t>
            </w:r>
          </w:p>
        </w:tc>
        <w:tc>
          <w:tcPr>
            <w:tcW w:w="29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21</w:t>
            </w:r>
          </w:p>
        </w:tc>
        <w:tc>
          <w:tcPr>
            <w:tcW w:w="301" w:type="pct"/>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71</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26</w:t>
            </w:r>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r w:rsidRPr="00432E34">
              <w:rPr>
                <w:rFonts w:ascii="PT Astra Serif" w:hAnsi="PT Astra Serif"/>
                <w:color w:val="000000"/>
                <w:sz w:val="20"/>
                <w:szCs w:val="20"/>
              </w:rPr>
              <w:t>Асиновский район</w:t>
            </w:r>
          </w:p>
        </w:tc>
        <w:tc>
          <w:tcPr>
            <w:tcW w:w="264" w:type="pct"/>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79</w:t>
            </w:r>
          </w:p>
        </w:tc>
        <w:tc>
          <w:tcPr>
            <w:tcW w:w="309"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13</w:t>
            </w:r>
          </w:p>
        </w:tc>
        <w:tc>
          <w:tcPr>
            <w:tcW w:w="26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69</w:t>
            </w:r>
          </w:p>
        </w:tc>
        <w:tc>
          <w:tcPr>
            <w:tcW w:w="308"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15</w:t>
            </w:r>
          </w:p>
        </w:tc>
        <w:tc>
          <w:tcPr>
            <w:tcW w:w="306"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26</w:t>
            </w:r>
          </w:p>
        </w:tc>
        <w:tc>
          <w:tcPr>
            <w:tcW w:w="311"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36</w:t>
            </w:r>
          </w:p>
        </w:tc>
        <w:tc>
          <w:tcPr>
            <w:tcW w:w="335" w:type="pct"/>
            <w:tcBorders>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33</w:t>
            </w:r>
          </w:p>
        </w:tc>
        <w:tc>
          <w:tcPr>
            <w:tcW w:w="325"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28</w:t>
            </w:r>
          </w:p>
        </w:tc>
        <w:tc>
          <w:tcPr>
            <w:tcW w:w="324"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87</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w:t>
            </w:r>
          </w:p>
        </w:tc>
        <w:tc>
          <w:tcPr>
            <w:tcW w:w="313" w:type="pct"/>
            <w:tcBorders>
              <w:top w:val="single" w:sz="6" w:space="0" w:color="auto"/>
              <w:bottom w:val="single" w:sz="6" w:space="0" w:color="auto"/>
            </w:tcBorders>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72</w:t>
            </w:r>
          </w:p>
        </w:tc>
        <w:tc>
          <w:tcPr>
            <w:tcW w:w="29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15</w:t>
            </w:r>
          </w:p>
        </w:tc>
        <w:tc>
          <w:tcPr>
            <w:tcW w:w="301"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59</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23</w:t>
            </w:r>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r w:rsidRPr="00432E34">
              <w:rPr>
                <w:rFonts w:ascii="PT Astra Serif" w:hAnsi="PT Astra Serif"/>
                <w:color w:val="000000"/>
                <w:sz w:val="20"/>
                <w:szCs w:val="20"/>
              </w:rPr>
              <w:t>Бакчарский район</w:t>
            </w:r>
          </w:p>
        </w:tc>
        <w:tc>
          <w:tcPr>
            <w:tcW w:w="264" w:type="pct"/>
            <w:tcBorders>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61</w:t>
            </w:r>
          </w:p>
        </w:tc>
        <w:tc>
          <w:tcPr>
            <w:tcW w:w="309"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33</w:t>
            </w:r>
          </w:p>
        </w:tc>
        <w:tc>
          <w:tcPr>
            <w:tcW w:w="26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73</w:t>
            </w:r>
          </w:p>
        </w:tc>
        <w:tc>
          <w:tcPr>
            <w:tcW w:w="308"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18</w:t>
            </w:r>
          </w:p>
        </w:tc>
        <w:tc>
          <w:tcPr>
            <w:tcW w:w="306"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w:t>
            </w:r>
          </w:p>
        </w:tc>
        <w:tc>
          <w:tcPr>
            <w:tcW w:w="311"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36</w:t>
            </w:r>
          </w:p>
        </w:tc>
        <w:tc>
          <w:tcPr>
            <w:tcW w:w="335"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42</w:t>
            </w:r>
          </w:p>
        </w:tc>
        <w:tc>
          <w:tcPr>
            <w:tcW w:w="325"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33</w:t>
            </w:r>
          </w:p>
        </w:tc>
        <w:tc>
          <w:tcPr>
            <w:tcW w:w="324"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88</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12</w:t>
            </w:r>
          </w:p>
        </w:tc>
        <w:tc>
          <w:tcPr>
            <w:tcW w:w="313" w:type="pct"/>
            <w:tcBorders>
              <w:top w:val="single" w:sz="6" w:space="0" w:color="auto"/>
            </w:tcBorders>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73</w:t>
            </w:r>
          </w:p>
        </w:tc>
        <w:tc>
          <w:tcPr>
            <w:tcW w:w="29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24</w:t>
            </w:r>
          </w:p>
        </w:tc>
        <w:tc>
          <w:tcPr>
            <w:tcW w:w="301" w:type="pct"/>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88</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w:t>
            </w:r>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r w:rsidRPr="00432E34">
              <w:rPr>
                <w:rFonts w:ascii="PT Astra Serif" w:hAnsi="PT Astra Serif"/>
                <w:color w:val="000000"/>
                <w:sz w:val="20"/>
                <w:szCs w:val="20"/>
              </w:rPr>
              <w:t>Верхнекетский район</w:t>
            </w:r>
          </w:p>
        </w:tc>
        <w:tc>
          <w:tcPr>
            <w:tcW w:w="264"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42</w:t>
            </w:r>
          </w:p>
        </w:tc>
        <w:tc>
          <w:tcPr>
            <w:tcW w:w="309"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42</w:t>
            </w:r>
          </w:p>
        </w:tc>
        <w:tc>
          <w:tcPr>
            <w:tcW w:w="26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45</w:t>
            </w:r>
          </w:p>
        </w:tc>
        <w:tc>
          <w:tcPr>
            <w:tcW w:w="308"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33</w:t>
            </w:r>
          </w:p>
        </w:tc>
        <w:tc>
          <w:tcPr>
            <w:tcW w:w="306"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10</w:t>
            </w:r>
          </w:p>
        </w:tc>
        <w:tc>
          <w:tcPr>
            <w:tcW w:w="311"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42</w:t>
            </w:r>
          </w:p>
        </w:tc>
        <w:tc>
          <w:tcPr>
            <w:tcW w:w="335"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18</w:t>
            </w:r>
          </w:p>
        </w:tc>
        <w:tc>
          <w:tcPr>
            <w:tcW w:w="325"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34</w:t>
            </w:r>
          </w:p>
        </w:tc>
        <w:tc>
          <w:tcPr>
            <w:tcW w:w="324"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74</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18</w:t>
            </w:r>
          </w:p>
        </w:tc>
        <w:tc>
          <w:tcPr>
            <w:tcW w:w="31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53</w:t>
            </w:r>
          </w:p>
        </w:tc>
        <w:tc>
          <w:tcPr>
            <w:tcW w:w="29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27</w:t>
            </w:r>
          </w:p>
        </w:tc>
        <w:tc>
          <w:tcPr>
            <w:tcW w:w="301"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60</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20</w:t>
            </w:r>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r w:rsidRPr="00432E34">
              <w:rPr>
                <w:rFonts w:ascii="PT Astra Serif" w:hAnsi="PT Astra Serif"/>
                <w:color w:val="000000"/>
                <w:sz w:val="20"/>
                <w:szCs w:val="20"/>
              </w:rPr>
              <w:t>ЗАТО Северск</w:t>
            </w:r>
          </w:p>
        </w:tc>
        <w:tc>
          <w:tcPr>
            <w:tcW w:w="264"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60</w:t>
            </w:r>
          </w:p>
        </w:tc>
        <w:tc>
          <w:tcPr>
            <w:tcW w:w="309"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35</w:t>
            </w:r>
          </w:p>
        </w:tc>
        <w:tc>
          <w:tcPr>
            <w:tcW w:w="26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68</w:t>
            </w:r>
          </w:p>
        </w:tc>
        <w:tc>
          <w:tcPr>
            <w:tcW w:w="308"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27</w:t>
            </w:r>
          </w:p>
        </w:tc>
        <w:tc>
          <w:tcPr>
            <w:tcW w:w="306" w:type="pct"/>
            <w:tcBorders>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16</w:t>
            </w:r>
          </w:p>
        </w:tc>
        <w:tc>
          <w:tcPr>
            <w:tcW w:w="311"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21</w:t>
            </w:r>
          </w:p>
        </w:tc>
        <w:tc>
          <w:tcPr>
            <w:tcW w:w="335" w:type="pct"/>
            <w:tcBorders>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16</w:t>
            </w:r>
          </w:p>
        </w:tc>
        <w:tc>
          <w:tcPr>
            <w:tcW w:w="325"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18</w:t>
            </w:r>
          </w:p>
        </w:tc>
        <w:tc>
          <w:tcPr>
            <w:tcW w:w="324"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77</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16</w:t>
            </w:r>
          </w:p>
        </w:tc>
        <w:tc>
          <w:tcPr>
            <w:tcW w:w="31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68</w:t>
            </w:r>
          </w:p>
        </w:tc>
        <w:tc>
          <w:tcPr>
            <w:tcW w:w="29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26</w:t>
            </w:r>
          </w:p>
        </w:tc>
        <w:tc>
          <w:tcPr>
            <w:tcW w:w="301"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58</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17</w:t>
            </w:r>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r w:rsidRPr="00432E34">
              <w:rPr>
                <w:rFonts w:ascii="PT Astra Serif" w:hAnsi="PT Astra Serif"/>
                <w:color w:val="000000"/>
                <w:sz w:val="20"/>
                <w:szCs w:val="20"/>
              </w:rPr>
              <w:t>Зырянский район</w:t>
            </w:r>
          </w:p>
        </w:tc>
        <w:tc>
          <w:tcPr>
            <w:tcW w:w="264" w:type="pct"/>
            <w:tcBorders>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52</w:t>
            </w:r>
          </w:p>
        </w:tc>
        <w:tc>
          <w:tcPr>
            <w:tcW w:w="309"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48</w:t>
            </w:r>
          </w:p>
        </w:tc>
        <w:tc>
          <w:tcPr>
            <w:tcW w:w="26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45</w:t>
            </w:r>
          </w:p>
        </w:tc>
        <w:tc>
          <w:tcPr>
            <w:tcW w:w="308"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27</w:t>
            </w:r>
          </w:p>
        </w:tc>
        <w:tc>
          <w:tcPr>
            <w:tcW w:w="306"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w:t>
            </w:r>
          </w:p>
        </w:tc>
        <w:tc>
          <w:tcPr>
            <w:tcW w:w="311" w:type="pct"/>
            <w:shd w:val="clear" w:color="auto" w:fill="FF7C80"/>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52</w:t>
            </w:r>
          </w:p>
        </w:tc>
        <w:tc>
          <w:tcPr>
            <w:tcW w:w="335"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9</w:t>
            </w:r>
          </w:p>
        </w:tc>
        <w:tc>
          <w:tcPr>
            <w:tcW w:w="325" w:type="pct"/>
            <w:shd w:val="clear" w:color="auto" w:fill="FF7C80"/>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48</w:t>
            </w:r>
          </w:p>
        </w:tc>
        <w:tc>
          <w:tcPr>
            <w:tcW w:w="324"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91</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9</w:t>
            </w:r>
          </w:p>
        </w:tc>
        <w:tc>
          <w:tcPr>
            <w:tcW w:w="31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55</w:t>
            </w:r>
          </w:p>
        </w:tc>
        <w:tc>
          <w:tcPr>
            <w:tcW w:w="29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21</w:t>
            </w:r>
          </w:p>
        </w:tc>
        <w:tc>
          <w:tcPr>
            <w:tcW w:w="301" w:type="pct"/>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85</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15</w:t>
            </w:r>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r w:rsidRPr="00432E34">
              <w:rPr>
                <w:rFonts w:ascii="PT Astra Serif" w:hAnsi="PT Astra Serif"/>
                <w:color w:val="000000"/>
                <w:sz w:val="20"/>
                <w:szCs w:val="20"/>
              </w:rPr>
              <w:t>Каргасокский район</w:t>
            </w:r>
          </w:p>
        </w:tc>
        <w:tc>
          <w:tcPr>
            <w:tcW w:w="264"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30</w:t>
            </w:r>
          </w:p>
        </w:tc>
        <w:tc>
          <w:tcPr>
            <w:tcW w:w="309" w:type="pct"/>
            <w:shd w:val="clear" w:color="auto" w:fill="FF7C80"/>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67</w:t>
            </w:r>
          </w:p>
        </w:tc>
        <w:tc>
          <w:tcPr>
            <w:tcW w:w="26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43</w:t>
            </w:r>
          </w:p>
        </w:tc>
        <w:tc>
          <w:tcPr>
            <w:tcW w:w="308"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33</w:t>
            </w:r>
          </w:p>
        </w:tc>
        <w:tc>
          <w:tcPr>
            <w:tcW w:w="306" w:type="pct"/>
            <w:tcBorders>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77</w:t>
            </w:r>
          </w:p>
        </w:tc>
        <w:tc>
          <w:tcPr>
            <w:tcW w:w="311"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13</w:t>
            </w:r>
          </w:p>
        </w:tc>
        <w:tc>
          <w:tcPr>
            <w:tcW w:w="335"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13</w:t>
            </w:r>
          </w:p>
        </w:tc>
        <w:tc>
          <w:tcPr>
            <w:tcW w:w="325"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13</w:t>
            </w:r>
          </w:p>
        </w:tc>
        <w:tc>
          <w:tcPr>
            <w:tcW w:w="324" w:type="pct"/>
            <w:tcBorders>
              <w:top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80</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20</w:t>
            </w:r>
          </w:p>
        </w:tc>
        <w:tc>
          <w:tcPr>
            <w:tcW w:w="31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30</w:t>
            </w:r>
          </w:p>
        </w:tc>
        <w:tc>
          <w:tcPr>
            <w:tcW w:w="29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27</w:t>
            </w:r>
          </w:p>
        </w:tc>
        <w:tc>
          <w:tcPr>
            <w:tcW w:w="301"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53</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23</w:t>
            </w:r>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r w:rsidRPr="00432E34">
              <w:rPr>
                <w:rFonts w:ascii="PT Astra Serif" w:hAnsi="PT Astra Serif"/>
                <w:color w:val="000000"/>
                <w:sz w:val="20"/>
                <w:szCs w:val="20"/>
              </w:rPr>
              <w:t>Кедровый</w:t>
            </w:r>
          </w:p>
        </w:tc>
        <w:tc>
          <w:tcPr>
            <w:tcW w:w="264" w:type="pct"/>
            <w:tcBorders>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38</w:t>
            </w:r>
          </w:p>
        </w:tc>
        <w:tc>
          <w:tcPr>
            <w:tcW w:w="309"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19</w:t>
            </w:r>
          </w:p>
        </w:tc>
        <w:tc>
          <w:tcPr>
            <w:tcW w:w="263"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31</w:t>
            </w:r>
          </w:p>
        </w:tc>
        <w:tc>
          <w:tcPr>
            <w:tcW w:w="308"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25</w:t>
            </w:r>
          </w:p>
        </w:tc>
        <w:tc>
          <w:tcPr>
            <w:tcW w:w="306"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w:t>
            </w:r>
          </w:p>
        </w:tc>
        <w:tc>
          <w:tcPr>
            <w:tcW w:w="311"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13</w:t>
            </w:r>
          </w:p>
        </w:tc>
        <w:tc>
          <w:tcPr>
            <w:tcW w:w="335"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13</w:t>
            </w:r>
          </w:p>
        </w:tc>
        <w:tc>
          <w:tcPr>
            <w:tcW w:w="325"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w:t>
            </w:r>
          </w:p>
        </w:tc>
        <w:tc>
          <w:tcPr>
            <w:tcW w:w="324" w:type="pct"/>
            <w:tcBorders>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69</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w:t>
            </w:r>
          </w:p>
        </w:tc>
        <w:tc>
          <w:tcPr>
            <w:tcW w:w="31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44</w:t>
            </w:r>
          </w:p>
        </w:tc>
        <w:tc>
          <w:tcPr>
            <w:tcW w:w="29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13</w:t>
            </w:r>
          </w:p>
        </w:tc>
        <w:tc>
          <w:tcPr>
            <w:tcW w:w="301"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69</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w:t>
            </w:r>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r w:rsidRPr="00432E34">
              <w:rPr>
                <w:rFonts w:ascii="PT Astra Serif" w:hAnsi="PT Astra Serif"/>
                <w:color w:val="000000"/>
                <w:sz w:val="20"/>
                <w:szCs w:val="20"/>
              </w:rPr>
              <w:t>Кожевниковский район</w:t>
            </w:r>
          </w:p>
        </w:tc>
        <w:tc>
          <w:tcPr>
            <w:tcW w:w="264"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23</w:t>
            </w:r>
          </w:p>
        </w:tc>
        <w:tc>
          <w:tcPr>
            <w:tcW w:w="309" w:type="pct"/>
            <w:shd w:val="clear" w:color="auto" w:fill="FF7C80"/>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74</w:t>
            </w:r>
          </w:p>
        </w:tc>
        <w:tc>
          <w:tcPr>
            <w:tcW w:w="26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45</w:t>
            </w:r>
          </w:p>
        </w:tc>
        <w:tc>
          <w:tcPr>
            <w:tcW w:w="308"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19</w:t>
            </w:r>
          </w:p>
        </w:tc>
        <w:tc>
          <w:tcPr>
            <w:tcW w:w="306" w:type="pct"/>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85</w:t>
            </w:r>
          </w:p>
        </w:tc>
        <w:tc>
          <w:tcPr>
            <w:tcW w:w="311"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w:t>
            </w:r>
          </w:p>
        </w:tc>
        <w:tc>
          <w:tcPr>
            <w:tcW w:w="335"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23</w:t>
            </w:r>
          </w:p>
        </w:tc>
        <w:tc>
          <w:tcPr>
            <w:tcW w:w="325"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32</w:t>
            </w:r>
          </w:p>
        </w:tc>
        <w:tc>
          <w:tcPr>
            <w:tcW w:w="324" w:type="pct"/>
            <w:tcBorders>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79</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17</w:t>
            </w:r>
          </w:p>
        </w:tc>
        <w:tc>
          <w:tcPr>
            <w:tcW w:w="31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40</w:t>
            </w:r>
          </w:p>
        </w:tc>
        <w:tc>
          <w:tcPr>
            <w:tcW w:w="29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w:t>
            </w:r>
          </w:p>
        </w:tc>
        <w:tc>
          <w:tcPr>
            <w:tcW w:w="301" w:type="pct"/>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81</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w:t>
            </w:r>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r w:rsidRPr="00432E34">
              <w:rPr>
                <w:rFonts w:ascii="PT Astra Serif" w:hAnsi="PT Astra Serif"/>
                <w:color w:val="000000"/>
                <w:sz w:val="20"/>
                <w:szCs w:val="20"/>
              </w:rPr>
              <w:t>Колпашевский район</w:t>
            </w:r>
          </w:p>
        </w:tc>
        <w:tc>
          <w:tcPr>
            <w:tcW w:w="264"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66</w:t>
            </w:r>
          </w:p>
        </w:tc>
        <w:tc>
          <w:tcPr>
            <w:tcW w:w="309"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22</w:t>
            </w:r>
          </w:p>
        </w:tc>
        <w:tc>
          <w:tcPr>
            <w:tcW w:w="26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60</w:t>
            </w:r>
          </w:p>
        </w:tc>
        <w:tc>
          <w:tcPr>
            <w:tcW w:w="308"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21</w:t>
            </w:r>
          </w:p>
        </w:tc>
        <w:tc>
          <w:tcPr>
            <w:tcW w:w="306"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52</w:t>
            </w:r>
          </w:p>
        </w:tc>
        <w:tc>
          <w:tcPr>
            <w:tcW w:w="311"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22</w:t>
            </w:r>
          </w:p>
        </w:tc>
        <w:tc>
          <w:tcPr>
            <w:tcW w:w="335"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27</w:t>
            </w:r>
          </w:p>
        </w:tc>
        <w:tc>
          <w:tcPr>
            <w:tcW w:w="325"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27</w:t>
            </w:r>
          </w:p>
        </w:tc>
        <w:tc>
          <w:tcPr>
            <w:tcW w:w="324" w:type="pct"/>
            <w:tcBorders>
              <w:top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75</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16</w:t>
            </w:r>
          </w:p>
        </w:tc>
        <w:tc>
          <w:tcPr>
            <w:tcW w:w="31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59</w:t>
            </w:r>
          </w:p>
        </w:tc>
        <w:tc>
          <w:tcPr>
            <w:tcW w:w="29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15</w:t>
            </w:r>
          </w:p>
        </w:tc>
        <w:tc>
          <w:tcPr>
            <w:tcW w:w="301"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60</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20</w:t>
            </w:r>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r w:rsidRPr="00432E34">
              <w:rPr>
                <w:rFonts w:ascii="PT Astra Serif" w:hAnsi="PT Astra Serif"/>
                <w:color w:val="000000"/>
                <w:sz w:val="20"/>
                <w:szCs w:val="20"/>
              </w:rPr>
              <w:t>Кривошеинский район</w:t>
            </w:r>
          </w:p>
        </w:tc>
        <w:tc>
          <w:tcPr>
            <w:tcW w:w="264"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51</w:t>
            </w:r>
          </w:p>
        </w:tc>
        <w:tc>
          <w:tcPr>
            <w:tcW w:w="309"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12</w:t>
            </w:r>
          </w:p>
        </w:tc>
        <w:tc>
          <w:tcPr>
            <w:tcW w:w="26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51</w:t>
            </w:r>
          </w:p>
        </w:tc>
        <w:tc>
          <w:tcPr>
            <w:tcW w:w="308"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306"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58</w:t>
            </w:r>
          </w:p>
        </w:tc>
        <w:tc>
          <w:tcPr>
            <w:tcW w:w="311"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w:t>
            </w:r>
          </w:p>
        </w:tc>
        <w:tc>
          <w:tcPr>
            <w:tcW w:w="335" w:type="pct"/>
            <w:tcBorders>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44</w:t>
            </w:r>
          </w:p>
        </w:tc>
        <w:tc>
          <w:tcPr>
            <w:tcW w:w="325"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324" w:type="pct"/>
            <w:tcBorders>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63</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w:t>
            </w:r>
          </w:p>
        </w:tc>
        <w:tc>
          <w:tcPr>
            <w:tcW w:w="313"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47</w:t>
            </w:r>
          </w:p>
        </w:tc>
        <w:tc>
          <w:tcPr>
            <w:tcW w:w="29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w:t>
            </w:r>
          </w:p>
        </w:tc>
        <w:tc>
          <w:tcPr>
            <w:tcW w:w="301"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58</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w:t>
            </w:r>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r w:rsidRPr="00432E34">
              <w:rPr>
                <w:rFonts w:ascii="PT Astra Serif" w:hAnsi="PT Astra Serif"/>
                <w:color w:val="000000"/>
                <w:sz w:val="20"/>
                <w:szCs w:val="20"/>
              </w:rPr>
              <w:t>Молчановский район</w:t>
            </w:r>
          </w:p>
        </w:tc>
        <w:tc>
          <w:tcPr>
            <w:tcW w:w="264"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51</w:t>
            </w:r>
          </w:p>
        </w:tc>
        <w:tc>
          <w:tcPr>
            <w:tcW w:w="309"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49</w:t>
            </w:r>
          </w:p>
        </w:tc>
        <w:tc>
          <w:tcPr>
            <w:tcW w:w="263" w:type="pct"/>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78</w:t>
            </w:r>
          </w:p>
        </w:tc>
        <w:tc>
          <w:tcPr>
            <w:tcW w:w="308"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22</w:t>
            </w:r>
          </w:p>
        </w:tc>
        <w:tc>
          <w:tcPr>
            <w:tcW w:w="306" w:type="pct"/>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80</w:t>
            </w:r>
          </w:p>
        </w:tc>
        <w:tc>
          <w:tcPr>
            <w:tcW w:w="311"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w:t>
            </w:r>
          </w:p>
        </w:tc>
        <w:tc>
          <w:tcPr>
            <w:tcW w:w="335" w:type="pct"/>
            <w:tcBorders>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66</w:t>
            </w:r>
          </w:p>
        </w:tc>
        <w:tc>
          <w:tcPr>
            <w:tcW w:w="325"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w:t>
            </w:r>
          </w:p>
        </w:tc>
        <w:tc>
          <w:tcPr>
            <w:tcW w:w="324" w:type="pct"/>
            <w:tcBorders>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95</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w:t>
            </w:r>
          </w:p>
        </w:tc>
        <w:tc>
          <w:tcPr>
            <w:tcW w:w="313" w:type="pct"/>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95</w:t>
            </w:r>
          </w:p>
        </w:tc>
        <w:tc>
          <w:tcPr>
            <w:tcW w:w="29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w:t>
            </w:r>
          </w:p>
        </w:tc>
        <w:tc>
          <w:tcPr>
            <w:tcW w:w="301" w:type="pct"/>
            <w:tcBorders>
              <w:bottom w:val="single" w:sz="6" w:space="0" w:color="auto"/>
            </w:tcBorders>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93</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w:t>
            </w:r>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r w:rsidRPr="00432E34">
              <w:rPr>
                <w:rFonts w:ascii="PT Astra Serif" w:hAnsi="PT Astra Serif"/>
                <w:color w:val="000000"/>
                <w:sz w:val="20"/>
                <w:szCs w:val="20"/>
              </w:rPr>
              <w:t>Парабельский район</w:t>
            </w:r>
          </w:p>
        </w:tc>
        <w:tc>
          <w:tcPr>
            <w:tcW w:w="264" w:type="pct"/>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91</w:t>
            </w:r>
          </w:p>
        </w:tc>
        <w:tc>
          <w:tcPr>
            <w:tcW w:w="309"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w:t>
            </w:r>
          </w:p>
        </w:tc>
        <w:tc>
          <w:tcPr>
            <w:tcW w:w="263" w:type="pct"/>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91</w:t>
            </w:r>
          </w:p>
        </w:tc>
        <w:tc>
          <w:tcPr>
            <w:tcW w:w="308"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w:t>
            </w:r>
          </w:p>
        </w:tc>
        <w:tc>
          <w:tcPr>
            <w:tcW w:w="306" w:type="pct"/>
            <w:tcBorders>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74</w:t>
            </w:r>
          </w:p>
        </w:tc>
        <w:tc>
          <w:tcPr>
            <w:tcW w:w="311"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21</w:t>
            </w:r>
          </w:p>
        </w:tc>
        <w:tc>
          <w:tcPr>
            <w:tcW w:w="335" w:type="pct"/>
            <w:tcBorders>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79</w:t>
            </w:r>
          </w:p>
        </w:tc>
        <w:tc>
          <w:tcPr>
            <w:tcW w:w="325"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15</w:t>
            </w:r>
          </w:p>
        </w:tc>
        <w:tc>
          <w:tcPr>
            <w:tcW w:w="324"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76</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18</w:t>
            </w:r>
          </w:p>
        </w:tc>
        <w:tc>
          <w:tcPr>
            <w:tcW w:w="31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62</w:t>
            </w:r>
          </w:p>
        </w:tc>
        <w:tc>
          <w:tcPr>
            <w:tcW w:w="29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21</w:t>
            </w:r>
          </w:p>
        </w:tc>
        <w:tc>
          <w:tcPr>
            <w:tcW w:w="301" w:type="pct"/>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71</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15</w:t>
            </w:r>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r w:rsidRPr="00432E34">
              <w:rPr>
                <w:rFonts w:ascii="PT Astra Serif" w:hAnsi="PT Astra Serif"/>
                <w:color w:val="000000"/>
                <w:sz w:val="20"/>
                <w:szCs w:val="20"/>
              </w:rPr>
              <w:t>Первомайский район</w:t>
            </w:r>
          </w:p>
        </w:tc>
        <w:tc>
          <w:tcPr>
            <w:tcW w:w="264"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63</w:t>
            </w:r>
          </w:p>
        </w:tc>
        <w:tc>
          <w:tcPr>
            <w:tcW w:w="309"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19</w:t>
            </w:r>
          </w:p>
        </w:tc>
        <w:tc>
          <w:tcPr>
            <w:tcW w:w="26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69</w:t>
            </w:r>
          </w:p>
        </w:tc>
        <w:tc>
          <w:tcPr>
            <w:tcW w:w="308"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w:t>
            </w:r>
          </w:p>
        </w:tc>
        <w:tc>
          <w:tcPr>
            <w:tcW w:w="306"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w:t>
            </w:r>
          </w:p>
        </w:tc>
        <w:tc>
          <w:tcPr>
            <w:tcW w:w="311"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13</w:t>
            </w:r>
          </w:p>
        </w:tc>
        <w:tc>
          <w:tcPr>
            <w:tcW w:w="335"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13</w:t>
            </w:r>
          </w:p>
        </w:tc>
        <w:tc>
          <w:tcPr>
            <w:tcW w:w="325"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19</w:t>
            </w:r>
          </w:p>
        </w:tc>
        <w:tc>
          <w:tcPr>
            <w:tcW w:w="324"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88</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313"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69</w:t>
            </w:r>
          </w:p>
        </w:tc>
        <w:tc>
          <w:tcPr>
            <w:tcW w:w="29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0</w:t>
            </w:r>
          </w:p>
        </w:tc>
        <w:tc>
          <w:tcPr>
            <w:tcW w:w="301"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63</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w:t>
            </w:r>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r w:rsidRPr="00432E34">
              <w:rPr>
                <w:rFonts w:ascii="PT Astra Serif" w:hAnsi="PT Astra Serif"/>
                <w:color w:val="000000"/>
                <w:sz w:val="20"/>
                <w:szCs w:val="20"/>
              </w:rPr>
              <w:t>Стрежевой</w:t>
            </w:r>
          </w:p>
        </w:tc>
        <w:tc>
          <w:tcPr>
            <w:tcW w:w="264" w:type="pct"/>
            <w:tcBorders>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82</w:t>
            </w:r>
          </w:p>
        </w:tc>
        <w:tc>
          <w:tcPr>
            <w:tcW w:w="309"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16</w:t>
            </w:r>
          </w:p>
        </w:tc>
        <w:tc>
          <w:tcPr>
            <w:tcW w:w="263" w:type="pct"/>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87</w:t>
            </w:r>
          </w:p>
        </w:tc>
        <w:tc>
          <w:tcPr>
            <w:tcW w:w="308"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w:t>
            </w:r>
          </w:p>
        </w:tc>
        <w:tc>
          <w:tcPr>
            <w:tcW w:w="306" w:type="pct"/>
            <w:tcBorders>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18</w:t>
            </w:r>
          </w:p>
        </w:tc>
        <w:tc>
          <w:tcPr>
            <w:tcW w:w="311"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w:t>
            </w:r>
          </w:p>
        </w:tc>
        <w:tc>
          <w:tcPr>
            <w:tcW w:w="335"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16</w:t>
            </w:r>
          </w:p>
        </w:tc>
        <w:tc>
          <w:tcPr>
            <w:tcW w:w="325"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w:t>
            </w:r>
          </w:p>
        </w:tc>
        <w:tc>
          <w:tcPr>
            <w:tcW w:w="324" w:type="pct"/>
            <w:tcBorders>
              <w:top w:val="single" w:sz="6" w:space="0" w:color="auto"/>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90</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w:t>
            </w:r>
          </w:p>
        </w:tc>
        <w:tc>
          <w:tcPr>
            <w:tcW w:w="313" w:type="pct"/>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87</w:t>
            </w:r>
          </w:p>
        </w:tc>
        <w:tc>
          <w:tcPr>
            <w:tcW w:w="29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9</w:t>
            </w:r>
          </w:p>
        </w:tc>
        <w:tc>
          <w:tcPr>
            <w:tcW w:w="301"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67</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w:t>
            </w:r>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r w:rsidRPr="00432E34">
              <w:rPr>
                <w:rFonts w:ascii="PT Astra Serif" w:hAnsi="PT Astra Serif"/>
                <w:color w:val="000000"/>
                <w:sz w:val="20"/>
                <w:szCs w:val="20"/>
              </w:rPr>
              <w:t>Тегульдетский район</w:t>
            </w:r>
          </w:p>
        </w:tc>
        <w:tc>
          <w:tcPr>
            <w:tcW w:w="264"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52</w:t>
            </w:r>
          </w:p>
        </w:tc>
        <w:tc>
          <w:tcPr>
            <w:tcW w:w="309"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27</w:t>
            </w:r>
          </w:p>
        </w:tc>
        <w:tc>
          <w:tcPr>
            <w:tcW w:w="26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15</w:t>
            </w:r>
          </w:p>
        </w:tc>
        <w:tc>
          <w:tcPr>
            <w:tcW w:w="308"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36</w:t>
            </w:r>
          </w:p>
        </w:tc>
        <w:tc>
          <w:tcPr>
            <w:tcW w:w="306" w:type="pct"/>
            <w:tcBorders>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9</w:t>
            </w:r>
          </w:p>
        </w:tc>
        <w:tc>
          <w:tcPr>
            <w:tcW w:w="311"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39</w:t>
            </w:r>
          </w:p>
        </w:tc>
        <w:tc>
          <w:tcPr>
            <w:tcW w:w="335"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42</w:t>
            </w:r>
          </w:p>
        </w:tc>
        <w:tc>
          <w:tcPr>
            <w:tcW w:w="325"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30</w:t>
            </w:r>
          </w:p>
        </w:tc>
        <w:tc>
          <w:tcPr>
            <w:tcW w:w="324" w:type="pct"/>
            <w:tcBorders>
              <w:top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79</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12</w:t>
            </w:r>
          </w:p>
        </w:tc>
        <w:tc>
          <w:tcPr>
            <w:tcW w:w="31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45</w:t>
            </w:r>
          </w:p>
        </w:tc>
        <w:tc>
          <w:tcPr>
            <w:tcW w:w="29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27</w:t>
            </w:r>
          </w:p>
        </w:tc>
        <w:tc>
          <w:tcPr>
            <w:tcW w:w="301"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61</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27</w:t>
            </w:r>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r w:rsidRPr="00432E34">
              <w:rPr>
                <w:rFonts w:ascii="PT Astra Serif" w:hAnsi="PT Astra Serif"/>
                <w:color w:val="000000"/>
                <w:sz w:val="20"/>
                <w:szCs w:val="20"/>
              </w:rPr>
              <w:t>Томск</w:t>
            </w:r>
          </w:p>
        </w:tc>
        <w:tc>
          <w:tcPr>
            <w:tcW w:w="264"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41</w:t>
            </w:r>
          </w:p>
        </w:tc>
        <w:tc>
          <w:tcPr>
            <w:tcW w:w="309"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44</w:t>
            </w:r>
          </w:p>
        </w:tc>
        <w:tc>
          <w:tcPr>
            <w:tcW w:w="26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51</w:t>
            </w:r>
          </w:p>
        </w:tc>
        <w:tc>
          <w:tcPr>
            <w:tcW w:w="308"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32</w:t>
            </w:r>
          </w:p>
        </w:tc>
        <w:tc>
          <w:tcPr>
            <w:tcW w:w="306"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17</w:t>
            </w:r>
          </w:p>
        </w:tc>
        <w:tc>
          <w:tcPr>
            <w:tcW w:w="311"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22</w:t>
            </w:r>
          </w:p>
        </w:tc>
        <w:tc>
          <w:tcPr>
            <w:tcW w:w="335"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13</w:t>
            </w:r>
          </w:p>
        </w:tc>
        <w:tc>
          <w:tcPr>
            <w:tcW w:w="325"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17</w:t>
            </w:r>
          </w:p>
        </w:tc>
        <w:tc>
          <w:tcPr>
            <w:tcW w:w="324"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64</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21</w:t>
            </w:r>
          </w:p>
        </w:tc>
        <w:tc>
          <w:tcPr>
            <w:tcW w:w="31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44</w:t>
            </w:r>
          </w:p>
        </w:tc>
        <w:tc>
          <w:tcPr>
            <w:tcW w:w="297"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40</w:t>
            </w:r>
          </w:p>
        </w:tc>
        <w:tc>
          <w:tcPr>
            <w:tcW w:w="301"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37</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13</w:t>
            </w:r>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r w:rsidRPr="00432E34">
              <w:rPr>
                <w:rFonts w:ascii="PT Astra Serif" w:hAnsi="PT Astra Serif"/>
                <w:color w:val="000000"/>
                <w:sz w:val="20"/>
                <w:szCs w:val="20"/>
              </w:rPr>
              <w:t>Томский район</w:t>
            </w:r>
          </w:p>
        </w:tc>
        <w:tc>
          <w:tcPr>
            <w:tcW w:w="264"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39</w:t>
            </w:r>
          </w:p>
        </w:tc>
        <w:tc>
          <w:tcPr>
            <w:tcW w:w="309"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46</w:t>
            </w:r>
          </w:p>
        </w:tc>
        <w:tc>
          <w:tcPr>
            <w:tcW w:w="26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47</w:t>
            </w:r>
          </w:p>
        </w:tc>
        <w:tc>
          <w:tcPr>
            <w:tcW w:w="308"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36</w:t>
            </w:r>
          </w:p>
        </w:tc>
        <w:tc>
          <w:tcPr>
            <w:tcW w:w="306"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31</w:t>
            </w:r>
          </w:p>
        </w:tc>
        <w:tc>
          <w:tcPr>
            <w:tcW w:w="311"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29</w:t>
            </w:r>
          </w:p>
        </w:tc>
        <w:tc>
          <w:tcPr>
            <w:tcW w:w="335"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22</w:t>
            </w:r>
          </w:p>
        </w:tc>
        <w:tc>
          <w:tcPr>
            <w:tcW w:w="325"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26</w:t>
            </w:r>
          </w:p>
        </w:tc>
        <w:tc>
          <w:tcPr>
            <w:tcW w:w="324"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61</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26</w:t>
            </w:r>
          </w:p>
        </w:tc>
        <w:tc>
          <w:tcPr>
            <w:tcW w:w="31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48</w:t>
            </w:r>
          </w:p>
        </w:tc>
        <w:tc>
          <w:tcPr>
            <w:tcW w:w="29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33</w:t>
            </w:r>
          </w:p>
        </w:tc>
        <w:tc>
          <w:tcPr>
            <w:tcW w:w="301"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47</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21</w:t>
            </w:r>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r w:rsidRPr="00432E34">
              <w:rPr>
                <w:rFonts w:ascii="PT Astra Serif" w:hAnsi="PT Astra Serif"/>
                <w:color w:val="000000"/>
                <w:sz w:val="20"/>
                <w:szCs w:val="20"/>
              </w:rPr>
              <w:t>Чаинский район</w:t>
            </w:r>
          </w:p>
        </w:tc>
        <w:tc>
          <w:tcPr>
            <w:tcW w:w="264"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48</w:t>
            </w:r>
          </w:p>
        </w:tc>
        <w:tc>
          <w:tcPr>
            <w:tcW w:w="309"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39</w:t>
            </w:r>
          </w:p>
        </w:tc>
        <w:tc>
          <w:tcPr>
            <w:tcW w:w="26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52</w:t>
            </w:r>
          </w:p>
        </w:tc>
        <w:tc>
          <w:tcPr>
            <w:tcW w:w="308"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39</w:t>
            </w:r>
          </w:p>
        </w:tc>
        <w:tc>
          <w:tcPr>
            <w:tcW w:w="306"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36</w:t>
            </w:r>
          </w:p>
        </w:tc>
        <w:tc>
          <w:tcPr>
            <w:tcW w:w="311"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33</w:t>
            </w:r>
          </w:p>
        </w:tc>
        <w:tc>
          <w:tcPr>
            <w:tcW w:w="335"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42</w:t>
            </w:r>
          </w:p>
        </w:tc>
        <w:tc>
          <w:tcPr>
            <w:tcW w:w="325"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36</w:t>
            </w:r>
          </w:p>
        </w:tc>
        <w:tc>
          <w:tcPr>
            <w:tcW w:w="324" w:type="pct"/>
            <w:tcBorders>
              <w:bottom w:val="single" w:sz="6" w:space="0" w:color="auto"/>
            </w:tcBorders>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67</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24</w:t>
            </w:r>
          </w:p>
        </w:tc>
        <w:tc>
          <w:tcPr>
            <w:tcW w:w="31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48</w:t>
            </w:r>
          </w:p>
        </w:tc>
        <w:tc>
          <w:tcPr>
            <w:tcW w:w="29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39</w:t>
            </w:r>
          </w:p>
        </w:tc>
        <w:tc>
          <w:tcPr>
            <w:tcW w:w="301" w:type="pct"/>
            <w:tcBorders>
              <w:bottom w:val="single" w:sz="6" w:space="0" w:color="auto"/>
            </w:tcBorders>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61</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21</w:t>
            </w:r>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color w:val="000000"/>
                <w:sz w:val="20"/>
                <w:szCs w:val="20"/>
              </w:rPr>
            </w:pPr>
            <w:r w:rsidRPr="00432E34">
              <w:rPr>
                <w:rFonts w:ascii="PT Astra Serif" w:hAnsi="PT Astra Serif"/>
                <w:color w:val="000000"/>
                <w:sz w:val="20"/>
                <w:szCs w:val="20"/>
              </w:rPr>
              <w:t>Шегарский район</w:t>
            </w:r>
          </w:p>
        </w:tc>
        <w:tc>
          <w:tcPr>
            <w:tcW w:w="264" w:type="pct"/>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82</w:t>
            </w:r>
          </w:p>
        </w:tc>
        <w:tc>
          <w:tcPr>
            <w:tcW w:w="309"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w:t>
            </w:r>
          </w:p>
        </w:tc>
        <w:tc>
          <w:tcPr>
            <w:tcW w:w="26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65</w:t>
            </w:r>
          </w:p>
        </w:tc>
        <w:tc>
          <w:tcPr>
            <w:tcW w:w="308"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8</w:t>
            </w:r>
          </w:p>
        </w:tc>
        <w:tc>
          <w:tcPr>
            <w:tcW w:w="306"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67</w:t>
            </w:r>
          </w:p>
        </w:tc>
        <w:tc>
          <w:tcPr>
            <w:tcW w:w="311"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w:t>
            </w:r>
          </w:p>
        </w:tc>
        <w:tc>
          <w:tcPr>
            <w:tcW w:w="335" w:type="pct"/>
            <w:shd w:val="clear" w:color="auto" w:fill="auto"/>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57</w:t>
            </w:r>
          </w:p>
        </w:tc>
        <w:tc>
          <w:tcPr>
            <w:tcW w:w="325"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14</w:t>
            </w:r>
          </w:p>
        </w:tc>
        <w:tc>
          <w:tcPr>
            <w:tcW w:w="324" w:type="pct"/>
            <w:tcBorders>
              <w:bottom w:val="single" w:sz="6" w:space="0" w:color="auto"/>
            </w:tcBorders>
            <w:shd w:val="clear" w:color="auto" w:fill="99FF99"/>
            <w:noWrap/>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96</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2</w:t>
            </w:r>
          </w:p>
        </w:tc>
        <w:tc>
          <w:tcPr>
            <w:tcW w:w="313"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59</w:t>
            </w:r>
          </w:p>
        </w:tc>
        <w:tc>
          <w:tcPr>
            <w:tcW w:w="297"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10</w:t>
            </w:r>
          </w:p>
        </w:tc>
        <w:tc>
          <w:tcPr>
            <w:tcW w:w="301" w:type="pct"/>
            <w:shd w:val="clear" w:color="auto" w:fill="99FF99"/>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76</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color w:val="000000"/>
              </w:rPr>
            </w:pPr>
            <w:r w:rsidRPr="00C03C08">
              <w:rPr>
                <w:rFonts w:ascii="PT Astra Serif" w:hAnsi="PT Astra Serif"/>
                <w:color w:val="000000"/>
              </w:rPr>
              <w:t>4</w:t>
            </w:r>
          </w:p>
        </w:tc>
      </w:tr>
      <w:tr w:rsidR="00597EB1" w:rsidRPr="00432E34" w:rsidTr="00597EB1">
        <w:trPr>
          <w:trHeight w:val="57"/>
        </w:trPr>
        <w:tc>
          <w:tcPr>
            <w:tcW w:w="737" w:type="pct"/>
            <w:shd w:val="clear" w:color="auto" w:fill="auto"/>
            <w:vAlign w:val="bottom"/>
          </w:tcPr>
          <w:p w:rsidR="00597EB1" w:rsidRPr="00432E34" w:rsidRDefault="00597EB1" w:rsidP="00597EB1">
            <w:pPr>
              <w:spacing w:after="0" w:line="240" w:lineRule="auto"/>
              <w:rPr>
                <w:rFonts w:ascii="PT Astra Serif" w:hAnsi="PT Astra Serif"/>
                <w:b/>
                <w:color w:val="000000"/>
                <w:sz w:val="20"/>
                <w:szCs w:val="20"/>
              </w:rPr>
            </w:pPr>
            <w:r w:rsidRPr="00432E34">
              <w:rPr>
                <w:rFonts w:ascii="PT Astra Serif" w:hAnsi="PT Astra Serif"/>
                <w:b/>
                <w:color w:val="000000"/>
                <w:sz w:val="20"/>
                <w:szCs w:val="20"/>
              </w:rPr>
              <w:t>ТОМСКАЯ ОБЛАСТЬ</w:t>
            </w:r>
          </w:p>
        </w:tc>
        <w:tc>
          <w:tcPr>
            <w:tcW w:w="264" w:type="pct"/>
            <w:shd w:val="clear" w:color="auto" w:fill="auto"/>
            <w:noWrap/>
            <w:vAlign w:val="center"/>
          </w:tcPr>
          <w:p w:rsidR="00597EB1" w:rsidRPr="00C03C08" w:rsidRDefault="00597EB1" w:rsidP="00597EB1">
            <w:pPr>
              <w:spacing w:after="0" w:line="240" w:lineRule="auto"/>
              <w:jc w:val="center"/>
              <w:rPr>
                <w:rFonts w:ascii="PT Astra Serif" w:hAnsi="PT Astra Serif"/>
                <w:b/>
              </w:rPr>
            </w:pPr>
            <w:r w:rsidRPr="00C03C08">
              <w:rPr>
                <w:rFonts w:ascii="PT Astra Serif" w:hAnsi="PT Astra Serif"/>
                <w:b/>
              </w:rPr>
              <w:t>56</w:t>
            </w:r>
          </w:p>
        </w:tc>
        <w:tc>
          <w:tcPr>
            <w:tcW w:w="309" w:type="pct"/>
            <w:shd w:val="clear" w:color="auto" w:fill="auto"/>
            <w:vAlign w:val="center"/>
          </w:tcPr>
          <w:p w:rsidR="00597EB1" w:rsidRPr="00C03C08" w:rsidRDefault="00597EB1" w:rsidP="00597EB1">
            <w:pPr>
              <w:spacing w:after="0" w:line="240" w:lineRule="auto"/>
              <w:jc w:val="center"/>
              <w:rPr>
                <w:rFonts w:ascii="PT Astra Serif" w:hAnsi="PT Astra Serif"/>
                <w:b/>
              </w:rPr>
            </w:pPr>
            <w:r w:rsidRPr="00C03C08">
              <w:rPr>
                <w:rFonts w:ascii="PT Astra Serif" w:hAnsi="PT Astra Serif"/>
                <w:b/>
              </w:rPr>
              <w:t>32</w:t>
            </w:r>
          </w:p>
        </w:tc>
        <w:tc>
          <w:tcPr>
            <w:tcW w:w="263" w:type="pct"/>
            <w:shd w:val="clear" w:color="auto" w:fill="auto"/>
            <w:vAlign w:val="center"/>
          </w:tcPr>
          <w:p w:rsidR="00597EB1" w:rsidRPr="00C03C08" w:rsidRDefault="00597EB1" w:rsidP="00597EB1">
            <w:pPr>
              <w:spacing w:after="0" w:line="240" w:lineRule="auto"/>
              <w:jc w:val="center"/>
              <w:rPr>
                <w:rFonts w:ascii="PT Astra Serif" w:hAnsi="PT Astra Serif"/>
                <w:b/>
                <w:color w:val="000000"/>
              </w:rPr>
            </w:pPr>
            <w:r w:rsidRPr="00C03C08">
              <w:rPr>
                <w:rFonts w:ascii="PT Astra Serif" w:hAnsi="PT Astra Serif"/>
                <w:b/>
                <w:color w:val="000000"/>
              </w:rPr>
              <w:t>58</w:t>
            </w:r>
          </w:p>
        </w:tc>
        <w:tc>
          <w:tcPr>
            <w:tcW w:w="308" w:type="pct"/>
            <w:shd w:val="clear" w:color="auto" w:fill="auto"/>
            <w:vAlign w:val="center"/>
          </w:tcPr>
          <w:p w:rsidR="00597EB1" w:rsidRPr="00C03C08" w:rsidRDefault="00597EB1" w:rsidP="00597EB1">
            <w:pPr>
              <w:spacing w:after="0" w:line="240" w:lineRule="auto"/>
              <w:jc w:val="center"/>
              <w:rPr>
                <w:rFonts w:ascii="PT Astra Serif" w:hAnsi="PT Astra Serif"/>
                <w:b/>
                <w:color w:val="000000"/>
              </w:rPr>
            </w:pPr>
            <w:r w:rsidRPr="00C03C08">
              <w:rPr>
                <w:rFonts w:ascii="PT Astra Serif" w:hAnsi="PT Astra Serif"/>
                <w:b/>
                <w:color w:val="000000"/>
              </w:rPr>
              <w:t>25</w:t>
            </w:r>
          </w:p>
        </w:tc>
        <w:tc>
          <w:tcPr>
            <w:tcW w:w="306" w:type="pct"/>
            <w:shd w:val="clear" w:color="auto" w:fill="auto"/>
            <w:noWrap/>
            <w:vAlign w:val="center"/>
          </w:tcPr>
          <w:p w:rsidR="00597EB1" w:rsidRPr="00C03C08" w:rsidRDefault="00597EB1" w:rsidP="00597EB1">
            <w:pPr>
              <w:spacing w:after="0" w:line="240" w:lineRule="auto"/>
              <w:jc w:val="center"/>
              <w:rPr>
                <w:rFonts w:ascii="PT Astra Serif" w:hAnsi="PT Astra Serif"/>
                <w:b/>
                <w:color w:val="000000"/>
              </w:rPr>
            </w:pPr>
            <w:r w:rsidRPr="00C03C08">
              <w:rPr>
                <w:rFonts w:ascii="PT Astra Serif" w:hAnsi="PT Astra Serif"/>
                <w:b/>
                <w:color w:val="000000"/>
              </w:rPr>
              <w:t>34</w:t>
            </w:r>
          </w:p>
        </w:tc>
        <w:tc>
          <w:tcPr>
            <w:tcW w:w="311" w:type="pct"/>
            <w:shd w:val="clear" w:color="auto" w:fill="auto"/>
            <w:vAlign w:val="center"/>
          </w:tcPr>
          <w:p w:rsidR="00597EB1" w:rsidRPr="00C03C08" w:rsidRDefault="00597EB1" w:rsidP="00597EB1">
            <w:pPr>
              <w:spacing w:after="0" w:line="240" w:lineRule="auto"/>
              <w:jc w:val="center"/>
              <w:rPr>
                <w:rFonts w:ascii="PT Astra Serif" w:hAnsi="PT Astra Serif"/>
                <w:b/>
                <w:color w:val="000000"/>
              </w:rPr>
            </w:pPr>
            <w:r w:rsidRPr="00C03C08">
              <w:rPr>
                <w:rFonts w:ascii="PT Astra Serif" w:hAnsi="PT Astra Serif"/>
                <w:b/>
                <w:color w:val="000000"/>
              </w:rPr>
              <w:t>22</w:t>
            </w:r>
          </w:p>
        </w:tc>
        <w:tc>
          <w:tcPr>
            <w:tcW w:w="335" w:type="pct"/>
            <w:shd w:val="clear" w:color="auto" w:fill="auto"/>
            <w:noWrap/>
            <w:vAlign w:val="center"/>
          </w:tcPr>
          <w:p w:rsidR="00597EB1" w:rsidRPr="00C03C08" w:rsidRDefault="00597EB1" w:rsidP="00597EB1">
            <w:pPr>
              <w:spacing w:after="0" w:line="240" w:lineRule="auto"/>
              <w:jc w:val="center"/>
              <w:rPr>
                <w:rFonts w:ascii="PT Astra Serif" w:hAnsi="PT Astra Serif"/>
                <w:b/>
                <w:color w:val="000000"/>
              </w:rPr>
            </w:pPr>
            <w:r w:rsidRPr="00C03C08">
              <w:rPr>
                <w:rFonts w:ascii="PT Astra Serif" w:hAnsi="PT Astra Serif"/>
                <w:b/>
                <w:color w:val="000000"/>
              </w:rPr>
              <w:t>23</w:t>
            </w:r>
          </w:p>
        </w:tc>
        <w:tc>
          <w:tcPr>
            <w:tcW w:w="325" w:type="pct"/>
            <w:shd w:val="clear" w:color="auto" w:fill="auto"/>
            <w:vAlign w:val="center"/>
          </w:tcPr>
          <w:p w:rsidR="00597EB1" w:rsidRPr="00C03C08" w:rsidRDefault="00597EB1" w:rsidP="00597EB1">
            <w:pPr>
              <w:spacing w:after="0" w:line="240" w:lineRule="auto"/>
              <w:jc w:val="center"/>
              <w:rPr>
                <w:rFonts w:ascii="PT Astra Serif" w:hAnsi="PT Astra Serif"/>
                <w:b/>
                <w:color w:val="000000"/>
              </w:rPr>
            </w:pPr>
            <w:r w:rsidRPr="00C03C08">
              <w:rPr>
                <w:rFonts w:ascii="PT Astra Serif" w:hAnsi="PT Astra Serif"/>
                <w:b/>
                <w:color w:val="000000"/>
              </w:rPr>
              <w:t>21</w:t>
            </w:r>
          </w:p>
        </w:tc>
        <w:tc>
          <w:tcPr>
            <w:tcW w:w="324" w:type="pct"/>
            <w:shd w:val="clear" w:color="auto" w:fill="99FF99"/>
            <w:noWrap/>
            <w:vAlign w:val="center"/>
          </w:tcPr>
          <w:p w:rsidR="00597EB1" w:rsidRPr="00C03C08" w:rsidRDefault="00597EB1" w:rsidP="00597EB1">
            <w:pPr>
              <w:spacing w:after="0" w:line="240" w:lineRule="auto"/>
              <w:jc w:val="center"/>
              <w:rPr>
                <w:rFonts w:ascii="PT Astra Serif" w:hAnsi="PT Astra Serif"/>
                <w:b/>
                <w:color w:val="000000"/>
              </w:rPr>
            </w:pPr>
            <w:r w:rsidRPr="00C03C08">
              <w:rPr>
                <w:rFonts w:ascii="PT Astra Serif" w:hAnsi="PT Astra Serif"/>
                <w:b/>
                <w:color w:val="000000"/>
              </w:rPr>
              <w:t>73</w:t>
            </w:r>
          </w:p>
        </w:tc>
        <w:tc>
          <w:tcPr>
            <w:tcW w:w="337" w:type="pct"/>
            <w:shd w:val="clear" w:color="auto" w:fill="auto"/>
            <w:vAlign w:val="center"/>
          </w:tcPr>
          <w:p w:rsidR="00597EB1" w:rsidRPr="00C03C08" w:rsidRDefault="00597EB1" w:rsidP="00597EB1">
            <w:pPr>
              <w:spacing w:after="0" w:line="240" w:lineRule="auto"/>
              <w:jc w:val="center"/>
              <w:rPr>
                <w:rFonts w:ascii="PT Astra Serif" w:hAnsi="PT Astra Serif"/>
                <w:b/>
                <w:color w:val="000000"/>
              </w:rPr>
            </w:pPr>
            <w:r w:rsidRPr="00C03C08">
              <w:rPr>
                <w:rFonts w:ascii="PT Astra Serif" w:hAnsi="PT Astra Serif"/>
                <w:b/>
                <w:color w:val="000000"/>
              </w:rPr>
              <w:t>17</w:t>
            </w:r>
          </w:p>
        </w:tc>
        <w:tc>
          <w:tcPr>
            <w:tcW w:w="313" w:type="pct"/>
            <w:shd w:val="clear" w:color="auto" w:fill="auto"/>
            <w:vAlign w:val="center"/>
          </w:tcPr>
          <w:p w:rsidR="00597EB1" w:rsidRPr="00C03C08" w:rsidRDefault="00597EB1" w:rsidP="00597EB1">
            <w:pPr>
              <w:spacing w:after="0" w:line="240" w:lineRule="auto"/>
              <w:jc w:val="center"/>
              <w:rPr>
                <w:rFonts w:ascii="PT Astra Serif" w:hAnsi="PT Astra Serif"/>
                <w:b/>
                <w:color w:val="000000"/>
              </w:rPr>
            </w:pPr>
            <w:r w:rsidRPr="00C03C08">
              <w:rPr>
                <w:rFonts w:ascii="PT Astra Serif" w:hAnsi="PT Astra Serif"/>
                <w:b/>
                <w:color w:val="000000"/>
              </w:rPr>
              <w:t>56</w:t>
            </w:r>
          </w:p>
        </w:tc>
        <w:tc>
          <w:tcPr>
            <w:tcW w:w="297" w:type="pct"/>
            <w:shd w:val="clear" w:color="auto" w:fill="auto"/>
            <w:vAlign w:val="center"/>
          </w:tcPr>
          <w:p w:rsidR="00597EB1" w:rsidRPr="00C03C08" w:rsidRDefault="00597EB1" w:rsidP="00597EB1">
            <w:pPr>
              <w:spacing w:after="0" w:line="240" w:lineRule="auto"/>
              <w:jc w:val="center"/>
              <w:rPr>
                <w:rFonts w:ascii="PT Astra Serif" w:hAnsi="PT Astra Serif"/>
                <w:b/>
                <w:color w:val="000000"/>
              </w:rPr>
            </w:pPr>
            <w:r w:rsidRPr="00C03C08">
              <w:rPr>
                <w:rFonts w:ascii="PT Astra Serif" w:hAnsi="PT Astra Serif"/>
                <w:b/>
                <w:color w:val="000000"/>
              </w:rPr>
              <w:t>24</w:t>
            </w:r>
          </w:p>
        </w:tc>
        <w:tc>
          <w:tcPr>
            <w:tcW w:w="301" w:type="pct"/>
            <w:shd w:val="clear" w:color="auto" w:fill="auto"/>
            <w:vAlign w:val="center"/>
          </w:tcPr>
          <w:p w:rsidR="00597EB1" w:rsidRPr="00C03C08" w:rsidRDefault="00597EB1" w:rsidP="00597EB1">
            <w:pPr>
              <w:spacing w:after="0" w:line="240" w:lineRule="auto"/>
              <w:jc w:val="center"/>
              <w:rPr>
                <w:rFonts w:ascii="PT Astra Serif" w:hAnsi="PT Astra Serif"/>
                <w:b/>
                <w:color w:val="000000"/>
              </w:rPr>
            </w:pPr>
            <w:r w:rsidRPr="00C03C08">
              <w:rPr>
                <w:rFonts w:ascii="PT Astra Serif" w:hAnsi="PT Astra Serif"/>
                <w:b/>
                <w:color w:val="000000"/>
              </w:rPr>
              <w:t>54</w:t>
            </w:r>
          </w:p>
        </w:tc>
        <w:tc>
          <w:tcPr>
            <w:tcW w:w="270" w:type="pct"/>
            <w:shd w:val="clear" w:color="auto" w:fill="auto"/>
            <w:vAlign w:val="center"/>
          </w:tcPr>
          <w:p w:rsidR="00597EB1" w:rsidRPr="00C03C08" w:rsidRDefault="00597EB1" w:rsidP="00597EB1">
            <w:pPr>
              <w:spacing w:after="0" w:line="240" w:lineRule="auto"/>
              <w:jc w:val="center"/>
              <w:rPr>
                <w:rFonts w:ascii="PT Astra Serif" w:hAnsi="PT Astra Serif"/>
                <w:b/>
                <w:color w:val="000000"/>
              </w:rPr>
            </w:pPr>
            <w:r w:rsidRPr="00C03C08">
              <w:rPr>
                <w:rFonts w:ascii="PT Astra Serif" w:hAnsi="PT Astra Serif"/>
                <w:b/>
                <w:color w:val="000000"/>
              </w:rPr>
              <w:t>16</w:t>
            </w:r>
          </w:p>
        </w:tc>
      </w:tr>
    </w:tbl>
    <w:p w:rsidR="00597EB1" w:rsidRPr="00432E34" w:rsidRDefault="00597EB1" w:rsidP="00597EB1">
      <w:pPr>
        <w:spacing w:after="0" w:line="240" w:lineRule="auto"/>
        <w:ind w:left="567"/>
        <w:rPr>
          <w:rFonts w:ascii="PT Astra Serif" w:hAnsi="PT Astra Serif"/>
          <w:sz w:val="26"/>
          <w:szCs w:val="26"/>
        </w:rPr>
        <w:sectPr w:rsidR="00597EB1" w:rsidRPr="00432E34" w:rsidSect="00597EB1">
          <w:pgSz w:w="16838" w:h="11906" w:orient="landscape"/>
          <w:pgMar w:top="567" w:right="851" w:bottom="567" w:left="567" w:header="709" w:footer="709" w:gutter="0"/>
          <w:cols w:space="708"/>
          <w:titlePg/>
          <w:docGrid w:linePitch="360"/>
        </w:sectPr>
      </w:pPr>
    </w:p>
    <w:p w:rsidR="00597EB1" w:rsidRPr="00432E34" w:rsidRDefault="00597EB1" w:rsidP="00597EB1">
      <w:pPr>
        <w:spacing w:after="0" w:line="240" w:lineRule="auto"/>
        <w:ind w:firstLine="709"/>
        <w:rPr>
          <w:rFonts w:ascii="PT Astra Serif" w:hAnsi="PT Astra Serif"/>
          <w:sz w:val="26"/>
          <w:szCs w:val="26"/>
        </w:rPr>
      </w:pPr>
      <w:proofErr w:type="gramStart"/>
      <w:r w:rsidRPr="00432E34">
        <w:rPr>
          <w:rFonts w:ascii="PT Astra Serif" w:hAnsi="PT Astra Serif"/>
          <w:sz w:val="26"/>
          <w:szCs w:val="26"/>
        </w:rPr>
        <w:lastRenderedPageBreak/>
        <w:t xml:space="preserve">Опрос потребителей на территории </w:t>
      </w:r>
      <w:r>
        <w:rPr>
          <w:rFonts w:ascii="PT Astra Serif" w:hAnsi="PT Astra Serif"/>
          <w:sz w:val="26"/>
          <w:szCs w:val="26"/>
        </w:rPr>
        <w:t>Томской</w:t>
      </w:r>
      <w:r w:rsidRPr="00432E34">
        <w:rPr>
          <w:rFonts w:ascii="PT Astra Serif" w:hAnsi="PT Astra Serif"/>
          <w:sz w:val="26"/>
          <w:szCs w:val="26"/>
        </w:rPr>
        <w:t xml:space="preserve"> области, предусматривающий оце</w:t>
      </w:r>
      <w:r w:rsidRPr="00432E34">
        <w:rPr>
          <w:rFonts w:ascii="PT Astra Serif" w:hAnsi="PT Astra Serif"/>
          <w:sz w:val="26"/>
          <w:szCs w:val="26"/>
        </w:rPr>
        <w:t>н</w:t>
      </w:r>
      <w:r w:rsidRPr="00432E34">
        <w:rPr>
          <w:rFonts w:ascii="PT Astra Serif" w:hAnsi="PT Astra Serif"/>
          <w:sz w:val="26"/>
          <w:szCs w:val="26"/>
        </w:rPr>
        <w:t>ку удовлетворенности качеством предоставляемых услуг субъектов естественных мон</w:t>
      </w:r>
      <w:r w:rsidRPr="00432E34">
        <w:rPr>
          <w:rFonts w:ascii="PT Astra Serif" w:hAnsi="PT Astra Serif"/>
          <w:sz w:val="26"/>
          <w:szCs w:val="26"/>
        </w:rPr>
        <w:t>о</w:t>
      </w:r>
      <w:r w:rsidRPr="00432E34">
        <w:rPr>
          <w:rFonts w:ascii="PT Astra Serif" w:hAnsi="PT Astra Serif"/>
          <w:sz w:val="26"/>
          <w:szCs w:val="26"/>
        </w:rPr>
        <w:t xml:space="preserve">полий (в том числе по подключению к сетям инженерной инфраструктуры) показал, что потребители в целом по региону удовлетворены качеством оказываемых услуг, за исключением </w:t>
      </w:r>
      <w:r w:rsidRPr="00432E34">
        <w:rPr>
          <w:rFonts w:ascii="PT Astra Serif" w:hAnsi="PT Astra Serif"/>
          <w:b/>
          <w:sz w:val="26"/>
          <w:szCs w:val="26"/>
        </w:rPr>
        <w:t>услуг по газоснабжению,</w:t>
      </w:r>
      <w:r w:rsidRPr="00432E34">
        <w:rPr>
          <w:rFonts w:ascii="PT Astra Serif" w:hAnsi="PT Astra Serif"/>
          <w:sz w:val="26"/>
          <w:szCs w:val="26"/>
        </w:rPr>
        <w:t xml:space="preserve"> это обусловлено низким пр</w:t>
      </w:r>
      <w:r w:rsidRPr="00432E34">
        <w:rPr>
          <w:rFonts w:ascii="PT Astra Serif" w:hAnsi="PT Astra Serif"/>
          <w:sz w:val="26"/>
          <w:szCs w:val="26"/>
        </w:rPr>
        <w:t>о</w:t>
      </w:r>
      <w:r w:rsidRPr="00432E34">
        <w:rPr>
          <w:rFonts w:ascii="PT Astra Serif" w:hAnsi="PT Astra Serif"/>
          <w:sz w:val="26"/>
          <w:szCs w:val="26"/>
        </w:rPr>
        <w:t xml:space="preserve">центом потребления газа среди населения и прочих потребителей на территории </w:t>
      </w:r>
      <w:r>
        <w:rPr>
          <w:rFonts w:ascii="PT Astra Serif" w:hAnsi="PT Astra Serif"/>
          <w:sz w:val="26"/>
          <w:szCs w:val="26"/>
        </w:rPr>
        <w:t>Томской</w:t>
      </w:r>
      <w:r w:rsidRPr="00432E34">
        <w:rPr>
          <w:rFonts w:ascii="PT Astra Serif" w:hAnsi="PT Astra Serif"/>
          <w:sz w:val="26"/>
          <w:szCs w:val="26"/>
        </w:rPr>
        <w:t xml:space="preserve"> области.</w:t>
      </w:r>
      <w:proofErr w:type="gramEnd"/>
    </w:p>
    <w:p w:rsidR="00597EB1" w:rsidRPr="00C03C08" w:rsidRDefault="00597EB1" w:rsidP="00597EB1">
      <w:pPr>
        <w:autoSpaceDE w:val="0"/>
        <w:autoSpaceDN w:val="0"/>
        <w:adjustRightInd w:val="0"/>
        <w:spacing w:after="0" w:line="240" w:lineRule="auto"/>
        <w:ind w:right="0" w:firstLine="709"/>
        <w:rPr>
          <w:rFonts w:ascii="PT Astra Serif" w:hAnsi="PT Astra Serif" w:cs="PT Astra Serif"/>
          <w:color w:val="000000"/>
          <w:sz w:val="26"/>
          <w:szCs w:val="26"/>
          <w:lang w:eastAsia="ru-RU"/>
        </w:rPr>
      </w:pPr>
      <w:proofErr w:type="gramStart"/>
      <w:r w:rsidRPr="00C03C08">
        <w:rPr>
          <w:rFonts w:ascii="PT Astra Serif" w:hAnsi="PT Astra Serif" w:cs="PT Astra Serif"/>
          <w:color w:val="000000"/>
          <w:sz w:val="26"/>
          <w:szCs w:val="26"/>
          <w:lang w:eastAsia="ru-RU"/>
        </w:rPr>
        <w:t xml:space="preserve">В </w:t>
      </w:r>
      <w:r w:rsidRPr="00C03C08">
        <w:rPr>
          <w:rFonts w:ascii="PT Astra Serif" w:hAnsi="PT Astra Serif" w:cs="PT Astra Serif"/>
          <w:b/>
          <w:bCs/>
          <w:color w:val="000000"/>
          <w:sz w:val="26"/>
          <w:szCs w:val="26"/>
          <w:lang w:eastAsia="ru-RU"/>
        </w:rPr>
        <w:t>сфере водоснабжения</w:t>
      </w:r>
      <w:r>
        <w:rPr>
          <w:rFonts w:ascii="PT Astra Serif" w:hAnsi="PT Astra Serif" w:cs="PT Astra Serif"/>
          <w:b/>
          <w:bCs/>
          <w:color w:val="000000"/>
          <w:sz w:val="26"/>
          <w:szCs w:val="26"/>
          <w:lang w:eastAsia="ru-RU"/>
        </w:rPr>
        <w:t xml:space="preserve"> (</w:t>
      </w:r>
      <w:r w:rsidRPr="00C03C08">
        <w:rPr>
          <w:rFonts w:ascii="PT Astra Serif" w:hAnsi="PT Astra Serif" w:cs="PT Astra Serif"/>
          <w:b/>
          <w:bCs/>
          <w:color w:val="000000"/>
          <w:sz w:val="26"/>
          <w:szCs w:val="26"/>
          <w:lang w:eastAsia="ru-RU"/>
        </w:rPr>
        <w:t>водоотведения</w:t>
      </w:r>
      <w:r>
        <w:rPr>
          <w:rFonts w:ascii="PT Astra Serif" w:hAnsi="PT Astra Serif" w:cs="PT Astra Serif"/>
          <w:b/>
          <w:bCs/>
          <w:color w:val="000000"/>
          <w:sz w:val="26"/>
          <w:szCs w:val="26"/>
          <w:lang w:eastAsia="ru-RU"/>
        </w:rPr>
        <w:t>)</w:t>
      </w:r>
      <w:r w:rsidRPr="00C03C08">
        <w:rPr>
          <w:rFonts w:ascii="PT Astra Serif" w:hAnsi="PT Astra Serif" w:cs="PT Astra Serif"/>
          <w:b/>
          <w:bCs/>
          <w:color w:val="000000"/>
          <w:sz w:val="26"/>
          <w:szCs w:val="26"/>
          <w:lang w:eastAsia="ru-RU"/>
        </w:rPr>
        <w:t xml:space="preserve"> </w:t>
      </w:r>
      <w:r w:rsidRPr="00C03C08">
        <w:rPr>
          <w:rFonts w:ascii="PT Astra Serif" w:hAnsi="PT Astra Serif" w:cs="PT Astra Serif"/>
          <w:color w:val="000000"/>
          <w:sz w:val="26"/>
          <w:szCs w:val="26"/>
          <w:lang w:eastAsia="ru-RU"/>
        </w:rPr>
        <w:t>по результатам опросов населения м</w:t>
      </w:r>
      <w:r w:rsidRPr="00C03C08">
        <w:rPr>
          <w:rFonts w:ascii="PT Astra Serif" w:hAnsi="PT Astra Serif" w:cs="PT Astra Serif"/>
          <w:color w:val="000000"/>
          <w:sz w:val="26"/>
          <w:szCs w:val="26"/>
          <w:lang w:eastAsia="ru-RU"/>
        </w:rPr>
        <w:t>у</w:t>
      </w:r>
      <w:r w:rsidRPr="00C03C08">
        <w:rPr>
          <w:rFonts w:ascii="PT Astra Serif" w:hAnsi="PT Astra Serif" w:cs="PT Astra Serif"/>
          <w:color w:val="000000"/>
          <w:sz w:val="26"/>
          <w:szCs w:val="26"/>
          <w:lang w:eastAsia="ru-RU"/>
        </w:rPr>
        <w:t xml:space="preserve">ниципальных образований </w:t>
      </w:r>
      <w:r>
        <w:rPr>
          <w:rFonts w:ascii="PT Astra Serif" w:hAnsi="PT Astra Serif" w:cs="PT Astra Serif"/>
          <w:color w:val="000000"/>
          <w:sz w:val="26"/>
          <w:szCs w:val="26"/>
          <w:lang w:eastAsia="ru-RU"/>
        </w:rPr>
        <w:t>Томской</w:t>
      </w:r>
      <w:r w:rsidRPr="00C03C08">
        <w:rPr>
          <w:rFonts w:ascii="PT Astra Serif" w:hAnsi="PT Astra Serif" w:cs="PT Astra Serif"/>
          <w:color w:val="000000"/>
          <w:sz w:val="26"/>
          <w:szCs w:val="26"/>
          <w:lang w:eastAsia="ru-RU"/>
        </w:rPr>
        <w:t xml:space="preserve"> области</w:t>
      </w:r>
      <w:r>
        <w:rPr>
          <w:rFonts w:ascii="PT Astra Serif" w:hAnsi="PT Astra Serif" w:cs="PT Astra Serif"/>
          <w:color w:val="000000"/>
          <w:sz w:val="26"/>
          <w:szCs w:val="26"/>
          <w:lang w:eastAsia="ru-RU"/>
        </w:rPr>
        <w:t xml:space="preserve"> 56% (</w:t>
      </w:r>
      <w:r w:rsidRPr="00C03C08">
        <w:rPr>
          <w:rFonts w:ascii="PT Astra Serif" w:hAnsi="PT Astra Serif" w:cs="PT Astra Serif"/>
          <w:color w:val="000000"/>
          <w:sz w:val="26"/>
          <w:szCs w:val="26"/>
          <w:lang w:eastAsia="ru-RU"/>
        </w:rPr>
        <w:t>58 %</w:t>
      </w:r>
      <w:r>
        <w:rPr>
          <w:rFonts w:ascii="PT Astra Serif" w:hAnsi="PT Astra Serif" w:cs="PT Astra Serif"/>
          <w:color w:val="000000"/>
          <w:sz w:val="26"/>
          <w:szCs w:val="26"/>
          <w:lang w:eastAsia="ru-RU"/>
        </w:rPr>
        <w:t xml:space="preserve">) </w:t>
      </w:r>
      <w:r w:rsidRPr="00C03C08">
        <w:rPr>
          <w:rFonts w:ascii="PT Astra Serif" w:hAnsi="PT Astra Serif" w:cs="PT Astra Serif"/>
          <w:color w:val="000000"/>
          <w:sz w:val="26"/>
          <w:szCs w:val="26"/>
          <w:lang w:eastAsia="ru-RU"/>
        </w:rPr>
        <w:t xml:space="preserve">опрошенных поставили оценку «удовлетворительно», что </w:t>
      </w:r>
      <w:r>
        <w:rPr>
          <w:rFonts w:ascii="PT Astra Serif" w:hAnsi="PT Astra Serif" w:cs="PT Astra Serif"/>
          <w:color w:val="000000"/>
          <w:sz w:val="26"/>
          <w:szCs w:val="26"/>
          <w:lang w:eastAsia="ru-RU"/>
        </w:rPr>
        <w:t xml:space="preserve">примерно соответствует </w:t>
      </w:r>
      <w:r w:rsidRPr="00C03C08">
        <w:rPr>
          <w:rFonts w:ascii="PT Astra Serif" w:hAnsi="PT Astra Serif" w:cs="PT Astra Serif"/>
          <w:color w:val="000000"/>
          <w:sz w:val="26"/>
          <w:szCs w:val="26"/>
          <w:lang w:eastAsia="ru-RU"/>
        </w:rPr>
        <w:t>уровн</w:t>
      </w:r>
      <w:r>
        <w:rPr>
          <w:rFonts w:ascii="PT Astra Serif" w:hAnsi="PT Astra Serif" w:cs="PT Astra Serif"/>
          <w:color w:val="000000"/>
          <w:sz w:val="26"/>
          <w:szCs w:val="26"/>
          <w:lang w:eastAsia="ru-RU"/>
        </w:rPr>
        <w:t>ю</w:t>
      </w:r>
      <w:r w:rsidRPr="00C03C08">
        <w:rPr>
          <w:rFonts w:ascii="PT Astra Serif" w:hAnsi="PT Astra Serif" w:cs="PT Astra Serif"/>
          <w:color w:val="000000"/>
          <w:sz w:val="26"/>
          <w:szCs w:val="26"/>
          <w:lang w:eastAsia="ru-RU"/>
        </w:rPr>
        <w:t xml:space="preserve"> удовлетворенности кач</w:t>
      </w:r>
      <w:r w:rsidRPr="00C03C08">
        <w:rPr>
          <w:rFonts w:ascii="PT Astra Serif" w:hAnsi="PT Astra Serif" w:cs="PT Astra Serif"/>
          <w:color w:val="000000"/>
          <w:sz w:val="26"/>
          <w:szCs w:val="26"/>
          <w:lang w:eastAsia="ru-RU"/>
        </w:rPr>
        <w:t>е</w:t>
      </w:r>
      <w:r w:rsidRPr="00C03C08">
        <w:rPr>
          <w:rFonts w:ascii="PT Astra Serif" w:hAnsi="PT Astra Serif" w:cs="PT Astra Serif"/>
          <w:color w:val="000000"/>
          <w:sz w:val="26"/>
          <w:szCs w:val="26"/>
          <w:lang w:eastAsia="ru-RU"/>
        </w:rPr>
        <w:t>ством услуг в сфере водоснабжения и водоотведения среди опрошенных в 201</w:t>
      </w:r>
      <w:r>
        <w:rPr>
          <w:rFonts w:ascii="PT Astra Serif" w:hAnsi="PT Astra Serif" w:cs="PT Astra Serif"/>
          <w:color w:val="000000"/>
          <w:sz w:val="26"/>
          <w:szCs w:val="26"/>
          <w:lang w:eastAsia="ru-RU"/>
        </w:rPr>
        <w:t>9</w:t>
      </w:r>
      <w:r w:rsidRPr="00C03C08">
        <w:rPr>
          <w:rFonts w:ascii="PT Astra Serif" w:hAnsi="PT Astra Serif" w:cs="PT Astra Serif"/>
          <w:color w:val="000000"/>
          <w:sz w:val="26"/>
          <w:szCs w:val="26"/>
          <w:lang w:eastAsia="ru-RU"/>
        </w:rPr>
        <w:t xml:space="preserve"> году. </w:t>
      </w:r>
      <w:proofErr w:type="gramEnd"/>
    </w:p>
    <w:p w:rsidR="00597EB1" w:rsidRPr="00C03C08" w:rsidRDefault="00597EB1" w:rsidP="00597EB1">
      <w:pPr>
        <w:autoSpaceDE w:val="0"/>
        <w:autoSpaceDN w:val="0"/>
        <w:adjustRightInd w:val="0"/>
        <w:spacing w:after="0" w:line="240" w:lineRule="auto"/>
        <w:ind w:right="0" w:firstLine="709"/>
        <w:rPr>
          <w:rFonts w:ascii="PT Astra Serif" w:hAnsi="PT Astra Serif" w:cs="PT Astra Serif"/>
          <w:color w:val="000000"/>
          <w:sz w:val="26"/>
          <w:szCs w:val="26"/>
          <w:lang w:eastAsia="ru-RU"/>
        </w:rPr>
      </w:pPr>
      <w:r>
        <w:rPr>
          <w:rFonts w:ascii="PT Astra Serif" w:hAnsi="PT Astra Serif" w:cs="PT Astra Serif"/>
          <w:color w:val="000000"/>
          <w:sz w:val="26"/>
          <w:szCs w:val="26"/>
          <w:lang w:eastAsia="ru-RU"/>
        </w:rPr>
        <w:t>Значительная</w:t>
      </w:r>
      <w:r w:rsidRPr="00C03C08">
        <w:rPr>
          <w:rFonts w:ascii="PT Astra Serif" w:hAnsi="PT Astra Serif" w:cs="PT Astra Serif"/>
          <w:color w:val="000000"/>
          <w:sz w:val="26"/>
          <w:szCs w:val="26"/>
          <w:lang w:eastAsia="ru-RU"/>
        </w:rPr>
        <w:t xml:space="preserve"> дол</w:t>
      </w:r>
      <w:r>
        <w:rPr>
          <w:rFonts w:ascii="PT Astra Serif" w:hAnsi="PT Astra Serif" w:cs="PT Astra Serif"/>
          <w:color w:val="000000"/>
          <w:sz w:val="26"/>
          <w:szCs w:val="26"/>
          <w:lang w:eastAsia="ru-RU"/>
        </w:rPr>
        <w:t>я</w:t>
      </w:r>
      <w:r w:rsidRPr="00C03C08">
        <w:rPr>
          <w:rFonts w:ascii="PT Astra Serif" w:hAnsi="PT Astra Serif" w:cs="PT Astra Serif"/>
          <w:color w:val="000000"/>
          <w:sz w:val="26"/>
          <w:szCs w:val="26"/>
          <w:lang w:eastAsia="ru-RU"/>
        </w:rPr>
        <w:t xml:space="preserve"> опрошенных, поставивших оценку «удовлетворительно», отмечается в Парабельском, Асиновском, </w:t>
      </w:r>
      <w:proofErr w:type="spellStart"/>
      <w:r w:rsidRPr="00C03C08">
        <w:rPr>
          <w:rFonts w:ascii="PT Astra Serif" w:hAnsi="PT Astra Serif" w:cs="PT Astra Serif"/>
          <w:color w:val="000000"/>
          <w:sz w:val="26"/>
          <w:szCs w:val="26"/>
          <w:lang w:eastAsia="ru-RU"/>
        </w:rPr>
        <w:t>Шега</w:t>
      </w:r>
      <w:r>
        <w:rPr>
          <w:rFonts w:ascii="PT Astra Serif" w:hAnsi="PT Astra Serif" w:cs="PT Astra Serif"/>
          <w:color w:val="000000"/>
          <w:sz w:val="26"/>
          <w:szCs w:val="26"/>
          <w:lang w:eastAsia="ru-RU"/>
        </w:rPr>
        <w:t>рском</w:t>
      </w:r>
      <w:proofErr w:type="spellEnd"/>
      <w:r w:rsidRPr="00C03C08">
        <w:rPr>
          <w:rFonts w:ascii="PT Astra Serif" w:hAnsi="PT Astra Serif" w:cs="PT Astra Serif"/>
          <w:color w:val="000000"/>
          <w:sz w:val="26"/>
          <w:szCs w:val="26"/>
          <w:lang w:eastAsia="ru-RU"/>
        </w:rPr>
        <w:t xml:space="preserve"> рай</w:t>
      </w:r>
      <w:r w:rsidRPr="00C03C08">
        <w:rPr>
          <w:rFonts w:ascii="PT Astra Serif" w:hAnsi="PT Astra Serif" w:cs="PT Astra Serif"/>
          <w:color w:val="000000"/>
          <w:sz w:val="26"/>
          <w:szCs w:val="26"/>
          <w:lang w:eastAsia="ru-RU"/>
        </w:rPr>
        <w:t>о</w:t>
      </w:r>
      <w:r w:rsidRPr="00C03C08">
        <w:rPr>
          <w:rFonts w:ascii="PT Astra Serif" w:hAnsi="PT Astra Serif" w:cs="PT Astra Serif"/>
          <w:color w:val="000000"/>
          <w:sz w:val="26"/>
          <w:szCs w:val="26"/>
          <w:lang w:eastAsia="ru-RU"/>
        </w:rPr>
        <w:t xml:space="preserve">нах, г. Стрежевом. </w:t>
      </w:r>
    </w:p>
    <w:p w:rsidR="00597EB1" w:rsidRPr="00C03C08" w:rsidRDefault="00597EB1" w:rsidP="00597EB1">
      <w:pPr>
        <w:autoSpaceDE w:val="0"/>
        <w:autoSpaceDN w:val="0"/>
        <w:adjustRightInd w:val="0"/>
        <w:spacing w:after="0" w:line="240" w:lineRule="auto"/>
        <w:ind w:right="0" w:firstLine="709"/>
        <w:rPr>
          <w:rFonts w:ascii="PT Astra Serif" w:hAnsi="PT Astra Serif" w:cs="PT Astra Serif"/>
          <w:color w:val="000000"/>
          <w:sz w:val="26"/>
          <w:szCs w:val="26"/>
          <w:lang w:eastAsia="ru-RU"/>
        </w:rPr>
      </w:pPr>
      <w:r w:rsidRPr="00C03C08">
        <w:rPr>
          <w:rFonts w:ascii="PT Astra Serif" w:hAnsi="PT Astra Serif" w:cs="PT Astra Serif"/>
          <w:color w:val="000000"/>
          <w:sz w:val="26"/>
          <w:szCs w:val="26"/>
          <w:lang w:eastAsia="ru-RU"/>
        </w:rPr>
        <w:t xml:space="preserve">В то же время потребители преимущественно поставили неудовлетворительные оценки деятельности организаций в сфере водоснабжения в некоторых районах </w:t>
      </w:r>
      <w:r>
        <w:rPr>
          <w:rFonts w:ascii="PT Astra Serif" w:hAnsi="PT Astra Serif" w:cs="PT Astra Serif"/>
          <w:color w:val="000000"/>
          <w:sz w:val="26"/>
          <w:szCs w:val="26"/>
          <w:lang w:eastAsia="ru-RU"/>
        </w:rPr>
        <w:t>Томской области: Александровский</w:t>
      </w:r>
      <w:r w:rsidRPr="00C03C08">
        <w:rPr>
          <w:rFonts w:ascii="PT Astra Serif" w:hAnsi="PT Astra Serif" w:cs="PT Astra Serif"/>
          <w:color w:val="000000"/>
          <w:sz w:val="26"/>
          <w:szCs w:val="26"/>
          <w:lang w:eastAsia="ru-RU"/>
        </w:rPr>
        <w:t>, Каргасокский и Кожевниковский районы. (Анализ пров</w:t>
      </w:r>
      <w:r w:rsidRPr="00C03C08">
        <w:rPr>
          <w:rFonts w:ascii="PT Astra Serif" w:hAnsi="PT Astra Serif" w:cs="PT Astra Serif"/>
          <w:color w:val="000000"/>
          <w:sz w:val="26"/>
          <w:szCs w:val="26"/>
          <w:lang w:eastAsia="ru-RU"/>
        </w:rPr>
        <w:t>о</w:t>
      </w:r>
      <w:r w:rsidRPr="00C03C08">
        <w:rPr>
          <w:rFonts w:ascii="PT Astra Serif" w:hAnsi="PT Astra Serif" w:cs="PT Astra Serif"/>
          <w:color w:val="000000"/>
          <w:sz w:val="26"/>
          <w:szCs w:val="26"/>
          <w:lang w:eastAsia="ru-RU"/>
        </w:rPr>
        <w:t xml:space="preserve">дился по районам, </w:t>
      </w:r>
      <w:proofErr w:type="spellStart"/>
      <w:r w:rsidRPr="00C03C08">
        <w:rPr>
          <w:rFonts w:ascii="PT Astra Serif" w:hAnsi="PT Astra Serif" w:cs="PT Astra Serif"/>
          <w:color w:val="000000"/>
          <w:sz w:val="26"/>
          <w:szCs w:val="26"/>
          <w:lang w:eastAsia="ru-RU"/>
        </w:rPr>
        <w:t>ресурсоснабжающие</w:t>
      </w:r>
      <w:proofErr w:type="spellEnd"/>
      <w:r w:rsidRPr="00C03C08">
        <w:rPr>
          <w:rFonts w:ascii="PT Astra Serif" w:hAnsi="PT Astra Serif" w:cs="PT Astra Serif"/>
          <w:color w:val="000000"/>
          <w:sz w:val="26"/>
          <w:szCs w:val="26"/>
          <w:lang w:eastAsia="ru-RU"/>
        </w:rPr>
        <w:t xml:space="preserve"> организации которых получили более 50% неудовлетворительных оц</w:t>
      </w:r>
      <w:r w:rsidRPr="00C03C08">
        <w:rPr>
          <w:rFonts w:ascii="PT Astra Serif" w:hAnsi="PT Astra Serif" w:cs="PT Astra Serif"/>
          <w:color w:val="000000"/>
          <w:sz w:val="26"/>
          <w:szCs w:val="26"/>
          <w:lang w:eastAsia="ru-RU"/>
        </w:rPr>
        <w:t>е</w:t>
      </w:r>
      <w:r w:rsidRPr="00C03C08">
        <w:rPr>
          <w:rFonts w:ascii="PT Astra Serif" w:hAnsi="PT Astra Serif" w:cs="PT Astra Serif"/>
          <w:color w:val="000000"/>
          <w:sz w:val="26"/>
          <w:szCs w:val="26"/>
          <w:lang w:eastAsia="ru-RU"/>
        </w:rPr>
        <w:t xml:space="preserve">нок). </w:t>
      </w:r>
    </w:p>
    <w:p w:rsidR="00597EB1" w:rsidRPr="00C03C08" w:rsidRDefault="00597EB1" w:rsidP="00597EB1">
      <w:pPr>
        <w:autoSpaceDE w:val="0"/>
        <w:autoSpaceDN w:val="0"/>
        <w:adjustRightInd w:val="0"/>
        <w:spacing w:after="0" w:line="240" w:lineRule="auto"/>
        <w:ind w:right="0" w:firstLine="709"/>
        <w:rPr>
          <w:rFonts w:ascii="PT Astra Serif" w:hAnsi="PT Astra Serif" w:cs="PT Astra Serif"/>
          <w:color w:val="000000"/>
          <w:sz w:val="26"/>
          <w:szCs w:val="26"/>
          <w:lang w:eastAsia="ru-RU"/>
        </w:rPr>
      </w:pPr>
      <w:r w:rsidRPr="00C03C08">
        <w:rPr>
          <w:rFonts w:ascii="PT Astra Serif" w:hAnsi="PT Astra Serif" w:cs="PT Astra Serif"/>
          <w:color w:val="000000"/>
          <w:sz w:val="26"/>
          <w:szCs w:val="26"/>
          <w:lang w:eastAsia="ru-RU"/>
        </w:rPr>
        <w:t xml:space="preserve">В Кожевниковском районе по водоснабжению 74 % </w:t>
      </w:r>
      <w:proofErr w:type="gramStart"/>
      <w:r w:rsidRPr="00C03C08">
        <w:rPr>
          <w:rFonts w:ascii="PT Astra Serif" w:hAnsi="PT Astra Serif" w:cs="PT Astra Serif"/>
          <w:color w:val="000000"/>
          <w:sz w:val="26"/>
          <w:szCs w:val="26"/>
          <w:lang w:eastAsia="ru-RU"/>
        </w:rPr>
        <w:t>опрошенных</w:t>
      </w:r>
      <w:proofErr w:type="gramEnd"/>
      <w:r w:rsidRPr="00C03C08">
        <w:rPr>
          <w:rFonts w:ascii="PT Astra Serif" w:hAnsi="PT Astra Serif" w:cs="PT Astra Serif"/>
          <w:color w:val="000000"/>
          <w:sz w:val="26"/>
          <w:szCs w:val="26"/>
          <w:lang w:eastAsia="ru-RU"/>
        </w:rPr>
        <w:t xml:space="preserve"> поставили неудовле</w:t>
      </w:r>
      <w:r>
        <w:rPr>
          <w:rFonts w:ascii="PT Astra Serif" w:hAnsi="PT Astra Serif" w:cs="PT Astra Serif"/>
          <w:color w:val="000000"/>
          <w:sz w:val="26"/>
          <w:szCs w:val="26"/>
          <w:lang w:eastAsia="ru-RU"/>
        </w:rPr>
        <w:t>творительные оценки.</w:t>
      </w:r>
      <w:r w:rsidRPr="00C03C08">
        <w:rPr>
          <w:rFonts w:ascii="PT Astra Serif" w:hAnsi="PT Astra Serif" w:cs="PT Astra Serif"/>
          <w:color w:val="000000"/>
          <w:sz w:val="26"/>
          <w:szCs w:val="26"/>
          <w:lang w:eastAsia="ru-RU"/>
        </w:rPr>
        <w:t xml:space="preserve"> Станции водоочистки установлены только в Кожевнико</w:t>
      </w:r>
      <w:r w:rsidRPr="00C03C08">
        <w:rPr>
          <w:rFonts w:ascii="PT Astra Serif" w:hAnsi="PT Astra Serif" w:cs="PT Astra Serif"/>
          <w:color w:val="000000"/>
          <w:sz w:val="26"/>
          <w:szCs w:val="26"/>
          <w:lang w:eastAsia="ru-RU"/>
        </w:rPr>
        <w:t>в</w:t>
      </w:r>
      <w:r w:rsidRPr="00C03C08">
        <w:rPr>
          <w:rFonts w:ascii="PT Astra Serif" w:hAnsi="PT Astra Serif" w:cs="PT Astra Serif"/>
          <w:color w:val="000000"/>
          <w:sz w:val="26"/>
          <w:szCs w:val="26"/>
          <w:lang w:eastAsia="ru-RU"/>
        </w:rPr>
        <w:t>ском муниципальном образовании. При этом не все жители Кожевниковского муниц</w:t>
      </w:r>
      <w:r w:rsidRPr="00C03C08">
        <w:rPr>
          <w:rFonts w:ascii="PT Astra Serif" w:hAnsi="PT Astra Serif" w:cs="PT Astra Serif"/>
          <w:color w:val="000000"/>
          <w:sz w:val="26"/>
          <w:szCs w:val="26"/>
          <w:lang w:eastAsia="ru-RU"/>
        </w:rPr>
        <w:t>и</w:t>
      </w:r>
      <w:r w:rsidRPr="00C03C08">
        <w:rPr>
          <w:rFonts w:ascii="PT Astra Serif" w:hAnsi="PT Astra Serif" w:cs="PT Astra Serif"/>
          <w:color w:val="000000"/>
          <w:sz w:val="26"/>
          <w:szCs w:val="26"/>
          <w:lang w:eastAsia="ru-RU"/>
        </w:rPr>
        <w:t>пального образования подключены к водопроводным сетям от станций водо</w:t>
      </w:r>
      <w:r>
        <w:rPr>
          <w:rFonts w:ascii="PT Astra Serif" w:hAnsi="PT Astra Serif" w:cs="PT Astra Serif"/>
          <w:color w:val="000000"/>
          <w:sz w:val="26"/>
          <w:szCs w:val="26"/>
          <w:lang w:eastAsia="ru-RU"/>
        </w:rPr>
        <w:t>очистки. С</w:t>
      </w:r>
      <w:r w:rsidRPr="00C03C08">
        <w:rPr>
          <w:rFonts w:ascii="PT Astra Serif" w:hAnsi="PT Astra Serif" w:cs="PT Astra Serif"/>
          <w:color w:val="000000"/>
          <w:sz w:val="26"/>
          <w:szCs w:val="26"/>
          <w:lang w:eastAsia="ru-RU"/>
        </w:rPr>
        <w:t>выше 8,0 % проб воды из распределительной сети в Кожевниковском муниципальном образовании не соответствуют установленным норм</w:t>
      </w:r>
      <w:r w:rsidRPr="00C03C08">
        <w:rPr>
          <w:rFonts w:ascii="PT Astra Serif" w:hAnsi="PT Astra Serif" w:cs="PT Astra Serif"/>
          <w:color w:val="000000"/>
          <w:sz w:val="26"/>
          <w:szCs w:val="26"/>
          <w:lang w:eastAsia="ru-RU"/>
        </w:rPr>
        <w:t>а</w:t>
      </w:r>
      <w:r w:rsidRPr="00C03C08">
        <w:rPr>
          <w:rFonts w:ascii="PT Astra Serif" w:hAnsi="PT Astra Serif" w:cs="PT Astra Serif"/>
          <w:color w:val="000000"/>
          <w:sz w:val="26"/>
          <w:szCs w:val="26"/>
          <w:lang w:eastAsia="ru-RU"/>
        </w:rPr>
        <w:t xml:space="preserve">тивам. </w:t>
      </w:r>
    </w:p>
    <w:p w:rsidR="00597EB1" w:rsidRPr="00C03C08" w:rsidRDefault="00597EB1" w:rsidP="00597EB1">
      <w:pPr>
        <w:autoSpaceDE w:val="0"/>
        <w:autoSpaceDN w:val="0"/>
        <w:adjustRightInd w:val="0"/>
        <w:spacing w:after="0" w:line="240" w:lineRule="auto"/>
        <w:ind w:right="0" w:firstLine="709"/>
        <w:rPr>
          <w:rFonts w:ascii="PT Astra Serif" w:hAnsi="PT Astra Serif" w:cs="PT Astra Serif"/>
          <w:color w:val="000000"/>
          <w:sz w:val="26"/>
          <w:szCs w:val="26"/>
          <w:lang w:eastAsia="ru-RU"/>
        </w:rPr>
      </w:pPr>
      <w:r w:rsidRPr="00C03C08">
        <w:rPr>
          <w:rFonts w:ascii="PT Astra Serif" w:hAnsi="PT Astra Serif" w:cs="PT Astra Serif"/>
          <w:color w:val="000000"/>
          <w:sz w:val="26"/>
          <w:szCs w:val="26"/>
          <w:lang w:eastAsia="ru-RU"/>
        </w:rPr>
        <w:t>В Карг</w:t>
      </w:r>
      <w:r>
        <w:rPr>
          <w:rFonts w:ascii="PT Astra Serif" w:hAnsi="PT Astra Serif" w:cs="PT Astra Serif"/>
          <w:color w:val="000000"/>
          <w:sz w:val="26"/>
          <w:szCs w:val="26"/>
          <w:lang w:eastAsia="ru-RU"/>
        </w:rPr>
        <w:t xml:space="preserve">асокском районе 67% </w:t>
      </w:r>
      <w:proofErr w:type="gramStart"/>
      <w:r>
        <w:rPr>
          <w:rFonts w:ascii="PT Astra Serif" w:hAnsi="PT Astra Serif" w:cs="PT Astra Serif"/>
          <w:color w:val="000000"/>
          <w:sz w:val="26"/>
          <w:szCs w:val="26"/>
          <w:lang w:eastAsia="ru-RU"/>
        </w:rPr>
        <w:t>опрошенных</w:t>
      </w:r>
      <w:proofErr w:type="gramEnd"/>
      <w:r>
        <w:rPr>
          <w:rFonts w:ascii="PT Astra Serif" w:hAnsi="PT Astra Serif" w:cs="PT Astra Serif"/>
          <w:color w:val="000000"/>
          <w:sz w:val="26"/>
          <w:szCs w:val="26"/>
          <w:lang w:eastAsia="ru-RU"/>
        </w:rPr>
        <w:t xml:space="preserve"> </w:t>
      </w:r>
      <w:proofErr w:type="spellStart"/>
      <w:r w:rsidRPr="00C03C08">
        <w:rPr>
          <w:rFonts w:ascii="PT Astra Serif" w:hAnsi="PT Astra Serif" w:cs="PT Astra Serif"/>
          <w:color w:val="000000"/>
          <w:sz w:val="26"/>
          <w:szCs w:val="26"/>
          <w:lang w:eastAsia="ru-RU"/>
        </w:rPr>
        <w:t>неудовлетвор</w:t>
      </w:r>
      <w:r>
        <w:rPr>
          <w:rFonts w:ascii="PT Astra Serif" w:hAnsi="PT Astra Serif" w:cs="PT Astra Serif"/>
          <w:color w:val="000000"/>
          <w:sz w:val="26"/>
          <w:szCs w:val="26"/>
          <w:lang w:eastAsia="ru-RU"/>
        </w:rPr>
        <w:t>ены</w:t>
      </w:r>
      <w:proofErr w:type="spellEnd"/>
      <w:r>
        <w:rPr>
          <w:rFonts w:ascii="PT Astra Serif" w:hAnsi="PT Astra Serif" w:cs="PT Astra Serif"/>
          <w:color w:val="000000"/>
          <w:sz w:val="26"/>
          <w:szCs w:val="26"/>
          <w:lang w:eastAsia="ru-RU"/>
        </w:rPr>
        <w:t xml:space="preserve"> качеством водосна</w:t>
      </w:r>
      <w:r>
        <w:rPr>
          <w:rFonts w:ascii="PT Astra Serif" w:hAnsi="PT Astra Serif" w:cs="PT Astra Serif"/>
          <w:color w:val="000000"/>
          <w:sz w:val="26"/>
          <w:szCs w:val="26"/>
          <w:lang w:eastAsia="ru-RU"/>
        </w:rPr>
        <w:t>б</w:t>
      </w:r>
      <w:r>
        <w:rPr>
          <w:rFonts w:ascii="PT Astra Serif" w:hAnsi="PT Astra Serif" w:cs="PT Astra Serif"/>
          <w:color w:val="000000"/>
          <w:sz w:val="26"/>
          <w:szCs w:val="26"/>
          <w:lang w:eastAsia="ru-RU"/>
        </w:rPr>
        <w:t>жения</w:t>
      </w:r>
      <w:r w:rsidRPr="00C03C08">
        <w:rPr>
          <w:rFonts w:ascii="PT Astra Serif" w:hAnsi="PT Astra Serif" w:cs="PT Astra Serif"/>
          <w:color w:val="000000"/>
          <w:sz w:val="26"/>
          <w:szCs w:val="26"/>
          <w:lang w:eastAsia="ru-RU"/>
        </w:rPr>
        <w:t xml:space="preserve">. В </w:t>
      </w:r>
      <w:r>
        <w:rPr>
          <w:rFonts w:ascii="PT Astra Serif" w:hAnsi="PT Astra Serif" w:cs="PT Astra Serif"/>
          <w:color w:val="000000"/>
          <w:sz w:val="26"/>
          <w:szCs w:val="26"/>
          <w:lang w:eastAsia="ru-RU"/>
        </w:rPr>
        <w:t>информации по выполнению</w:t>
      </w:r>
      <w:r w:rsidRPr="00C03C08">
        <w:rPr>
          <w:rFonts w:ascii="PT Astra Serif" w:hAnsi="PT Astra Serif" w:cs="PT Astra Serif"/>
          <w:color w:val="000000"/>
          <w:sz w:val="26"/>
          <w:szCs w:val="26"/>
          <w:lang w:eastAsia="ru-RU"/>
        </w:rPr>
        <w:t xml:space="preserve"> производственны</w:t>
      </w:r>
      <w:r>
        <w:rPr>
          <w:rFonts w:ascii="PT Astra Serif" w:hAnsi="PT Astra Serif" w:cs="PT Astra Serif"/>
          <w:color w:val="000000"/>
          <w:sz w:val="26"/>
          <w:szCs w:val="26"/>
          <w:lang w:eastAsia="ru-RU"/>
        </w:rPr>
        <w:t>х</w:t>
      </w:r>
      <w:r w:rsidRPr="00C03C08">
        <w:rPr>
          <w:rFonts w:ascii="PT Astra Serif" w:hAnsi="PT Astra Serif" w:cs="PT Astra Serif"/>
          <w:color w:val="000000"/>
          <w:sz w:val="26"/>
          <w:szCs w:val="26"/>
          <w:lang w:eastAsia="ru-RU"/>
        </w:rPr>
        <w:t xml:space="preserve"> програм</w:t>
      </w:r>
      <w:r>
        <w:rPr>
          <w:rFonts w:ascii="PT Astra Serif" w:hAnsi="PT Astra Serif" w:cs="PT Astra Serif"/>
          <w:color w:val="000000"/>
          <w:sz w:val="26"/>
          <w:szCs w:val="26"/>
          <w:lang w:eastAsia="ru-RU"/>
        </w:rPr>
        <w:t xml:space="preserve">м </w:t>
      </w:r>
      <w:proofErr w:type="spellStart"/>
      <w:r>
        <w:rPr>
          <w:rFonts w:ascii="PT Astra Serif" w:hAnsi="PT Astra Serif" w:cs="PT Astra Serif"/>
          <w:color w:val="000000"/>
          <w:sz w:val="26"/>
          <w:szCs w:val="26"/>
          <w:lang w:eastAsia="ru-RU"/>
        </w:rPr>
        <w:t>ресурсоснабжающих</w:t>
      </w:r>
      <w:proofErr w:type="spellEnd"/>
      <w:r>
        <w:rPr>
          <w:rFonts w:ascii="PT Astra Serif" w:hAnsi="PT Astra Serif" w:cs="PT Astra Serif"/>
          <w:color w:val="000000"/>
          <w:sz w:val="26"/>
          <w:szCs w:val="26"/>
          <w:lang w:eastAsia="ru-RU"/>
        </w:rPr>
        <w:t xml:space="preserve"> о</w:t>
      </w:r>
      <w:r>
        <w:rPr>
          <w:rFonts w:ascii="PT Astra Serif" w:hAnsi="PT Astra Serif" w:cs="PT Astra Serif"/>
          <w:color w:val="000000"/>
          <w:sz w:val="26"/>
          <w:szCs w:val="26"/>
          <w:lang w:eastAsia="ru-RU"/>
        </w:rPr>
        <w:t>р</w:t>
      </w:r>
      <w:r>
        <w:rPr>
          <w:rFonts w:ascii="PT Astra Serif" w:hAnsi="PT Astra Serif" w:cs="PT Astra Serif"/>
          <w:color w:val="000000"/>
          <w:sz w:val="26"/>
          <w:szCs w:val="26"/>
          <w:lang w:eastAsia="ru-RU"/>
        </w:rPr>
        <w:t>ганизаций</w:t>
      </w:r>
      <w:r w:rsidRPr="00C03C08">
        <w:rPr>
          <w:rFonts w:ascii="PT Astra Serif" w:hAnsi="PT Astra Serif" w:cs="PT Astra Serif"/>
          <w:color w:val="000000"/>
          <w:sz w:val="26"/>
          <w:szCs w:val="26"/>
          <w:lang w:eastAsia="ru-RU"/>
        </w:rPr>
        <w:t xml:space="preserve"> также отмечено несоответствие качества воды. До 5% проб (в разных муниципальных образованиях </w:t>
      </w:r>
      <w:r>
        <w:rPr>
          <w:rFonts w:ascii="PT Astra Serif" w:hAnsi="PT Astra Serif" w:cs="PT Astra Serif"/>
          <w:color w:val="000000"/>
          <w:sz w:val="26"/>
          <w:szCs w:val="26"/>
          <w:lang w:eastAsia="ru-RU"/>
        </w:rPr>
        <w:t>Томской</w:t>
      </w:r>
      <w:r w:rsidRPr="00C03C08">
        <w:rPr>
          <w:rFonts w:ascii="PT Astra Serif" w:hAnsi="PT Astra Serif" w:cs="PT Astra Serif"/>
          <w:color w:val="000000"/>
          <w:sz w:val="26"/>
          <w:szCs w:val="26"/>
          <w:lang w:eastAsia="ru-RU"/>
        </w:rPr>
        <w:t xml:space="preserve"> области) не соответствуют установленным но</w:t>
      </w:r>
      <w:r w:rsidRPr="00C03C08">
        <w:rPr>
          <w:rFonts w:ascii="PT Astra Serif" w:hAnsi="PT Astra Serif" w:cs="PT Astra Serif"/>
          <w:color w:val="000000"/>
          <w:sz w:val="26"/>
          <w:szCs w:val="26"/>
          <w:lang w:eastAsia="ru-RU"/>
        </w:rPr>
        <w:t>р</w:t>
      </w:r>
      <w:r w:rsidRPr="00C03C08">
        <w:rPr>
          <w:rFonts w:ascii="PT Astra Serif" w:hAnsi="PT Astra Serif" w:cs="PT Astra Serif"/>
          <w:color w:val="000000"/>
          <w:sz w:val="26"/>
          <w:szCs w:val="26"/>
          <w:lang w:eastAsia="ru-RU"/>
        </w:rPr>
        <w:t>мативам. Перерывов в водоснабжении и водоотведении не зафиксиров</w:t>
      </w:r>
      <w:r w:rsidRPr="00C03C08">
        <w:rPr>
          <w:rFonts w:ascii="PT Astra Serif" w:hAnsi="PT Astra Serif" w:cs="PT Astra Serif"/>
          <w:color w:val="000000"/>
          <w:sz w:val="26"/>
          <w:szCs w:val="26"/>
          <w:lang w:eastAsia="ru-RU"/>
        </w:rPr>
        <w:t>а</w:t>
      </w:r>
      <w:r w:rsidRPr="00C03C08">
        <w:rPr>
          <w:rFonts w:ascii="PT Astra Serif" w:hAnsi="PT Astra Serif" w:cs="PT Astra Serif"/>
          <w:color w:val="000000"/>
          <w:sz w:val="26"/>
          <w:szCs w:val="26"/>
          <w:lang w:eastAsia="ru-RU"/>
        </w:rPr>
        <w:t xml:space="preserve">но. </w:t>
      </w:r>
    </w:p>
    <w:p w:rsidR="00597EB1" w:rsidRDefault="00597EB1" w:rsidP="00597EB1">
      <w:pPr>
        <w:autoSpaceDE w:val="0"/>
        <w:autoSpaceDN w:val="0"/>
        <w:adjustRightInd w:val="0"/>
        <w:spacing w:after="0" w:line="240" w:lineRule="auto"/>
        <w:ind w:right="0" w:firstLine="709"/>
        <w:rPr>
          <w:rFonts w:ascii="PT Astra Serif" w:hAnsi="PT Astra Serif" w:cs="PT Astra Serif"/>
          <w:color w:val="000000"/>
          <w:sz w:val="26"/>
          <w:szCs w:val="26"/>
          <w:lang w:eastAsia="ru-RU"/>
        </w:rPr>
      </w:pPr>
      <w:r>
        <w:rPr>
          <w:rFonts w:ascii="PT Astra Serif" w:hAnsi="PT Astra Serif" w:cs="PT Astra Serif"/>
          <w:color w:val="000000"/>
          <w:sz w:val="26"/>
          <w:szCs w:val="26"/>
          <w:lang w:eastAsia="ru-RU"/>
        </w:rPr>
        <w:t xml:space="preserve">В Александровском районе </w:t>
      </w:r>
      <w:r w:rsidRPr="00C03C08">
        <w:rPr>
          <w:rFonts w:ascii="PT Astra Serif" w:hAnsi="PT Astra Serif" w:cs="PT Astra Serif"/>
          <w:color w:val="000000"/>
          <w:sz w:val="26"/>
          <w:szCs w:val="26"/>
          <w:lang w:eastAsia="ru-RU"/>
        </w:rPr>
        <w:t xml:space="preserve">50 % опрошенных </w:t>
      </w:r>
      <w:r>
        <w:rPr>
          <w:rFonts w:ascii="PT Astra Serif" w:hAnsi="PT Astra Serif" w:cs="PT Astra Serif"/>
          <w:color w:val="000000"/>
          <w:sz w:val="26"/>
          <w:szCs w:val="26"/>
          <w:lang w:eastAsia="ru-RU"/>
        </w:rPr>
        <w:t xml:space="preserve">отметили </w:t>
      </w:r>
      <w:r w:rsidRPr="00C03C08">
        <w:rPr>
          <w:rFonts w:ascii="PT Astra Serif" w:hAnsi="PT Astra Serif" w:cs="PT Astra Serif"/>
          <w:color w:val="000000"/>
          <w:sz w:val="26"/>
          <w:szCs w:val="26"/>
          <w:lang w:eastAsia="ru-RU"/>
        </w:rPr>
        <w:t>неудовлетворительн</w:t>
      </w:r>
      <w:r>
        <w:rPr>
          <w:rFonts w:ascii="PT Astra Serif" w:hAnsi="PT Astra Serif" w:cs="PT Astra Serif"/>
          <w:color w:val="000000"/>
          <w:sz w:val="26"/>
          <w:szCs w:val="26"/>
          <w:lang w:eastAsia="ru-RU"/>
        </w:rPr>
        <w:t>ое</w:t>
      </w:r>
      <w:r w:rsidRPr="00C03C08">
        <w:rPr>
          <w:rFonts w:ascii="PT Astra Serif" w:hAnsi="PT Astra Serif" w:cs="PT Astra Serif"/>
          <w:color w:val="000000"/>
          <w:sz w:val="26"/>
          <w:szCs w:val="26"/>
          <w:lang w:eastAsia="ru-RU"/>
        </w:rPr>
        <w:t xml:space="preserve"> </w:t>
      </w:r>
      <w:r>
        <w:rPr>
          <w:rFonts w:ascii="PT Astra Serif" w:hAnsi="PT Astra Serif" w:cs="PT Astra Serif"/>
          <w:color w:val="000000"/>
          <w:sz w:val="26"/>
          <w:szCs w:val="26"/>
          <w:lang w:eastAsia="ru-RU"/>
        </w:rPr>
        <w:t>качество услуг по</w:t>
      </w:r>
      <w:r w:rsidRPr="00C03C08">
        <w:rPr>
          <w:rFonts w:ascii="PT Astra Serif" w:hAnsi="PT Astra Serif" w:cs="PT Astra Serif"/>
          <w:color w:val="000000"/>
          <w:sz w:val="26"/>
          <w:szCs w:val="26"/>
          <w:lang w:eastAsia="ru-RU"/>
        </w:rPr>
        <w:t xml:space="preserve"> водоснабжению. </w:t>
      </w:r>
      <w:r>
        <w:rPr>
          <w:rFonts w:ascii="PT Astra Serif" w:hAnsi="PT Astra Serif" w:cs="PT Astra Serif"/>
          <w:color w:val="000000"/>
          <w:sz w:val="26"/>
          <w:szCs w:val="26"/>
          <w:lang w:eastAsia="ru-RU"/>
        </w:rPr>
        <w:t>О</w:t>
      </w:r>
      <w:r w:rsidRPr="00C03C08">
        <w:rPr>
          <w:rFonts w:ascii="PT Astra Serif" w:hAnsi="PT Astra Serif" w:cs="PT Astra Serif"/>
          <w:color w:val="000000"/>
          <w:sz w:val="26"/>
          <w:szCs w:val="26"/>
          <w:lang w:eastAsia="ru-RU"/>
        </w:rPr>
        <w:t>сновной причиной неудовлетворенности является несоответствие качества воды установленным нормативам (согласно результатам анализов качества в</w:t>
      </w:r>
      <w:r w:rsidRPr="00C03C08">
        <w:rPr>
          <w:rFonts w:ascii="PT Astra Serif" w:hAnsi="PT Astra Serif" w:cs="PT Astra Serif"/>
          <w:color w:val="000000"/>
          <w:sz w:val="26"/>
          <w:szCs w:val="26"/>
          <w:lang w:eastAsia="ru-RU"/>
        </w:rPr>
        <w:t>о</w:t>
      </w:r>
      <w:r w:rsidRPr="00C03C08">
        <w:rPr>
          <w:rFonts w:ascii="PT Astra Serif" w:hAnsi="PT Astra Serif" w:cs="PT Astra Serif"/>
          <w:color w:val="000000"/>
          <w:sz w:val="26"/>
          <w:szCs w:val="26"/>
          <w:lang w:eastAsia="ru-RU"/>
        </w:rPr>
        <w:t>ды). Перерывов в водоснабжении</w:t>
      </w:r>
      <w:r>
        <w:rPr>
          <w:rFonts w:ascii="PT Astra Serif" w:hAnsi="PT Astra Serif" w:cs="PT Astra Serif"/>
          <w:color w:val="000000"/>
          <w:sz w:val="26"/>
          <w:szCs w:val="26"/>
          <w:lang w:eastAsia="ru-RU"/>
        </w:rPr>
        <w:t xml:space="preserve"> и водоотведении</w:t>
      </w:r>
      <w:r w:rsidRPr="00C03C08">
        <w:rPr>
          <w:rFonts w:ascii="PT Astra Serif" w:hAnsi="PT Astra Serif" w:cs="PT Astra Serif"/>
          <w:color w:val="000000"/>
          <w:sz w:val="26"/>
          <w:szCs w:val="26"/>
          <w:lang w:eastAsia="ru-RU"/>
        </w:rPr>
        <w:t xml:space="preserve"> не зафиксировано. </w:t>
      </w:r>
    </w:p>
    <w:p w:rsidR="00597EB1" w:rsidRPr="007C035A" w:rsidRDefault="00597EB1" w:rsidP="00597EB1">
      <w:pPr>
        <w:autoSpaceDE w:val="0"/>
        <w:autoSpaceDN w:val="0"/>
        <w:adjustRightInd w:val="0"/>
        <w:spacing w:after="0" w:line="240" w:lineRule="auto"/>
        <w:ind w:right="0" w:firstLine="709"/>
        <w:rPr>
          <w:rFonts w:ascii="PT Astra Serif" w:hAnsi="PT Astra Serif" w:cs="PT Astra Serif"/>
          <w:color w:val="000000"/>
          <w:sz w:val="26"/>
          <w:szCs w:val="26"/>
          <w:lang w:eastAsia="ru-RU"/>
        </w:rPr>
      </w:pPr>
      <w:r w:rsidRPr="007C035A">
        <w:rPr>
          <w:rFonts w:ascii="PT Astra Serif" w:hAnsi="PT Astra Serif" w:cs="PT Astra Serif"/>
          <w:color w:val="000000"/>
          <w:sz w:val="26"/>
          <w:szCs w:val="26"/>
          <w:lang w:eastAsia="ru-RU"/>
        </w:rPr>
        <w:t xml:space="preserve">В </w:t>
      </w:r>
      <w:r w:rsidRPr="007C035A">
        <w:rPr>
          <w:rFonts w:ascii="PT Astra Serif" w:hAnsi="PT Astra Serif" w:cs="PT Astra Serif"/>
          <w:b/>
          <w:bCs/>
          <w:color w:val="000000"/>
          <w:sz w:val="26"/>
          <w:szCs w:val="26"/>
          <w:lang w:eastAsia="ru-RU"/>
        </w:rPr>
        <w:t xml:space="preserve">сфере теплоснабжения </w:t>
      </w:r>
      <w:r w:rsidRPr="007C035A">
        <w:rPr>
          <w:rFonts w:ascii="PT Astra Serif" w:hAnsi="PT Astra Serif" w:cs="PT Astra Serif"/>
          <w:color w:val="000000"/>
          <w:sz w:val="26"/>
          <w:szCs w:val="26"/>
          <w:lang w:eastAsia="ru-RU"/>
        </w:rPr>
        <w:t xml:space="preserve">56% </w:t>
      </w:r>
      <w:r>
        <w:rPr>
          <w:rFonts w:ascii="PT Astra Serif" w:hAnsi="PT Astra Serif" w:cs="PT Astra Serif"/>
          <w:color w:val="000000"/>
          <w:sz w:val="26"/>
          <w:szCs w:val="26"/>
          <w:lang w:eastAsia="ru-RU"/>
        </w:rPr>
        <w:t>респондентов</w:t>
      </w:r>
      <w:r w:rsidRPr="007C035A">
        <w:rPr>
          <w:rFonts w:ascii="PT Astra Serif" w:hAnsi="PT Astra Serif" w:cs="PT Astra Serif"/>
          <w:color w:val="000000"/>
          <w:sz w:val="26"/>
          <w:szCs w:val="26"/>
          <w:lang w:eastAsia="ru-RU"/>
        </w:rPr>
        <w:t xml:space="preserve"> муниципальных образований </w:t>
      </w:r>
      <w:r>
        <w:rPr>
          <w:rFonts w:ascii="PT Astra Serif" w:hAnsi="PT Astra Serif" w:cs="PT Astra Serif"/>
          <w:color w:val="000000"/>
          <w:sz w:val="26"/>
          <w:szCs w:val="26"/>
          <w:lang w:eastAsia="ru-RU"/>
        </w:rPr>
        <w:t>Томской</w:t>
      </w:r>
      <w:r w:rsidRPr="007C035A">
        <w:rPr>
          <w:rFonts w:ascii="PT Astra Serif" w:hAnsi="PT Astra Serif" w:cs="PT Astra Serif"/>
          <w:color w:val="000000"/>
          <w:sz w:val="26"/>
          <w:szCs w:val="26"/>
          <w:lang w:eastAsia="ru-RU"/>
        </w:rPr>
        <w:t xml:space="preserve"> области </w:t>
      </w:r>
      <w:r>
        <w:rPr>
          <w:rFonts w:ascii="PT Astra Serif" w:hAnsi="PT Astra Serif" w:cs="PT Astra Serif"/>
          <w:color w:val="000000"/>
          <w:sz w:val="26"/>
          <w:szCs w:val="26"/>
          <w:lang w:eastAsia="ru-RU"/>
        </w:rPr>
        <w:t>удовлетворены качеством услуг</w:t>
      </w:r>
      <w:r w:rsidRPr="007C035A">
        <w:rPr>
          <w:rFonts w:ascii="PT Astra Serif" w:hAnsi="PT Astra Serif" w:cs="PT Astra Serif"/>
          <w:color w:val="000000"/>
          <w:sz w:val="26"/>
          <w:szCs w:val="26"/>
          <w:lang w:eastAsia="ru-RU"/>
        </w:rPr>
        <w:t>,</w:t>
      </w:r>
      <w:r>
        <w:rPr>
          <w:rFonts w:ascii="PT Astra Serif" w:hAnsi="PT Astra Serif" w:cs="PT Astra Serif"/>
          <w:color w:val="000000"/>
          <w:sz w:val="26"/>
          <w:szCs w:val="26"/>
          <w:lang w:eastAsia="ru-RU"/>
        </w:rPr>
        <w:t xml:space="preserve"> </w:t>
      </w:r>
      <w:r w:rsidRPr="007C035A">
        <w:rPr>
          <w:rFonts w:ascii="PT Astra Serif" w:hAnsi="PT Astra Serif" w:cs="PT Astra Serif"/>
          <w:color w:val="000000"/>
          <w:sz w:val="26"/>
          <w:szCs w:val="26"/>
          <w:lang w:eastAsia="ru-RU"/>
        </w:rPr>
        <w:t>в 2018 и 2019 го</w:t>
      </w:r>
      <w:r>
        <w:rPr>
          <w:rFonts w:ascii="PT Astra Serif" w:hAnsi="PT Astra Serif" w:cs="PT Astra Serif"/>
          <w:color w:val="000000"/>
          <w:sz w:val="26"/>
          <w:szCs w:val="26"/>
          <w:lang w:eastAsia="ru-RU"/>
        </w:rPr>
        <w:t xml:space="preserve">дах </w:t>
      </w:r>
      <w:r w:rsidRPr="007C035A">
        <w:rPr>
          <w:rFonts w:ascii="PT Astra Serif" w:hAnsi="PT Astra Serif" w:cs="PT Astra Serif"/>
          <w:color w:val="000000"/>
          <w:sz w:val="26"/>
          <w:szCs w:val="26"/>
          <w:lang w:eastAsia="ru-RU"/>
        </w:rPr>
        <w:t>62% и 60% соотве</w:t>
      </w:r>
      <w:r w:rsidRPr="007C035A">
        <w:rPr>
          <w:rFonts w:ascii="PT Astra Serif" w:hAnsi="PT Astra Serif" w:cs="PT Astra Serif"/>
          <w:color w:val="000000"/>
          <w:sz w:val="26"/>
          <w:szCs w:val="26"/>
          <w:lang w:eastAsia="ru-RU"/>
        </w:rPr>
        <w:t>т</w:t>
      </w:r>
      <w:r w:rsidRPr="007C035A">
        <w:rPr>
          <w:rFonts w:ascii="PT Astra Serif" w:hAnsi="PT Astra Serif" w:cs="PT Astra Serif"/>
          <w:color w:val="000000"/>
          <w:sz w:val="26"/>
          <w:szCs w:val="26"/>
          <w:lang w:eastAsia="ru-RU"/>
        </w:rPr>
        <w:t>ственно.</w:t>
      </w:r>
      <w:r>
        <w:rPr>
          <w:rFonts w:ascii="PT Astra Serif" w:hAnsi="PT Astra Serif" w:cs="PT Astra Serif"/>
          <w:color w:val="000000"/>
          <w:sz w:val="26"/>
          <w:szCs w:val="26"/>
          <w:lang w:eastAsia="ru-RU"/>
        </w:rPr>
        <w:t xml:space="preserve"> В то же время</w:t>
      </w:r>
      <w:r w:rsidRPr="00C03C08">
        <w:rPr>
          <w:rFonts w:ascii="Times New Roman" w:hAnsi="Times New Roman"/>
          <w:color w:val="000000"/>
          <w:sz w:val="26"/>
          <w:szCs w:val="26"/>
          <w:lang w:eastAsia="ru-RU"/>
        </w:rPr>
        <w:t xml:space="preserve"> действующим законодательством в области тарифного регул</w:t>
      </w:r>
      <w:r w:rsidRPr="00C03C08">
        <w:rPr>
          <w:rFonts w:ascii="Times New Roman" w:hAnsi="Times New Roman"/>
          <w:color w:val="000000"/>
          <w:sz w:val="26"/>
          <w:szCs w:val="26"/>
          <w:lang w:eastAsia="ru-RU"/>
        </w:rPr>
        <w:t>и</w:t>
      </w:r>
      <w:r w:rsidRPr="00C03C08">
        <w:rPr>
          <w:rFonts w:ascii="Times New Roman" w:hAnsi="Times New Roman"/>
          <w:color w:val="000000"/>
          <w:sz w:val="26"/>
          <w:szCs w:val="26"/>
          <w:lang w:eastAsia="ru-RU"/>
        </w:rPr>
        <w:t>рования предусмотрена корректировка необходимой валовой выручки регулируемых организаций с учетом надежности и качества оказываемых услуг. В отношении регул</w:t>
      </w:r>
      <w:r w:rsidRPr="00C03C08">
        <w:rPr>
          <w:rFonts w:ascii="Times New Roman" w:hAnsi="Times New Roman"/>
          <w:color w:val="000000"/>
          <w:sz w:val="26"/>
          <w:szCs w:val="26"/>
          <w:lang w:eastAsia="ru-RU"/>
        </w:rPr>
        <w:t>и</w:t>
      </w:r>
      <w:r w:rsidRPr="00C03C08">
        <w:rPr>
          <w:rFonts w:ascii="Times New Roman" w:hAnsi="Times New Roman"/>
          <w:color w:val="000000"/>
          <w:sz w:val="26"/>
          <w:szCs w:val="26"/>
          <w:lang w:eastAsia="ru-RU"/>
        </w:rPr>
        <w:t>руемых организаций ежегодно производится корректировка необходимой валовой в</w:t>
      </w:r>
      <w:r w:rsidRPr="00C03C08">
        <w:rPr>
          <w:rFonts w:ascii="Times New Roman" w:hAnsi="Times New Roman"/>
          <w:color w:val="000000"/>
          <w:sz w:val="26"/>
          <w:szCs w:val="26"/>
          <w:lang w:eastAsia="ru-RU"/>
        </w:rPr>
        <w:t>ы</w:t>
      </w:r>
      <w:r w:rsidRPr="00C03C08">
        <w:rPr>
          <w:rFonts w:ascii="Times New Roman" w:hAnsi="Times New Roman"/>
          <w:color w:val="000000"/>
          <w:sz w:val="26"/>
          <w:szCs w:val="26"/>
          <w:lang w:eastAsia="ru-RU"/>
        </w:rPr>
        <w:t xml:space="preserve">ручки с учетом надежности и качества оказываемых </w:t>
      </w:r>
      <w:proofErr w:type="gramStart"/>
      <w:r w:rsidRPr="00C03C08">
        <w:rPr>
          <w:rFonts w:ascii="Times New Roman" w:hAnsi="Times New Roman"/>
          <w:color w:val="000000"/>
          <w:sz w:val="26"/>
          <w:szCs w:val="26"/>
          <w:lang w:eastAsia="ru-RU"/>
        </w:rPr>
        <w:t>услуг</w:t>
      </w:r>
      <w:proofErr w:type="gramEnd"/>
      <w:r w:rsidRPr="00C03C08">
        <w:rPr>
          <w:rFonts w:ascii="Times New Roman" w:hAnsi="Times New Roman"/>
          <w:color w:val="000000"/>
          <w:sz w:val="26"/>
          <w:szCs w:val="26"/>
          <w:lang w:eastAsia="ru-RU"/>
        </w:rPr>
        <w:t xml:space="preserve"> с учетом понижающего (п</w:t>
      </w:r>
      <w:r w:rsidRPr="00C03C08">
        <w:rPr>
          <w:rFonts w:ascii="Times New Roman" w:hAnsi="Times New Roman"/>
          <w:color w:val="000000"/>
          <w:sz w:val="26"/>
          <w:szCs w:val="26"/>
          <w:lang w:eastAsia="ru-RU"/>
        </w:rPr>
        <w:t>о</w:t>
      </w:r>
      <w:r w:rsidRPr="00C03C08">
        <w:rPr>
          <w:rFonts w:ascii="Times New Roman" w:hAnsi="Times New Roman"/>
          <w:color w:val="000000"/>
          <w:sz w:val="26"/>
          <w:szCs w:val="26"/>
          <w:lang w:eastAsia="ru-RU"/>
        </w:rPr>
        <w:t>вышающего) коэффициента, учитывающего надежность и качество производимых (ре</w:t>
      </w:r>
      <w:r w:rsidRPr="00C03C08">
        <w:rPr>
          <w:rFonts w:ascii="Times New Roman" w:hAnsi="Times New Roman"/>
          <w:color w:val="000000"/>
          <w:sz w:val="26"/>
          <w:szCs w:val="26"/>
          <w:lang w:eastAsia="ru-RU"/>
        </w:rPr>
        <w:t>а</w:t>
      </w:r>
      <w:r w:rsidRPr="00C03C08">
        <w:rPr>
          <w:rFonts w:ascii="Times New Roman" w:hAnsi="Times New Roman"/>
          <w:color w:val="000000"/>
          <w:sz w:val="26"/>
          <w:szCs w:val="26"/>
          <w:lang w:eastAsia="ru-RU"/>
        </w:rPr>
        <w:t>лизуемых) товаров (услуг). Указанный коэффициент позволяет обеспечить соответствие уровня тарифов, установленных для организаций, осуществляемых регулируемую де</w:t>
      </w:r>
      <w:r w:rsidRPr="00C03C08">
        <w:rPr>
          <w:rFonts w:ascii="Times New Roman" w:hAnsi="Times New Roman"/>
          <w:color w:val="000000"/>
          <w:sz w:val="26"/>
          <w:szCs w:val="26"/>
          <w:lang w:eastAsia="ru-RU"/>
        </w:rPr>
        <w:t>я</w:t>
      </w:r>
      <w:r w:rsidRPr="00C03C08">
        <w:rPr>
          <w:rFonts w:ascii="Times New Roman" w:hAnsi="Times New Roman"/>
          <w:color w:val="000000"/>
          <w:sz w:val="26"/>
          <w:szCs w:val="26"/>
          <w:lang w:eastAsia="ru-RU"/>
        </w:rPr>
        <w:t xml:space="preserve">тельность, уровню надежности и качества поставляемых товаров и оказываемых услуг. </w:t>
      </w:r>
    </w:p>
    <w:p w:rsidR="00597EB1" w:rsidRPr="00CD2AD2" w:rsidRDefault="00597EB1" w:rsidP="00597EB1">
      <w:pPr>
        <w:spacing w:after="0" w:line="240" w:lineRule="auto"/>
        <w:ind w:firstLine="709"/>
        <w:rPr>
          <w:rFonts w:ascii="PT Astra Serif" w:hAnsi="PT Astra Serif"/>
          <w:sz w:val="26"/>
          <w:szCs w:val="26"/>
        </w:rPr>
      </w:pPr>
      <w:r w:rsidRPr="00CD2AD2">
        <w:rPr>
          <w:rFonts w:ascii="PT Astra Serif" w:hAnsi="PT Astra Serif"/>
          <w:sz w:val="26"/>
          <w:szCs w:val="26"/>
        </w:rPr>
        <w:t xml:space="preserve">Субъекты предпринимательской деятельности в целом положительно оценивают качество товаров, работ и услуг в сфере естественных монополий на территории </w:t>
      </w:r>
      <w:r>
        <w:rPr>
          <w:rFonts w:ascii="PT Astra Serif" w:hAnsi="PT Astra Serif"/>
          <w:sz w:val="26"/>
          <w:szCs w:val="26"/>
        </w:rPr>
        <w:t>Томской</w:t>
      </w:r>
      <w:r w:rsidRPr="00CD2AD2">
        <w:rPr>
          <w:rFonts w:ascii="PT Astra Serif" w:hAnsi="PT Astra Serif"/>
          <w:sz w:val="26"/>
          <w:szCs w:val="26"/>
        </w:rPr>
        <w:t xml:space="preserve"> области. При этом, как и в предыдущие периоды, одинаково положительно </w:t>
      </w:r>
      <w:proofErr w:type="gramStart"/>
      <w:r w:rsidRPr="00CD2AD2">
        <w:rPr>
          <w:rFonts w:ascii="PT Astra Serif" w:hAnsi="PT Astra Serif"/>
          <w:sz w:val="26"/>
          <w:szCs w:val="26"/>
        </w:rPr>
        <w:lastRenderedPageBreak/>
        <w:t>оцен</w:t>
      </w:r>
      <w:r w:rsidRPr="00CD2AD2">
        <w:rPr>
          <w:rFonts w:ascii="PT Astra Serif" w:hAnsi="PT Astra Serif"/>
          <w:sz w:val="26"/>
          <w:szCs w:val="26"/>
        </w:rPr>
        <w:t>и</w:t>
      </w:r>
      <w:r w:rsidRPr="00CD2AD2">
        <w:rPr>
          <w:rFonts w:ascii="PT Astra Serif" w:hAnsi="PT Astra Serif"/>
          <w:sz w:val="26"/>
          <w:szCs w:val="26"/>
        </w:rPr>
        <w:t>ваются большинство</w:t>
      </w:r>
      <w:proofErr w:type="gramEnd"/>
      <w:r w:rsidRPr="00CD2AD2">
        <w:rPr>
          <w:rFonts w:ascii="PT Astra Serif" w:hAnsi="PT Astra Serif"/>
          <w:sz w:val="26"/>
          <w:szCs w:val="26"/>
        </w:rPr>
        <w:t xml:space="preserve"> изучаемых критериев. Наиболее удовлетворены представители бизнеса услугами электроснабжения, и стационарной телефонной св</w:t>
      </w:r>
      <w:r w:rsidRPr="00CD2AD2">
        <w:rPr>
          <w:rFonts w:ascii="PT Astra Serif" w:hAnsi="PT Astra Serif"/>
          <w:sz w:val="26"/>
          <w:szCs w:val="26"/>
        </w:rPr>
        <w:t>я</w:t>
      </w:r>
      <w:r w:rsidRPr="00CD2AD2">
        <w:rPr>
          <w:rFonts w:ascii="PT Astra Serif" w:hAnsi="PT Astra Serif"/>
          <w:sz w:val="26"/>
          <w:szCs w:val="26"/>
        </w:rPr>
        <w:t>зи. Менее всего положительных оценок выставлено в сфере присоединения к сетям газораспределения, однако учитывая значительную долю затруднившихся ответить, большинство предпр</w:t>
      </w:r>
      <w:r w:rsidRPr="00CD2AD2">
        <w:rPr>
          <w:rFonts w:ascii="PT Astra Serif" w:hAnsi="PT Astra Serif"/>
          <w:sz w:val="26"/>
          <w:szCs w:val="26"/>
        </w:rPr>
        <w:t>и</w:t>
      </w:r>
      <w:r w:rsidRPr="00CD2AD2">
        <w:rPr>
          <w:rFonts w:ascii="PT Astra Serif" w:hAnsi="PT Astra Serif"/>
          <w:sz w:val="26"/>
          <w:szCs w:val="26"/>
        </w:rPr>
        <w:t xml:space="preserve">нимателей не пользовались данными услугами. </w:t>
      </w:r>
    </w:p>
    <w:p w:rsidR="00597EB1" w:rsidRPr="00432E34" w:rsidRDefault="00597EB1" w:rsidP="00597EB1">
      <w:pPr>
        <w:spacing w:after="0" w:line="240" w:lineRule="auto"/>
        <w:ind w:firstLine="709"/>
        <w:rPr>
          <w:rFonts w:ascii="PT Astra Serif" w:hAnsi="PT Astra Serif"/>
          <w:sz w:val="26"/>
          <w:szCs w:val="26"/>
        </w:rPr>
      </w:pPr>
      <w:r w:rsidRPr="00CD2AD2">
        <w:rPr>
          <w:rFonts w:ascii="PT Astra Serif" w:hAnsi="PT Astra Serif"/>
          <w:sz w:val="26"/>
          <w:szCs w:val="26"/>
        </w:rPr>
        <w:t>Из 3-х параметров (сроки получения доступа, сложность процедур подключения, стоимость подключения) наибольший негатив у субъектов предпринимательской де</w:t>
      </w:r>
      <w:r w:rsidRPr="00CD2AD2">
        <w:rPr>
          <w:rFonts w:ascii="PT Astra Serif" w:hAnsi="PT Astra Serif"/>
          <w:sz w:val="26"/>
          <w:szCs w:val="26"/>
        </w:rPr>
        <w:t>я</w:t>
      </w:r>
      <w:r w:rsidRPr="00CD2AD2">
        <w:rPr>
          <w:rFonts w:ascii="PT Astra Serif" w:hAnsi="PT Astra Serif"/>
          <w:sz w:val="26"/>
          <w:szCs w:val="26"/>
        </w:rPr>
        <w:t xml:space="preserve">тельности вызывает стоимость за услуги подключения. Если сроки получения доступа и сложность процедуры оформления в среднем отрицательно оценило 11% респондентов (14% в 2019 году), то стоимостью подключения </w:t>
      </w:r>
      <w:proofErr w:type="spellStart"/>
      <w:r w:rsidRPr="00CD2AD2">
        <w:rPr>
          <w:rFonts w:ascii="PT Astra Serif" w:hAnsi="PT Astra Serif"/>
          <w:sz w:val="26"/>
          <w:szCs w:val="26"/>
        </w:rPr>
        <w:t>неудовлетворены</w:t>
      </w:r>
      <w:proofErr w:type="spellEnd"/>
      <w:r w:rsidRPr="00CD2AD2">
        <w:rPr>
          <w:rFonts w:ascii="PT Astra Serif" w:hAnsi="PT Astra Serif"/>
          <w:sz w:val="26"/>
          <w:szCs w:val="26"/>
        </w:rPr>
        <w:t xml:space="preserve"> в среднем 18% (22% в 2019 году) опрошенных. Доля </w:t>
      </w:r>
      <w:proofErr w:type="gramStart"/>
      <w:r w:rsidRPr="00CD2AD2">
        <w:rPr>
          <w:rFonts w:ascii="PT Astra Serif" w:hAnsi="PT Astra Serif"/>
          <w:sz w:val="26"/>
          <w:szCs w:val="26"/>
        </w:rPr>
        <w:t>затруднившихся</w:t>
      </w:r>
      <w:proofErr w:type="gramEnd"/>
      <w:r w:rsidRPr="00CD2AD2">
        <w:rPr>
          <w:rFonts w:ascii="PT Astra Serif" w:hAnsi="PT Astra Serif"/>
          <w:sz w:val="26"/>
          <w:szCs w:val="26"/>
        </w:rPr>
        <w:t xml:space="preserve"> ответить, составляет в среднем 27%, за исключением сферы г</w:t>
      </w:r>
      <w:r w:rsidRPr="00CD2AD2">
        <w:rPr>
          <w:rFonts w:ascii="PT Astra Serif" w:hAnsi="PT Astra Serif"/>
          <w:sz w:val="26"/>
          <w:szCs w:val="26"/>
        </w:rPr>
        <w:t>а</w:t>
      </w:r>
      <w:r w:rsidRPr="00CD2AD2">
        <w:rPr>
          <w:rFonts w:ascii="PT Astra Serif" w:hAnsi="PT Astra Serif"/>
          <w:sz w:val="26"/>
          <w:szCs w:val="26"/>
        </w:rPr>
        <w:t>зоснабжения (50%).</w:t>
      </w:r>
    </w:p>
    <w:p w:rsidR="00597EB1" w:rsidRDefault="00597EB1" w:rsidP="00597EB1">
      <w:pPr>
        <w:spacing w:after="0" w:line="240" w:lineRule="auto"/>
        <w:ind w:firstLine="709"/>
        <w:jc w:val="center"/>
        <w:rPr>
          <w:rFonts w:ascii="PT Astra Serif" w:hAnsi="PT Astra Serif"/>
          <w:sz w:val="26"/>
          <w:szCs w:val="26"/>
        </w:rPr>
      </w:pPr>
    </w:p>
    <w:p w:rsidR="00597EB1" w:rsidRPr="00511FF8" w:rsidRDefault="00597EB1" w:rsidP="00597EB1">
      <w:pPr>
        <w:spacing w:after="0" w:line="240" w:lineRule="auto"/>
        <w:ind w:firstLine="709"/>
        <w:jc w:val="center"/>
        <w:rPr>
          <w:rFonts w:ascii="PT Astra Serif" w:hAnsi="PT Astra Serif"/>
          <w:b/>
          <w:sz w:val="26"/>
          <w:szCs w:val="26"/>
        </w:rPr>
      </w:pPr>
      <w:r w:rsidRPr="00511FF8">
        <w:rPr>
          <w:rFonts w:ascii="PT Astra Serif" w:hAnsi="PT Astra Serif"/>
          <w:b/>
          <w:sz w:val="26"/>
          <w:szCs w:val="26"/>
        </w:rPr>
        <w:t>Оценка удовлетворенности качеством товаров, работ и услуг естественных монополий субъектами предпринимательской деятельн</w:t>
      </w:r>
      <w:r w:rsidRPr="00511FF8">
        <w:rPr>
          <w:rFonts w:ascii="PT Astra Serif" w:hAnsi="PT Astra Serif"/>
          <w:b/>
          <w:sz w:val="26"/>
          <w:szCs w:val="26"/>
        </w:rPr>
        <w:t>о</w:t>
      </w:r>
      <w:r w:rsidRPr="00511FF8">
        <w:rPr>
          <w:rFonts w:ascii="PT Astra Serif" w:hAnsi="PT Astra Serif"/>
          <w:b/>
          <w:sz w:val="26"/>
          <w:szCs w:val="26"/>
        </w:rPr>
        <w:t>сти</w:t>
      </w:r>
    </w:p>
    <w:p w:rsidR="00597EB1" w:rsidRPr="00511FF8" w:rsidRDefault="00597EB1" w:rsidP="00597EB1">
      <w:pPr>
        <w:spacing w:after="0" w:line="240" w:lineRule="auto"/>
        <w:ind w:firstLine="709"/>
        <w:jc w:val="right"/>
        <w:rPr>
          <w:rFonts w:ascii="PT Astra Serif" w:hAnsi="PT Astra Serif"/>
          <w:sz w:val="10"/>
          <w:szCs w:val="10"/>
        </w:rPr>
      </w:pPr>
    </w:p>
    <w:p w:rsidR="00597EB1" w:rsidRDefault="00597EB1" w:rsidP="00597EB1">
      <w:pPr>
        <w:spacing w:after="0" w:line="240" w:lineRule="auto"/>
        <w:ind w:firstLine="709"/>
        <w:jc w:val="right"/>
        <w:rPr>
          <w:rFonts w:ascii="PT Astra Serif" w:hAnsi="PT Astra Serif"/>
          <w:sz w:val="26"/>
          <w:szCs w:val="26"/>
        </w:rPr>
      </w:pPr>
      <w:proofErr w:type="gramStart"/>
      <w:r w:rsidRPr="00432E34">
        <w:rPr>
          <w:rFonts w:ascii="PT Astra Serif" w:hAnsi="PT Astra Serif"/>
          <w:sz w:val="26"/>
          <w:szCs w:val="26"/>
        </w:rPr>
        <w:t>в</w:t>
      </w:r>
      <w:proofErr w:type="gramEnd"/>
      <w:r w:rsidRPr="00432E34">
        <w:rPr>
          <w:rFonts w:ascii="PT Astra Serif" w:hAnsi="PT Astra Serif"/>
          <w:sz w:val="26"/>
          <w:szCs w:val="26"/>
        </w:rPr>
        <w:t xml:space="preserve"> % </w:t>
      </w:r>
      <w:proofErr w:type="gramStart"/>
      <w:r w:rsidRPr="00432E34">
        <w:rPr>
          <w:rFonts w:ascii="PT Astra Serif" w:hAnsi="PT Astra Serif"/>
          <w:sz w:val="26"/>
          <w:szCs w:val="26"/>
        </w:rPr>
        <w:t>от</w:t>
      </w:r>
      <w:proofErr w:type="gramEnd"/>
      <w:r w:rsidRPr="00432E34">
        <w:rPr>
          <w:rFonts w:ascii="PT Astra Serif" w:hAnsi="PT Astra Serif"/>
          <w:sz w:val="26"/>
          <w:szCs w:val="26"/>
        </w:rPr>
        <w:t xml:space="preserve"> количес</w:t>
      </w:r>
      <w:r>
        <w:rPr>
          <w:rFonts w:ascii="PT Astra Serif" w:hAnsi="PT Astra Serif"/>
          <w:sz w:val="26"/>
          <w:szCs w:val="26"/>
        </w:rPr>
        <w:t>тва опрошенных респондентов</w:t>
      </w:r>
    </w:p>
    <w:p w:rsidR="00597EB1" w:rsidRPr="00E61D78" w:rsidRDefault="00597EB1" w:rsidP="00597EB1">
      <w:pPr>
        <w:spacing w:after="0" w:line="240" w:lineRule="auto"/>
        <w:ind w:firstLine="709"/>
        <w:jc w:val="right"/>
        <w:rPr>
          <w:rFonts w:ascii="PT Astra Serif" w:hAnsi="PT Astra Serif"/>
          <w:sz w:val="10"/>
          <w:szCs w:val="10"/>
        </w:rPr>
      </w:pPr>
    </w:p>
    <w:p w:rsidR="00597EB1" w:rsidRPr="00511FF8" w:rsidRDefault="00597EB1" w:rsidP="00597EB1">
      <w:pPr>
        <w:spacing w:after="0" w:line="240" w:lineRule="auto"/>
        <w:ind w:firstLine="709"/>
        <w:jc w:val="center"/>
        <w:rPr>
          <w:rFonts w:ascii="PT Astra Serif" w:hAnsi="PT Astra Serif"/>
          <w:sz w:val="10"/>
          <w:szCs w:val="10"/>
        </w:rPr>
      </w:pPr>
    </w:p>
    <w:tbl>
      <w:tblPr>
        <w:tblW w:w="1017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816"/>
        <w:gridCol w:w="2976"/>
        <w:gridCol w:w="709"/>
        <w:gridCol w:w="708"/>
        <w:gridCol w:w="712"/>
        <w:gridCol w:w="709"/>
        <w:gridCol w:w="709"/>
        <w:gridCol w:w="709"/>
        <w:gridCol w:w="708"/>
        <w:gridCol w:w="708"/>
        <w:gridCol w:w="710"/>
      </w:tblGrid>
      <w:tr w:rsidR="00597EB1" w:rsidRPr="00432E34" w:rsidTr="00597EB1">
        <w:trPr>
          <w:trHeight w:val="230"/>
        </w:trPr>
        <w:tc>
          <w:tcPr>
            <w:tcW w:w="816" w:type="dxa"/>
            <w:vMerge w:val="restart"/>
            <w:shd w:val="clear" w:color="auto" w:fill="auto"/>
            <w:textDirection w:val="btLr"/>
            <w:vAlign w:val="center"/>
          </w:tcPr>
          <w:p w:rsidR="00597EB1" w:rsidRPr="00432E34" w:rsidRDefault="00597EB1" w:rsidP="00597EB1">
            <w:pPr>
              <w:spacing w:after="0" w:line="240" w:lineRule="auto"/>
              <w:ind w:left="113" w:right="113"/>
              <w:jc w:val="center"/>
              <w:rPr>
                <w:rFonts w:ascii="PT Astra Serif" w:hAnsi="PT Astra Serif"/>
              </w:rPr>
            </w:pPr>
            <w:r w:rsidRPr="00432E34">
              <w:rPr>
                <w:rFonts w:ascii="PT Astra Serif" w:hAnsi="PT Astra Serif"/>
              </w:rPr>
              <w:t>Сферы деятельн</w:t>
            </w:r>
            <w:r w:rsidRPr="00432E34">
              <w:rPr>
                <w:rFonts w:ascii="PT Astra Serif" w:hAnsi="PT Astra Serif"/>
              </w:rPr>
              <w:t>о</w:t>
            </w:r>
            <w:r w:rsidRPr="00432E34">
              <w:rPr>
                <w:rFonts w:ascii="PT Astra Serif" w:hAnsi="PT Astra Serif"/>
              </w:rPr>
              <w:t>сти</w:t>
            </w:r>
          </w:p>
        </w:tc>
        <w:tc>
          <w:tcPr>
            <w:tcW w:w="2976" w:type="dxa"/>
            <w:vMerge w:val="restart"/>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Критерии</w:t>
            </w:r>
          </w:p>
        </w:tc>
        <w:tc>
          <w:tcPr>
            <w:tcW w:w="2129" w:type="dxa"/>
            <w:gridSpan w:val="3"/>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2018</w:t>
            </w:r>
          </w:p>
        </w:tc>
        <w:tc>
          <w:tcPr>
            <w:tcW w:w="2127" w:type="dxa"/>
            <w:gridSpan w:val="3"/>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2019</w:t>
            </w:r>
          </w:p>
        </w:tc>
        <w:tc>
          <w:tcPr>
            <w:tcW w:w="2126" w:type="dxa"/>
            <w:gridSpan w:val="3"/>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2020</w:t>
            </w:r>
          </w:p>
        </w:tc>
      </w:tr>
      <w:tr w:rsidR="00597EB1" w:rsidRPr="00432E34" w:rsidTr="00597EB1">
        <w:trPr>
          <w:cantSplit/>
          <w:trHeight w:val="1740"/>
        </w:trPr>
        <w:tc>
          <w:tcPr>
            <w:tcW w:w="816" w:type="dxa"/>
            <w:vMerge/>
            <w:shd w:val="clear" w:color="auto" w:fill="auto"/>
          </w:tcPr>
          <w:p w:rsidR="00597EB1" w:rsidRPr="00432E34" w:rsidRDefault="00597EB1" w:rsidP="00597EB1">
            <w:pPr>
              <w:spacing w:after="0" w:line="240" w:lineRule="auto"/>
              <w:jc w:val="center"/>
              <w:rPr>
                <w:rFonts w:ascii="PT Astra Serif" w:hAnsi="PT Astra Serif"/>
              </w:rPr>
            </w:pPr>
          </w:p>
        </w:tc>
        <w:tc>
          <w:tcPr>
            <w:tcW w:w="2976" w:type="dxa"/>
            <w:vMerge/>
            <w:shd w:val="clear" w:color="auto" w:fill="auto"/>
          </w:tcPr>
          <w:p w:rsidR="00597EB1" w:rsidRPr="00432E34" w:rsidRDefault="00597EB1" w:rsidP="00597EB1">
            <w:pPr>
              <w:spacing w:after="0" w:line="240" w:lineRule="auto"/>
              <w:jc w:val="center"/>
              <w:rPr>
                <w:rFonts w:ascii="PT Astra Serif" w:hAnsi="PT Astra Serif"/>
              </w:rPr>
            </w:pPr>
          </w:p>
        </w:tc>
        <w:tc>
          <w:tcPr>
            <w:tcW w:w="709" w:type="dxa"/>
            <w:tcBorders>
              <w:bottom w:val="single" w:sz="6" w:space="0" w:color="auto"/>
            </w:tcBorders>
            <w:shd w:val="clear" w:color="auto" w:fill="auto"/>
            <w:textDirection w:val="btLr"/>
          </w:tcPr>
          <w:p w:rsidR="00597EB1" w:rsidRPr="00432E34" w:rsidRDefault="00597EB1" w:rsidP="00597EB1">
            <w:pPr>
              <w:spacing w:after="0" w:line="240" w:lineRule="auto"/>
              <w:ind w:left="113" w:right="113"/>
              <w:jc w:val="center"/>
              <w:rPr>
                <w:rFonts w:ascii="PT Astra Serif" w:hAnsi="PT Astra Serif"/>
              </w:rPr>
            </w:pPr>
            <w:r w:rsidRPr="00432E34">
              <w:rPr>
                <w:rFonts w:ascii="PT Astra Serif" w:hAnsi="PT Astra Serif"/>
              </w:rPr>
              <w:t>Удовлетворен</w:t>
            </w:r>
          </w:p>
        </w:tc>
        <w:tc>
          <w:tcPr>
            <w:tcW w:w="708" w:type="dxa"/>
            <w:tcBorders>
              <w:bottom w:val="single" w:sz="6" w:space="0" w:color="auto"/>
            </w:tcBorders>
            <w:shd w:val="clear" w:color="auto" w:fill="auto"/>
            <w:textDirection w:val="btLr"/>
          </w:tcPr>
          <w:p w:rsidR="00597EB1" w:rsidRPr="00432E34" w:rsidRDefault="00597EB1" w:rsidP="00597EB1">
            <w:pPr>
              <w:spacing w:after="0" w:line="240" w:lineRule="auto"/>
              <w:ind w:left="113" w:right="113"/>
              <w:jc w:val="center"/>
              <w:rPr>
                <w:rFonts w:ascii="PT Astra Serif" w:hAnsi="PT Astra Serif"/>
              </w:rPr>
            </w:pPr>
            <w:r w:rsidRPr="00432E34">
              <w:rPr>
                <w:rFonts w:ascii="PT Astra Serif" w:hAnsi="PT Astra Serif"/>
              </w:rPr>
              <w:t>Не</w:t>
            </w:r>
            <w:r w:rsidRPr="00432E34">
              <w:rPr>
                <w:rFonts w:ascii="PT Astra Serif" w:hAnsi="PT Astra Serif"/>
              </w:rPr>
              <w:br/>
              <w:t>удовлетворен</w:t>
            </w:r>
          </w:p>
        </w:tc>
        <w:tc>
          <w:tcPr>
            <w:tcW w:w="712" w:type="dxa"/>
            <w:tcBorders>
              <w:bottom w:val="single" w:sz="6" w:space="0" w:color="auto"/>
            </w:tcBorders>
            <w:shd w:val="clear" w:color="auto" w:fill="auto"/>
            <w:textDirection w:val="btLr"/>
          </w:tcPr>
          <w:p w:rsidR="00597EB1" w:rsidRPr="00432E34" w:rsidRDefault="00597EB1" w:rsidP="00597EB1">
            <w:pPr>
              <w:spacing w:after="0" w:line="240" w:lineRule="auto"/>
              <w:ind w:left="113" w:right="113"/>
              <w:jc w:val="center"/>
              <w:rPr>
                <w:rFonts w:ascii="PT Astra Serif" w:hAnsi="PT Astra Serif"/>
              </w:rPr>
            </w:pPr>
            <w:r w:rsidRPr="00432E34">
              <w:rPr>
                <w:rFonts w:ascii="PT Astra Serif" w:hAnsi="PT Astra Serif"/>
              </w:rPr>
              <w:t>Затрудняюсь отв</w:t>
            </w:r>
            <w:r w:rsidRPr="00432E34">
              <w:rPr>
                <w:rFonts w:ascii="PT Astra Serif" w:hAnsi="PT Astra Serif"/>
              </w:rPr>
              <w:t>е</w:t>
            </w:r>
            <w:r w:rsidRPr="00432E34">
              <w:rPr>
                <w:rFonts w:ascii="PT Astra Serif" w:hAnsi="PT Astra Serif"/>
              </w:rPr>
              <w:t>тить</w:t>
            </w:r>
          </w:p>
        </w:tc>
        <w:tc>
          <w:tcPr>
            <w:tcW w:w="709" w:type="dxa"/>
            <w:tcBorders>
              <w:bottom w:val="single" w:sz="6" w:space="0" w:color="auto"/>
            </w:tcBorders>
            <w:shd w:val="clear" w:color="auto" w:fill="auto"/>
            <w:textDirection w:val="btLr"/>
          </w:tcPr>
          <w:p w:rsidR="00597EB1" w:rsidRPr="00432E34" w:rsidRDefault="00597EB1" w:rsidP="00597EB1">
            <w:pPr>
              <w:spacing w:after="0" w:line="240" w:lineRule="auto"/>
              <w:ind w:left="113" w:right="113"/>
              <w:jc w:val="center"/>
              <w:rPr>
                <w:rFonts w:ascii="PT Astra Serif" w:hAnsi="PT Astra Serif"/>
              </w:rPr>
            </w:pPr>
            <w:r w:rsidRPr="00432E34">
              <w:rPr>
                <w:rFonts w:ascii="PT Astra Serif" w:hAnsi="PT Astra Serif"/>
              </w:rPr>
              <w:t>Удовлетворен</w:t>
            </w:r>
          </w:p>
        </w:tc>
        <w:tc>
          <w:tcPr>
            <w:tcW w:w="709" w:type="dxa"/>
            <w:tcBorders>
              <w:bottom w:val="single" w:sz="6" w:space="0" w:color="auto"/>
            </w:tcBorders>
            <w:shd w:val="clear" w:color="auto" w:fill="auto"/>
            <w:textDirection w:val="btLr"/>
          </w:tcPr>
          <w:p w:rsidR="00597EB1" w:rsidRPr="00432E34" w:rsidRDefault="00597EB1" w:rsidP="00597EB1">
            <w:pPr>
              <w:spacing w:after="0" w:line="240" w:lineRule="auto"/>
              <w:ind w:left="113" w:right="113"/>
              <w:jc w:val="center"/>
              <w:rPr>
                <w:rFonts w:ascii="PT Astra Serif" w:hAnsi="PT Astra Serif"/>
              </w:rPr>
            </w:pPr>
            <w:r w:rsidRPr="00432E34">
              <w:rPr>
                <w:rFonts w:ascii="PT Astra Serif" w:hAnsi="PT Astra Serif"/>
              </w:rPr>
              <w:t>Не</w:t>
            </w:r>
            <w:r w:rsidRPr="00432E34">
              <w:rPr>
                <w:rFonts w:ascii="PT Astra Serif" w:hAnsi="PT Astra Serif"/>
              </w:rPr>
              <w:br/>
              <w:t>удовлетворен</w:t>
            </w:r>
          </w:p>
        </w:tc>
        <w:tc>
          <w:tcPr>
            <w:tcW w:w="709" w:type="dxa"/>
            <w:tcBorders>
              <w:bottom w:val="single" w:sz="6" w:space="0" w:color="auto"/>
            </w:tcBorders>
            <w:shd w:val="clear" w:color="auto" w:fill="auto"/>
            <w:textDirection w:val="btLr"/>
          </w:tcPr>
          <w:p w:rsidR="00597EB1" w:rsidRPr="00432E34" w:rsidRDefault="00597EB1" w:rsidP="00597EB1">
            <w:pPr>
              <w:spacing w:after="0" w:line="240" w:lineRule="auto"/>
              <w:ind w:left="113" w:right="113"/>
              <w:jc w:val="center"/>
              <w:rPr>
                <w:rFonts w:ascii="PT Astra Serif" w:hAnsi="PT Astra Serif"/>
              </w:rPr>
            </w:pPr>
            <w:r w:rsidRPr="00432E34">
              <w:rPr>
                <w:rFonts w:ascii="PT Astra Serif" w:hAnsi="PT Astra Serif"/>
              </w:rPr>
              <w:t>Затрудняюсь отв</w:t>
            </w:r>
            <w:r w:rsidRPr="00432E34">
              <w:rPr>
                <w:rFonts w:ascii="PT Astra Serif" w:hAnsi="PT Astra Serif"/>
              </w:rPr>
              <w:t>е</w:t>
            </w:r>
            <w:r w:rsidRPr="00432E34">
              <w:rPr>
                <w:rFonts w:ascii="PT Astra Serif" w:hAnsi="PT Astra Serif"/>
              </w:rPr>
              <w:t>тить</w:t>
            </w:r>
          </w:p>
        </w:tc>
        <w:tc>
          <w:tcPr>
            <w:tcW w:w="708" w:type="dxa"/>
            <w:tcBorders>
              <w:bottom w:val="single" w:sz="6" w:space="0" w:color="auto"/>
            </w:tcBorders>
            <w:textDirection w:val="btLr"/>
          </w:tcPr>
          <w:p w:rsidR="00597EB1" w:rsidRPr="00432E34" w:rsidRDefault="00597EB1" w:rsidP="00597EB1">
            <w:pPr>
              <w:spacing w:after="0" w:line="240" w:lineRule="auto"/>
              <w:ind w:left="113" w:right="113"/>
              <w:jc w:val="center"/>
              <w:rPr>
                <w:rFonts w:ascii="PT Astra Serif" w:hAnsi="PT Astra Serif"/>
              </w:rPr>
            </w:pPr>
            <w:r w:rsidRPr="00432E34">
              <w:rPr>
                <w:rFonts w:ascii="PT Astra Serif" w:hAnsi="PT Astra Serif"/>
              </w:rPr>
              <w:t>Удовлетворен</w:t>
            </w:r>
          </w:p>
        </w:tc>
        <w:tc>
          <w:tcPr>
            <w:tcW w:w="708" w:type="dxa"/>
            <w:tcBorders>
              <w:bottom w:val="single" w:sz="6" w:space="0" w:color="auto"/>
            </w:tcBorders>
            <w:textDirection w:val="btLr"/>
          </w:tcPr>
          <w:p w:rsidR="00597EB1" w:rsidRPr="00432E34" w:rsidRDefault="00597EB1" w:rsidP="00597EB1">
            <w:pPr>
              <w:spacing w:after="0" w:line="240" w:lineRule="auto"/>
              <w:ind w:left="113" w:right="113"/>
              <w:jc w:val="center"/>
              <w:rPr>
                <w:rFonts w:ascii="PT Astra Serif" w:hAnsi="PT Astra Serif"/>
              </w:rPr>
            </w:pPr>
            <w:r w:rsidRPr="00432E34">
              <w:rPr>
                <w:rFonts w:ascii="PT Astra Serif" w:hAnsi="PT Astra Serif"/>
              </w:rPr>
              <w:t>Не</w:t>
            </w:r>
            <w:r w:rsidRPr="00432E34">
              <w:rPr>
                <w:rFonts w:ascii="PT Astra Serif" w:hAnsi="PT Astra Serif"/>
              </w:rPr>
              <w:br/>
              <w:t>удовлетворен</w:t>
            </w:r>
          </w:p>
        </w:tc>
        <w:tc>
          <w:tcPr>
            <w:tcW w:w="710" w:type="dxa"/>
            <w:tcBorders>
              <w:bottom w:val="single" w:sz="6" w:space="0" w:color="auto"/>
            </w:tcBorders>
            <w:textDirection w:val="btLr"/>
          </w:tcPr>
          <w:p w:rsidR="00597EB1" w:rsidRPr="00432E34" w:rsidRDefault="00597EB1" w:rsidP="00597EB1">
            <w:pPr>
              <w:spacing w:after="0" w:line="240" w:lineRule="auto"/>
              <w:ind w:left="113" w:right="113"/>
              <w:jc w:val="center"/>
              <w:rPr>
                <w:rFonts w:ascii="PT Astra Serif" w:hAnsi="PT Astra Serif"/>
              </w:rPr>
            </w:pPr>
            <w:r w:rsidRPr="00432E34">
              <w:rPr>
                <w:rFonts w:ascii="PT Astra Serif" w:hAnsi="PT Astra Serif"/>
              </w:rPr>
              <w:t>Затрудняюсь отв</w:t>
            </w:r>
            <w:r w:rsidRPr="00432E34">
              <w:rPr>
                <w:rFonts w:ascii="PT Astra Serif" w:hAnsi="PT Astra Serif"/>
              </w:rPr>
              <w:t>е</w:t>
            </w:r>
            <w:r w:rsidRPr="00432E34">
              <w:rPr>
                <w:rFonts w:ascii="PT Astra Serif" w:hAnsi="PT Astra Serif"/>
              </w:rPr>
              <w:t>тить</w:t>
            </w:r>
          </w:p>
        </w:tc>
      </w:tr>
      <w:tr w:rsidR="00597EB1" w:rsidRPr="00432E34" w:rsidTr="00597EB1">
        <w:trPr>
          <w:trHeight w:val="397"/>
        </w:trPr>
        <w:tc>
          <w:tcPr>
            <w:tcW w:w="816" w:type="dxa"/>
            <w:vMerge w:val="restart"/>
            <w:shd w:val="clear" w:color="auto" w:fill="auto"/>
            <w:textDirection w:val="btLr"/>
            <w:vAlign w:val="center"/>
          </w:tcPr>
          <w:p w:rsidR="00597EB1" w:rsidRPr="00432E34" w:rsidRDefault="00597EB1" w:rsidP="00597EB1">
            <w:pPr>
              <w:spacing w:after="0" w:line="240" w:lineRule="auto"/>
              <w:ind w:left="113" w:right="113"/>
              <w:jc w:val="center"/>
              <w:rPr>
                <w:rFonts w:ascii="PT Astra Serif" w:hAnsi="PT Astra Serif"/>
              </w:rPr>
            </w:pPr>
            <w:r w:rsidRPr="00432E34">
              <w:rPr>
                <w:rFonts w:ascii="PT Astra Serif" w:hAnsi="PT Astra Serif"/>
              </w:rPr>
              <w:t>Водосна</w:t>
            </w:r>
            <w:r w:rsidRPr="00432E34">
              <w:rPr>
                <w:rFonts w:ascii="PT Astra Serif" w:hAnsi="PT Astra Serif"/>
              </w:rPr>
              <w:t>б</w:t>
            </w:r>
            <w:r w:rsidRPr="00432E34">
              <w:rPr>
                <w:rFonts w:ascii="PT Astra Serif" w:hAnsi="PT Astra Serif"/>
              </w:rPr>
              <w:t>жение</w:t>
            </w:r>
          </w:p>
        </w:tc>
        <w:tc>
          <w:tcPr>
            <w:tcW w:w="2976"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Сроки получ</w:t>
            </w:r>
            <w:r w:rsidRPr="00432E34">
              <w:rPr>
                <w:rFonts w:ascii="PT Astra Serif" w:hAnsi="PT Astra Serif"/>
              </w:rPr>
              <w:t>е</w:t>
            </w:r>
            <w:r w:rsidRPr="00432E34">
              <w:rPr>
                <w:rFonts w:ascii="PT Astra Serif" w:hAnsi="PT Astra Serif"/>
              </w:rPr>
              <w:t>ния доступа</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69</w:t>
            </w:r>
          </w:p>
        </w:tc>
        <w:tc>
          <w:tcPr>
            <w:tcW w:w="708" w:type="dxa"/>
            <w:tcBorders>
              <w:top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15</w:t>
            </w:r>
          </w:p>
        </w:tc>
        <w:tc>
          <w:tcPr>
            <w:tcW w:w="712" w:type="dxa"/>
            <w:tcBorders>
              <w:top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16</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63</w:t>
            </w:r>
          </w:p>
        </w:tc>
        <w:tc>
          <w:tcPr>
            <w:tcW w:w="709" w:type="dxa"/>
            <w:tcBorders>
              <w:top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17</w:t>
            </w:r>
          </w:p>
        </w:tc>
        <w:tc>
          <w:tcPr>
            <w:tcW w:w="709" w:type="dxa"/>
            <w:tcBorders>
              <w:top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20</w:t>
            </w:r>
          </w:p>
        </w:tc>
        <w:tc>
          <w:tcPr>
            <w:tcW w:w="708" w:type="dxa"/>
            <w:tcBorders>
              <w:top w:val="single" w:sz="6" w:space="0" w:color="auto"/>
              <w:bottom w:val="single" w:sz="6" w:space="0" w:color="auto"/>
            </w:tcBorders>
            <w:shd w:val="clear" w:color="auto" w:fill="99FF99"/>
            <w:vAlign w:val="center"/>
          </w:tcPr>
          <w:p w:rsidR="00597EB1" w:rsidRPr="00A55FD1" w:rsidRDefault="00597EB1" w:rsidP="00597EB1">
            <w:pPr>
              <w:spacing w:after="0" w:line="240" w:lineRule="auto"/>
              <w:jc w:val="center"/>
              <w:rPr>
                <w:rFonts w:ascii="PT Astra Serif" w:hAnsi="PT Astra Serif"/>
                <w:color w:val="000000"/>
              </w:rPr>
            </w:pPr>
            <w:r w:rsidRPr="00A55FD1">
              <w:rPr>
                <w:rFonts w:ascii="PT Astra Serif" w:hAnsi="PT Astra Serif"/>
                <w:color w:val="000000"/>
              </w:rPr>
              <w:t>66</w:t>
            </w:r>
          </w:p>
        </w:tc>
        <w:tc>
          <w:tcPr>
            <w:tcW w:w="708" w:type="dxa"/>
            <w:tcBorders>
              <w:top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15</w:t>
            </w:r>
          </w:p>
        </w:tc>
        <w:tc>
          <w:tcPr>
            <w:tcW w:w="710" w:type="dxa"/>
            <w:tcBorders>
              <w:top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19</w:t>
            </w:r>
          </w:p>
        </w:tc>
      </w:tr>
      <w:tr w:rsidR="00597EB1" w:rsidRPr="00432E34" w:rsidTr="00597EB1">
        <w:trPr>
          <w:trHeight w:val="379"/>
        </w:trPr>
        <w:tc>
          <w:tcPr>
            <w:tcW w:w="816" w:type="dxa"/>
            <w:vMerge/>
            <w:shd w:val="clear" w:color="auto" w:fill="auto"/>
          </w:tcPr>
          <w:p w:rsidR="00597EB1" w:rsidRPr="00432E34" w:rsidRDefault="00597EB1" w:rsidP="00597EB1">
            <w:pPr>
              <w:spacing w:after="0" w:line="240" w:lineRule="auto"/>
              <w:jc w:val="center"/>
              <w:rPr>
                <w:rFonts w:ascii="PT Astra Serif" w:hAnsi="PT Astra Serif"/>
              </w:rPr>
            </w:pPr>
          </w:p>
        </w:tc>
        <w:tc>
          <w:tcPr>
            <w:tcW w:w="2976"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Сложность процедур по</w:t>
            </w:r>
            <w:r w:rsidRPr="00432E34">
              <w:rPr>
                <w:rFonts w:ascii="PT Astra Serif" w:hAnsi="PT Astra Serif"/>
              </w:rPr>
              <w:t>д</w:t>
            </w:r>
            <w:r w:rsidRPr="00432E34">
              <w:rPr>
                <w:rFonts w:ascii="PT Astra Serif" w:hAnsi="PT Astra Serif"/>
              </w:rPr>
              <w:t>ключения</w:t>
            </w:r>
          </w:p>
        </w:tc>
        <w:tc>
          <w:tcPr>
            <w:tcW w:w="709" w:type="dxa"/>
            <w:tcBorders>
              <w:top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60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17</w:t>
            </w:r>
          </w:p>
        </w:tc>
        <w:tc>
          <w:tcPr>
            <w:tcW w:w="712"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23</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59</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14</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27</w:t>
            </w:r>
          </w:p>
        </w:tc>
        <w:tc>
          <w:tcPr>
            <w:tcW w:w="708"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57</w:t>
            </w:r>
          </w:p>
        </w:tc>
        <w:tc>
          <w:tcPr>
            <w:tcW w:w="708" w:type="dxa"/>
            <w:tcBorders>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c>
          <w:tcPr>
            <w:tcW w:w="71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32</w:t>
            </w:r>
          </w:p>
        </w:tc>
      </w:tr>
      <w:tr w:rsidR="00597EB1" w:rsidRPr="00432E34" w:rsidTr="00597EB1">
        <w:trPr>
          <w:trHeight w:val="343"/>
        </w:trPr>
        <w:tc>
          <w:tcPr>
            <w:tcW w:w="816" w:type="dxa"/>
            <w:vMerge/>
            <w:shd w:val="clear" w:color="auto" w:fill="auto"/>
          </w:tcPr>
          <w:p w:rsidR="00597EB1" w:rsidRPr="00432E34" w:rsidRDefault="00597EB1" w:rsidP="00597EB1">
            <w:pPr>
              <w:spacing w:after="0" w:line="240" w:lineRule="auto"/>
              <w:jc w:val="center"/>
              <w:rPr>
                <w:rFonts w:ascii="PT Astra Serif" w:hAnsi="PT Astra Serif"/>
              </w:rPr>
            </w:pPr>
          </w:p>
        </w:tc>
        <w:tc>
          <w:tcPr>
            <w:tcW w:w="2976"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Стоимость по</w:t>
            </w:r>
            <w:r w:rsidRPr="00432E34">
              <w:rPr>
                <w:rFonts w:ascii="PT Astra Serif" w:hAnsi="PT Astra Serif"/>
              </w:rPr>
              <w:t>д</w:t>
            </w:r>
            <w:r w:rsidRPr="00432E34">
              <w:rPr>
                <w:rFonts w:ascii="PT Astra Serif" w:hAnsi="PT Astra Serif"/>
              </w:rPr>
              <w:t>ключения</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53</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27</w:t>
            </w:r>
          </w:p>
        </w:tc>
        <w:tc>
          <w:tcPr>
            <w:tcW w:w="712"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20</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51</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24</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25</w:t>
            </w:r>
          </w:p>
        </w:tc>
        <w:tc>
          <w:tcPr>
            <w:tcW w:w="708"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54</w:t>
            </w:r>
          </w:p>
        </w:tc>
        <w:tc>
          <w:tcPr>
            <w:tcW w:w="708" w:type="dxa"/>
            <w:tcBorders>
              <w:top w:val="single" w:sz="6" w:space="0" w:color="auto"/>
              <w:bottom w:val="single" w:sz="6" w:space="0" w:color="auto"/>
            </w:tcBorders>
            <w:shd w:val="clear" w:color="auto" w:fill="FF7C80"/>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22</w:t>
            </w:r>
          </w:p>
        </w:tc>
        <w:tc>
          <w:tcPr>
            <w:tcW w:w="71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24</w:t>
            </w:r>
          </w:p>
        </w:tc>
      </w:tr>
      <w:tr w:rsidR="00597EB1" w:rsidRPr="00432E34" w:rsidTr="00597EB1">
        <w:trPr>
          <w:trHeight w:val="465"/>
        </w:trPr>
        <w:tc>
          <w:tcPr>
            <w:tcW w:w="816" w:type="dxa"/>
            <w:vMerge w:val="restart"/>
            <w:shd w:val="clear" w:color="auto" w:fill="auto"/>
            <w:textDirection w:val="btLr"/>
            <w:vAlign w:val="center"/>
          </w:tcPr>
          <w:p w:rsidR="00597EB1" w:rsidRPr="00432E34" w:rsidRDefault="00597EB1" w:rsidP="00597EB1">
            <w:pPr>
              <w:spacing w:after="0" w:line="240" w:lineRule="auto"/>
              <w:ind w:left="113" w:right="113"/>
              <w:jc w:val="center"/>
              <w:rPr>
                <w:rFonts w:ascii="PT Astra Serif" w:hAnsi="PT Astra Serif"/>
              </w:rPr>
            </w:pPr>
            <w:r w:rsidRPr="00432E34">
              <w:rPr>
                <w:rFonts w:ascii="PT Astra Serif" w:hAnsi="PT Astra Serif"/>
              </w:rPr>
              <w:t>Водоотвед</w:t>
            </w:r>
            <w:r w:rsidRPr="00432E34">
              <w:rPr>
                <w:rFonts w:ascii="PT Astra Serif" w:hAnsi="PT Astra Serif"/>
              </w:rPr>
              <w:t>е</w:t>
            </w:r>
            <w:r w:rsidRPr="00432E34">
              <w:rPr>
                <w:rFonts w:ascii="PT Astra Serif" w:hAnsi="PT Astra Serif"/>
              </w:rPr>
              <w:t>ние</w:t>
            </w:r>
          </w:p>
        </w:tc>
        <w:tc>
          <w:tcPr>
            <w:tcW w:w="2976"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Сроки получ</w:t>
            </w:r>
            <w:r w:rsidRPr="00432E34">
              <w:rPr>
                <w:rFonts w:ascii="PT Astra Serif" w:hAnsi="PT Astra Serif"/>
              </w:rPr>
              <w:t>е</w:t>
            </w:r>
            <w:r w:rsidRPr="00432E34">
              <w:rPr>
                <w:rFonts w:ascii="PT Astra Serif" w:hAnsi="PT Astra Serif"/>
              </w:rPr>
              <w:t>ния доступа</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69</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12</w:t>
            </w:r>
          </w:p>
        </w:tc>
        <w:tc>
          <w:tcPr>
            <w:tcW w:w="712"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19</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63</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13</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24</w:t>
            </w:r>
          </w:p>
        </w:tc>
        <w:tc>
          <w:tcPr>
            <w:tcW w:w="708" w:type="dxa"/>
            <w:tcBorders>
              <w:top w:val="single" w:sz="6" w:space="0" w:color="auto"/>
              <w:bottom w:val="single" w:sz="6" w:space="0" w:color="auto"/>
            </w:tcBorders>
            <w:shd w:val="clear" w:color="auto" w:fill="99FF99"/>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67</w:t>
            </w:r>
          </w:p>
        </w:tc>
        <w:tc>
          <w:tcPr>
            <w:tcW w:w="708" w:type="dxa"/>
            <w:tcBorders>
              <w:top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10</w:t>
            </w:r>
          </w:p>
        </w:tc>
        <w:tc>
          <w:tcPr>
            <w:tcW w:w="71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23</w:t>
            </w:r>
          </w:p>
        </w:tc>
      </w:tr>
      <w:tr w:rsidR="00597EB1" w:rsidRPr="00432E34" w:rsidTr="00597EB1">
        <w:trPr>
          <w:trHeight w:val="429"/>
        </w:trPr>
        <w:tc>
          <w:tcPr>
            <w:tcW w:w="816" w:type="dxa"/>
            <w:vMerge/>
            <w:shd w:val="clear" w:color="auto" w:fill="auto"/>
          </w:tcPr>
          <w:p w:rsidR="00597EB1" w:rsidRPr="00432E34" w:rsidRDefault="00597EB1" w:rsidP="00597EB1">
            <w:pPr>
              <w:spacing w:after="0" w:line="240" w:lineRule="auto"/>
              <w:jc w:val="center"/>
              <w:rPr>
                <w:rFonts w:ascii="PT Astra Serif" w:hAnsi="PT Astra Serif"/>
              </w:rPr>
            </w:pPr>
          </w:p>
        </w:tc>
        <w:tc>
          <w:tcPr>
            <w:tcW w:w="2976"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Сложность процедур по</w:t>
            </w:r>
            <w:r w:rsidRPr="00432E34">
              <w:rPr>
                <w:rFonts w:ascii="PT Astra Serif" w:hAnsi="PT Astra Serif"/>
              </w:rPr>
              <w:t>д</w:t>
            </w:r>
            <w:r w:rsidRPr="00432E34">
              <w:rPr>
                <w:rFonts w:ascii="PT Astra Serif" w:hAnsi="PT Astra Serif"/>
              </w:rPr>
              <w:t>ключения</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61</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12</w:t>
            </w:r>
          </w:p>
        </w:tc>
        <w:tc>
          <w:tcPr>
            <w:tcW w:w="712"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27</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noProof/>
              </w:rPr>
            </w:pPr>
            <w:r w:rsidRPr="00432E34">
              <w:rPr>
                <w:rFonts w:ascii="PT Astra Serif" w:hAnsi="PT Astra Serif"/>
                <w:noProof/>
              </w:rPr>
              <w:t>57</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noProof/>
              </w:rPr>
            </w:pPr>
            <w:r w:rsidRPr="00432E34">
              <w:rPr>
                <w:rFonts w:ascii="PT Astra Serif" w:hAnsi="PT Astra Serif"/>
                <w:noProof/>
              </w:rPr>
              <w:t>13</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noProof/>
              </w:rPr>
            </w:pPr>
            <w:r w:rsidRPr="00432E34">
              <w:rPr>
                <w:rFonts w:ascii="PT Astra Serif" w:hAnsi="PT Astra Serif"/>
                <w:noProof/>
              </w:rPr>
              <w:t>30</w:t>
            </w:r>
          </w:p>
        </w:tc>
        <w:tc>
          <w:tcPr>
            <w:tcW w:w="708"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57</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10</w:t>
            </w:r>
          </w:p>
        </w:tc>
        <w:tc>
          <w:tcPr>
            <w:tcW w:w="710" w:type="dxa"/>
            <w:shd w:val="clear" w:color="auto" w:fill="auto"/>
            <w:vAlign w:val="center"/>
          </w:tcPr>
          <w:p w:rsidR="00597EB1" w:rsidRPr="00432E34" w:rsidRDefault="00597EB1" w:rsidP="00597EB1">
            <w:pPr>
              <w:spacing w:after="0" w:line="240" w:lineRule="auto"/>
              <w:jc w:val="center"/>
              <w:rPr>
                <w:rFonts w:ascii="PT Astra Serif" w:hAnsi="PT Astra Serif"/>
                <w:noProof/>
              </w:rPr>
            </w:pPr>
            <w:r>
              <w:rPr>
                <w:rFonts w:ascii="PT Astra Serif" w:hAnsi="PT Astra Serif"/>
                <w:noProof/>
              </w:rPr>
              <w:t>33</w:t>
            </w:r>
          </w:p>
        </w:tc>
      </w:tr>
      <w:tr w:rsidR="00597EB1" w:rsidRPr="00432E34" w:rsidTr="00597EB1">
        <w:trPr>
          <w:trHeight w:val="375"/>
        </w:trPr>
        <w:tc>
          <w:tcPr>
            <w:tcW w:w="816" w:type="dxa"/>
            <w:vMerge/>
            <w:shd w:val="clear" w:color="auto" w:fill="auto"/>
          </w:tcPr>
          <w:p w:rsidR="00597EB1" w:rsidRPr="00432E34" w:rsidRDefault="00597EB1" w:rsidP="00597EB1">
            <w:pPr>
              <w:spacing w:after="0" w:line="240" w:lineRule="auto"/>
              <w:jc w:val="center"/>
              <w:rPr>
                <w:rFonts w:ascii="PT Astra Serif" w:hAnsi="PT Astra Serif"/>
              </w:rPr>
            </w:pPr>
          </w:p>
        </w:tc>
        <w:tc>
          <w:tcPr>
            <w:tcW w:w="2976"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Стоимость по</w:t>
            </w:r>
            <w:r w:rsidRPr="00432E34">
              <w:rPr>
                <w:rFonts w:ascii="PT Astra Serif" w:hAnsi="PT Astra Serif"/>
              </w:rPr>
              <w:t>д</w:t>
            </w:r>
            <w:r w:rsidRPr="00432E34">
              <w:rPr>
                <w:rFonts w:ascii="PT Astra Serif" w:hAnsi="PT Astra Serif"/>
              </w:rPr>
              <w:t>ключения</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54</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23</w:t>
            </w:r>
          </w:p>
        </w:tc>
        <w:tc>
          <w:tcPr>
            <w:tcW w:w="712"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23</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51</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21</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28</w:t>
            </w:r>
          </w:p>
        </w:tc>
        <w:tc>
          <w:tcPr>
            <w:tcW w:w="708" w:type="dxa"/>
            <w:tcBorders>
              <w:top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57</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15</w:t>
            </w:r>
          </w:p>
        </w:tc>
        <w:tc>
          <w:tcPr>
            <w:tcW w:w="71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28</w:t>
            </w:r>
          </w:p>
        </w:tc>
      </w:tr>
      <w:tr w:rsidR="00597EB1" w:rsidRPr="00432E34" w:rsidTr="00597EB1">
        <w:trPr>
          <w:trHeight w:val="329"/>
        </w:trPr>
        <w:tc>
          <w:tcPr>
            <w:tcW w:w="816" w:type="dxa"/>
            <w:vMerge w:val="restart"/>
            <w:shd w:val="clear" w:color="auto" w:fill="auto"/>
            <w:textDirection w:val="btLr"/>
            <w:vAlign w:val="center"/>
          </w:tcPr>
          <w:p w:rsidR="00597EB1" w:rsidRPr="00432E34" w:rsidRDefault="00597EB1" w:rsidP="00597EB1">
            <w:pPr>
              <w:spacing w:after="0" w:line="240" w:lineRule="auto"/>
              <w:ind w:left="113" w:right="113"/>
              <w:jc w:val="center"/>
              <w:rPr>
                <w:rFonts w:ascii="PT Astra Serif" w:hAnsi="PT Astra Serif"/>
              </w:rPr>
            </w:pPr>
            <w:r w:rsidRPr="00432E34">
              <w:rPr>
                <w:rFonts w:ascii="PT Astra Serif" w:hAnsi="PT Astra Serif"/>
              </w:rPr>
              <w:t>Газораспредел</w:t>
            </w:r>
            <w:r w:rsidRPr="00432E34">
              <w:rPr>
                <w:rFonts w:ascii="PT Astra Serif" w:hAnsi="PT Astra Serif"/>
              </w:rPr>
              <w:t>е</w:t>
            </w:r>
            <w:r w:rsidRPr="00432E34">
              <w:rPr>
                <w:rFonts w:ascii="PT Astra Serif" w:hAnsi="PT Astra Serif"/>
              </w:rPr>
              <w:t>ние</w:t>
            </w:r>
          </w:p>
        </w:tc>
        <w:tc>
          <w:tcPr>
            <w:tcW w:w="2976"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Сроки получ</w:t>
            </w:r>
            <w:r w:rsidRPr="00432E34">
              <w:rPr>
                <w:rFonts w:ascii="PT Astra Serif" w:hAnsi="PT Astra Serif"/>
              </w:rPr>
              <w:t>е</w:t>
            </w:r>
            <w:r w:rsidRPr="00432E34">
              <w:rPr>
                <w:rFonts w:ascii="PT Astra Serif" w:hAnsi="PT Astra Serif"/>
              </w:rPr>
              <w:t>ния доступа</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42</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19</w:t>
            </w:r>
          </w:p>
        </w:tc>
        <w:tc>
          <w:tcPr>
            <w:tcW w:w="712"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39</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41</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19</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40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47</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14</w:t>
            </w:r>
          </w:p>
        </w:tc>
        <w:tc>
          <w:tcPr>
            <w:tcW w:w="71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39</w:t>
            </w:r>
          </w:p>
        </w:tc>
      </w:tr>
      <w:tr w:rsidR="00597EB1" w:rsidRPr="00432E34" w:rsidTr="00597EB1">
        <w:trPr>
          <w:trHeight w:val="497"/>
        </w:trPr>
        <w:tc>
          <w:tcPr>
            <w:tcW w:w="816" w:type="dxa"/>
            <w:vMerge/>
            <w:shd w:val="clear" w:color="auto" w:fill="auto"/>
          </w:tcPr>
          <w:p w:rsidR="00597EB1" w:rsidRPr="00432E34" w:rsidRDefault="00597EB1" w:rsidP="00597EB1">
            <w:pPr>
              <w:spacing w:after="0" w:line="240" w:lineRule="auto"/>
              <w:jc w:val="center"/>
              <w:rPr>
                <w:rFonts w:ascii="PT Astra Serif" w:hAnsi="PT Astra Serif"/>
              </w:rPr>
            </w:pPr>
          </w:p>
        </w:tc>
        <w:tc>
          <w:tcPr>
            <w:tcW w:w="2976"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Сложность процедур по</w:t>
            </w:r>
            <w:r w:rsidRPr="00432E34">
              <w:rPr>
                <w:rFonts w:ascii="PT Astra Serif" w:hAnsi="PT Astra Serif"/>
              </w:rPr>
              <w:t>д</w:t>
            </w:r>
            <w:r w:rsidRPr="00432E34">
              <w:rPr>
                <w:rFonts w:ascii="PT Astra Serif" w:hAnsi="PT Astra Serif"/>
              </w:rPr>
              <w:t>ключения</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40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19</w:t>
            </w:r>
          </w:p>
        </w:tc>
        <w:tc>
          <w:tcPr>
            <w:tcW w:w="712"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41</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40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17</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43</w:t>
            </w:r>
          </w:p>
        </w:tc>
        <w:tc>
          <w:tcPr>
            <w:tcW w:w="708" w:type="dxa"/>
            <w:tcBorders>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43</w:t>
            </w:r>
          </w:p>
        </w:tc>
        <w:tc>
          <w:tcPr>
            <w:tcW w:w="708" w:type="dxa"/>
            <w:tcBorders>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13</w:t>
            </w:r>
          </w:p>
        </w:tc>
        <w:tc>
          <w:tcPr>
            <w:tcW w:w="71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44</w:t>
            </w:r>
          </w:p>
        </w:tc>
      </w:tr>
      <w:tr w:rsidR="00597EB1" w:rsidRPr="00432E34" w:rsidTr="00597EB1">
        <w:trPr>
          <w:trHeight w:val="367"/>
        </w:trPr>
        <w:tc>
          <w:tcPr>
            <w:tcW w:w="816" w:type="dxa"/>
            <w:vMerge/>
            <w:shd w:val="clear" w:color="auto" w:fill="auto"/>
          </w:tcPr>
          <w:p w:rsidR="00597EB1" w:rsidRPr="00432E34" w:rsidRDefault="00597EB1" w:rsidP="00597EB1">
            <w:pPr>
              <w:spacing w:after="0" w:line="240" w:lineRule="auto"/>
              <w:jc w:val="center"/>
              <w:rPr>
                <w:rFonts w:ascii="PT Astra Serif" w:hAnsi="PT Astra Serif"/>
              </w:rPr>
            </w:pPr>
          </w:p>
        </w:tc>
        <w:tc>
          <w:tcPr>
            <w:tcW w:w="2976"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Стоимость по</w:t>
            </w:r>
            <w:r w:rsidRPr="00432E34">
              <w:rPr>
                <w:rFonts w:ascii="PT Astra Serif" w:hAnsi="PT Astra Serif"/>
              </w:rPr>
              <w:t>д</w:t>
            </w:r>
            <w:r w:rsidRPr="00432E34">
              <w:rPr>
                <w:rFonts w:ascii="PT Astra Serif" w:hAnsi="PT Astra Serif"/>
              </w:rPr>
              <w:t>ключения</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34</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28</w:t>
            </w:r>
          </w:p>
        </w:tc>
        <w:tc>
          <w:tcPr>
            <w:tcW w:w="712"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38</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35</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26</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39</w:t>
            </w:r>
          </w:p>
        </w:tc>
        <w:tc>
          <w:tcPr>
            <w:tcW w:w="708" w:type="dxa"/>
            <w:tcBorders>
              <w:top w:val="single" w:sz="6" w:space="0" w:color="auto"/>
              <w:bottom w:val="single" w:sz="6" w:space="0" w:color="auto"/>
            </w:tcBorders>
            <w:shd w:val="clear" w:color="auto" w:fill="FF7C80"/>
            <w:vAlign w:val="center"/>
          </w:tcPr>
          <w:p w:rsidR="00597EB1" w:rsidRPr="00CD2AD2" w:rsidRDefault="00597EB1" w:rsidP="00597EB1">
            <w:pPr>
              <w:spacing w:after="0" w:line="240" w:lineRule="auto"/>
              <w:jc w:val="center"/>
              <w:rPr>
                <w:rFonts w:ascii="PT Astra Serif" w:hAnsi="PT Astra Serif"/>
                <w:color w:val="000000"/>
              </w:rPr>
            </w:pPr>
            <w:r w:rsidRPr="00CD2AD2">
              <w:rPr>
                <w:rFonts w:ascii="PT Astra Serif" w:hAnsi="PT Astra Serif"/>
                <w:color w:val="000000"/>
              </w:rPr>
              <w:t>39</w:t>
            </w:r>
          </w:p>
        </w:tc>
        <w:tc>
          <w:tcPr>
            <w:tcW w:w="708" w:type="dxa"/>
            <w:tcBorders>
              <w:top w:val="single" w:sz="6" w:space="0" w:color="auto"/>
              <w:bottom w:val="single" w:sz="6" w:space="0" w:color="auto"/>
            </w:tcBorders>
            <w:shd w:val="clear" w:color="auto" w:fill="FF7C80"/>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23</w:t>
            </w:r>
          </w:p>
        </w:tc>
        <w:tc>
          <w:tcPr>
            <w:tcW w:w="71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38</w:t>
            </w:r>
          </w:p>
        </w:tc>
      </w:tr>
      <w:tr w:rsidR="00597EB1" w:rsidRPr="00432E34" w:rsidTr="00597EB1">
        <w:trPr>
          <w:trHeight w:val="437"/>
        </w:trPr>
        <w:tc>
          <w:tcPr>
            <w:tcW w:w="816" w:type="dxa"/>
            <w:vMerge w:val="restart"/>
            <w:shd w:val="clear" w:color="auto" w:fill="auto"/>
            <w:textDirection w:val="btLr"/>
            <w:vAlign w:val="center"/>
          </w:tcPr>
          <w:p w:rsidR="00597EB1" w:rsidRPr="00432E34" w:rsidRDefault="00597EB1" w:rsidP="00597EB1">
            <w:pPr>
              <w:spacing w:after="0" w:line="240" w:lineRule="auto"/>
              <w:ind w:left="113" w:right="113"/>
              <w:jc w:val="center"/>
              <w:rPr>
                <w:rFonts w:ascii="PT Astra Serif" w:hAnsi="PT Astra Serif"/>
              </w:rPr>
            </w:pPr>
            <w:r w:rsidRPr="00432E34">
              <w:rPr>
                <w:rFonts w:ascii="PT Astra Serif" w:hAnsi="PT Astra Serif"/>
              </w:rPr>
              <w:t>Электроснабж</w:t>
            </w:r>
            <w:r w:rsidRPr="00432E34">
              <w:rPr>
                <w:rFonts w:ascii="PT Astra Serif" w:hAnsi="PT Astra Serif"/>
              </w:rPr>
              <w:t>е</w:t>
            </w:r>
            <w:r w:rsidRPr="00432E34">
              <w:rPr>
                <w:rFonts w:ascii="PT Astra Serif" w:hAnsi="PT Astra Serif"/>
              </w:rPr>
              <w:t>ние</w:t>
            </w:r>
          </w:p>
        </w:tc>
        <w:tc>
          <w:tcPr>
            <w:tcW w:w="2976"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Сроки получ</w:t>
            </w:r>
            <w:r w:rsidRPr="00432E34">
              <w:rPr>
                <w:rFonts w:ascii="PT Astra Serif" w:hAnsi="PT Astra Serif"/>
              </w:rPr>
              <w:t>е</w:t>
            </w:r>
            <w:r w:rsidRPr="00432E34">
              <w:rPr>
                <w:rFonts w:ascii="PT Astra Serif" w:hAnsi="PT Astra Serif"/>
              </w:rPr>
              <w:t>ния доступа</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72</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13</w:t>
            </w:r>
          </w:p>
        </w:tc>
        <w:tc>
          <w:tcPr>
            <w:tcW w:w="712"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15</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66</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14</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20</w:t>
            </w:r>
          </w:p>
        </w:tc>
        <w:tc>
          <w:tcPr>
            <w:tcW w:w="708" w:type="dxa"/>
            <w:tcBorders>
              <w:top w:val="single" w:sz="6" w:space="0" w:color="auto"/>
              <w:bottom w:val="single" w:sz="6" w:space="0" w:color="auto"/>
            </w:tcBorders>
            <w:shd w:val="clear" w:color="auto" w:fill="99FF99"/>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69</w:t>
            </w:r>
          </w:p>
        </w:tc>
        <w:tc>
          <w:tcPr>
            <w:tcW w:w="708" w:type="dxa"/>
            <w:tcBorders>
              <w:top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c>
          <w:tcPr>
            <w:tcW w:w="71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20</w:t>
            </w:r>
          </w:p>
        </w:tc>
      </w:tr>
      <w:tr w:rsidR="00597EB1" w:rsidRPr="00432E34" w:rsidTr="00597EB1">
        <w:trPr>
          <w:trHeight w:val="417"/>
        </w:trPr>
        <w:tc>
          <w:tcPr>
            <w:tcW w:w="816" w:type="dxa"/>
            <w:vMerge/>
            <w:shd w:val="clear" w:color="auto" w:fill="auto"/>
          </w:tcPr>
          <w:p w:rsidR="00597EB1" w:rsidRPr="00432E34" w:rsidRDefault="00597EB1" w:rsidP="00597EB1">
            <w:pPr>
              <w:spacing w:after="0" w:line="240" w:lineRule="auto"/>
              <w:jc w:val="center"/>
              <w:rPr>
                <w:rFonts w:ascii="PT Astra Serif" w:hAnsi="PT Astra Serif"/>
              </w:rPr>
            </w:pPr>
          </w:p>
        </w:tc>
        <w:tc>
          <w:tcPr>
            <w:tcW w:w="2976"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Сложность процедур по</w:t>
            </w:r>
            <w:r w:rsidRPr="00432E34">
              <w:rPr>
                <w:rFonts w:ascii="PT Astra Serif" w:hAnsi="PT Astra Serif"/>
              </w:rPr>
              <w:t>д</w:t>
            </w:r>
            <w:r w:rsidRPr="00432E34">
              <w:rPr>
                <w:rFonts w:ascii="PT Astra Serif" w:hAnsi="PT Astra Serif"/>
              </w:rPr>
              <w:t>ключения</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64</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14</w:t>
            </w:r>
          </w:p>
        </w:tc>
        <w:tc>
          <w:tcPr>
            <w:tcW w:w="712"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22</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62</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12</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26</w:t>
            </w:r>
          </w:p>
        </w:tc>
        <w:tc>
          <w:tcPr>
            <w:tcW w:w="708"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56</w:t>
            </w:r>
          </w:p>
        </w:tc>
        <w:tc>
          <w:tcPr>
            <w:tcW w:w="708" w:type="dxa"/>
            <w:tcBorders>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c>
          <w:tcPr>
            <w:tcW w:w="71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33</w:t>
            </w:r>
          </w:p>
        </w:tc>
      </w:tr>
      <w:tr w:rsidR="00597EB1" w:rsidRPr="00432E34" w:rsidTr="00597EB1">
        <w:trPr>
          <w:trHeight w:val="343"/>
        </w:trPr>
        <w:tc>
          <w:tcPr>
            <w:tcW w:w="816" w:type="dxa"/>
            <w:vMerge/>
            <w:shd w:val="clear" w:color="auto" w:fill="auto"/>
          </w:tcPr>
          <w:p w:rsidR="00597EB1" w:rsidRPr="00432E34" w:rsidRDefault="00597EB1" w:rsidP="00597EB1">
            <w:pPr>
              <w:spacing w:after="0" w:line="240" w:lineRule="auto"/>
              <w:jc w:val="center"/>
              <w:rPr>
                <w:rFonts w:ascii="PT Astra Serif" w:hAnsi="PT Astra Serif"/>
              </w:rPr>
            </w:pPr>
          </w:p>
        </w:tc>
        <w:tc>
          <w:tcPr>
            <w:tcW w:w="2976"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Стоимость по</w:t>
            </w:r>
            <w:r w:rsidRPr="00432E34">
              <w:rPr>
                <w:rFonts w:ascii="PT Astra Serif" w:hAnsi="PT Astra Serif"/>
              </w:rPr>
              <w:t>д</w:t>
            </w:r>
            <w:r w:rsidRPr="00432E34">
              <w:rPr>
                <w:rFonts w:ascii="PT Astra Serif" w:hAnsi="PT Astra Serif"/>
              </w:rPr>
              <w:t>ключения</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55</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26</w:t>
            </w:r>
          </w:p>
        </w:tc>
        <w:tc>
          <w:tcPr>
            <w:tcW w:w="712"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19</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52</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24</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24</w:t>
            </w:r>
          </w:p>
        </w:tc>
        <w:tc>
          <w:tcPr>
            <w:tcW w:w="708"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53</w:t>
            </w:r>
          </w:p>
        </w:tc>
        <w:tc>
          <w:tcPr>
            <w:tcW w:w="708" w:type="dxa"/>
            <w:tcBorders>
              <w:top w:val="single" w:sz="6" w:space="0" w:color="auto"/>
              <w:bottom w:val="single" w:sz="6" w:space="0" w:color="auto"/>
            </w:tcBorders>
            <w:shd w:val="clear" w:color="auto" w:fill="FF7C80"/>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21</w:t>
            </w:r>
          </w:p>
        </w:tc>
        <w:tc>
          <w:tcPr>
            <w:tcW w:w="71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26</w:t>
            </w:r>
          </w:p>
        </w:tc>
      </w:tr>
      <w:tr w:rsidR="00597EB1" w:rsidRPr="00432E34" w:rsidTr="00597EB1">
        <w:trPr>
          <w:trHeight w:val="415"/>
        </w:trPr>
        <w:tc>
          <w:tcPr>
            <w:tcW w:w="816" w:type="dxa"/>
            <w:vMerge w:val="restart"/>
            <w:shd w:val="clear" w:color="auto" w:fill="auto"/>
            <w:textDirection w:val="btLr"/>
            <w:vAlign w:val="center"/>
          </w:tcPr>
          <w:p w:rsidR="00597EB1" w:rsidRPr="00432E34" w:rsidRDefault="00597EB1" w:rsidP="00597EB1">
            <w:pPr>
              <w:spacing w:after="0" w:line="240" w:lineRule="auto"/>
              <w:ind w:left="113" w:right="113"/>
              <w:jc w:val="center"/>
              <w:rPr>
                <w:rFonts w:ascii="PT Astra Serif" w:hAnsi="PT Astra Serif"/>
              </w:rPr>
            </w:pPr>
            <w:r w:rsidRPr="00432E34">
              <w:rPr>
                <w:rFonts w:ascii="PT Astra Serif" w:hAnsi="PT Astra Serif"/>
              </w:rPr>
              <w:t>Теплосна</w:t>
            </w:r>
            <w:r w:rsidRPr="00432E34">
              <w:rPr>
                <w:rFonts w:ascii="PT Astra Serif" w:hAnsi="PT Astra Serif"/>
              </w:rPr>
              <w:t>б</w:t>
            </w:r>
            <w:r w:rsidRPr="00432E34">
              <w:rPr>
                <w:rFonts w:ascii="PT Astra Serif" w:hAnsi="PT Astra Serif"/>
              </w:rPr>
              <w:t>жение</w:t>
            </w:r>
          </w:p>
        </w:tc>
        <w:tc>
          <w:tcPr>
            <w:tcW w:w="2976"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Сроки получ</w:t>
            </w:r>
            <w:r w:rsidRPr="00432E34">
              <w:rPr>
                <w:rFonts w:ascii="PT Astra Serif" w:hAnsi="PT Astra Serif"/>
              </w:rPr>
              <w:t>е</w:t>
            </w:r>
            <w:r w:rsidRPr="00432E34">
              <w:rPr>
                <w:rFonts w:ascii="PT Astra Serif" w:hAnsi="PT Astra Serif"/>
              </w:rPr>
              <w:t>ния доступа</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66</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13</w:t>
            </w:r>
          </w:p>
        </w:tc>
        <w:tc>
          <w:tcPr>
            <w:tcW w:w="712"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21</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57</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16</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27</w:t>
            </w:r>
          </w:p>
        </w:tc>
        <w:tc>
          <w:tcPr>
            <w:tcW w:w="708" w:type="dxa"/>
            <w:tcBorders>
              <w:top w:val="single" w:sz="6" w:space="0" w:color="auto"/>
              <w:bottom w:val="single" w:sz="6" w:space="0" w:color="auto"/>
            </w:tcBorders>
            <w:shd w:val="clear" w:color="auto" w:fill="99FF99"/>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60</w:t>
            </w:r>
          </w:p>
        </w:tc>
        <w:tc>
          <w:tcPr>
            <w:tcW w:w="708" w:type="dxa"/>
            <w:tcBorders>
              <w:top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17</w:t>
            </w:r>
          </w:p>
        </w:tc>
        <w:tc>
          <w:tcPr>
            <w:tcW w:w="71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23</w:t>
            </w:r>
          </w:p>
        </w:tc>
      </w:tr>
      <w:tr w:rsidR="00597EB1" w:rsidRPr="00432E34" w:rsidTr="00597EB1">
        <w:trPr>
          <w:trHeight w:val="559"/>
        </w:trPr>
        <w:tc>
          <w:tcPr>
            <w:tcW w:w="816" w:type="dxa"/>
            <w:vMerge/>
            <w:shd w:val="clear" w:color="auto" w:fill="auto"/>
          </w:tcPr>
          <w:p w:rsidR="00597EB1" w:rsidRPr="00432E34" w:rsidRDefault="00597EB1" w:rsidP="00597EB1">
            <w:pPr>
              <w:spacing w:after="0" w:line="240" w:lineRule="auto"/>
              <w:jc w:val="center"/>
              <w:rPr>
                <w:rFonts w:ascii="PT Astra Serif" w:hAnsi="PT Astra Serif"/>
              </w:rPr>
            </w:pPr>
          </w:p>
        </w:tc>
        <w:tc>
          <w:tcPr>
            <w:tcW w:w="2976"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Сложность процедур по</w:t>
            </w:r>
            <w:r w:rsidRPr="00432E34">
              <w:rPr>
                <w:rFonts w:ascii="PT Astra Serif" w:hAnsi="PT Astra Serif"/>
              </w:rPr>
              <w:t>д</w:t>
            </w:r>
            <w:r w:rsidRPr="00432E34">
              <w:rPr>
                <w:rFonts w:ascii="PT Astra Serif" w:hAnsi="PT Astra Serif"/>
              </w:rPr>
              <w:t>ключения</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60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13</w:t>
            </w:r>
          </w:p>
        </w:tc>
        <w:tc>
          <w:tcPr>
            <w:tcW w:w="712"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27</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55</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14</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31</w:t>
            </w:r>
          </w:p>
        </w:tc>
        <w:tc>
          <w:tcPr>
            <w:tcW w:w="708"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53</w:t>
            </w:r>
          </w:p>
        </w:tc>
        <w:tc>
          <w:tcPr>
            <w:tcW w:w="708" w:type="dxa"/>
            <w:tcBorders>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c>
          <w:tcPr>
            <w:tcW w:w="710" w:type="dxa"/>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36</w:t>
            </w:r>
          </w:p>
        </w:tc>
      </w:tr>
      <w:tr w:rsidR="00597EB1" w:rsidRPr="00432E34" w:rsidTr="00597EB1">
        <w:trPr>
          <w:trHeight w:val="401"/>
        </w:trPr>
        <w:tc>
          <w:tcPr>
            <w:tcW w:w="816" w:type="dxa"/>
            <w:vMerge/>
            <w:shd w:val="clear" w:color="auto" w:fill="auto"/>
          </w:tcPr>
          <w:p w:rsidR="00597EB1" w:rsidRPr="00432E34" w:rsidRDefault="00597EB1" w:rsidP="00597EB1">
            <w:pPr>
              <w:spacing w:after="0" w:line="240" w:lineRule="auto"/>
              <w:jc w:val="center"/>
              <w:rPr>
                <w:rFonts w:ascii="PT Astra Serif" w:hAnsi="PT Astra Serif"/>
              </w:rPr>
            </w:pPr>
          </w:p>
        </w:tc>
        <w:tc>
          <w:tcPr>
            <w:tcW w:w="2976"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Стоимость по</w:t>
            </w:r>
            <w:r w:rsidRPr="00432E34">
              <w:rPr>
                <w:rFonts w:ascii="PT Astra Serif" w:hAnsi="PT Astra Serif"/>
              </w:rPr>
              <w:t>д</w:t>
            </w:r>
            <w:r w:rsidRPr="00432E34">
              <w:rPr>
                <w:rFonts w:ascii="PT Astra Serif" w:hAnsi="PT Astra Serif"/>
              </w:rPr>
              <w:t>ключения</w:t>
            </w:r>
          </w:p>
        </w:tc>
        <w:tc>
          <w:tcPr>
            <w:tcW w:w="709" w:type="dxa"/>
            <w:tcBorders>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48</w:t>
            </w:r>
          </w:p>
        </w:tc>
        <w:tc>
          <w:tcPr>
            <w:tcW w:w="708" w:type="dxa"/>
            <w:tcBorders>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27</w:t>
            </w:r>
          </w:p>
        </w:tc>
        <w:tc>
          <w:tcPr>
            <w:tcW w:w="712" w:type="dxa"/>
            <w:tcBorders>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25</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46</w:t>
            </w:r>
          </w:p>
        </w:tc>
        <w:tc>
          <w:tcPr>
            <w:tcW w:w="709" w:type="dxa"/>
            <w:tcBorders>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25</w:t>
            </w:r>
          </w:p>
        </w:tc>
        <w:tc>
          <w:tcPr>
            <w:tcW w:w="709" w:type="dxa"/>
            <w:tcBorders>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29</w:t>
            </w:r>
          </w:p>
        </w:tc>
        <w:tc>
          <w:tcPr>
            <w:tcW w:w="708"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52</w:t>
            </w:r>
          </w:p>
        </w:tc>
        <w:tc>
          <w:tcPr>
            <w:tcW w:w="708" w:type="dxa"/>
            <w:tcBorders>
              <w:top w:val="single" w:sz="6" w:space="0" w:color="auto"/>
              <w:bottom w:val="single" w:sz="6" w:space="0" w:color="auto"/>
            </w:tcBorders>
            <w:shd w:val="clear" w:color="auto" w:fill="FF7C80"/>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20</w:t>
            </w:r>
          </w:p>
        </w:tc>
        <w:tc>
          <w:tcPr>
            <w:tcW w:w="710" w:type="dxa"/>
            <w:tcBorders>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28</w:t>
            </w:r>
          </w:p>
        </w:tc>
      </w:tr>
      <w:tr w:rsidR="00597EB1" w:rsidRPr="00432E34" w:rsidTr="00597EB1">
        <w:trPr>
          <w:trHeight w:val="403"/>
        </w:trPr>
        <w:tc>
          <w:tcPr>
            <w:tcW w:w="816" w:type="dxa"/>
            <w:vMerge w:val="restart"/>
            <w:shd w:val="clear" w:color="auto" w:fill="auto"/>
            <w:textDirection w:val="btLr"/>
            <w:vAlign w:val="center"/>
          </w:tcPr>
          <w:p w:rsidR="00597EB1" w:rsidRPr="00432E34" w:rsidRDefault="00597EB1" w:rsidP="00597EB1">
            <w:pPr>
              <w:spacing w:after="0" w:line="240" w:lineRule="auto"/>
              <w:ind w:left="113" w:right="113"/>
              <w:jc w:val="center"/>
              <w:rPr>
                <w:rFonts w:ascii="PT Astra Serif" w:hAnsi="PT Astra Serif"/>
              </w:rPr>
            </w:pPr>
            <w:r w:rsidRPr="00432E34">
              <w:rPr>
                <w:rFonts w:ascii="PT Astra Serif" w:hAnsi="PT Astra Serif"/>
              </w:rPr>
              <w:t>Тел</w:t>
            </w:r>
            <w:r w:rsidRPr="00432E34">
              <w:rPr>
                <w:rFonts w:ascii="PT Astra Serif" w:hAnsi="PT Astra Serif"/>
              </w:rPr>
              <w:t>е</w:t>
            </w:r>
            <w:r w:rsidRPr="00432E34">
              <w:rPr>
                <w:rFonts w:ascii="PT Astra Serif" w:hAnsi="PT Astra Serif"/>
              </w:rPr>
              <w:t>фонная связь</w:t>
            </w:r>
          </w:p>
        </w:tc>
        <w:tc>
          <w:tcPr>
            <w:tcW w:w="2976"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Сроки получ</w:t>
            </w:r>
            <w:r w:rsidRPr="00432E34">
              <w:rPr>
                <w:rFonts w:ascii="PT Astra Serif" w:hAnsi="PT Astra Serif"/>
              </w:rPr>
              <w:t>е</w:t>
            </w:r>
            <w:r w:rsidRPr="00432E34">
              <w:rPr>
                <w:rFonts w:ascii="PT Astra Serif" w:hAnsi="PT Astra Serif"/>
              </w:rPr>
              <w:t>ния доступа</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69</w:t>
            </w:r>
          </w:p>
        </w:tc>
        <w:tc>
          <w:tcPr>
            <w:tcW w:w="708"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10</w:t>
            </w:r>
          </w:p>
        </w:tc>
        <w:tc>
          <w:tcPr>
            <w:tcW w:w="712"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21</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66</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9</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25</w:t>
            </w:r>
          </w:p>
        </w:tc>
        <w:tc>
          <w:tcPr>
            <w:tcW w:w="708" w:type="dxa"/>
            <w:tcBorders>
              <w:top w:val="single" w:sz="6" w:space="0" w:color="auto"/>
              <w:bottom w:val="single" w:sz="6" w:space="0" w:color="auto"/>
            </w:tcBorders>
            <w:shd w:val="clear" w:color="auto" w:fill="99FF99"/>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66</w:t>
            </w:r>
          </w:p>
        </w:tc>
        <w:tc>
          <w:tcPr>
            <w:tcW w:w="708"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9</w:t>
            </w:r>
          </w:p>
        </w:tc>
        <w:tc>
          <w:tcPr>
            <w:tcW w:w="710" w:type="dxa"/>
            <w:tcBorders>
              <w:top w:val="single" w:sz="6" w:space="0" w:color="auto"/>
              <w:bottom w:val="single" w:sz="6" w:space="0" w:color="auto"/>
              <w:right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25</w:t>
            </w:r>
          </w:p>
        </w:tc>
      </w:tr>
      <w:tr w:rsidR="00597EB1" w:rsidRPr="00432E34" w:rsidTr="00597EB1">
        <w:trPr>
          <w:trHeight w:val="472"/>
        </w:trPr>
        <w:tc>
          <w:tcPr>
            <w:tcW w:w="816" w:type="dxa"/>
            <w:vMerge/>
            <w:shd w:val="clear" w:color="auto" w:fill="auto"/>
          </w:tcPr>
          <w:p w:rsidR="00597EB1" w:rsidRPr="00432E34" w:rsidRDefault="00597EB1" w:rsidP="00597EB1">
            <w:pPr>
              <w:spacing w:after="0" w:line="240" w:lineRule="auto"/>
              <w:jc w:val="center"/>
              <w:rPr>
                <w:rFonts w:ascii="PT Astra Serif" w:hAnsi="PT Astra Serif"/>
              </w:rPr>
            </w:pPr>
          </w:p>
        </w:tc>
        <w:tc>
          <w:tcPr>
            <w:tcW w:w="2976"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Сложность процедур по</w:t>
            </w:r>
            <w:r w:rsidRPr="00432E34">
              <w:rPr>
                <w:rFonts w:ascii="PT Astra Serif" w:hAnsi="PT Astra Serif"/>
              </w:rPr>
              <w:t>д</w:t>
            </w:r>
            <w:r w:rsidRPr="00432E34">
              <w:rPr>
                <w:rFonts w:ascii="PT Astra Serif" w:hAnsi="PT Astra Serif"/>
              </w:rPr>
              <w:t>ключения</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65</w:t>
            </w:r>
          </w:p>
        </w:tc>
        <w:tc>
          <w:tcPr>
            <w:tcW w:w="708"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9</w:t>
            </w:r>
          </w:p>
        </w:tc>
        <w:tc>
          <w:tcPr>
            <w:tcW w:w="712"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26</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63</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8</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29</w:t>
            </w:r>
          </w:p>
        </w:tc>
        <w:tc>
          <w:tcPr>
            <w:tcW w:w="708"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53</w:t>
            </w:r>
          </w:p>
        </w:tc>
        <w:tc>
          <w:tcPr>
            <w:tcW w:w="708"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11</w:t>
            </w:r>
          </w:p>
        </w:tc>
        <w:tc>
          <w:tcPr>
            <w:tcW w:w="710" w:type="dxa"/>
            <w:tcBorders>
              <w:top w:val="single" w:sz="6" w:space="0" w:color="auto"/>
              <w:bottom w:val="single" w:sz="6" w:space="0" w:color="auto"/>
              <w:right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36</w:t>
            </w:r>
          </w:p>
        </w:tc>
      </w:tr>
      <w:tr w:rsidR="00597EB1" w:rsidRPr="00432E34" w:rsidTr="00597EB1">
        <w:trPr>
          <w:trHeight w:val="477"/>
        </w:trPr>
        <w:tc>
          <w:tcPr>
            <w:tcW w:w="816" w:type="dxa"/>
            <w:vMerge/>
            <w:shd w:val="clear" w:color="auto" w:fill="auto"/>
          </w:tcPr>
          <w:p w:rsidR="00597EB1" w:rsidRPr="00432E34" w:rsidRDefault="00597EB1" w:rsidP="00597EB1">
            <w:pPr>
              <w:spacing w:after="0" w:line="240" w:lineRule="auto"/>
              <w:jc w:val="center"/>
              <w:rPr>
                <w:rFonts w:ascii="PT Astra Serif" w:hAnsi="PT Astra Serif"/>
              </w:rPr>
            </w:pPr>
          </w:p>
        </w:tc>
        <w:tc>
          <w:tcPr>
            <w:tcW w:w="2976"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Стоимость по</w:t>
            </w:r>
            <w:r w:rsidRPr="00432E34">
              <w:rPr>
                <w:rFonts w:ascii="PT Astra Serif" w:hAnsi="PT Astra Serif"/>
              </w:rPr>
              <w:t>д</w:t>
            </w:r>
            <w:r w:rsidRPr="00432E34">
              <w:rPr>
                <w:rFonts w:ascii="PT Astra Serif" w:hAnsi="PT Astra Serif"/>
              </w:rPr>
              <w:t>ключения</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61</w:t>
            </w:r>
          </w:p>
        </w:tc>
        <w:tc>
          <w:tcPr>
            <w:tcW w:w="708"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15</w:t>
            </w:r>
          </w:p>
        </w:tc>
        <w:tc>
          <w:tcPr>
            <w:tcW w:w="712"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24</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59</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14</w:t>
            </w:r>
          </w:p>
        </w:tc>
        <w:tc>
          <w:tcPr>
            <w:tcW w:w="709"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rPr>
              <w:t>27</w:t>
            </w:r>
          </w:p>
        </w:tc>
        <w:tc>
          <w:tcPr>
            <w:tcW w:w="708"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59</w:t>
            </w:r>
          </w:p>
        </w:tc>
        <w:tc>
          <w:tcPr>
            <w:tcW w:w="708" w:type="dxa"/>
            <w:tcBorders>
              <w:top w:val="single" w:sz="6" w:space="0" w:color="auto"/>
              <w:bottom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12</w:t>
            </w:r>
          </w:p>
        </w:tc>
        <w:tc>
          <w:tcPr>
            <w:tcW w:w="710" w:type="dxa"/>
            <w:tcBorders>
              <w:top w:val="single" w:sz="6" w:space="0" w:color="auto"/>
              <w:bottom w:val="single" w:sz="6" w:space="0" w:color="auto"/>
              <w:right w:val="single" w:sz="6" w:space="0" w:color="auto"/>
            </w:tcBorders>
            <w:shd w:val="clear" w:color="auto" w:fill="auto"/>
            <w:vAlign w:val="center"/>
          </w:tcPr>
          <w:p w:rsidR="00597EB1" w:rsidRPr="00432E34" w:rsidRDefault="00597EB1" w:rsidP="00597EB1">
            <w:pPr>
              <w:spacing w:after="0" w:line="240" w:lineRule="auto"/>
              <w:jc w:val="center"/>
              <w:rPr>
                <w:rFonts w:ascii="PT Astra Serif" w:hAnsi="PT Astra Serif"/>
              </w:rPr>
            </w:pPr>
            <w:r>
              <w:rPr>
                <w:rFonts w:ascii="PT Astra Serif" w:hAnsi="PT Astra Serif"/>
              </w:rPr>
              <w:t>29</w:t>
            </w:r>
          </w:p>
        </w:tc>
      </w:tr>
    </w:tbl>
    <w:p w:rsidR="00597EB1" w:rsidRDefault="00597EB1" w:rsidP="00597EB1">
      <w:pPr>
        <w:spacing w:after="0" w:line="240" w:lineRule="auto"/>
        <w:rPr>
          <w:rFonts w:ascii="PT Astra Serif" w:hAnsi="PT Astra Serif"/>
          <w:sz w:val="26"/>
          <w:szCs w:val="26"/>
        </w:rPr>
      </w:pPr>
    </w:p>
    <w:p w:rsidR="00597EB1" w:rsidRDefault="00597EB1" w:rsidP="00597EB1">
      <w:pPr>
        <w:spacing w:after="0" w:line="240" w:lineRule="auto"/>
        <w:rPr>
          <w:rFonts w:ascii="PT Astra Serif" w:hAnsi="PT Astra Serif"/>
          <w:sz w:val="26"/>
          <w:szCs w:val="26"/>
        </w:rPr>
        <w:sectPr w:rsidR="00597EB1" w:rsidSect="00597EB1">
          <w:pgSz w:w="11906" w:h="16838" w:code="9"/>
          <w:pgMar w:top="794" w:right="707" w:bottom="426" w:left="1276" w:header="709" w:footer="289" w:gutter="0"/>
          <w:cols w:space="708"/>
          <w:docGrid w:linePitch="360"/>
        </w:sectPr>
      </w:pPr>
    </w:p>
    <w:tbl>
      <w:tblPr>
        <w:tblpPr w:leftFromText="180" w:rightFromText="180" w:vertAnchor="page" w:horzAnchor="margin" w:tblpXSpec="center" w:tblpY="1006"/>
        <w:tblW w:w="149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802"/>
        <w:gridCol w:w="651"/>
        <w:gridCol w:w="908"/>
        <w:gridCol w:w="851"/>
        <w:gridCol w:w="652"/>
        <w:gridCol w:w="652"/>
        <w:gridCol w:w="652"/>
        <w:gridCol w:w="652"/>
        <w:gridCol w:w="652"/>
        <w:gridCol w:w="652"/>
        <w:gridCol w:w="652"/>
        <w:gridCol w:w="652"/>
        <w:gridCol w:w="652"/>
        <w:gridCol w:w="652"/>
        <w:gridCol w:w="652"/>
        <w:gridCol w:w="652"/>
        <w:gridCol w:w="652"/>
        <w:gridCol w:w="652"/>
        <w:gridCol w:w="652"/>
      </w:tblGrid>
      <w:tr w:rsidR="00597EB1" w:rsidRPr="00432E34" w:rsidTr="00597EB1">
        <w:trPr>
          <w:trHeight w:val="851"/>
        </w:trPr>
        <w:tc>
          <w:tcPr>
            <w:tcW w:w="14992" w:type="dxa"/>
            <w:gridSpan w:val="19"/>
            <w:tcBorders>
              <w:top w:val="nil"/>
              <w:left w:val="nil"/>
              <w:bottom w:val="single" w:sz="6" w:space="0" w:color="auto"/>
              <w:right w:val="nil"/>
            </w:tcBorders>
            <w:shd w:val="clear" w:color="auto" w:fill="auto"/>
            <w:noWrap/>
            <w:vAlign w:val="center"/>
          </w:tcPr>
          <w:p w:rsidR="00597EB1" w:rsidRPr="00E61D78" w:rsidRDefault="00597EB1" w:rsidP="00597EB1">
            <w:pPr>
              <w:spacing w:after="0" w:line="240" w:lineRule="auto"/>
              <w:ind w:firstLine="709"/>
              <w:rPr>
                <w:rFonts w:ascii="PT Astra Serif" w:hAnsi="PT Astra Serif"/>
                <w:sz w:val="10"/>
                <w:szCs w:val="10"/>
              </w:rPr>
            </w:pPr>
            <w:r w:rsidRPr="00E12BBD">
              <w:rPr>
                <w:rFonts w:ascii="PT Astra Serif" w:hAnsi="PT Astra Serif"/>
                <w:sz w:val="26"/>
                <w:szCs w:val="26"/>
              </w:rPr>
              <w:lastRenderedPageBreak/>
              <w:t>На вопрос «Как изменилось качество услуг субъектов естественных монополий за после</w:t>
            </w:r>
            <w:r w:rsidRPr="00E12BBD">
              <w:rPr>
                <w:rFonts w:ascii="PT Astra Serif" w:hAnsi="PT Astra Serif"/>
                <w:sz w:val="26"/>
                <w:szCs w:val="26"/>
              </w:rPr>
              <w:t>д</w:t>
            </w:r>
            <w:r w:rsidRPr="00E12BBD">
              <w:rPr>
                <w:rFonts w:ascii="PT Astra Serif" w:hAnsi="PT Astra Serif"/>
                <w:sz w:val="26"/>
                <w:szCs w:val="26"/>
              </w:rPr>
              <w:t>ние 3 года?»</w:t>
            </w:r>
            <w:r>
              <w:rPr>
                <w:rFonts w:ascii="PT Astra Serif" w:hAnsi="PT Astra Serif"/>
                <w:sz w:val="26"/>
                <w:szCs w:val="26"/>
              </w:rPr>
              <w:br/>
            </w:r>
            <w:r w:rsidRPr="00E12BBD">
              <w:rPr>
                <w:rFonts w:ascii="PT Astra Serif" w:hAnsi="PT Astra Serif"/>
                <w:sz w:val="26"/>
                <w:szCs w:val="26"/>
              </w:rPr>
              <w:t xml:space="preserve"> были получены следующие отв</w:t>
            </w:r>
            <w:r w:rsidRPr="00E12BBD">
              <w:rPr>
                <w:rFonts w:ascii="PT Astra Serif" w:hAnsi="PT Astra Serif"/>
                <w:sz w:val="26"/>
                <w:szCs w:val="26"/>
              </w:rPr>
              <w:t>е</w:t>
            </w:r>
            <w:r w:rsidRPr="00E12BBD">
              <w:rPr>
                <w:rFonts w:ascii="PT Astra Serif" w:hAnsi="PT Astra Serif"/>
                <w:sz w:val="26"/>
                <w:szCs w:val="26"/>
              </w:rPr>
              <w:t>т</w:t>
            </w:r>
            <w:proofErr w:type="gramStart"/>
            <w:r w:rsidRPr="00E12BBD">
              <w:rPr>
                <w:rFonts w:ascii="PT Astra Serif" w:hAnsi="PT Astra Serif"/>
                <w:sz w:val="26"/>
                <w:szCs w:val="26"/>
              </w:rPr>
              <w:t>ы</w:t>
            </w:r>
            <w:r>
              <w:rPr>
                <w:rFonts w:ascii="PT Astra Serif" w:hAnsi="PT Astra Serif"/>
                <w:sz w:val="26"/>
                <w:szCs w:val="26"/>
              </w:rPr>
              <w:t>(</w:t>
            </w:r>
            <w:proofErr w:type="gramEnd"/>
            <w:r>
              <w:rPr>
                <w:rFonts w:ascii="PT Astra Serif" w:hAnsi="PT Astra Serif"/>
                <w:sz w:val="26"/>
                <w:szCs w:val="26"/>
              </w:rPr>
              <w:t xml:space="preserve"> </w:t>
            </w:r>
            <w:r w:rsidRPr="00432E34">
              <w:rPr>
                <w:rFonts w:ascii="PT Astra Serif" w:hAnsi="PT Astra Serif"/>
                <w:sz w:val="26"/>
                <w:szCs w:val="26"/>
              </w:rPr>
              <w:t>в % от количес</w:t>
            </w:r>
            <w:r>
              <w:rPr>
                <w:rFonts w:ascii="PT Astra Serif" w:hAnsi="PT Astra Serif"/>
                <w:sz w:val="26"/>
                <w:szCs w:val="26"/>
              </w:rPr>
              <w:t>тва опрошенных респондентов</w:t>
            </w:r>
          </w:p>
          <w:p w:rsidR="00597EB1" w:rsidRPr="002973F8" w:rsidRDefault="00597EB1" w:rsidP="00597EB1">
            <w:pPr>
              <w:spacing w:after="0" w:line="240" w:lineRule="auto"/>
              <w:ind w:firstLine="709"/>
              <w:rPr>
                <w:rFonts w:ascii="PT Astra Serif" w:hAnsi="PT Astra Serif"/>
                <w:sz w:val="26"/>
                <w:szCs w:val="26"/>
              </w:rPr>
            </w:pPr>
          </w:p>
        </w:tc>
      </w:tr>
      <w:tr w:rsidR="00597EB1" w:rsidRPr="00432E34" w:rsidTr="00597EB1">
        <w:trPr>
          <w:trHeight w:val="426"/>
        </w:trPr>
        <w:tc>
          <w:tcPr>
            <w:tcW w:w="2802" w:type="dxa"/>
            <w:vMerge w:val="restart"/>
            <w:tcBorders>
              <w:top w:val="single" w:sz="6" w:space="0" w:color="auto"/>
            </w:tcBorders>
            <w:shd w:val="clear" w:color="auto" w:fill="auto"/>
            <w:noWrap/>
            <w:vAlign w:val="center"/>
            <w:hideMark/>
          </w:tcPr>
          <w:p w:rsidR="00597EB1" w:rsidRPr="009F005E" w:rsidRDefault="00597EB1" w:rsidP="00597EB1">
            <w:pPr>
              <w:spacing w:after="0" w:line="240" w:lineRule="auto"/>
              <w:rPr>
                <w:rFonts w:ascii="PT Astra Serif" w:hAnsi="PT Astra Serif"/>
              </w:rPr>
            </w:pPr>
            <w:r w:rsidRPr="009F005E">
              <w:rPr>
                <w:rFonts w:ascii="PT Astra Serif" w:hAnsi="PT Astra Serif"/>
              </w:rPr>
              <w:t>Муниципальное образ</w:t>
            </w:r>
            <w:r w:rsidRPr="009F005E">
              <w:rPr>
                <w:rFonts w:ascii="PT Astra Serif" w:hAnsi="PT Astra Serif"/>
              </w:rPr>
              <w:t>о</w:t>
            </w:r>
            <w:r w:rsidRPr="009F005E">
              <w:rPr>
                <w:rFonts w:ascii="PT Astra Serif" w:hAnsi="PT Astra Serif"/>
              </w:rPr>
              <w:t>вание</w:t>
            </w:r>
          </w:p>
        </w:tc>
        <w:tc>
          <w:tcPr>
            <w:tcW w:w="2410" w:type="dxa"/>
            <w:gridSpan w:val="3"/>
            <w:tcBorders>
              <w:top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Водоснабж</w:t>
            </w:r>
            <w:r w:rsidRPr="009F005E">
              <w:rPr>
                <w:rFonts w:ascii="PT Astra Serif" w:hAnsi="PT Astra Serif"/>
                <w:color w:val="000000"/>
              </w:rPr>
              <w:t>е</w:t>
            </w:r>
            <w:r w:rsidRPr="009F005E">
              <w:rPr>
                <w:rFonts w:ascii="PT Astra Serif" w:hAnsi="PT Astra Serif"/>
                <w:color w:val="000000"/>
              </w:rPr>
              <w:t>ние</w:t>
            </w:r>
          </w:p>
        </w:tc>
        <w:tc>
          <w:tcPr>
            <w:tcW w:w="1956" w:type="dxa"/>
            <w:gridSpan w:val="3"/>
            <w:tcBorders>
              <w:top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Водоо</w:t>
            </w:r>
            <w:r w:rsidRPr="009F005E">
              <w:rPr>
                <w:rFonts w:ascii="PT Astra Serif" w:hAnsi="PT Astra Serif"/>
                <w:color w:val="000000"/>
              </w:rPr>
              <w:t>т</w:t>
            </w:r>
            <w:r w:rsidRPr="009F005E">
              <w:rPr>
                <w:rFonts w:ascii="PT Astra Serif" w:hAnsi="PT Astra Serif"/>
                <w:color w:val="000000"/>
              </w:rPr>
              <w:t>ведение</w:t>
            </w:r>
          </w:p>
        </w:tc>
        <w:tc>
          <w:tcPr>
            <w:tcW w:w="1956" w:type="dxa"/>
            <w:gridSpan w:val="3"/>
            <w:tcBorders>
              <w:top w:val="single" w:sz="6" w:space="0" w:color="auto"/>
            </w:tcBorders>
            <w:shd w:val="clear" w:color="auto" w:fill="auto"/>
            <w:vAlign w:val="center"/>
          </w:tcPr>
          <w:p w:rsidR="00597EB1"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Присоединение к сетям газо</w:t>
            </w:r>
            <w:r>
              <w:rPr>
                <w:rFonts w:ascii="PT Astra Serif" w:hAnsi="PT Astra Serif"/>
                <w:color w:val="000000"/>
              </w:rPr>
              <w:t>-</w:t>
            </w:r>
          </w:p>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распр</w:t>
            </w:r>
            <w:r w:rsidRPr="009F005E">
              <w:rPr>
                <w:rFonts w:ascii="PT Astra Serif" w:hAnsi="PT Astra Serif"/>
                <w:color w:val="000000"/>
              </w:rPr>
              <w:t>е</w:t>
            </w:r>
            <w:r w:rsidRPr="009F005E">
              <w:rPr>
                <w:rFonts w:ascii="PT Astra Serif" w:hAnsi="PT Astra Serif"/>
                <w:color w:val="000000"/>
              </w:rPr>
              <w:t>деления</w:t>
            </w:r>
            <w:r>
              <w:rPr>
                <w:rFonts w:ascii="PT Astra Serif" w:hAnsi="PT Astra Serif"/>
                <w:color w:val="000000"/>
              </w:rPr>
              <w:t>*</w:t>
            </w:r>
          </w:p>
        </w:tc>
        <w:tc>
          <w:tcPr>
            <w:tcW w:w="1956" w:type="dxa"/>
            <w:gridSpan w:val="3"/>
            <w:tcBorders>
              <w:top w:val="single" w:sz="6" w:space="0" w:color="auto"/>
            </w:tcBorders>
            <w:shd w:val="clear" w:color="auto" w:fill="auto"/>
            <w:vAlign w:val="center"/>
          </w:tcPr>
          <w:p w:rsidR="00597EB1" w:rsidRDefault="00597EB1" w:rsidP="00597EB1">
            <w:pPr>
              <w:spacing w:after="0" w:line="240" w:lineRule="auto"/>
              <w:jc w:val="center"/>
              <w:rPr>
                <w:rFonts w:ascii="PT Astra Serif" w:hAnsi="PT Astra Serif"/>
                <w:color w:val="000000"/>
              </w:rPr>
            </w:pPr>
            <w:proofErr w:type="spellStart"/>
            <w:r w:rsidRPr="009F005E">
              <w:rPr>
                <w:rFonts w:ascii="PT Astra Serif" w:hAnsi="PT Astra Serif"/>
                <w:color w:val="000000"/>
              </w:rPr>
              <w:t>Электро</w:t>
            </w:r>
            <w:proofErr w:type="spellEnd"/>
          </w:p>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снабж</w:t>
            </w:r>
            <w:r w:rsidRPr="009F005E">
              <w:rPr>
                <w:rFonts w:ascii="PT Astra Serif" w:hAnsi="PT Astra Serif"/>
                <w:color w:val="000000"/>
              </w:rPr>
              <w:t>е</w:t>
            </w:r>
            <w:r w:rsidRPr="009F005E">
              <w:rPr>
                <w:rFonts w:ascii="PT Astra Serif" w:hAnsi="PT Astra Serif"/>
                <w:color w:val="000000"/>
              </w:rPr>
              <w:t>ние</w:t>
            </w:r>
          </w:p>
        </w:tc>
        <w:tc>
          <w:tcPr>
            <w:tcW w:w="1956" w:type="dxa"/>
            <w:gridSpan w:val="3"/>
            <w:tcBorders>
              <w:top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Теплоснабж</w:t>
            </w:r>
            <w:r w:rsidRPr="009F005E">
              <w:rPr>
                <w:rFonts w:ascii="PT Astra Serif" w:hAnsi="PT Astra Serif"/>
                <w:color w:val="000000"/>
              </w:rPr>
              <w:t>е</w:t>
            </w:r>
            <w:r w:rsidRPr="009F005E">
              <w:rPr>
                <w:rFonts w:ascii="PT Astra Serif" w:hAnsi="PT Astra Serif"/>
                <w:color w:val="000000"/>
              </w:rPr>
              <w:t>ние</w:t>
            </w:r>
          </w:p>
        </w:tc>
        <w:tc>
          <w:tcPr>
            <w:tcW w:w="1956" w:type="dxa"/>
            <w:gridSpan w:val="3"/>
            <w:tcBorders>
              <w:top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proofErr w:type="spellStart"/>
            <w:r w:rsidRPr="009F005E">
              <w:rPr>
                <w:rFonts w:ascii="PT Astra Serif" w:hAnsi="PT Astra Serif"/>
                <w:color w:val="000000"/>
              </w:rPr>
              <w:t>Телеф</w:t>
            </w:r>
            <w:proofErr w:type="spellEnd"/>
            <w:r w:rsidRPr="009F005E">
              <w:rPr>
                <w:rFonts w:ascii="PT Astra Serif" w:hAnsi="PT Astra Serif"/>
                <w:color w:val="000000"/>
              </w:rPr>
              <w:t>. связь</w:t>
            </w:r>
          </w:p>
        </w:tc>
      </w:tr>
      <w:tr w:rsidR="00597EB1" w:rsidRPr="00432E34" w:rsidTr="00597EB1">
        <w:trPr>
          <w:cantSplit/>
          <w:trHeight w:val="1704"/>
        </w:trPr>
        <w:tc>
          <w:tcPr>
            <w:tcW w:w="2802" w:type="dxa"/>
            <w:vMerge/>
            <w:shd w:val="clear" w:color="auto" w:fill="auto"/>
            <w:vAlign w:val="bottom"/>
          </w:tcPr>
          <w:p w:rsidR="00597EB1" w:rsidRPr="009F005E" w:rsidRDefault="00597EB1" w:rsidP="00597EB1">
            <w:pPr>
              <w:spacing w:after="0" w:line="240" w:lineRule="auto"/>
              <w:rPr>
                <w:rFonts w:ascii="PT Astra Serif" w:hAnsi="PT Astra Serif"/>
                <w:color w:val="000000"/>
              </w:rPr>
            </w:pPr>
          </w:p>
        </w:tc>
        <w:tc>
          <w:tcPr>
            <w:tcW w:w="651" w:type="dxa"/>
            <w:tcBorders>
              <w:bottom w:val="single" w:sz="6" w:space="0" w:color="auto"/>
            </w:tcBorders>
            <w:shd w:val="clear" w:color="auto" w:fill="auto"/>
            <w:noWrap/>
            <w:textDirection w:val="btLr"/>
            <w:vAlign w:val="center"/>
          </w:tcPr>
          <w:p w:rsidR="00597EB1" w:rsidRPr="009F005E" w:rsidRDefault="00597EB1" w:rsidP="00597EB1">
            <w:pPr>
              <w:spacing w:after="0" w:line="240" w:lineRule="auto"/>
              <w:ind w:left="113"/>
              <w:jc w:val="center"/>
              <w:rPr>
                <w:rFonts w:ascii="PT Astra Serif" w:hAnsi="PT Astra Serif"/>
              </w:rPr>
            </w:pPr>
            <w:r w:rsidRPr="009F005E">
              <w:rPr>
                <w:rFonts w:ascii="PT Astra Serif" w:hAnsi="PT Astra Serif"/>
              </w:rPr>
              <w:t>улучш</w:t>
            </w:r>
            <w:r w:rsidRPr="009F005E">
              <w:rPr>
                <w:rFonts w:ascii="PT Astra Serif" w:hAnsi="PT Astra Serif"/>
              </w:rPr>
              <w:t>и</w:t>
            </w:r>
            <w:r w:rsidRPr="009F005E">
              <w:rPr>
                <w:rFonts w:ascii="PT Astra Serif" w:hAnsi="PT Astra Serif"/>
              </w:rPr>
              <w:t>лось</w:t>
            </w:r>
          </w:p>
        </w:tc>
        <w:tc>
          <w:tcPr>
            <w:tcW w:w="908" w:type="dxa"/>
            <w:tcBorders>
              <w:bottom w:val="single" w:sz="6" w:space="0" w:color="auto"/>
            </w:tcBorders>
            <w:shd w:val="clear" w:color="auto" w:fill="auto"/>
            <w:textDirection w:val="btLr"/>
            <w:vAlign w:val="center"/>
          </w:tcPr>
          <w:p w:rsidR="00597EB1" w:rsidRPr="009F005E" w:rsidRDefault="00597EB1" w:rsidP="00597EB1">
            <w:pPr>
              <w:spacing w:after="0" w:line="240" w:lineRule="auto"/>
              <w:ind w:left="113"/>
              <w:jc w:val="center"/>
              <w:rPr>
                <w:rFonts w:ascii="PT Astra Serif" w:hAnsi="PT Astra Serif"/>
              </w:rPr>
            </w:pPr>
            <w:r w:rsidRPr="009F005E">
              <w:rPr>
                <w:rFonts w:ascii="PT Astra Serif" w:hAnsi="PT Astra Serif"/>
              </w:rPr>
              <w:t>ухудш</w:t>
            </w:r>
            <w:r w:rsidRPr="009F005E">
              <w:rPr>
                <w:rFonts w:ascii="PT Astra Serif" w:hAnsi="PT Astra Serif"/>
              </w:rPr>
              <w:t>и</w:t>
            </w:r>
            <w:r w:rsidRPr="009F005E">
              <w:rPr>
                <w:rFonts w:ascii="PT Astra Serif" w:hAnsi="PT Astra Serif"/>
              </w:rPr>
              <w:t>лось</w:t>
            </w:r>
          </w:p>
        </w:tc>
        <w:tc>
          <w:tcPr>
            <w:tcW w:w="851" w:type="dxa"/>
            <w:tcBorders>
              <w:bottom w:val="single" w:sz="6" w:space="0" w:color="auto"/>
            </w:tcBorders>
            <w:textDirection w:val="btLr"/>
          </w:tcPr>
          <w:p w:rsidR="00597EB1" w:rsidRPr="009F005E" w:rsidRDefault="00597EB1" w:rsidP="00597EB1">
            <w:pPr>
              <w:spacing w:after="0" w:line="240" w:lineRule="auto"/>
              <w:ind w:left="113"/>
              <w:jc w:val="center"/>
              <w:rPr>
                <w:rFonts w:ascii="PT Astra Serif" w:hAnsi="PT Astra Serif"/>
              </w:rPr>
            </w:pPr>
            <w:r w:rsidRPr="009F005E">
              <w:rPr>
                <w:rFonts w:ascii="PT Astra Serif" w:hAnsi="PT Astra Serif"/>
              </w:rPr>
              <w:t>не измен</w:t>
            </w:r>
            <w:r w:rsidRPr="009F005E">
              <w:rPr>
                <w:rFonts w:ascii="PT Astra Serif" w:hAnsi="PT Astra Serif"/>
              </w:rPr>
              <w:t>и</w:t>
            </w:r>
            <w:r w:rsidRPr="009F005E">
              <w:rPr>
                <w:rFonts w:ascii="PT Astra Serif" w:hAnsi="PT Astra Serif"/>
              </w:rPr>
              <w:t>лось</w:t>
            </w:r>
          </w:p>
        </w:tc>
        <w:tc>
          <w:tcPr>
            <w:tcW w:w="652" w:type="dxa"/>
            <w:tcBorders>
              <w:bottom w:val="single" w:sz="6" w:space="0" w:color="auto"/>
            </w:tcBorders>
            <w:shd w:val="clear" w:color="auto" w:fill="auto"/>
            <w:textDirection w:val="btLr"/>
            <w:vAlign w:val="center"/>
          </w:tcPr>
          <w:p w:rsidR="00597EB1" w:rsidRPr="009F005E" w:rsidRDefault="00597EB1" w:rsidP="00597EB1">
            <w:pPr>
              <w:spacing w:after="0" w:line="240" w:lineRule="auto"/>
              <w:ind w:left="113"/>
              <w:jc w:val="center"/>
              <w:rPr>
                <w:rFonts w:ascii="PT Astra Serif" w:hAnsi="PT Astra Serif"/>
              </w:rPr>
            </w:pPr>
            <w:r w:rsidRPr="009F005E">
              <w:rPr>
                <w:rFonts w:ascii="PT Astra Serif" w:hAnsi="PT Astra Serif"/>
              </w:rPr>
              <w:t>улучш</w:t>
            </w:r>
            <w:r w:rsidRPr="009F005E">
              <w:rPr>
                <w:rFonts w:ascii="PT Astra Serif" w:hAnsi="PT Astra Serif"/>
              </w:rPr>
              <w:t>и</w:t>
            </w:r>
            <w:r w:rsidRPr="009F005E">
              <w:rPr>
                <w:rFonts w:ascii="PT Astra Serif" w:hAnsi="PT Astra Serif"/>
              </w:rPr>
              <w:t>лось</w:t>
            </w:r>
          </w:p>
        </w:tc>
        <w:tc>
          <w:tcPr>
            <w:tcW w:w="652" w:type="dxa"/>
            <w:tcBorders>
              <w:bottom w:val="single" w:sz="6" w:space="0" w:color="auto"/>
            </w:tcBorders>
            <w:shd w:val="clear" w:color="auto" w:fill="auto"/>
            <w:textDirection w:val="btLr"/>
            <w:vAlign w:val="center"/>
          </w:tcPr>
          <w:p w:rsidR="00597EB1" w:rsidRPr="009F005E" w:rsidRDefault="00597EB1" w:rsidP="00597EB1">
            <w:pPr>
              <w:spacing w:after="0" w:line="240" w:lineRule="auto"/>
              <w:ind w:left="113"/>
              <w:jc w:val="center"/>
              <w:rPr>
                <w:rFonts w:ascii="PT Astra Serif" w:hAnsi="PT Astra Serif"/>
              </w:rPr>
            </w:pPr>
            <w:r w:rsidRPr="009F005E">
              <w:rPr>
                <w:rFonts w:ascii="PT Astra Serif" w:hAnsi="PT Astra Serif"/>
              </w:rPr>
              <w:t>ухудш</w:t>
            </w:r>
            <w:r w:rsidRPr="009F005E">
              <w:rPr>
                <w:rFonts w:ascii="PT Astra Serif" w:hAnsi="PT Astra Serif"/>
              </w:rPr>
              <w:t>и</w:t>
            </w:r>
            <w:r w:rsidRPr="009F005E">
              <w:rPr>
                <w:rFonts w:ascii="PT Astra Serif" w:hAnsi="PT Astra Serif"/>
              </w:rPr>
              <w:t>лось</w:t>
            </w:r>
          </w:p>
        </w:tc>
        <w:tc>
          <w:tcPr>
            <w:tcW w:w="652" w:type="dxa"/>
            <w:tcBorders>
              <w:bottom w:val="single" w:sz="6" w:space="0" w:color="auto"/>
            </w:tcBorders>
            <w:textDirection w:val="btLr"/>
          </w:tcPr>
          <w:p w:rsidR="00597EB1" w:rsidRPr="009F005E" w:rsidRDefault="00597EB1" w:rsidP="00597EB1">
            <w:pPr>
              <w:spacing w:after="0" w:line="240" w:lineRule="auto"/>
              <w:ind w:left="113"/>
              <w:jc w:val="center"/>
              <w:rPr>
                <w:rFonts w:ascii="PT Astra Serif" w:hAnsi="PT Astra Serif"/>
              </w:rPr>
            </w:pPr>
            <w:r w:rsidRPr="009F005E">
              <w:rPr>
                <w:rFonts w:ascii="PT Astra Serif" w:hAnsi="PT Astra Serif"/>
              </w:rPr>
              <w:t>не измен</w:t>
            </w:r>
            <w:r w:rsidRPr="009F005E">
              <w:rPr>
                <w:rFonts w:ascii="PT Astra Serif" w:hAnsi="PT Astra Serif"/>
              </w:rPr>
              <w:t>и</w:t>
            </w:r>
            <w:r w:rsidRPr="009F005E">
              <w:rPr>
                <w:rFonts w:ascii="PT Astra Serif" w:hAnsi="PT Astra Serif"/>
              </w:rPr>
              <w:t>лось</w:t>
            </w:r>
          </w:p>
        </w:tc>
        <w:tc>
          <w:tcPr>
            <w:tcW w:w="652" w:type="dxa"/>
            <w:tcBorders>
              <w:bottom w:val="single" w:sz="6" w:space="0" w:color="auto"/>
            </w:tcBorders>
            <w:shd w:val="clear" w:color="auto" w:fill="auto"/>
            <w:noWrap/>
            <w:textDirection w:val="btLr"/>
            <w:vAlign w:val="center"/>
          </w:tcPr>
          <w:p w:rsidR="00597EB1" w:rsidRPr="009F005E" w:rsidRDefault="00597EB1" w:rsidP="00597EB1">
            <w:pPr>
              <w:spacing w:after="0" w:line="240" w:lineRule="auto"/>
              <w:ind w:left="113"/>
              <w:jc w:val="center"/>
              <w:rPr>
                <w:rFonts w:ascii="PT Astra Serif" w:hAnsi="PT Astra Serif"/>
              </w:rPr>
            </w:pPr>
            <w:r w:rsidRPr="009F005E">
              <w:rPr>
                <w:rFonts w:ascii="PT Astra Serif" w:hAnsi="PT Astra Serif"/>
              </w:rPr>
              <w:t>улучш</w:t>
            </w:r>
            <w:r w:rsidRPr="009F005E">
              <w:rPr>
                <w:rFonts w:ascii="PT Astra Serif" w:hAnsi="PT Astra Serif"/>
              </w:rPr>
              <w:t>и</w:t>
            </w:r>
            <w:r w:rsidRPr="009F005E">
              <w:rPr>
                <w:rFonts w:ascii="PT Astra Serif" w:hAnsi="PT Astra Serif"/>
              </w:rPr>
              <w:t>лось</w:t>
            </w:r>
          </w:p>
        </w:tc>
        <w:tc>
          <w:tcPr>
            <w:tcW w:w="652" w:type="dxa"/>
            <w:tcBorders>
              <w:bottom w:val="single" w:sz="6" w:space="0" w:color="auto"/>
            </w:tcBorders>
            <w:shd w:val="clear" w:color="auto" w:fill="auto"/>
            <w:textDirection w:val="btLr"/>
            <w:vAlign w:val="center"/>
          </w:tcPr>
          <w:p w:rsidR="00597EB1" w:rsidRPr="009F005E" w:rsidRDefault="00597EB1" w:rsidP="00597EB1">
            <w:pPr>
              <w:spacing w:after="0" w:line="240" w:lineRule="auto"/>
              <w:ind w:left="113"/>
              <w:jc w:val="center"/>
              <w:rPr>
                <w:rFonts w:ascii="PT Astra Serif" w:hAnsi="PT Astra Serif"/>
              </w:rPr>
            </w:pPr>
            <w:r w:rsidRPr="009F005E">
              <w:rPr>
                <w:rFonts w:ascii="PT Astra Serif" w:hAnsi="PT Astra Serif"/>
              </w:rPr>
              <w:t>ухудш</w:t>
            </w:r>
            <w:r w:rsidRPr="009F005E">
              <w:rPr>
                <w:rFonts w:ascii="PT Astra Serif" w:hAnsi="PT Astra Serif"/>
              </w:rPr>
              <w:t>и</w:t>
            </w:r>
            <w:r w:rsidRPr="009F005E">
              <w:rPr>
                <w:rFonts w:ascii="PT Astra Serif" w:hAnsi="PT Astra Serif"/>
              </w:rPr>
              <w:t>лось</w:t>
            </w:r>
          </w:p>
        </w:tc>
        <w:tc>
          <w:tcPr>
            <w:tcW w:w="652" w:type="dxa"/>
            <w:tcBorders>
              <w:bottom w:val="single" w:sz="6" w:space="0" w:color="auto"/>
            </w:tcBorders>
            <w:textDirection w:val="btLr"/>
          </w:tcPr>
          <w:p w:rsidR="00597EB1" w:rsidRPr="009F005E" w:rsidRDefault="00597EB1" w:rsidP="00597EB1">
            <w:pPr>
              <w:spacing w:after="0" w:line="240" w:lineRule="auto"/>
              <w:ind w:left="113"/>
              <w:jc w:val="center"/>
              <w:rPr>
                <w:rFonts w:ascii="PT Astra Serif" w:hAnsi="PT Astra Serif"/>
              </w:rPr>
            </w:pPr>
            <w:r w:rsidRPr="009F005E">
              <w:rPr>
                <w:rFonts w:ascii="PT Astra Serif" w:hAnsi="PT Astra Serif"/>
              </w:rPr>
              <w:t>не измен</w:t>
            </w:r>
            <w:r w:rsidRPr="009F005E">
              <w:rPr>
                <w:rFonts w:ascii="PT Astra Serif" w:hAnsi="PT Astra Serif"/>
              </w:rPr>
              <w:t>и</w:t>
            </w:r>
            <w:r w:rsidRPr="009F005E">
              <w:rPr>
                <w:rFonts w:ascii="PT Astra Serif" w:hAnsi="PT Astra Serif"/>
              </w:rPr>
              <w:t>лось</w:t>
            </w:r>
          </w:p>
        </w:tc>
        <w:tc>
          <w:tcPr>
            <w:tcW w:w="652" w:type="dxa"/>
            <w:tcBorders>
              <w:bottom w:val="single" w:sz="6" w:space="0" w:color="auto"/>
            </w:tcBorders>
            <w:shd w:val="clear" w:color="auto" w:fill="auto"/>
            <w:noWrap/>
            <w:textDirection w:val="btLr"/>
            <w:vAlign w:val="center"/>
          </w:tcPr>
          <w:p w:rsidR="00597EB1" w:rsidRPr="009F005E" w:rsidRDefault="00597EB1" w:rsidP="00597EB1">
            <w:pPr>
              <w:spacing w:after="0" w:line="240" w:lineRule="auto"/>
              <w:ind w:left="113"/>
              <w:jc w:val="center"/>
              <w:rPr>
                <w:rFonts w:ascii="PT Astra Serif" w:hAnsi="PT Astra Serif"/>
              </w:rPr>
            </w:pPr>
            <w:r w:rsidRPr="009F005E">
              <w:rPr>
                <w:rFonts w:ascii="PT Astra Serif" w:hAnsi="PT Astra Serif"/>
              </w:rPr>
              <w:t>улучш</w:t>
            </w:r>
            <w:r w:rsidRPr="009F005E">
              <w:rPr>
                <w:rFonts w:ascii="PT Astra Serif" w:hAnsi="PT Astra Serif"/>
              </w:rPr>
              <w:t>и</w:t>
            </w:r>
            <w:r w:rsidRPr="009F005E">
              <w:rPr>
                <w:rFonts w:ascii="PT Astra Serif" w:hAnsi="PT Astra Serif"/>
              </w:rPr>
              <w:t>лось</w:t>
            </w:r>
          </w:p>
        </w:tc>
        <w:tc>
          <w:tcPr>
            <w:tcW w:w="652" w:type="dxa"/>
            <w:tcBorders>
              <w:bottom w:val="single" w:sz="6" w:space="0" w:color="auto"/>
            </w:tcBorders>
            <w:shd w:val="clear" w:color="auto" w:fill="auto"/>
            <w:textDirection w:val="btLr"/>
            <w:vAlign w:val="center"/>
          </w:tcPr>
          <w:p w:rsidR="00597EB1" w:rsidRPr="009F005E" w:rsidRDefault="00597EB1" w:rsidP="00597EB1">
            <w:pPr>
              <w:spacing w:after="0" w:line="240" w:lineRule="auto"/>
              <w:ind w:left="113"/>
              <w:jc w:val="center"/>
              <w:rPr>
                <w:rFonts w:ascii="PT Astra Serif" w:hAnsi="PT Astra Serif"/>
              </w:rPr>
            </w:pPr>
            <w:r w:rsidRPr="009F005E">
              <w:rPr>
                <w:rFonts w:ascii="PT Astra Serif" w:hAnsi="PT Astra Serif"/>
              </w:rPr>
              <w:t>ухудш</w:t>
            </w:r>
            <w:r w:rsidRPr="009F005E">
              <w:rPr>
                <w:rFonts w:ascii="PT Astra Serif" w:hAnsi="PT Astra Serif"/>
              </w:rPr>
              <w:t>и</w:t>
            </w:r>
            <w:r w:rsidRPr="009F005E">
              <w:rPr>
                <w:rFonts w:ascii="PT Astra Serif" w:hAnsi="PT Astra Serif"/>
              </w:rPr>
              <w:t>лось</w:t>
            </w:r>
          </w:p>
        </w:tc>
        <w:tc>
          <w:tcPr>
            <w:tcW w:w="652" w:type="dxa"/>
            <w:tcBorders>
              <w:bottom w:val="single" w:sz="6" w:space="0" w:color="auto"/>
            </w:tcBorders>
            <w:textDirection w:val="btLr"/>
          </w:tcPr>
          <w:p w:rsidR="00597EB1" w:rsidRPr="009F005E" w:rsidRDefault="00597EB1" w:rsidP="00597EB1">
            <w:pPr>
              <w:spacing w:after="0" w:line="240" w:lineRule="auto"/>
              <w:ind w:left="113"/>
              <w:jc w:val="center"/>
              <w:rPr>
                <w:rFonts w:ascii="PT Astra Serif" w:hAnsi="PT Astra Serif"/>
              </w:rPr>
            </w:pPr>
            <w:r w:rsidRPr="009F005E">
              <w:rPr>
                <w:rFonts w:ascii="PT Astra Serif" w:hAnsi="PT Astra Serif"/>
              </w:rPr>
              <w:t>не измен</w:t>
            </w:r>
            <w:r w:rsidRPr="009F005E">
              <w:rPr>
                <w:rFonts w:ascii="PT Astra Serif" w:hAnsi="PT Astra Serif"/>
              </w:rPr>
              <w:t>и</w:t>
            </w:r>
            <w:r w:rsidRPr="009F005E">
              <w:rPr>
                <w:rFonts w:ascii="PT Astra Serif" w:hAnsi="PT Astra Serif"/>
              </w:rPr>
              <w:t>лось</w:t>
            </w:r>
          </w:p>
        </w:tc>
        <w:tc>
          <w:tcPr>
            <w:tcW w:w="652" w:type="dxa"/>
            <w:tcBorders>
              <w:bottom w:val="single" w:sz="6" w:space="0" w:color="auto"/>
            </w:tcBorders>
            <w:shd w:val="clear" w:color="auto" w:fill="auto"/>
            <w:textDirection w:val="btLr"/>
            <w:vAlign w:val="center"/>
          </w:tcPr>
          <w:p w:rsidR="00597EB1" w:rsidRPr="009F005E" w:rsidRDefault="00597EB1" w:rsidP="00597EB1">
            <w:pPr>
              <w:spacing w:after="0" w:line="240" w:lineRule="auto"/>
              <w:ind w:left="113"/>
              <w:jc w:val="center"/>
              <w:rPr>
                <w:rFonts w:ascii="PT Astra Serif" w:hAnsi="PT Astra Serif"/>
              </w:rPr>
            </w:pPr>
            <w:r w:rsidRPr="009F005E">
              <w:rPr>
                <w:rFonts w:ascii="PT Astra Serif" w:hAnsi="PT Astra Serif"/>
              </w:rPr>
              <w:t>улучш</w:t>
            </w:r>
            <w:r w:rsidRPr="009F005E">
              <w:rPr>
                <w:rFonts w:ascii="PT Astra Serif" w:hAnsi="PT Astra Serif"/>
              </w:rPr>
              <w:t>и</w:t>
            </w:r>
            <w:r w:rsidRPr="009F005E">
              <w:rPr>
                <w:rFonts w:ascii="PT Astra Serif" w:hAnsi="PT Astra Serif"/>
              </w:rPr>
              <w:t>лось</w:t>
            </w:r>
          </w:p>
        </w:tc>
        <w:tc>
          <w:tcPr>
            <w:tcW w:w="652" w:type="dxa"/>
            <w:tcBorders>
              <w:bottom w:val="single" w:sz="6" w:space="0" w:color="auto"/>
            </w:tcBorders>
            <w:shd w:val="clear" w:color="auto" w:fill="auto"/>
            <w:textDirection w:val="btLr"/>
            <w:vAlign w:val="center"/>
          </w:tcPr>
          <w:p w:rsidR="00597EB1" w:rsidRPr="009F005E" w:rsidRDefault="00597EB1" w:rsidP="00597EB1">
            <w:pPr>
              <w:spacing w:after="0" w:line="240" w:lineRule="auto"/>
              <w:ind w:left="113"/>
              <w:jc w:val="center"/>
              <w:rPr>
                <w:rFonts w:ascii="PT Astra Serif" w:hAnsi="PT Astra Serif"/>
              </w:rPr>
            </w:pPr>
            <w:r w:rsidRPr="009F005E">
              <w:rPr>
                <w:rFonts w:ascii="PT Astra Serif" w:hAnsi="PT Astra Serif"/>
              </w:rPr>
              <w:t>ухудш</w:t>
            </w:r>
            <w:r w:rsidRPr="009F005E">
              <w:rPr>
                <w:rFonts w:ascii="PT Astra Serif" w:hAnsi="PT Astra Serif"/>
              </w:rPr>
              <w:t>и</w:t>
            </w:r>
            <w:r w:rsidRPr="009F005E">
              <w:rPr>
                <w:rFonts w:ascii="PT Astra Serif" w:hAnsi="PT Astra Serif"/>
              </w:rPr>
              <w:t>лось</w:t>
            </w:r>
          </w:p>
        </w:tc>
        <w:tc>
          <w:tcPr>
            <w:tcW w:w="652" w:type="dxa"/>
            <w:tcBorders>
              <w:bottom w:val="single" w:sz="6" w:space="0" w:color="auto"/>
            </w:tcBorders>
            <w:textDirection w:val="btLr"/>
          </w:tcPr>
          <w:p w:rsidR="00597EB1" w:rsidRPr="009F005E" w:rsidRDefault="00597EB1" w:rsidP="00597EB1">
            <w:pPr>
              <w:spacing w:after="0" w:line="240" w:lineRule="auto"/>
              <w:ind w:left="113"/>
              <w:jc w:val="center"/>
              <w:rPr>
                <w:rFonts w:ascii="PT Astra Serif" w:hAnsi="PT Astra Serif"/>
              </w:rPr>
            </w:pPr>
            <w:r w:rsidRPr="009F005E">
              <w:rPr>
                <w:rFonts w:ascii="PT Astra Serif" w:hAnsi="PT Astra Serif"/>
              </w:rPr>
              <w:t>не измен</w:t>
            </w:r>
            <w:r w:rsidRPr="009F005E">
              <w:rPr>
                <w:rFonts w:ascii="PT Astra Serif" w:hAnsi="PT Astra Serif"/>
              </w:rPr>
              <w:t>и</w:t>
            </w:r>
            <w:r w:rsidRPr="009F005E">
              <w:rPr>
                <w:rFonts w:ascii="PT Astra Serif" w:hAnsi="PT Astra Serif"/>
              </w:rPr>
              <w:t>лось</w:t>
            </w:r>
          </w:p>
        </w:tc>
        <w:tc>
          <w:tcPr>
            <w:tcW w:w="652" w:type="dxa"/>
            <w:tcBorders>
              <w:bottom w:val="single" w:sz="6" w:space="0" w:color="auto"/>
            </w:tcBorders>
            <w:shd w:val="clear" w:color="auto" w:fill="auto"/>
            <w:textDirection w:val="btLr"/>
            <w:vAlign w:val="center"/>
          </w:tcPr>
          <w:p w:rsidR="00597EB1" w:rsidRPr="009F005E" w:rsidRDefault="00597EB1" w:rsidP="00597EB1">
            <w:pPr>
              <w:spacing w:after="0" w:line="240" w:lineRule="auto"/>
              <w:ind w:left="113"/>
              <w:jc w:val="center"/>
              <w:rPr>
                <w:rFonts w:ascii="PT Astra Serif" w:hAnsi="PT Astra Serif"/>
              </w:rPr>
            </w:pPr>
            <w:r w:rsidRPr="009F005E">
              <w:rPr>
                <w:rFonts w:ascii="PT Astra Serif" w:hAnsi="PT Astra Serif"/>
              </w:rPr>
              <w:t>улучш</w:t>
            </w:r>
            <w:r w:rsidRPr="009F005E">
              <w:rPr>
                <w:rFonts w:ascii="PT Astra Serif" w:hAnsi="PT Astra Serif"/>
              </w:rPr>
              <w:t>и</w:t>
            </w:r>
            <w:r w:rsidRPr="009F005E">
              <w:rPr>
                <w:rFonts w:ascii="PT Astra Serif" w:hAnsi="PT Astra Serif"/>
              </w:rPr>
              <w:t>лось</w:t>
            </w:r>
          </w:p>
        </w:tc>
        <w:tc>
          <w:tcPr>
            <w:tcW w:w="652" w:type="dxa"/>
            <w:tcBorders>
              <w:bottom w:val="single" w:sz="6" w:space="0" w:color="auto"/>
            </w:tcBorders>
            <w:shd w:val="clear" w:color="auto" w:fill="auto"/>
            <w:textDirection w:val="btLr"/>
            <w:vAlign w:val="center"/>
          </w:tcPr>
          <w:p w:rsidR="00597EB1" w:rsidRPr="009F005E" w:rsidRDefault="00597EB1" w:rsidP="00597EB1">
            <w:pPr>
              <w:spacing w:after="0" w:line="240" w:lineRule="auto"/>
              <w:ind w:left="113"/>
              <w:jc w:val="center"/>
              <w:rPr>
                <w:rFonts w:ascii="PT Astra Serif" w:hAnsi="PT Astra Serif"/>
              </w:rPr>
            </w:pPr>
            <w:r w:rsidRPr="009F005E">
              <w:rPr>
                <w:rFonts w:ascii="PT Astra Serif" w:hAnsi="PT Astra Serif"/>
              </w:rPr>
              <w:t>ухудш</w:t>
            </w:r>
            <w:r w:rsidRPr="009F005E">
              <w:rPr>
                <w:rFonts w:ascii="PT Astra Serif" w:hAnsi="PT Astra Serif"/>
              </w:rPr>
              <w:t>и</w:t>
            </w:r>
            <w:r w:rsidRPr="009F005E">
              <w:rPr>
                <w:rFonts w:ascii="PT Astra Serif" w:hAnsi="PT Astra Serif"/>
              </w:rPr>
              <w:t>лось</w:t>
            </w:r>
          </w:p>
        </w:tc>
        <w:tc>
          <w:tcPr>
            <w:tcW w:w="652" w:type="dxa"/>
            <w:tcBorders>
              <w:bottom w:val="single" w:sz="6" w:space="0" w:color="auto"/>
            </w:tcBorders>
            <w:textDirection w:val="btLr"/>
          </w:tcPr>
          <w:p w:rsidR="00597EB1" w:rsidRPr="009F005E" w:rsidRDefault="00597EB1" w:rsidP="00597EB1">
            <w:pPr>
              <w:spacing w:after="0" w:line="240" w:lineRule="auto"/>
              <w:ind w:left="113"/>
              <w:jc w:val="center"/>
              <w:rPr>
                <w:rFonts w:ascii="PT Astra Serif" w:hAnsi="PT Astra Serif"/>
              </w:rPr>
            </w:pPr>
            <w:r w:rsidRPr="009F005E">
              <w:rPr>
                <w:rFonts w:ascii="PT Astra Serif" w:hAnsi="PT Astra Serif"/>
              </w:rPr>
              <w:t>не измен</w:t>
            </w:r>
            <w:r w:rsidRPr="009F005E">
              <w:rPr>
                <w:rFonts w:ascii="PT Astra Serif" w:hAnsi="PT Astra Serif"/>
              </w:rPr>
              <w:t>и</w:t>
            </w:r>
            <w:r w:rsidRPr="009F005E">
              <w:rPr>
                <w:rFonts w:ascii="PT Astra Serif" w:hAnsi="PT Astra Serif"/>
              </w:rPr>
              <w:t>лось</w:t>
            </w:r>
          </w:p>
        </w:tc>
      </w:tr>
      <w:tr w:rsidR="00597EB1" w:rsidRPr="00432E34" w:rsidTr="00597EB1">
        <w:trPr>
          <w:trHeight w:val="57"/>
        </w:trPr>
        <w:tc>
          <w:tcPr>
            <w:tcW w:w="2802" w:type="dxa"/>
            <w:shd w:val="clear" w:color="auto" w:fill="auto"/>
            <w:vAlign w:val="center"/>
          </w:tcPr>
          <w:p w:rsidR="00597EB1" w:rsidRPr="009F005E" w:rsidRDefault="00597EB1" w:rsidP="00597EB1">
            <w:pPr>
              <w:spacing w:after="0" w:line="240" w:lineRule="auto"/>
              <w:rPr>
                <w:rFonts w:ascii="PT Astra Serif" w:hAnsi="PT Astra Serif"/>
                <w:color w:val="000000"/>
              </w:rPr>
            </w:pPr>
            <w:r w:rsidRPr="009F005E">
              <w:rPr>
                <w:rFonts w:ascii="PT Astra Serif" w:hAnsi="PT Astra Serif"/>
                <w:color w:val="000000"/>
              </w:rPr>
              <w:t>Александровский район</w:t>
            </w:r>
          </w:p>
        </w:tc>
        <w:tc>
          <w:tcPr>
            <w:tcW w:w="651"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w:t>
            </w:r>
          </w:p>
        </w:tc>
        <w:tc>
          <w:tcPr>
            <w:tcW w:w="908" w:type="dxa"/>
            <w:tcBorders>
              <w:right w:val="single" w:sz="6" w:space="0" w:color="auto"/>
            </w:tcBorders>
            <w:shd w:val="clear" w:color="auto" w:fill="FF7C80"/>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50</w:t>
            </w:r>
          </w:p>
        </w:tc>
        <w:tc>
          <w:tcPr>
            <w:tcW w:w="851" w:type="dxa"/>
            <w:tcBorders>
              <w:right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17</w:t>
            </w:r>
          </w:p>
        </w:tc>
        <w:tc>
          <w:tcPr>
            <w:tcW w:w="652" w:type="dxa"/>
            <w:tcBorders>
              <w:left w:val="single" w:sz="6" w:space="0" w:color="auto"/>
              <w:right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tcBorders>
              <w:left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67</w:t>
            </w:r>
          </w:p>
        </w:tc>
        <w:tc>
          <w:tcPr>
            <w:tcW w:w="652" w:type="dxa"/>
            <w:tcBorders>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58</w:t>
            </w:r>
          </w:p>
        </w:tc>
        <w:tc>
          <w:tcPr>
            <w:tcW w:w="652" w:type="dxa"/>
            <w:tcBorders>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w:t>
            </w:r>
          </w:p>
        </w:tc>
        <w:tc>
          <w:tcPr>
            <w:tcW w:w="652" w:type="dxa"/>
            <w:shd w:val="clear" w:color="auto" w:fill="FF7C80"/>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50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58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50</w:t>
            </w:r>
          </w:p>
        </w:tc>
      </w:tr>
      <w:tr w:rsidR="00597EB1" w:rsidRPr="00432E34" w:rsidTr="00597EB1">
        <w:trPr>
          <w:trHeight w:val="57"/>
        </w:trPr>
        <w:tc>
          <w:tcPr>
            <w:tcW w:w="2802" w:type="dxa"/>
            <w:shd w:val="clear" w:color="auto" w:fill="auto"/>
            <w:vAlign w:val="center"/>
          </w:tcPr>
          <w:p w:rsidR="00597EB1" w:rsidRPr="009F005E" w:rsidRDefault="00597EB1" w:rsidP="00597EB1">
            <w:pPr>
              <w:spacing w:after="0" w:line="240" w:lineRule="auto"/>
              <w:rPr>
                <w:rFonts w:ascii="PT Astra Serif" w:hAnsi="PT Astra Serif"/>
                <w:color w:val="000000"/>
              </w:rPr>
            </w:pPr>
            <w:r w:rsidRPr="009F005E">
              <w:rPr>
                <w:rFonts w:ascii="PT Astra Serif" w:hAnsi="PT Astra Serif"/>
                <w:color w:val="000000"/>
              </w:rPr>
              <w:t>Асиновский район</w:t>
            </w:r>
          </w:p>
        </w:tc>
        <w:tc>
          <w:tcPr>
            <w:tcW w:w="651"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54</w:t>
            </w:r>
          </w:p>
        </w:tc>
        <w:tc>
          <w:tcPr>
            <w:tcW w:w="908"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851"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31</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38</w:t>
            </w:r>
          </w:p>
        </w:tc>
        <w:tc>
          <w:tcPr>
            <w:tcW w:w="652"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Pr>
                <w:rFonts w:ascii="PT Astra Serif" w:hAnsi="PT Astra Serif"/>
                <w:color w:val="000000"/>
              </w:rPr>
              <w:t>-</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Pr>
                <w:rFonts w:ascii="PT Astra Serif" w:hAnsi="PT Astra Serif"/>
                <w:color w:val="000000"/>
              </w:rPr>
              <w:t>-</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Pr>
                <w:rFonts w:ascii="PT Astra Serif" w:hAnsi="PT Astra Serif"/>
                <w:color w:val="000000"/>
              </w:rPr>
              <w:t>-</w:t>
            </w:r>
          </w:p>
        </w:tc>
        <w:tc>
          <w:tcPr>
            <w:tcW w:w="652" w:type="dxa"/>
            <w:tcBorders>
              <w:top w:val="single" w:sz="6" w:space="0" w:color="auto"/>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46</w:t>
            </w:r>
          </w:p>
        </w:tc>
        <w:tc>
          <w:tcPr>
            <w:tcW w:w="652" w:type="dxa"/>
            <w:tcBorders>
              <w:top w:val="single" w:sz="6" w:space="0" w:color="auto"/>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31</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46</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31</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38</w:t>
            </w:r>
          </w:p>
        </w:tc>
      </w:tr>
      <w:tr w:rsidR="00597EB1" w:rsidRPr="00432E34" w:rsidTr="00597EB1">
        <w:trPr>
          <w:trHeight w:val="57"/>
        </w:trPr>
        <w:tc>
          <w:tcPr>
            <w:tcW w:w="2802" w:type="dxa"/>
            <w:shd w:val="clear" w:color="auto" w:fill="auto"/>
            <w:vAlign w:val="center"/>
          </w:tcPr>
          <w:p w:rsidR="00597EB1" w:rsidRPr="009F005E" w:rsidRDefault="00597EB1" w:rsidP="00597EB1">
            <w:pPr>
              <w:spacing w:after="0" w:line="240" w:lineRule="auto"/>
              <w:rPr>
                <w:rFonts w:ascii="PT Astra Serif" w:hAnsi="PT Astra Serif"/>
                <w:color w:val="000000"/>
              </w:rPr>
            </w:pPr>
            <w:r w:rsidRPr="009F005E">
              <w:rPr>
                <w:rFonts w:ascii="PT Astra Serif" w:hAnsi="PT Astra Serif"/>
                <w:color w:val="000000"/>
              </w:rPr>
              <w:t>Бакчарский район</w:t>
            </w:r>
          </w:p>
        </w:tc>
        <w:tc>
          <w:tcPr>
            <w:tcW w:w="651" w:type="dxa"/>
            <w:tcBorders>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11</w:t>
            </w:r>
          </w:p>
        </w:tc>
        <w:tc>
          <w:tcPr>
            <w:tcW w:w="908"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11</w:t>
            </w:r>
          </w:p>
        </w:tc>
        <w:tc>
          <w:tcPr>
            <w:tcW w:w="851"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56</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67</w:t>
            </w:r>
          </w:p>
        </w:tc>
        <w:tc>
          <w:tcPr>
            <w:tcW w:w="652"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Pr>
                <w:rFonts w:ascii="PT Astra Serif" w:hAnsi="PT Astra Serif"/>
                <w:color w:val="000000"/>
              </w:rPr>
              <w:t>-</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Pr>
                <w:rFonts w:ascii="PT Astra Serif" w:hAnsi="PT Astra Serif"/>
                <w:color w:val="000000"/>
              </w:rPr>
              <w:t>-</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Pr>
                <w:rFonts w:ascii="PT Astra Serif" w:hAnsi="PT Astra Serif"/>
                <w:color w:val="000000"/>
              </w:rPr>
              <w:t>-</w:t>
            </w:r>
          </w:p>
        </w:tc>
        <w:tc>
          <w:tcPr>
            <w:tcW w:w="652" w:type="dxa"/>
            <w:tcBorders>
              <w:top w:val="single" w:sz="6" w:space="0" w:color="auto"/>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11</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67</w:t>
            </w:r>
          </w:p>
        </w:tc>
        <w:tc>
          <w:tcPr>
            <w:tcW w:w="652" w:type="dxa"/>
            <w:tcBorders>
              <w:top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11</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11</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56</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89</w:t>
            </w:r>
          </w:p>
        </w:tc>
      </w:tr>
      <w:tr w:rsidR="00597EB1" w:rsidRPr="00432E34" w:rsidTr="00597EB1">
        <w:trPr>
          <w:trHeight w:val="57"/>
        </w:trPr>
        <w:tc>
          <w:tcPr>
            <w:tcW w:w="2802" w:type="dxa"/>
            <w:shd w:val="clear" w:color="auto" w:fill="auto"/>
            <w:vAlign w:val="center"/>
          </w:tcPr>
          <w:p w:rsidR="00597EB1" w:rsidRPr="009F005E" w:rsidRDefault="00597EB1" w:rsidP="00597EB1">
            <w:pPr>
              <w:spacing w:after="0" w:line="240" w:lineRule="auto"/>
              <w:rPr>
                <w:rFonts w:ascii="PT Astra Serif" w:hAnsi="PT Astra Serif"/>
                <w:color w:val="000000"/>
              </w:rPr>
            </w:pPr>
            <w:r w:rsidRPr="009F005E">
              <w:rPr>
                <w:rFonts w:ascii="PT Astra Serif" w:hAnsi="PT Astra Serif"/>
                <w:color w:val="000000"/>
              </w:rPr>
              <w:t>Верхнекетский район</w:t>
            </w:r>
          </w:p>
        </w:tc>
        <w:tc>
          <w:tcPr>
            <w:tcW w:w="651"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908"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851"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38</w:t>
            </w:r>
          </w:p>
        </w:tc>
        <w:tc>
          <w:tcPr>
            <w:tcW w:w="652"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652" w:type="dxa"/>
            <w:tcBorders>
              <w:top w:val="single" w:sz="6" w:space="0" w:color="auto"/>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FF7C80"/>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50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r>
      <w:tr w:rsidR="00597EB1" w:rsidRPr="00432E34" w:rsidTr="00597EB1">
        <w:trPr>
          <w:trHeight w:val="57"/>
        </w:trPr>
        <w:tc>
          <w:tcPr>
            <w:tcW w:w="2802" w:type="dxa"/>
            <w:shd w:val="clear" w:color="auto" w:fill="auto"/>
            <w:vAlign w:val="center"/>
          </w:tcPr>
          <w:p w:rsidR="00597EB1" w:rsidRPr="009F005E" w:rsidRDefault="00597EB1" w:rsidP="00597EB1">
            <w:pPr>
              <w:spacing w:after="0" w:line="240" w:lineRule="auto"/>
              <w:rPr>
                <w:rFonts w:ascii="PT Astra Serif" w:hAnsi="PT Astra Serif"/>
                <w:color w:val="000000"/>
              </w:rPr>
            </w:pPr>
            <w:r w:rsidRPr="009F005E">
              <w:rPr>
                <w:rFonts w:ascii="PT Astra Serif" w:hAnsi="PT Astra Serif"/>
                <w:color w:val="000000"/>
              </w:rPr>
              <w:t>ЗАТО Северск</w:t>
            </w:r>
          </w:p>
        </w:tc>
        <w:tc>
          <w:tcPr>
            <w:tcW w:w="651" w:type="dxa"/>
            <w:tcBorders>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20</w:t>
            </w:r>
          </w:p>
        </w:tc>
        <w:tc>
          <w:tcPr>
            <w:tcW w:w="908"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30</w:t>
            </w:r>
          </w:p>
        </w:tc>
        <w:tc>
          <w:tcPr>
            <w:tcW w:w="851"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30</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53</w:t>
            </w:r>
          </w:p>
        </w:tc>
        <w:tc>
          <w:tcPr>
            <w:tcW w:w="652" w:type="dxa"/>
            <w:tcBorders>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20</w:t>
            </w:r>
          </w:p>
        </w:tc>
        <w:tc>
          <w:tcPr>
            <w:tcW w:w="652" w:type="dxa"/>
            <w:tcBorders>
              <w:top w:val="single" w:sz="6" w:space="0" w:color="auto"/>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17</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50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27</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7</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43</w:t>
            </w:r>
          </w:p>
        </w:tc>
      </w:tr>
      <w:tr w:rsidR="00597EB1" w:rsidRPr="00432E34" w:rsidTr="00597EB1">
        <w:trPr>
          <w:trHeight w:val="57"/>
        </w:trPr>
        <w:tc>
          <w:tcPr>
            <w:tcW w:w="2802" w:type="dxa"/>
            <w:shd w:val="clear" w:color="auto" w:fill="auto"/>
            <w:vAlign w:val="center"/>
          </w:tcPr>
          <w:p w:rsidR="00597EB1" w:rsidRPr="009F005E" w:rsidRDefault="00597EB1" w:rsidP="00597EB1">
            <w:pPr>
              <w:spacing w:after="0" w:line="240" w:lineRule="auto"/>
              <w:rPr>
                <w:rFonts w:ascii="PT Astra Serif" w:hAnsi="PT Astra Serif"/>
                <w:color w:val="000000"/>
              </w:rPr>
            </w:pPr>
            <w:r w:rsidRPr="009F005E">
              <w:rPr>
                <w:rFonts w:ascii="PT Astra Serif" w:hAnsi="PT Astra Serif"/>
                <w:color w:val="000000"/>
              </w:rPr>
              <w:t>Зырянский ра</w:t>
            </w:r>
            <w:r w:rsidRPr="009F005E">
              <w:rPr>
                <w:rFonts w:ascii="PT Astra Serif" w:hAnsi="PT Astra Serif"/>
                <w:color w:val="000000"/>
              </w:rPr>
              <w:t>й</w:t>
            </w:r>
            <w:r w:rsidRPr="009F005E">
              <w:rPr>
                <w:rFonts w:ascii="PT Astra Serif" w:hAnsi="PT Astra Serif"/>
                <w:color w:val="000000"/>
              </w:rPr>
              <w:t>он</w:t>
            </w:r>
          </w:p>
        </w:tc>
        <w:tc>
          <w:tcPr>
            <w:tcW w:w="651" w:type="dxa"/>
            <w:tcBorders>
              <w:bottom w:val="single" w:sz="6" w:space="0" w:color="auto"/>
            </w:tcBorders>
            <w:shd w:val="clear" w:color="auto" w:fill="99FF99"/>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67</w:t>
            </w:r>
          </w:p>
        </w:tc>
        <w:tc>
          <w:tcPr>
            <w:tcW w:w="908"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851"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22</w:t>
            </w:r>
          </w:p>
        </w:tc>
        <w:tc>
          <w:tcPr>
            <w:tcW w:w="652" w:type="dxa"/>
            <w:shd w:val="clear" w:color="auto" w:fill="99FF99"/>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67</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22</w:t>
            </w:r>
          </w:p>
        </w:tc>
        <w:tc>
          <w:tcPr>
            <w:tcW w:w="652"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33</w:t>
            </w:r>
          </w:p>
        </w:tc>
        <w:tc>
          <w:tcPr>
            <w:tcW w:w="652" w:type="dxa"/>
            <w:tcBorders>
              <w:top w:val="single" w:sz="6" w:space="0" w:color="auto"/>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44</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44</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11</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22</w:t>
            </w:r>
          </w:p>
        </w:tc>
      </w:tr>
      <w:tr w:rsidR="00597EB1" w:rsidRPr="00432E34" w:rsidTr="00597EB1">
        <w:trPr>
          <w:trHeight w:val="57"/>
        </w:trPr>
        <w:tc>
          <w:tcPr>
            <w:tcW w:w="2802" w:type="dxa"/>
            <w:shd w:val="clear" w:color="auto" w:fill="auto"/>
            <w:vAlign w:val="center"/>
          </w:tcPr>
          <w:p w:rsidR="00597EB1" w:rsidRPr="009F005E" w:rsidRDefault="00597EB1" w:rsidP="00597EB1">
            <w:pPr>
              <w:spacing w:after="0" w:line="240" w:lineRule="auto"/>
              <w:rPr>
                <w:rFonts w:ascii="PT Astra Serif" w:hAnsi="PT Astra Serif"/>
                <w:color w:val="000000"/>
              </w:rPr>
            </w:pPr>
            <w:r w:rsidRPr="009F005E">
              <w:rPr>
                <w:rFonts w:ascii="PT Astra Serif" w:hAnsi="PT Astra Serif"/>
                <w:color w:val="000000"/>
              </w:rPr>
              <w:t>Каргасокский ра</w:t>
            </w:r>
            <w:r w:rsidRPr="009F005E">
              <w:rPr>
                <w:rFonts w:ascii="PT Astra Serif" w:hAnsi="PT Astra Serif"/>
                <w:color w:val="000000"/>
              </w:rPr>
              <w:t>й</w:t>
            </w:r>
            <w:r w:rsidRPr="009F005E">
              <w:rPr>
                <w:rFonts w:ascii="PT Astra Serif" w:hAnsi="PT Astra Serif"/>
                <w:color w:val="000000"/>
              </w:rPr>
              <w:t>он</w:t>
            </w:r>
          </w:p>
        </w:tc>
        <w:tc>
          <w:tcPr>
            <w:tcW w:w="651"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908"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851"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100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100</w:t>
            </w:r>
          </w:p>
        </w:tc>
        <w:tc>
          <w:tcPr>
            <w:tcW w:w="652" w:type="dxa"/>
            <w:tcBorders>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100</w:t>
            </w:r>
          </w:p>
        </w:tc>
        <w:tc>
          <w:tcPr>
            <w:tcW w:w="652" w:type="dxa"/>
            <w:tcBorders>
              <w:top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100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100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100</w:t>
            </w:r>
          </w:p>
        </w:tc>
      </w:tr>
      <w:tr w:rsidR="00597EB1" w:rsidRPr="00432E34" w:rsidTr="00597EB1">
        <w:trPr>
          <w:trHeight w:val="57"/>
        </w:trPr>
        <w:tc>
          <w:tcPr>
            <w:tcW w:w="2802" w:type="dxa"/>
            <w:shd w:val="clear" w:color="auto" w:fill="auto"/>
            <w:vAlign w:val="center"/>
          </w:tcPr>
          <w:p w:rsidR="00597EB1" w:rsidRPr="009F005E" w:rsidRDefault="00597EB1" w:rsidP="00597EB1">
            <w:pPr>
              <w:spacing w:after="0" w:line="240" w:lineRule="auto"/>
              <w:rPr>
                <w:rFonts w:ascii="PT Astra Serif" w:hAnsi="PT Astra Serif"/>
                <w:color w:val="000000"/>
              </w:rPr>
            </w:pPr>
            <w:r w:rsidRPr="009F005E">
              <w:rPr>
                <w:rFonts w:ascii="PT Astra Serif" w:hAnsi="PT Astra Serif"/>
                <w:color w:val="000000"/>
              </w:rPr>
              <w:t>Кедровый</w:t>
            </w:r>
          </w:p>
        </w:tc>
        <w:tc>
          <w:tcPr>
            <w:tcW w:w="651" w:type="dxa"/>
            <w:tcBorders>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908"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851"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75</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75</w:t>
            </w:r>
          </w:p>
        </w:tc>
        <w:tc>
          <w:tcPr>
            <w:tcW w:w="652"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Pr>
                <w:rFonts w:ascii="PT Astra Serif" w:hAnsi="PT Astra Serif"/>
                <w:color w:val="000000"/>
              </w:rPr>
              <w:t>-</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Pr>
                <w:rFonts w:ascii="PT Astra Serif" w:hAnsi="PT Astra Serif"/>
                <w:color w:val="000000"/>
              </w:rPr>
              <w:t>-</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Pr>
                <w:rFonts w:ascii="PT Astra Serif" w:hAnsi="PT Astra Serif"/>
                <w:color w:val="000000"/>
              </w:rPr>
              <w:t>-</w:t>
            </w:r>
          </w:p>
        </w:tc>
        <w:tc>
          <w:tcPr>
            <w:tcW w:w="652" w:type="dxa"/>
            <w:tcBorders>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75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75</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50</w:t>
            </w:r>
          </w:p>
        </w:tc>
      </w:tr>
      <w:tr w:rsidR="00597EB1" w:rsidRPr="00432E34" w:rsidTr="00597EB1">
        <w:trPr>
          <w:trHeight w:val="57"/>
        </w:trPr>
        <w:tc>
          <w:tcPr>
            <w:tcW w:w="2802" w:type="dxa"/>
            <w:shd w:val="clear" w:color="auto" w:fill="auto"/>
            <w:vAlign w:val="center"/>
          </w:tcPr>
          <w:p w:rsidR="00597EB1" w:rsidRPr="009F005E" w:rsidRDefault="00597EB1" w:rsidP="00597EB1">
            <w:pPr>
              <w:spacing w:after="0" w:line="240" w:lineRule="auto"/>
              <w:rPr>
                <w:rFonts w:ascii="PT Astra Serif" w:hAnsi="PT Astra Serif"/>
                <w:color w:val="000000"/>
              </w:rPr>
            </w:pPr>
            <w:r w:rsidRPr="009F005E">
              <w:rPr>
                <w:rFonts w:ascii="PT Astra Serif" w:hAnsi="PT Astra Serif"/>
                <w:color w:val="000000"/>
              </w:rPr>
              <w:t>Кожевниковский район</w:t>
            </w:r>
          </w:p>
        </w:tc>
        <w:tc>
          <w:tcPr>
            <w:tcW w:w="651"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908"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38</w:t>
            </w:r>
          </w:p>
        </w:tc>
        <w:tc>
          <w:tcPr>
            <w:tcW w:w="851"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38</w:t>
            </w:r>
          </w:p>
        </w:tc>
        <w:tc>
          <w:tcPr>
            <w:tcW w:w="652"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tcBorders>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r>
      <w:tr w:rsidR="00597EB1" w:rsidRPr="00432E34" w:rsidTr="00597EB1">
        <w:trPr>
          <w:trHeight w:val="57"/>
        </w:trPr>
        <w:tc>
          <w:tcPr>
            <w:tcW w:w="2802" w:type="dxa"/>
            <w:shd w:val="clear" w:color="auto" w:fill="auto"/>
            <w:vAlign w:val="center"/>
          </w:tcPr>
          <w:p w:rsidR="00597EB1" w:rsidRPr="009F005E" w:rsidRDefault="00597EB1" w:rsidP="00597EB1">
            <w:pPr>
              <w:spacing w:after="0" w:line="240" w:lineRule="auto"/>
              <w:rPr>
                <w:rFonts w:ascii="PT Astra Serif" w:hAnsi="PT Astra Serif"/>
                <w:color w:val="000000"/>
              </w:rPr>
            </w:pPr>
            <w:r w:rsidRPr="009F005E">
              <w:rPr>
                <w:rFonts w:ascii="PT Astra Serif" w:hAnsi="PT Astra Serif"/>
                <w:color w:val="000000"/>
              </w:rPr>
              <w:t>Колпашевский район</w:t>
            </w:r>
          </w:p>
        </w:tc>
        <w:tc>
          <w:tcPr>
            <w:tcW w:w="651"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9</w:t>
            </w:r>
          </w:p>
        </w:tc>
        <w:tc>
          <w:tcPr>
            <w:tcW w:w="908"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4</w:t>
            </w:r>
          </w:p>
        </w:tc>
        <w:tc>
          <w:tcPr>
            <w:tcW w:w="851"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52</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9</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9</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52</w:t>
            </w:r>
          </w:p>
        </w:tc>
        <w:tc>
          <w:tcPr>
            <w:tcW w:w="652"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52</w:t>
            </w:r>
          </w:p>
        </w:tc>
        <w:tc>
          <w:tcPr>
            <w:tcW w:w="652" w:type="dxa"/>
            <w:tcBorders>
              <w:top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61</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9</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48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9</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9</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48</w:t>
            </w:r>
          </w:p>
        </w:tc>
      </w:tr>
      <w:tr w:rsidR="00597EB1" w:rsidRPr="00432E34" w:rsidTr="00597EB1">
        <w:trPr>
          <w:trHeight w:val="57"/>
        </w:trPr>
        <w:tc>
          <w:tcPr>
            <w:tcW w:w="2802" w:type="dxa"/>
            <w:shd w:val="clear" w:color="auto" w:fill="auto"/>
            <w:vAlign w:val="center"/>
          </w:tcPr>
          <w:p w:rsidR="00597EB1" w:rsidRPr="009F005E" w:rsidRDefault="00597EB1" w:rsidP="00597EB1">
            <w:pPr>
              <w:spacing w:after="0" w:line="240" w:lineRule="auto"/>
              <w:rPr>
                <w:rFonts w:ascii="PT Astra Serif" w:hAnsi="PT Astra Serif"/>
                <w:color w:val="000000"/>
              </w:rPr>
            </w:pPr>
            <w:r w:rsidRPr="009F005E">
              <w:rPr>
                <w:rFonts w:ascii="PT Astra Serif" w:hAnsi="PT Astra Serif"/>
                <w:color w:val="000000"/>
              </w:rPr>
              <w:t>Кривошеинский ра</w:t>
            </w:r>
            <w:r w:rsidRPr="009F005E">
              <w:rPr>
                <w:rFonts w:ascii="PT Astra Serif" w:hAnsi="PT Astra Serif"/>
                <w:color w:val="000000"/>
              </w:rPr>
              <w:t>й</w:t>
            </w:r>
            <w:r w:rsidRPr="009F005E">
              <w:rPr>
                <w:rFonts w:ascii="PT Astra Serif" w:hAnsi="PT Astra Serif"/>
                <w:color w:val="000000"/>
              </w:rPr>
              <w:t>он</w:t>
            </w:r>
          </w:p>
        </w:tc>
        <w:tc>
          <w:tcPr>
            <w:tcW w:w="651"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18</w:t>
            </w:r>
          </w:p>
        </w:tc>
        <w:tc>
          <w:tcPr>
            <w:tcW w:w="908"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851"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18</w:t>
            </w:r>
          </w:p>
        </w:tc>
        <w:tc>
          <w:tcPr>
            <w:tcW w:w="652"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27</w:t>
            </w:r>
          </w:p>
        </w:tc>
        <w:tc>
          <w:tcPr>
            <w:tcW w:w="652" w:type="dxa"/>
            <w:tcBorders>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9</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18</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9</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18</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9</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27</w:t>
            </w:r>
          </w:p>
        </w:tc>
      </w:tr>
      <w:tr w:rsidR="00597EB1" w:rsidRPr="00432E34" w:rsidTr="00597EB1">
        <w:trPr>
          <w:trHeight w:val="57"/>
        </w:trPr>
        <w:tc>
          <w:tcPr>
            <w:tcW w:w="2802" w:type="dxa"/>
            <w:shd w:val="clear" w:color="auto" w:fill="auto"/>
            <w:vAlign w:val="center"/>
          </w:tcPr>
          <w:p w:rsidR="00597EB1" w:rsidRPr="009F005E" w:rsidRDefault="00597EB1" w:rsidP="00597EB1">
            <w:pPr>
              <w:spacing w:after="0" w:line="240" w:lineRule="auto"/>
              <w:rPr>
                <w:rFonts w:ascii="PT Astra Serif" w:hAnsi="PT Astra Serif"/>
                <w:color w:val="000000"/>
              </w:rPr>
            </w:pPr>
            <w:r w:rsidRPr="009F005E">
              <w:rPr>
                <w:rFonts w:ascii="PT Astra Serif" w:hAnsi="PT Astra Serif"/>
                <w:color w:val="000000"/>
              </w:rPr>
              <w:t>Молчановский район</w:t>
            </w:r>
          </w:p>
        </w:tc>
        <w:tc>
          <w:tcPr>
            <w:tcW w:w="651" w:type="dxa"/>
            <w:tcBorders>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10</w:t>
            </w:r>
          </w:p>
        </w:tc>
        <w:tc>
          <w:tcPr>
            <w:tcW w:w="908"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851"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80</w:t>
            </w:r>
          </w:p>
        </w:tc>
        <w:tc>
          <w:tcPr>
            <w:tcW w:w="652" w:type="dxa"/>
            <w:tcBorders>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80</w:t>
            </w:r>
          </w:p>
        </w:tc>
        <w:tc>
          <w:tcPr>
            <w:tcW w:w="652" w:type="dxa"/>
            <w:tcBorders>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80</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80</w:t>
            </w:r>
          </w:p>
        </w:tc>
      </w:tr>
      <w:tr w:rsidR="00597EB1" w:rsidRPr="00432E34" w:rsidTr="00597EB1">
        <w:trPr>
          <w:trHeight w:val="57"/>
        </w:trPr>
        <w:tc>
          <w:tcPr>
            <w:tcW w:w="2802" w:type="dxa"/>
            <w:shd w:val="clear" w:color="auto" w:fill="auto"/>
            <w:vAlign w:val="center"/>
          </w:tcPr>
          <w:p w:rsidR="00597EB1" w:rsidRPr="009F005E" w:rsidRDefault="00597EB1" w:rsidP="00597EB1">
            <w:pPr>
              <w:spacing w:after="0" w:line="240" w:lineRule="auto"/>
              <w:rPr>
                <w:rFonts w:ascii="PT Astra Serif" w:hAnsi="PT Astra Serif"/>
                <w:color w:val="000000"/>
              </w:rPr>
            </w:pPr>
            <w:r w:rsidRPr="009F005E">
              <w:rPr>
                <w:rFonts w:ascii="PT Astra Serif" w:hAnsi="PT Astra Serif"/>
                <w:color w:val="000000"/>
              </w:rPr>
              <w:t>Парабельский ра</w:t>
            </w:r>
            <w:r w:rsidRPr="009F005E">
              <w:rPr>
                <w:rFonts w:ascii="PT Astra Serif" w:hAnsi="PT Astra Serif"/>
                <w:color w:val="000000"/>
              </w:rPr>
              <w:t>й</w:t>
            </w:r>
            <w:r w:rsidRPr="009F005E">
              <w:rPr>
                <w:rFonts w:ascii="PT Astra Serif" w:hAnsi="PT Astra Serif"/>
                <w:color w:val="000000"/>
              </w:rPr>
              <w:t>он</w:t>
            </w:r>
          </w:p>
        </w:tc>
        <w:tc>
          <w:tcPr>
            <w:tcW w:w="651" w:type="dxa"/>
            <w:shd w:val="clear" w:color="auto" w:fill="99FF99"/>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77</w:t>
            </w:r>
          </w:p>
        </w:tc>
        <w:tc>
          <w:tcPr>
            <w:tcW w:w="908"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w:t>
            </w:r>
          </w:p>
        </w:tc>
        <w:tc>
          <w:tcPr>
            <w:tcW w:w="851"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46</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23</w:t>
            </w:r>
          </w:p>
        </w:tc>
        <w:tc>
          <w:tcPr>
            <w:tcW w:w="652" w:type="dxa"/>
            <w:tcBorders>
              <w:bottom w:val="single" w:sz="6" w:space="0" w:color="auto"/>
            </w:tcBorders>
            <w:shd w:val="clear" w:color="auto" w:fill="99FF99"/>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54</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15</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23</w:t>
            </w:r>
          </w:p>
        </w:tc>
        <w:tc>
          <w:tcPr>
            <w:tcW w:w="652" w:type="dxa"/>
            <w:tcBorders>
              <w:top w:val="single" w:sz="6" w:space="0" w:color="auto"/>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46</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31</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23</w:t>
            </w:r>
          </w:p>
        </w:tc>
      </w:tr>
      <w:tr w:rsidR="00597EB1" w:rsidRPr="00432E34" w:rsidTr="00597EB1">
        <w:trPr>
          <w:trHeight w:val="57"/>
        </w:trPr>
        <w:tc>
          <w:tcPr>
            <w:tcW w:w="2802" w:type="dxa"/>
            <w:shd w:val="clear" w:color="auto" w:fill="auto"/>
            <w:vAlign w:val="center"/>
          </w:tcPr>
          <w:p w:rsidR="00597EB1" w:rsidRPr="009F005E" w:rsidRDefault="00597EB1" w:rsidP="00597EB1">
            <w:pPr>
              <w:spacing w:after="0" w:line="240" w:lineRule="auto"/>
              <w:rPr>
                <w:rFonts w:ascii="PT Astra Serif" w:hAnsi="PT Astra Serif"/>
                <w:color w:val="000000"/>
              </w:rPr>
            </w:pPr>
            <w:r w:rsidRPr="009F005E">
              <w:rPr>
                <w:rFonts w:ascii="PT Astra Serif" w:hAnsi="PT Astra Serif"/>
                <w:color w:val="000000"/>
              </w:rPr>
              <w:t>Первомайский ра</w:t>
            </w:r>
            <w:r w:rsidRPr="009F005E">
              <w:rPr>
                <w:rFonts w:ascii="PT Astra Serif" w:hAnsi="PT Astra Serif"/>
                <w:color w:val="000000"/>
              </w:rPr>
              <w:t>й</w:t>
            </w:r>
            <w:r w:rsidRPr="009F005E">
              <w:rPr>
                <w:rFonts w:ascii="PT Astra Serif" w:hAnsi="PT Astra Serif"/>
                <w:color w:val="000000"/>
              </w:rPr>
              <w:t>он</w:t>
            </w:r>
          </w:p>
        </w:tc>
        <w:tc>
          <w:tcPr>
            <w:tcW w:w="651"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908"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851"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652"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Pr>
                <w:rFonts w:ascii="PT Astra Serif" w:hAnsi="PT Astra Serif"/>
                <w:color w:val="000000"/>
              </w:rPr>
              <w:t>-</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Pr>
                <w:rFonts w:ascii="PT Astra Serif" w:hAnsi="PT Astra Serif"/>
                <w:color w:val="000000"/>
              </w:rPr>
              <w:t>-</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Pr>
                <w:rFonts w:ascii="PT Astra Serif" w:hAnsi="PT Astra Serif"/>
                <w:color w:val="000000"/>
              </w:rPr>
              <w:t>-</w:t>
            </w:r>
          </w:p>
        </w:tc>
        <w:tc>
          <w:tcPr>
            <w:tcW w:w="652" w:type="dxa"/>
            <w:tcBorders>
              <w:top w:val="single" w:sz="6" w:space="0" w:color="auto"/>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20</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7</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r>
      <w:tr w:rsidR="00597EB1" w:rsidRPr="00432E34" w:rsidTr="00597EB1">
        <w:trPr>
          <w:trHeight w:val="57"/>
        </w:trPr>
        <w:tc>
          <w:tcPr>
            <w:tcW w:w="2802" w:type="dxa"/>
            <w:shd w:val="clear" w:color="auto" w:fill="auto"/>
            <w:vAlign w:val="center"/>
          </w:tcPr>
          <w:p w:rsidR="00597EB1" w:rsidRPr="009F005E" w:rsidRDefault="00597EB1" w:rsidP="00597EB1">
            <w:pPr>
              <w:spacing w:after="0" w:line="240" w:lineRule="auto"/>
              <w:rPr>
                <w:rFonts w:ascii="PT Astra Serif" w:hAnsi="PT Astra Serif"/>
                <w:color w:val="000000"/>
              </w:rPr>
            </w:pPr>
            <w:r w:rsidRPr="009F005E">
              <w:rPr>
                <w:rFonts w:ascii="PT Astra Serif" w:hAnsi="PT Astra Serif"/>
                <w:color w:val="000000"/>
              </w:rPr>
              <w:t>Стрежевой</w:t>
            </w:r>
          </w:p>
        </w:tc>
        <w:tc>
          <w:tcPr>
            <w:tcW w:w="651" w:type="dxa"/>
            <w:tcBorders>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908"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851"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39</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39</w:t>
            </w:r>
          </w:p>
        </w:tc>
        <w:tc>
          <w:tcPr>
            <w:tcW w:w="652" w:type="dxa"/>
            <w:tcBorders>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Pr>
                <w:rFonts w:ascii="PT Astra Serif" w:hAnsi="PT Astra Serif"/>
                <w:color w:val="000000"/>
              </w:rPr>
              <w:t>-</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Pr>
                <w:rFonts w:ascii="PT Astra Serif" w:hAnsi="PT Astra Serif"/>
                <w:color w:val="000000"/>
              </w:rPr>
              <w:t>-</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Pr>
                <w:rFonts w:ascii="PT Astra Serif" w:hAnsi="PT Astra Serif"/>
                <w:color w:val="000000"/>
              </w:rPr>
              <w:t>-</w:t>
            </w:r>
          </w:p>
        </w:tc>
        <w:tc>
          <w:tcPr>
            <w:tcW w:w="652" w:type="dxa"/>
            <w:tcBorders>
              <w:top w:val="single" w:sz="6" w:space="0" w:color="auto"/>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39</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6</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39</w:t>
            </w:r>
          </w:p>
        </w:tc>
      </w:tr>
      <w:tr w:rsidR="00597EB1" w:rsidRPr="00432E34" w:rsidTr="00597EB1">
        <w:trPr>
          <w:trHeight w:val="57"/>
        </w:trPr>
        <w:tc>
          <w:tcPr>
            <w:tcW w:w="2802" w:type="dxa"/>
            <w:shd w:val="clear" w:color="auto" w:fill="auto"/>
            <w:vAlign w:val="center"/>
          </w:tcPr>
          <w:p w:rsidR="00597EB1" w:rsidRPr="009F005E" w:rsidRDefault="00597EB1" w:rsidP="00597EB1">
            <w:pPr>
              <w:spacing w:after="0" w:line="240" w:lineRule="auto"/>
              <w:rPr>
                <w:rFonts w:ascii="PT Astra Serif" w:hAnsi="PT Astra Serif"/>
                <w:color w:val="000000"/>
              </w:rPr>
            </w:pPr>
            <w:r w:rsidRPr="009F005E">
              <w:rPr>
                <w:rFonts w:ascii="PT Astra Serif" w:hAnsi="PT Astra Serif"/>
                <w:color w:val="000000"/>
              </w:rPr>
              <w:t>Тегульдетский ра</w:t>
            </w:r>
            <w:r w:rsidRPr="009F005E">
              <w:rPr>
                <w:rFonts w:ascii="PT Astra Serif" w:hAnsi="PT Astra Serif"/>
                <w:color w:val="000000"/>
              </w:rPr>
              <w:t>й</w:t>
            </w:r>
            <w:r w:rsidRPr="009F005E">
              <w:rPr>
                <w:rFonts w:ascii="PT Astra Serif" w:hAnsi="PT Astra Serif"/>
                <w:color w:val="000000"/>
              </w:rPr>
              <w:t>он</w:t>
            </w:r>
          </w:p>
        </w:tc>
        <w:tc>
          <w:tcPr>
            <w:tcW w:w="651"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908"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851"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50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tcBorders>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Pr>
                <w:rFonts w:ascii="PT Astra Serif" w:hAnsi="PT Astra Serif"/>
                <w:color w:val="000000"/>
              </w:rPr>
              <w:t>-</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Pr>
                <w:rFonts w:ascii="PT Astra Serif" w:hAnsi="PT Astra Serif"/>
                <w:color w:val="000000"/>
              </w:rPr>
              <w:t>-</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Pr>
                <w:rFonts w:ascii="PT Astra Serif" w:hAnsi="PT Astra Serif"/>
                <w:color w:val="000000"/>
              </w:rPr>
              <w:t>-</w:t>
            </w:r>
          </w:p>
        </w:tc>
        <w:tc>
          <w:tcPr>
            <w:tcW w:w="652" w:type="dxa"/>
            <w:tcBorders>
              <w:top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75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75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r>
      <w:tr w:rsidR="00597EB1" w:rsidRPr="00432E34" w:rsidTr="00597EB1">
        <w:trPr>
          <w:trHeight w:val="57"/>
        </w:trPr>
        <w:tc>
          <w:tcPr>
            <w:tcW w:w="2802" w:type="dxa"/>
            <w:shd w:val="clear" w:color="auto" w:fill="auto"/>
            <w:vAlign w:val="center"/>
          </w:tcPr>
          <w:p w:rsidR="00597EB1" w:rsidRPr="009F005E" w:rsidRDefault="00597EB1" w:rsidP="00597EB1">
            <w:pPr>
              <w:spacing w:after="0" w:line="240" w:lineRule="auto"/>
              <w:rPr>
                <w:rFonts w:ascii="PT Astra Serif" w:hAnsi="PT Astra Serif"/>
                <w:color w:val="000000"/>
              </w:rPr>
            </w:pPr>
            <w:r w:rsidRPr="009F005E">
              <w:rPr>
                <w:rFonts w:ascii="PT Astra Serif" w:hAnsi="PT Astra Serif"/>
                <w:color w:val="000000"/>
              </w:rPr>
              <w:t>Томск</w:t>
            </w:r>
          </w:p>
        </w:tc>
        <w:tc>
          <w:tcPr>
            <w:tcW w:w="651"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37</w:t>
            </w:r>
          </w:p>
        </w:tc>
        <w:tc>
          <w:tcPr>
            <w:tcW w:w="908"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9</w:t>
            </w:r>
          </w:p>
        </w:tc>
        <w:tc>
          <w:tcPr>
            <w:tcW w:w="851"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39</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32</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45</w:t>
            </w:r>
          </w:p>
        </w:tc>
        <w:tc>
          <w:tcPr>
            <w:tcW w:w="652"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37</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6</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30</w:t>
            </w:r>
          </w:p>
        </w:tc>
        <w:tc>
          <w:tcPr>
            <w:tcW w:w="652"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37</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7</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40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36</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44</w:t>
            </w:r>
          </w:p>
        </w:tc>
      </w:tr>
      <w:tr w:rsidR="00597EB1" w:rsidRPr="00432E34" w:rsidTr="00597EB1">
        <w:trPr>
          <w:trHeight w:val="57"/>
        </w:trPr>
        <w:tc>
          <w:tcPr>
            <w:tcW w:w="2802" w:type="dxa"/>
            <w:shd w:val="clear" w:color="auto" w:fill="auto"/>
            <w:vAlign w:val="center"/>
          </w:tcPr>
          <w:p w:rsidR="00597EB1" w:rsidRPr="009F005E" w:rsidRDefault="00597EB1" w:rsidP="00597EB1">
            <w:pPr>
              <w:spacing w:after="0" w:line="240" w:lineRule="auto"/>
              <w:rPr>
                <w:rFonts w:ascii="PT Astra Serif" w:hAnsi="PT Astra Serif"/>
                <w:color w:val="000000"/>
              </w:rPr>
            </w:pPr>
            <w:r w:rsidRPr="009F005E">
              <w:rPr>
                <w:rFonts w:ascii="PT Astra Serif" w:hAnsi="PT Astra Serif"/>
                <w:color w:val="000000"/>
              </w:rPr>
              <w:t>Томский ра</w:t>
            </w:r>
            <w:r w:rsidRPr="009F005E">
              <w:rPr>
                <w:rFonts w:ascii="PT Astra Serif" w:hAnsi="PT Astra Serif"/>
                <w:color w:val="000000"/>
              </w:rPr>
              <w:t>й</w:t>
            </w:r>
            <w:r w:rsidRPr="009F005E">
              <w:rPr>
                <w:rFonts w:ascii="PT Astra Serif" w:hAnsi="PT Astra Serif"/>
                <w:color w:val="000000"/>
              </w:rPr>
              <w:t>он</w:t>
            </w:r>
          </w:p>
        </w:tc>
        <w:tc>
          <w:tcPr>
            <w:tcW w:w="651"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11</w:t>
            </w:r>
          </w:p>
        </w:tc>
        <w:tc>
          <w:tcPr>
            <w:tcW w:w="908"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18</w:t>
            </w:r>
          </w:p>
        </w:tc>
        <w:tc>
          <w:tcPr>
            <w:tcW w:w="851"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42</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11</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21</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42</w:t>
            </w:r>
          </w:p>
        </w:tc>
        <w:tc>
          <w:tcPr>
            <w:tcW w:w="652"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21</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39</w:t>
            </w:r>
          </w:p>
        </w:tc>
        <w:tc>
          <w:tcPr>
            <w:tcW w:w="652"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26</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42</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45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11</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45</w:t>
            </w:r>
          </w:p>
        </w:tc>
      </w:tr>
      <w:tr w:rsidR="00597EB1" w:rsidRPr="00432E34" w:rsidTr="00597EB1">
        <w:trPr>
          <w:trHeight w:val="57"/>
        </w:trPr>
        <w:tc>
          <w:tcPr>
            <w:tcW w:w="2802" w:type="dxa"/>
            <w:shd w:val="clear" w:color="auto" w:fill="auto"/>
            <w:vAlign w:val="center"/>
          </w:tcPr>
          <w:p w:rsidR="00597EB1" w:rsidRPr="009F005E" w:rsidRDefault="00597EB1" w:rsidP="00597EB1">
            <w:pPr>
              <w:spacing w:after="0" w:line="240" w:lineRule="auto"/>
              <w:rPr>
                <w:rFonts w:ascii="PT Astra Serif" w:hAnsi="PT Astra Serif"/>
                <w:color w:val="000000"/>
              </w:rPr>
            </w:pPr>
            <w:r w:rsidRPr="009F005E">
              <w:rPr>
                <w:rFonts w:ascii="PT Astra Serif" w:hAnsi="PT Astra Serif"/>
                <w:color w:val="000000"/>
              </w:rPr>
              <w:t>Чаинский ра</w:t>
            </w:r>
            <w:r w:rsidRPr="009F005E">
              <w:rPr>
                <w:rFonts w:ascii="PT Astra Serif" w:hAnsi="PT Astra Serif"/>
                <w:color w:val="000000"/>
              </w:rPr>
              <w:t>й</w:t>
            </w:r>
            <w:r w:rsidRPr="009F005E">
              <w:rPr>
                <w:rFonts w:ascii="PT Astra Serif" w:hAnsi="PT Astra Serif"/>
                <w:color w:val="000000"/>
              </w:rPr>
              <w:t>он</w:t>
            </w:r>
          </w:p>
        </w:tc>
        <w:tc>
          <w:tcPr>
            <w:tcW w:w="651"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908"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851"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tcBorders>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38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tcBorders>
              <w:bottom w:val="single" w:sz="6" w:space="0" w:color="auto"/>
            </w:tcBorders>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25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13</w:t>
            </w:r>
          </w:p>
        </w:tc>
      </w:tr>
      <w:tr w:rsidR="00597EB1" w:rsidRPr="00432E34" w:rsidTr="00597EB1">
        <w:trPr>
          <w:trHeight w:val="57"/>
        </w:trPr>
        <w:tc>
          <w:tcPr>
            <w:tcW w:w="2802" w:type="dxa"/>
            <w:shd w:val="clear" w:color="auto" w:fill="auto"/>
            <w:vAlign w:val="center"/>
          </w:tcPr>
          <w:p w:rsidR="00597EB1" w:rsidRPr="009F005E" w:rsidRDefault="00597EB1" w:rsidP="00597EB1">
            <w:pPr>
              <w:spacing w:after="0" w:line="240" w:lineRule="auto"/>
              <w:rPr>
                <w:rFonts w:ascii="PT Astra Serif" w:hAnsi="PT Astra Serif"/>
                <w:color w:val="000000"/>
              </w:rPr>
            </w:pPr>
            <w:r w:rsidRPr="009F005E">
              <w:rPr>
                <w:rFonts w:ascii="PT Astra Serif" w:hAnsi="PT Astra Serif"/>
                <w:color w:val="000000"/>
              </w:rPr>
              <w:t>Шегарский ра</w:t>
            </w:r>
            <w:r w:rsidRPr="009F005E">
              <w:rPr>
                <w:rFonts w:ascii="PT Astra Serif" w:hAnsi="PT Astra Serif"/>
                <w:color w:val="000000"/>
              </w:rPr>
              <w:t>й</w:t>
            </w:r>
            <w:r w:rsidRPr="009F005E">
              <w:rPr>
                <w:rFonts w:ascii="PT Astra Serif" w:hAnsi="PT Astra Serif"/>
                <w:color w:val="000000"/>
              </w:rPr>
              <w:t>он</w:t>
            </w:r>
          </w:p>
        </w:tc>
        <w:tc>
          <w:tcPr>
            <w:tcW w:w="651"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908"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851"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85</w:t>
            </w:r>
          </w:p>
        </w:tc>
        <w:tc>
          <w:tcPr>
            <w:tcW w:w="652" w:type="dxa"/>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77</w:t>
            </w:r>
          </w:p>
        </w:tc>
        <w:tc>
          <w:tcPr>
            <w:tcW w:w="652" w:type="dxa"/>
            <w:tcBorders>
              <w:bottom w:val="single" w:sz="6" w:space="0" w:color="auto"/>
            </w:tcBorders>
            <w:shd w:val="clear" w:color="auto" w:fill="auto"/>
            <w:noWrap/>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85</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77</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8</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0</w:t>
            </w:r>
          </w:p>
        </w:tc>
        <w:tc>
          <w:tcPr>
            <w:tcW w:w="652" w:type="dxa"/>
            <w:shd w:val="clear" w:color="auto" w:fill="auto"/>
            <w:vAlign w:val="center"/>
          </w:tcPr>
          <w:p w:rsidR="00597EB1" w:rsidRPr="009F005E" w:rsidRDefault="00597EB1" w:rsidP="00597EB1">
            <w:pPr>
              <w:spacing w:after="0" w:line="240" w:lineRule="auto"/>
              <w:jc w:val="center"/>
              <w:rPr>
                <w:rFonts w:ascii="PT Astra Serif" w:hAnsi="PT Astra Serif"/>
                <w:color w:val="000000"/>
              </w:rPr>
            </w:pPr>
            <w:r w:rsidRPr="009F005E">
              <w:rPr>
                <w:rFonts w:ascii="PT Astra Serif" w:hAnsi="PT Astra Serif"/>
                <w:color w:val="000000"/>
              </w:rPr>
              <w:t>69</w:t>
            </w:r>
          </w:p>
        </w:tc>
      </w:tr>
      <w:tr w:rsidR="00597EB1" w:rsidRPr="00432E34" w:rsidTr="00597EB1">
        <w:trPr>
          <w:trHeight w:val="404"/>
        </w:trPr>
        <w:tc>
          <w:tcPr>
            <w:tcW w:w="2802" w:type="dxa"/>
            <w:shd w:val="clear" w:color="auto" w:fill="auto"/>
            <w:vAlign w:val="center"/>
          </w:tcPr>
          <w:p w:rsidR="00597EB1" w:rsidRPr="00ED4D4C" w:rsidRDefault="00597EB1" w:rsidP="00597EB1">
            <w:pPr>
              <w:spacing w:after="0" w:line="240" w:lineRule="auto"/>
              <w:jc w:val="left"/>
              <w:rPr>
                <w:rFonts w:ascii="PT Astra Serif" w:hAnsi="PT Astra Serif"/>
                <w:b/>
                <w:color w:val="000000"/>
                <w:sz w:val="24"/>
                <w:szCs w:val="24"/>
              </w:rPr>
            </w:pPr>
            <w:r w:rsidRPr="00ED4D4C">
              <w:rPr>
                <w:rFonts w:ascii="PT Astra Serif" w:hAnsi="PT Astra Serif"/>
                <w:b/>
                <w:color w:val="000000"/>
                <w:sz w:val="24"/>
                <w:szCs w:val="24"/>
              </w:rPr>
              <w:t>ТОМСКАЯ О</w:t>
            </w:r>
            <w:r w:rsidRPr="00ED4D4C">
              <w:rPr>
                <w:rFonts w:ascii="PT Astra Serif" w:hAnsi="PT Astra Serif"/>
                <w:b/>
                <w:color w:val="000000"/>
                <w:sz w:val="24"/>
                <w:szCs w:val="24"/>
              </w:rPr>
              <w:t>Б</w:t>
            </w:r>
            <w:r w:rsidRPr="00ED4D4C">
              <w:rPr>
                <w:rFonts w:ascii="PT Astra Serif" w:hAnsi="PT Astra Serif"/>
                <w:b/>
                <w:color w:val="000000"/>
                <w:sz w:val="24"/>
                <w:szCs w:val="24"/>
              </w:rPr>
              <w:t>ЛАСТЬ</w:t>
            </w:r>
          </w:p>
        </w:tc>
        <w:tc>
          <w:tcPr>
            <w:tcW w:w="651" w:type="dxa"/>
            <w:shd w:val="clear" w:color="auto" w:fill="auto"/>
            <w:noWrap/>
            <w:vAlign w:val="center"/>
          </w:tcPr>
          <w:p w:rsidR="00597EB1" w:rsidRPr="00ED4D4C" w:rsidRDefault="00597EB1" w:rsidP="00597EB1">
            <w:pPr>
              <w:spacing w:after="0" w:line="240" w:lineRule="auto"/>
              <w:jc w:val="center"/>
              <w:rPr>
                <w:rFonts w:ascii="PT Astra Serif" w:hAnsi="PT Astra Serif"/>
                <w:b/>
                <w:sz w:val="24"/>
                <w:szCs w:val="24"/>
              </w:rPr>
            </w:pPr>
            <w:r>
              <w:rPr>
                <w:rFonts w:ascii="PT Astra Serif" w:hAnsi="PT Astra Serif"/>
                <w:b/>
                <w:sz w:val="24"/>
                <w:szCs w:val="24"/>
              </w:rPr>
              <w:t>27</w:t>
            </w:r>
          </w:p>
        </w:tc>
        <w:tc>
          <w:tcPr>
            <w:tcW w:w="908" w:type="dxa"/>
            <w:shd w:val="clear" w:color="auto" w:fill="auto"/>
            <w:vAlign w:val="center"/>
          </w:tcPr>
          <w:p w:rsidR="00597EB1" w:rsidRPr="00ED4D4C" w:rsidRDefault="00597EB1" w:rsidP="00597EB1">
            <w:pPr>
              <w:spacing w:after="0" w:line="240" w:lineRule="auto"/>
              <w:jc w:val="center"/>
              <w:rPr>
                <w:rFonts w:ascii="PT Astra Serif" w:hAnsi="PT Astra Serif"/>
                <w:b/>
                <w:sz w:val="24"/>
                <w:szCs w:val="24"/>
              </w:rPr>
            </w:pPr>
            <w:r>
              <w:rPr>
                <w:rFonts w:ascii="PT Astra Serif" w:hAnsi="PT Astra Serif"/>
                <w:b/>
                <w:sz w:val="24"/>
                <w:szCs w:val="24"/>
              </w:rPr>
              <w:t>10</w:t>
            </w:r>
          </w:p>
        </w:tc>
        <w:tc>
          <w:tcPr>
            <w:tcW w:w="851" w:type="dxa"/>
            <w:shd w:val="clear" w:color="auto" w:fill="auto"/>
            <w:vAlign w:val="center"/>
          </w:tcPr>
          <w:p w:rsidR="00597EB1" w:rsidRPr="00ED4D4C" w:rsidRDefault="00597EB1" w:rsidP="00597EB1">
            <w:pPr>
              <w:spacing w:after="0" w:line="240" w:lineRule="auto"/>
              <w:jc w:val="center"/>
              <w:rPr>
                <w:rFonts w:ascii="PT Astra Serif" w:hAnsi="PT Astra Serif"/>
                <w:b/>
                <w:color w:val="000000"/>
                <w:sz w:val="24"/>
                <w:szCs w:val="24"/>
              </w:rPr>
            </w:pPr>
            <w:r>
              <w:rPr>
                <w:rFonts w:ascii="PT Astra Serif" w:hAnsi="PT Astra Serif"/>
                <w:b/>
                <w:color w:val="000000"/>
                <w:sz w:val="24"/>
                <w:szCs w:val="24"/>
              </w:rPr>
              <w:t>38</w:t>
            </w:r>
          </w:p>
        </w:tc>
        <w:tc>
          <w:tcPr>
            <w:tcW w:w="652" w:type="dxa"/>
            <w:shd w:val="clear" w:color="auto" w:fill="auto"/>
            <w:vAlign w:val="center"/>
          </w:tcPr>
          <w:p w:rsidR="00597EB1" w:rsidRPr="00ED4D4C" w:rsidRDefault="00597EB1" w:rsidP="00597EB1">
            <w:pPr>
              <w:spacing w:after="0" w:line="240" w:lineRule="auto"/>
              <w:jc w:val="center"/>
              <w:rPr>
                <w:rFonts w:ascii="PT Astra Serif" w:hAnsi="PT Astra Serif"/>
                <w:b/>
                <w:color w:val="000000"/>
                <w:sz w:val="24"/>
                <w:szCs w:val="24"/>
              </w:rPr>
            </w:pPr>
            <w:r>
              <w:rPr>
                <w:rFonts w:ascii="PT Astra Serif" w:hAnsi="PT Astra Serif"/>
                <w:b/>
                <w:color w:val="000000"/>
                <w:sz w:val="24"/>
                <w:szCs w:val="24"/>
              </w:rPr>
              <w:t>23</w:t>
            </w:r>
          </w:p>
        </w:tc>
        <w:tc>
          <w:tcPr>
            <w:tcW w:w="652" w:type="dxa"/>
            <w:shd w:val="clear" w:color="auto" w:fill="auto"/>
            <w:vAlign w:val="center"/>
          </w:tcPr>
          <w:p w:rsidR="00597EB1" w:rsidRPr="00ED4D4C" w:rsidRDefault="00597EB1" w:rsidP="00597EB1">
            <w:pPr>
              <w:spacing w:after="0" w:line="240" w:lineRule="auto"/>
              <w:jc w:val="center"/>
              <w:rPr>
                <w:rFonts w:ascii="PT Astra Serif" w:hAnsi="PT Astra Serif"/>
                <w:b/>
                <w:color w:val="000000"/>
                <w:sz w:val="24"/>
                <w:szCs w:val="24"/>
              </w:rPr>
            </w:pPr>
            <w:r>
              <w:rPr>
                <w:rFonts w:ascii="PT Astra Serif" w:hAnsi="PT Astra Serif"/>
                <w:b/>
                <w:color w:val="000000"/>
                <w:sz w:val="24"/>
                <w:szCs w:val="24"/>
              </w:rPr>
              <w:t>7</w:t>
            </w:r>
          </w:p>
        </w:tc>
        <w:tc>
          <w:tcPr>
            <w:tcW w:w="652" w:type="dxa"/>
            <w:shd w:val="clear" w:color="auto" w:fill="auto"/>
            <w:vAlign w:val="center"/>
          </w:tcPr>
          <w:p w:rsidR="00597EB1" w:rsidRPr="00ED4D4C" w:rsidRDefault="00597EB1" w:rsidP="00597EB1">
            <w:pPr>
              <w:spacing w:after="0" w:line="240" w:lineRule="auto"/>
              <w:jc w:val="center"/>
              <w:rPr>
                <w:rFonts w:ascii="PT Astra Serif" w:hAnsi="PT Astra Serif"/>
                <w:b/>
                <w:color w:val="000000"/>
                <w:sz w:val="24"/>
                <w:szCs w:val="24"/>
              </w:rPr>
            </w:pPr>
            <w:r>
              <w:rPr>
                <w:rFonts w:ascii="PT Astra Serif" w:hAnsi="PT Astra Serif"/>
                <w:b/>
                <w:color w:val="000000"/>
                <w:sz w:val="24"/>
                <w:szCs w:val="24"/>
              </w:rPr>
              <w:t>44</w:t>
            </w:r>
          </w:p>
        </w:tc>
        <w:tc>
          <w:tcPr>
            <w:tcW w:w="652" w:type="dxa"/>
            <w:shd w:val="clear" w:color="auto" w:fill="auto"/>
            <w:noWrap/>
            <w:vAlign w:val="center"/>
          </w:tcPr>
          <w:p w:rsidR="00597EB1" w:rsidRPr="00ED4D4C" w:rsidRDefault="00597EB1" w:rsidP="00597EB1">
            <w:pPr>
              <w:spacing w:after="0" w:line="240" w:lineRule="auto"/>
              <w:jc w:val="center"/>
              <w:rPr>
                <w:rFonts w:ascii="PT Astra Serif" w:hAnsi="PT Astra Serif"/>
                <w:b/>
                <w:color w:val="000000"/>
                <w:sz w:val="24"/>
                <w:szCs w:val="24"/>
              </w:rPr>
            </w:pPr>
            <w:r>
              <w:rPr>
                <w:rFonts w:ascii="PT Astra Serif" w:hAnsi="PT Astra Serif"/>
                <w:b/>
                <w:color w:val="000000"/>
                <w:sz w:val="24"/>
                <w:szCs w:val="24"/>
              </w:rPr>
              <w:t>19</w:t>
            </w:r>
          </w:p>
        </w:tc>
        <w:tc>
          <w:tcPr>
            <w:tcW w:w="652" w:type="dxa"/>
            <w:shd w:val="clear" w:color="auto" w:fill="auto"/>
            <w:vAlign w:val="center"/>
          </w:tcPr>
          <w:p w:rsidR="00597EB1" w:rsidRPr="00ED4D4C" w:rsidRDefault="00597EB1" w:rsidP="00597EB1">
            <w:pPr>
              <w:spacing w:after="0" w:line="240" w:lineRule="auto"/>
              <w:jc w:val="center"/>
              <w:rPr>
                <w:rFonts w:ascii="PT Astra Serif" w:hAnsi="PT Astra Serif"/>
                <w:b/>
                <w:color w:val="000000"/>
                <w:sz w:val="24"/>
                <w:szCs w:val="24"/>
              </w:rPr>
            </w:pPr>
            <w:r>
              <w:rPr>
                <w:rFonts w:ascii="PT Astra Serif" w:hAnsi="PT Astra Serif"/>
                <w:b/>
                <w:color w:val="000000"/>
                <w:sz w:val="24"/>
                <w:szCs w:val="24"/>
              </w:rPr>
              <w:t>6</w:t>
            </w:r>
          </w:p>
        </w:tc>
        <w:tc>
          <w:tcPr>
            <w:tcW w:w="652" w:type="dxa"/>
            <w:shd w:val="clear" w:color="auto" w:fill="auto"/>
            <w:vAlign w:val="center"/>
          </w:tcPr>
          <w:p w:rsidR="00597EB1" w:rsidRPr="00ED4D4C" w:rsidRDefault="00597EB1" w:rsidP="00597EB1">
            <w:pPr>
              <w:spacing w:after="0" w:line="240" w:lineRule="auto"/>
              <w:jc w:val="center"/>
              <w:rPr>
                <w:rFonts w:ascii="PT Astra Serif" w:hAnsi="PT Astra Serif"/>
                <w:b/>
                <w:color w:val="000000"/>
                <w:sz w:val="24"/>
                <w:szCs w:val="24"/>
              </w:rPr>
            </w:pPr>
            <w:r>
              <w:rPr>
                <w:rFonts w:ascii="PT Astra Serif" w:hAnsi="PT Astra Serif"/>
                <w:b/>
                <w:color w:val="000000"/>
                <w:sz w:val="24"/>
                <w:szCs w:val="24"/>
              </w:rPr>
              <w:t>33</w:t>
            </w:r>
          </w:p>
        </w:tc>
        <w:tc>
          <w:tcPr>
            <w:tcW w:w="652" w:type="dxa"/>
            <w:shd w:val="clear" w:color="auto" w:fill="auto"/>
            <w:noWrap/>
            <w:vAlign w:val="center"/>
          </w:tcPr>
          <w:p w:rsidR="00597EB1" w:rsidRPr="00ED4D4C" w:rsidRDefault="00597EB1" w:rsidP="00597EB1">
            <w:pPr>
              <w:spacing w:after="0" w:line="240" w:lineRule="auto"/>
              <w:jc w:val="center"/>
              <w:rPr>
                <w:rFonts w:ascii="PT Astra Serif" w:hAnsi="PT Astra Serif"/>
                <w:b/>
                <w:color w:val="000000"/>
                <w:sz w:val="24"/>
                <w:szCs w:val="24"/>
              </w:rPr>
            </w:pPr>
            <w:r>
              <w:rPr>
                <w:rFonts w:ascii="PT Astra Serif" w:hAnsi="PT Astra Serif"/>
                <w:b/>
                <w:color w:val="000000"/>
                <w:sz w:val="24"/>
                <w:szCs w:val="24"/>
              </w:rPr>
              <w:t>24</w:t>
            </w:r>
          </w:p>
        </w:tc>
        <w:tc>
          <w:tcPr>
            <w:tcW w:w="652" w:type="dxa"/>
            <w:shd w:val="clear" w:color="auto" w:fill="auto"/>
            <w:vAlign w:val="center"/>
          </w:tcPr>
          <w:p w:rsidR="00597EB1" w:rsidRPr="00ED4D4C" w:rsidRDefault="00597EB1" w:rsidP="00597EB1">
            <w:pPr>
              <w:spacing w:after="0" w:line="240" w:lineRule="auto"/>
              <w:jc w:val="center"/>
              <w:rPr>
                <w:rFonts w:ascii="PT Astra Serif" w:hAnsi="PT Astra Serif"/>
                <w:b/>
                <w:color w:val="000000"/>
                <w:sz w:val="24"/>
                <w:szCs w:val="24"/>
              </w:rPr>
            </w:pPr>
            <w:r>
              <w:rPr>
                <w:rFonts w:ascii="PT Astra Serif" w:hAnsi="PT Astra Serif"/>
                <w:b/>
                <w:color w:val="000000"/>
                <w:sz w:val="24"/>
                <w:szCs w:val="24"/>
              </w:rPr>
              <w:t>8</w:t>
            </w:r>
          </w:p>
        </w:tc>
        <w:tc>
          <w:tcPr>
            <w:tcW w:w="652" w:type="dxa"/>
            <w:shd w:val="clear" w:color="auto" w:fill="auto"/>
            <w:vAlign w:val="center"/>
          </w:tcPr>
          <w:p w:rsidR="00597EB1" w:rsidRPr="00ED4D4C" w:rsidRDefault="00597EB1" w:rsidP="00597EB1">
            <w:pPr>
              <w:spacing w:after="0" w:line="240" w:lineRule="auto"/>
              <w:jc w:val="center"/>
              <w:rPr>
                <w:rFonts w:ascii="PT Astra Serif" w:hAnsi="PT Astra Serif"/>
                <w:b/>
                <w:color w:val="000000"/>
                <w:sz w:val="24"/>
                <w:szCs w:val="24"/>
              </w:rPr>
            </w:pPr>
            <w:r>
              <w:rPr>
                <w:rFonts w:ascii="PT Astra Serif" w:hAnsi="PT Astra Serif"/>
                <w:b/>
                <w:color w:val="000000"/>
                <w:sz w:val="24"/>
                <w:szCs w:val="24"/>
              </w:rPr>
              <w:t>42</w:t>
            </w:r>
          </w:p>
        </w:tc>
        <w:tc>
          <w:tcPr>
            <w:tcW w:w="652" w:type="dxa"/>
            <w:shd w:val="clear" w:color="auto" w:fill="auto"/>
            <w:vAlign w:val="center"/>
          </w:tcPr>
          <w:p w:rsidR="00597EB1" w:rsidRPr="00ED4D4C" w:rsidRDefault="00597EB1" w:rsidP="00597EB1">
            <w:pPr>
              <w:spacing w:after="0" w:line="240" w:lineRule="auto"/>
              <w:jc w:val="center"/>
              <w:rPr>
                <w:rFonts w:ascii="PT Astra Serif" w:hAnsi="PT Astra Serif"/>
                <w:b/>
                <w:color w:val="000000"/>
                <w:sz w:val="24"/>
                <w:szCs w:val="24"/>
              </w:rPr>
            </w:pPr>
            <w:r>
              <w:rPr>
                <w:rFonts w:ascii="PT Astra Serif" w:hAnsi="PT Astra Serif"/>
                <w:b/>
                <w:color w:val="000000"/>
                <w:sz w:val="24"/>
                <w:szCs w:val="24"/>
              </w:rPr>
              <w:t>21</w:t>
            </w:r>
          </w:p>
        </w:tc>
        <w:tc>
          <w:tcPr>
            <w:tcW w:w="652" w:type="dxa"/>
            <w:shd w:val="clear" w:color="auto" w:fill="auto"/>
            <w:vAlign w:val="center"/>
          </w:tcPr>
          <w:p w:rsidR="00597EB1" w:rsidRPr="00ED4D4C" w:rsidRDefault="00597EB1" w:rsidP="00597EB1">
            <w:pPr>
              <w:spacing w:after="0" w:line="240" w:lineRule="auto"/>
              <w:jc w:val="center"/>
              <w:rPr>
                <w:rFonts w:ascii="PT Astra Serif" w:hAnsi="PT Astra Serif"/>
                <w:b/>
                <w:color w:val="000000"/>
                <w:sz w:val="24"/>
                <w:szCs w:val="24"/>
              </w:rPr>
            </w:pPr>
            <w:r>
              <w:rPr>
                <w:rFonts w:ascii="PT Astra Serif" w:hAnsi="PT Astra Serif"/>
                <w:b/>
                <w:color w:val="000000"/>
                <w:sz w:val="24"/>
                <w:szCs w:val="24"/>
              </w:rPr>
              <w:t>9</w:t>
            </w:r>
          </w:p>
        </w:tc>
        <w:tc>
          <w:tcPr>
            <w:tcW w:w="652" w:type="dxa"/>
            <w:shd w:val="clear" w:color="auto" w:fill="auto"/>
            <w:vAlign w:val="center"/>
          </w:tcPr>
          <w:p w:rsidR="00597EB1" w:rsidRPr="00ED4D4C" w:rsidRDefault="00597EB1" w:rsidP="00597EB1">
            <w:pPr>
              <w:spacing w:after="0" w:line="240" w:lineRule="auto"/>
              <w:jc w:val="center"/>
              <w:rPr>
                <w:rFonts w:ascii="PT Astra Serif" w:hAnsi="PT Astra Serif"/>
                <w:b/>
                <w:color w:val="000000"/>
                <w:sz w:val="24"/>
                <w:szCs w:val="24"/>
              </w:rPr>
            </w:pPr>
            <w:r>
              <w:rPr>
                <w:rFonts w:ascii="PT Astra Serif" w:hAnsi="PT Astra Serif"/>
                <w:b/>
                <w:color w:val="000000"/>
                <w:sz w:val="24"/>
                <w:szCs w:val="24"/>
              </w:rPr>
              <w:t>29</w:t>
            </w:r>
          </w:p>
        </w:tc>
        <w:tc>
          <w:tcPr>
            <w:tcW w:w="652" w:type="dxa"/>
            <w:shd w:val="clear" w:color="auto" w:fill="auto"/>
            <w:vAlign w:val="center"/>
          </w:tcPr>
          <w:p w:rsidR="00597EB1" w:rsidRPr="00ED4D4C" w:rsidRDefault="00597EB1" w:rsidP="00597EB1">
            <w:pPr>
              <w:spacing w:after="0" w:line="240" w:lineRule="auto"/>
              <w:jc w:val="center"/>
              <w:rPr>
                <w:rFonts w:ascii="PT Astra Serif" w:hAnsi="PT Astra Serif"/>
                <w:b/>
                <w:color w:val="000000"/>
                <w:sz w:val="24"/>
                <w:szCs w:val="24"/>
              </w:rPr>
            </w:pPr>
            <w:r>
              <w:rPr>
                <w:rFonts w:ascii="PT Astra Serif" w:hAnsi="PT Astra Serif"/>
                <w:b/>
                <w:color w:val="000000"/>
                <w:sz w:val="24"/>
                <w:szCs w:val="24"/>
              </w:rPr>
              <w:t>24</w:t>
            </w:r>
          </w:p>
        </w:tc>
        <w:tc>
          <w:tcPr>
            <w:tcW w:w="652" w:type="dxa"/>
            <w:shd w:val="clear" w:color="auto" w:fill="auto"/>
            <w:vAlign w:val="center"/>
          </w:tcPr>
          <w:p w:rsidR="00597EB1" w:rsidRPr="00ED4D4C" w:rsidRDefault="00597EB1" w:rsidP="00597EB1">
            <w:pPr>
              <w:spacing w:after="0" w:line="240" w:lineRule="auto"/>
              <w:jc w:val="center"/>
              <w:rPr>
                <w:rFonts w:ascii="PT Astra Serif" w:hAnsi="PT Astra Serif"/>
                <w:b/>
                <w:color w:val="000000"/>
                <w:sz w:val="24"/>
                <w:szCs w:val="24"/>
              </w:rPr>
            </w:pPr>
            <w:r>
              <w:rPr>
                <w:rFonts w:ascii="PT Astra Serif" w:hAnsi="PT Astra Serif"/>
                <w:b/>
                <w:color w:val="000000"/>
                <w:sz w:val="24"/>
                <w:szCs w:val="24"/>
              </w:rPr>
              <w:t>7</w:t>
            </w:r>
          </w:p>
        </w:tc>
        <w:tc>
          <w:tcPr>
            <w:tcW w:w="652" w:type="dxa"/>
            <w:shd w:val="clear" w:color="auto" w:fill="auto"/>
            <w:vAlign w:val="center"/>
          </w:tcPr>
          <w:p w:rsidR="00597EB1" w:rsidRPr="00ED4D4C" w:rsidRDefault="00597EB1" w:rsidP="00597EB1">
            <w:pPr>
              <w:spacing w:after="0" w:line="240" w:lineRule="auto"/>
              <w:jc w:val="center"/>
              <w:rPr>
                <w:rFonts w:ascii="PT Astra Serif" w:hAnsi="PT Astra Serif"/>
                <w:b/>
                <w:color w:val="000000"/>
                <w:sz w:val="24"/>
                <w:szCs w:val="24"/>
              </w:rPr>
            </w:pPr>
            <w:r>
              <w:rPr>
                <w:rFonts w:ascii="PT Astra Serif" w:hAnsi="PT Astra Serif"/>
                <w:b/>
                <w:color w:val="000000"/>
                <w:sz w:val="24"/>
                <w:szCs w:val="24"/>
              </w:rPr>
              <w:t>42</w:t>
            </w:r>
          </w:p>
        </w:tc>
      </w:tr>
      <w:tr w:rsidR="00597EB1" w:rsidRPr="00432E34" w:rsidTr="00597EB1">
        <w:trPr>
          <w:trHeight w:val="61"/>
        </w:trPr>
        <w:tc>
          <w:tcPr>
            <w:tcW w:w="2802" w:type="dxa"/>
            <w:shd w:val="clear" w:color="auto" w:fill="auto"/>
            <w:vAlign w:val="center"/>
          </w:tcPr>
          <w:p w:rsidR="00597EB1" w:rsidRPr="00ED4D4C" w:rsidRDefault="00597EB1" w:rsidP="00597EB1">
            <w:pPr>
              <w:spacing w:after="0" w:line="240" w:lineRule="auto"/>
              <w:jc w:val="left"/>
              <w:rPr>
                <w:rFonts w:ascii="PT Astra Serif" w:hAnsi="PT Astra Serif"/>
                <w:b/>
                <w:color w:val="000000"/>
                <w:sz w:val="24"/>
                <w:szCs w:val="24"/>
              </w:rPr>
            </w:pPr>
          </w:p>
        </w:tc>
        <w:tc>
          <w:tcPr>
            <w:tcW w:w="651" w:type="dxa"/>
            <w:shd w:val="clear" w:color="auto" w:fill="auto"/>
            <w:noWrap/>
            <w:vAlign w:val="center"/>
          </w:tcPr>
          <w:p w:rsidR="00597EB1" w:rsidRDefault="00597EB1" w:rsidP="00597EB1">
            <w:pPr>
              <w:spacing w:after="0" w:line="240" w:lineRule="auto"/>
              <w:jc w:val="center"/>
              <w:rPr>
                <w:rFonts w:ascii="PT Astra Serif" w:hAnsi="PT Astra Serif"/>
                <w:b/>
                <w:sz w:val="24"/>
                <w:szCs w:val="24"/>
              </w:rPr>
            </w:pPr>
          </w:p>
        </w:tc>
        <w:tc>
          <w:tcPr>
            <w:tcW w:w="908" w:type="dxa"/>
            <w:shd w:val="clear" w:color="auto" w:fill="auto"/>
            <w:vAlign w:val="center"/>
          </w:tcPr>
          <w:p w:rsidR="00597EB1" w:rsidRDefault="00597EB1" w:rsidP="00597EB1">
            <w:pPr>
              <w:spacing w:after="0" w:line="240" w:lineRule="auto"/>
              <w:jc w:val="center"/>
              <w:rPr>
                <w:rFonts w:ascii="PT Astra Serif" w:hAnsi="PT Astra Serif"/>
                <w:b/>
                <w:sz w:val="24"/>
                <w:szCs w:val="24"/>
              </w:rPr>
            </w:pPr>
          </w:p>
        </w:tc>
        <w:tc>
          <w:tcPr>
            <w:tcW w:w="851" w:type="dxa"/>
            <w:shd w:val="clear" w:color="auto" w:fill="auto"/>
            <w:vAlign w:val="center"/>
          </w:tcPr>
          <w:p w:rsidR="00597EB1" w:rsidRDefault="00597EB1" w:rsidP="00597EB1">
            <w:pPr>
              <w:spacing w:after="0" w:line="240" w:lineRule="auto"/>
              <w:jc w:val="center"/>
              <w:rPr>
                <w:rFonts w:ascii="PT Astra Serif" w:hAnsi="PT Astra Serif"/>
                <w:b/>
                <w:color w:val="000000"/>
                <w:sz w:val="24"/>
                <w:szCs w:val="24"/>
              </w:rPr>
            </w:pPr>
          </w:p>
        </w:tc>
        <w:tc>
          <w:tcPr>
            <w:tcW w:w="652" w:type="dxa"/>
            <w:shd w:val="clear" w:color="auto" w:fill="auto"/>
            <w:vAlign w:val="center"/>
          </w:tcPr>
          <w:p w:rsidR="00597EB1" w:rsidRDefault="00597EB1" w:rsidP="00597EB1">
            <w:pPr>
              <w:spacing w:after="0" w:line="240" w:lineRule="auto"/>
              <w:jc w:val="center"/>
              <w:rPr>
                <w:rFonts w:ascii="PT Astra Serif" w:hAnsi="PT Astra Serif"/>
                <w:b/>
                <w:color w:val="000000"/>
                <w:sz w:val="24"/>
                <w:szCs w:val="24"/>
              </w:rPr>
            </w:pPr>
          </w:p>
        </w:tc>
        <w:tc>
          <w:tcPr>
            <w:tcW w:w="652" w:type="dxa"/>
            <w:shd w:val="clear" w:color="auto" w:fill="auto"/>
            <w:vAlign w:val="center"/>
          </w:tcPr>
          <w:p w:rsidR="00597EB1" w:rsidRDefault="00597EB1" w:rsidP="00597EB1">
            <w:pPr>
              <w:spacing w:after="0" w:line="240" w:lineRule="auto"/>
              <w:jc w:val="center"/>
              <w:rPr>
                <w:rFonts w:ascii="PT Astra Serif" w:hAnsi="PT Astra Serif"/>
                <w:b/>
                <w:color w:val="000000"/>
                <w:sz w:val="24"/>
                <w:szCs w:val="24"/>
              </w:rPr>
            </w:pPr>
          </w:p>
        </w:tc>
        <w:tc>
          <w:tcPr>
            <w:tcW w:w="652" w:type="dxa"/>
            <w:shd w:val="clear" w:color="auto" w:fill="auto"/>
            <w:vAlign w:val="center"/>
          </w:tcPr>
          <w:p w:rsidR="00597EB1" w:rsidRDefault="00597EB1" w:rsidP="00597EB1">
            <w:pPr>
              <w:spacing w:after="0" w:line="240" w:lineRule="auto"/>
              <w:jc w:val="center"/>
              <w:rPr>
                <w:rFonts w:ascii="PT Astra Serif" w:hAnsi="PT Astra Serif"/>
                <w:b/>
                <w:color w:val="000000"/>
                <w:sz w:val="24"/>
                <w:szCs w:val="24"/>
              </w:rPr>
            </w:pPr>
          </w:p>
        </w:tc>
        <w:tc>
          <w:tcPr>
            <w:tcW w:w="652" w:type="dxa"/>
            <w:shd w:val="clear" w:color="auto" w:fill="auto"/>
            <w:noWrap/>
            <w:vAlign w:val="center"/>
          </w:tcPr>
          <w:p w:rsidR="00597EB1" w:rsidRDefault="00597EB1" w:rsidP="00597EB1">
            <w:pPr>
              <w:spacing w:after="0" w:line="240" w:lineRule="auto"/>
              <w:jc w:val="center"/>
              <w:rPr>
                <w:rFonts w:ascii="PT Astra Serif" w:hAnsi="PT Astra Serif"/>
                <w:b/>
                <w:color w:val="000000"/>
                <w:sz w:val="24"/>
                <w:szCs w:val="24"/>
              </w:rPr>
            </w:pPr>
          </w:p>
        </w:tc>
        <w:tc>
          <w:tcPr>
            <w:tcW w:w="652" w:type="dxa"/>
            <w:shd w:val="clear" w:color="auto" w:fill="auto"/>
            <w:vAlign w:val="center"/>
          </w:tcPr>
          <w:p w:rsidR="00597EB1" w:rsidRDefault="00597EB1" w:rsidP="00597EB1">
            <w:pPr>
              <w:spacing w:after="0" w:line="240" w:lineRule="auto"/>
              <w:jc w:val="center"/>
              <w:rPr>
                <w:rFonts w:ascii="PT Astra Serif" w:hAnsi="PT Astra Serif"/>
                <w:b/>
                <w:color w:val="000000"/>
                <w:sz w:val="24"/>
                <w:szCs w:val="24"/>
              </w:rPr>
            </w:pPr>
          </w:p>
        </w:tc>
        <w:tc>
          <w:tcPr>
            <w:tcW w:w="652" w:type="dxa"/>
            <w:shd w:val="clear" w:color="auto" w:fill="auto"/>
            <w:vAlign w:val="center"/>
          </w:tcPr>
          <w:p w:rsidR="00597EB1" w:rsidRDefault="00597EB1" w:rsidP="00597EB1">
            <w:pPr>
              <w:spacing w:after="0" w:line="240" w:lineRule="auto"/>
              <w:jc w:val="center"/>
              <w:rPr>
                <w:rFonts w:ascii="PT Astra Serif" w:hAnsi="PT Astra Serif"/>
                <w:b/>
                <w:color w:val="000000"/>
                <w:sz w:val="24"/>
                <w:szCs w:val="24"/>
              </w:rPr>
            </w:pPr>
          </w:p>
        </w:tc>
        <w:tc>
          <w:tcPr>
            <w:tcW w:w="652" w:type="dxa"/>
            <w:shd w:val="clear" w:color="auto" w:fill="auto"/>
            <w:noWrap/>
            <w:vAlign w:val="center"/>
          </w:tcPr>
          <w:p w:rsidR="00597EB1" w:rsidRDefault="00597EB1" w:rsidP="00597EB1">
            <w:pPr>
              <w:spacing w:after="0" w:line="240" w:lineRule="auto"/>
              <w:jc w:val="center"/>
              <w:rPr>
                <w:rFonts w:ascii="PT Astra Serif" w:hAnsi="PT Astra Serif"/>
                <w:b/>
                <w:color w:val="000000"/>
                <w:sz w:val="24"/>
                <w:szCs w:val="24"/>
              </w:rPr>
            </w:pPr>
          </w:p>
        </w:tc>
        <w:tc>
          <w:tcPr>
            <w:tcW w:w="652" w:type="dxa"/>
            <w:shd w:val="clear" w:color="auto" w:fill="auto"/>
            <w:vAlign w:val="center"/>
          </w:tcPr>
          <w:p w:rsidR="00597EB1" w:rsidRDefault="00597EB1" w:rsidP="00597EB1">
            <w:pPr>
              <w:spacing w:after="0" w:line="240" w:lineRule="auto"/>
              <w:jc w:val="center"/>
              <w:rPr>
                <w:rFonts w:ascii="PT Astra Serif" w:hAnsi="PT Astra Serif"/>
                <w:b/>
                <w:color w:val="000000"/>
                <w:sz w:val="24"/>
                <w:szCs w:val="24"/>
              </w:rPr>
            </w:pPr>
          </w:p>
        </w:tc>
        <w:tc>
          <w:tcPr>
            <w:tcW w:w="652" w:type="dxa"/>
            <w:shd w:val="clear" w:color="auto" w:fill="auto"/>
            <w:vAlign w:val="center"/>
          </w:tcPr>
          <w:p w:rsidR="00597EB1" w:rsidRDefault="00597EB1" w:rsidP="00597EB1">
            <w:pPr>
              <w:spacing w:after="0" w:line="240" w:lineRule="auto"/>
              <w:jc w:val="center"/>
              <w:rPr>
                <w:rFonts w:ascii="PT Astra Serif" w:hAnsi="PT Astra Serif"/>
                <w:b/>
                <w:color w:val="000000"/>
                <w:sz w:val="24"/>
                <w:szCs w:val="24"/>
              </w:rPr>
            </w:pPr>
          </w:p>
        </w:tc>
        <w:tc>
          <w:tcPr>
            <w:tcW w:w="652" w:type="dxa"/>
            <w:shd w:val="clear" w:color="auto" w:fill="auto"/>
            <w:vAlign w:val="center"/>
          </w:tcPr>
          <w:p w:rsidR="00597EB1" w:rsidRDefault="00597EB1" w:rsidP="00597EB1">
            <w:pPr>
              <w:spacing w:after="0" w:line="240" w:lineRule="auto"/>
              <w:jc w:val="center"/>
              <w:rPr>
                <w:rFonts w:ascii="PT Astra Serif" w:hAnsi="PT Astra Serif"/>
                <w:b/>
                <w:color w:val="000000"/>
                <w:sz w:val="24"/>
                <w:szCs w:val="24"/>
              </w:rPr>
            </w:pPr>
          </w:p>
        </w:tc>
        <w:tc>
          <w:tcPr>
            <w:tcW w:w="652" w:type="dxa"/>
            <w:shd w:val="clear" w:color="auto" w:fill="auto"/>
            <w:vAlign w:val="center"/>
          </w:tcPr>
          <w:p w:rsidR="00597EB1" w:rsidRDefault="00597EB1" w:rsidP="00597EB1">
            <w:pPr>
              <w:spacing w:after="0" w:line="240" w:lineRule="auto"/>
              <w:jc w:val="center"/>
              <w:rPr>
                <w:rFonts w:ascii="PT Astra Serif" w:hAnsi="PT Astra Serif"/>
                <w:b/>
                <w:color w:val="000000"/>
                <w:sz w:val="24"/>
                <w:szCs w:val="24"/>
              </w:rPr>
            </w:pPr>
          </w:p>
        </w:tc>
        <w:tc>
          <w:tcPr>
            <w:tcW w:w="652" w:type="dxa"/>
            <w:shd w:val="clear" w:color="auto" w:fill="auto"/>
            <w:vAlign w:val="center"/>
          </w:tcPr>
          <w:p w:rsidR="00597EB1" w:rsidRDefault="00597EB1" w:rsidP="00597EB1">
            <w:pPr>
              <w:spacing w:after="0" w:line="240" w:lineRule="auto"/>
              <w:jc w:val="center"/>
              <w:rPr>
                <w:rFonts w:ascii="PT Astra Serif" w:hAnsi="PT Astra Serif"/>
                <w:b/>
                <w:color w:val="000000"/>
                <w:sz w:val="24"/>
                <w:szCs w:val="24"/>
              </w:rPr>
            </w:pPr>
          </w:p>
        </w:tc>
        <w:tc>
          <w:tcPr>
            <w:tcW w:w="652" w:type="dxa"/>
            <w:shd w:val="clear" w:color="auto" w:fill="auto"/>
            <w:vAlign w:val="center"/>
          </w:tcPr>
          <w:p w:rsidR="00597EB1" w:rsidRDefault="00597EB1" w:rsidP="00597EB1">
            <w:pPr>
              <w:spacing w:after="0" w:line="240" w:lineRule="auto"/>
              <w:jc w:val="center"/>
              <w:rPr>
                <w:rFonts w:ascii="PT Astra Serif" w:hAnsi="PT Astra Serif"/>
                <w:b/>
                <w:color w:val="000000"/>
                <w:sz w:val="24"/>
                <w:szCs w:val="24"/>
              </w:rPr>
            </w:pPr>
          </w:p>
        </w:tc>
        <w:tc>
          <w:tcPr>
            <w:tcW w:w="652" w:type="dxa"/>
            <w:shd w:val="clear" w:color="auto" w:fill="auto"/>
            <w:vAlign w:val="center"/>
          </w:tcPr>
          <w:p w:rsidR="00597EB1" w:rsidRDefault="00597EB1" w:rsidP="00597EB1">
            <w:pPr>
              <w:spacing w:after="0" w:line="240" w:lineRule="auto"/>
              <w:jc w:val="center"/>
              <w:rPr>
                <w:rFonts w:ascii="PT Astra Serif" w:hAnsi="PT Astra Serif"/>
                <w:b/>
                <w:color w:val="000000"/>
                <w:sz w:val="24"/>
                <w:szCs w:val="24"/>
              </w:rPr>
            </w:pPr>
          </w:p>
        </w:tc>
        <w:tc>
          <w:tcPr>
            <w:tcW w:w="652" w:type="dxa"/>
            <w:shd w:val="clear" w:color="auto" w:fill="auto"/>
            <w:vAlign w:val="center"/>
          </w:tcPr>
          <w:p w:rsidR="00597EB1" w:rsidRDefault="00597EB1" w:rsidP="00597EB1">
            <w:pPr>
              <w:spacing w:after="0" w:line="240" w:lineRule="auto"/>
              <w:jc w:val="center"/>
              <w:rPr>
                <w:rFonts w:ascii="PT Astra Serif" w:hAnsi="PT Astra Serif"/>
                <w:b/>
                <w:color w:val="000000"/>
                <w:sz w:val="24"/>
                <w:szCs w:val="24"/>
              </w:rPr>
            </w:pPr>
          </w:p>
        </w:tc>
      </w:tr>
    </w:tbl>
    <w:p w:rsidR="00597EB1" w:rsidRPr="00036EFA" w:rsidRDefault="00597EB1" w:rsidP="00597EB1">
      <w:pPr>
        <w:spacing w:after="0" w:line="240" w:lineRule="auto"/>
        <w:jc w:val="left"/>
        <w:rPr>
          <w:rFonts w:ascii="PT Astra Serif" w:hAnsi="PT Astra Serif"/>
          <w:sz w:val="18"/>
          <w:szCs w:val="18"/>
        </w:rPr>
        <w:sectPr w:rsidR="00597EB1" w:rsidRPr="00036EFA" w:rsidSect="00597EB1">
          <w:pgSz w:w="16838" w:h="11906" w:orient="landscape" w:code="9"/>
          <w:pgMar w:top="1276" w:right="794" w:bottom="709" w:left="425" w:header="709" w:footer="289" w:gutter="0"/>
          <w:cols w:space="708"/>
          <w:docGrid w:linePitch="360"/>
        </w:sectPr>
      </w:pPr>
      <w:r w:rsidRPr="00036EFA">
        <w:rPr>
          <w:rFonts w:ascii="PT Astra Serif" w:hAnsi="PT Astra Serif"/>
          <w:sz w:val="20"/>
          <w:szCs w:val="20"/>
        </w:rPr>
        <w:t>*В Асиновском</w:t>
      </w:r>
      <w:r w:rsidRPr="00036EFA">
        <w:rPr>
          <w:rFonts w:ascii="PT Astra Serif" w:hAnsi="PT Astra Serif"/>
          <w:sz w:val="18"/>
          <w:szCs w:val="18"/>
        </w:rPr>
        <w:t xml:space="preserve">, Бакчарском, Первомайском, </w:t>
      </w:r>
      <w:proofErr w:type="spellStart"/>
      <w:r w:rsidRPr="00036EFA">
        <w:rPr>
          <w:rFonts w:ascii="PT Astra Serif" w:hAnsi="PT Astra Serif"/>
          <w:sz w:val="18"/>
          <w:szCs w:val="18"/>
        </w:rPr>
        <w:t>Тегульдетском</w:t>
      </w:r>
      <w:proofErr w:type="spellEnd"/>
      <w:r w:rsidRPr="00036EFA">
        <w:rPr>
          <w:rFonts w:ascii="PT Astra Serif" w:hAnsi="PT Astra Serif"/>
          <w:sz w:val="18"/>
          <w:szCs w:val="18"/>
        </w:rPr>
        <w:t xml:space="preserve"> районах а также в </w:t>
      </w:r>
      <w:proofErr w:type="spellStart"/>
      <w:r w:rsidRPr="00036EFA">
        <w:rPr>
          <w:rFonts w:ascii="PT Astra Serif" w:hAnsi="PT Astra Serif"/>
          <w:sz w:val="18"/>
          <w:szCs w:val="18"/>
        </w:rPr>
        <w:t>г</w:t>
      </w:r>
      <w:proofErr w:type="gramStart"/>
      <w:r w:rsidRPr="00036EFA">
        <w:rPr>
          <w:rFonts w:ascii="PT Astra Serif" w:hAnsi="PT Astra Serif"/>
          <w:sz w:val="18"/>
          <w:szCs w:val="18"/>
        </w:rPr>
        <w:t>.К</w:t>
      </w:r>
      <w:proofErr w:type="gramEnd"/>
      <w:r w:rsidRPr="00036EFA">
        <w:rPr>
          <w:rFonts w:ascii="PT Astra Serif" w:hAnsi="PT Astra Serif"/>
          <w:sz w:val="18"/>
          <w:szCs w:val="18"/>
        </w:rPr>
        <w:t>едровый</w:t>
      </w:r>
      <w:proofErr w:type="spellEnd"/>
      <w:r w:rsidRPr="00036EFA">
        <w:rPr>
          <w:rFonts w:ascii="PT Astra Serif" w:hAnsi="PT Astra Serif"/>
          <w:sz w:val="18"/>
          <w:szCs w:val="18"/>
        </w:rPr>
        <w:t xml:space="preserve"> и </w:t>
      </w:r>
      <w:proofErr w:type="spellStart"/>
      <w:r w:rsidRPr="00036EFA">
        <w:rPr>
          <w:rFonts w:ascii="PT Astra Serif" w:hAnsi="PT Astra Serif"/>
          <w:sz w:val="18"/>
          <w:szCs w:val="18"/>
        </w:rPr>
        <w:t>г.Стрежевой</w:t>
      </w:r>
      <w:proofErr w:type="spellEnd"/>
      <w:r w:rsidRPr="00036EFA">
        <w:rPr>
          <w:rFonts w:ascii="PT Astra Serif" w:hAnsi="PT Astra Serif"/>
          <w:sz w:val="18"/>
          <w:szCs w:val="18"/>
        </w:rPr>
        <w:t xml:space="preserve"> отсутствуют</w:t>
      </w:r>
      <w:r>
        <w:rPr>
          <w:rFonts w:ascii="PT Astra Serif" w:hAnsi="PT Astra Serif"/>
          <w:sz w:val="18"/>
          <w:szCs w:val="18"/>
        </w:rPr>
        <w:t xml:space="preserve"> сети газораспреде</w:t>
      </w:r>
      <w:r w:rsidRPr="00036EFA">
        <w:rPr>
          <w:rFonts w:ascii="PT Astra Serif" w:hAnsi="PT Astra Serif"/>
          <w:sz w:val="18"/>
          <w:szCs w:val="18"/>
        </w:rPr>
        <w:t xml:space="preserve">ления </w:t>
      </w:r>
    </w:p>
    <w:p w:rsidR="00597EB1" w:rsidRDefault="00597EB1" w:rsidP="00597EB1">
      <w:pPr>
        <w:spacing w:after="0" w:line="240" w:lineRule="auto"/>
        <w:ind w:firstLine="709"/>
        <w:rPr>
          <w:rFonts w:ascii="PT Astra Serif" w:hAnsi="PT Astra Serif"/>
          <w:sz w:val="26"/>
          <w:szCs w:val="26"/>
        </w:rPr>
      </w:pPr>
      <w:r w:rsidRPr="00745578">
        <w:rPr>
          <w:rFonts w:ascii="PT Astra Serif" w:hAnsi="PT Astra Serif"/>
          <w:sz w:val="26"/>
          <w:szCs w:val="26"/>
        </w:rPr>
        <w:lastRenderedPageBreak/>
        <w:t>Б</w:t>
      </w:r>
      <w:r>
        <w:rPr>
          <w:rFonts w:ascii="PT Astra Serif" w:hAnsi="PT Astra Serif"/>
          <w:sz w:val="26"/>
          <w:szCs w:val="26"/>
        </w:rPr>
        <w:t xml:space="preserve">ольшинство опрошенных сходятся во мнении, что качество услуг субъектов естественных монополий за </w:t>
      </w:r>
      <w:proofErr w:type="gramStart"/>
      <w:r>
        <w:rPr>
          <w:rFonts w:ascii="PT Astra Serif" w:hAnsi="PT Astra Serif"/>
          <w:sz w:val="26"/>
          <w:szCs w:val="26"/>
        </w:rPr>
        <w:t>последние</w:t>
      </w:r>
      <w:proofErr w:type="gramEnd"/>
      <w:r>
        <w:rPr>
          <w:rFonts w:ascii="PT Astra Serif" w:hAnsi="PT Astra Serif"/>
          <w:sz w:val="26"/>
          <w:szCs w:val="26"/>
        </w:rPr>
        <w:t xml:space="preserve"> 3 года не изменилось. Респонденты, отметившие ухудшение качества услуг в целом по Томской области, составляют не более 10%. Однако половина респондентов Александровского района отметили уху</w:t>
      </w:r>
      <w:r>
        <w:rPr>
          <w:rFonts w:ascii="PT Astra Serif" w:hAnsi="PT Astra Serif"/>
          <w:sz w:val="26"/>
          <w:szCs w:val="26"/>
        </w:rPr>
        <w:t>д</w:t>
      </w:r>
      <w:r>
        <w:rPr>
          <w:rFonts w:ascii="PT Astra Serif" w:hAnsi="PT Astra Serif"/>
          <w:sz w:val="26"/>
          <w:szCs w:val="26"/>
        </w:rPr>
        <w:t>шение качества услуг водоснабжения и электроснабжения, а в Верхнеке</w:t>
      </w:r>
      <w:r>
        <w:rPr>
          <w:rFonts w:ascii="PT Astra Serif" w:hAnsi="PT Astra Serif"/>
          <w:sz w:val="26"/>
          <w:szCs w:val="26"/>
        </w:rPr>
        <w:t>т</w:t>
      </w:r>
      <w:r>
        <w:rPr>
          <w:rFonts w:ascii="PT Astra Serif" w:hAnsi="PT Astra Serif"/>
          <w:sz w:val="26"/>
          <w:szCs w:val="26"/>
        </w:rPr>
        <w:t>ском районе 50% опрошенных отметили ухудшение качества услуг ст</w:t>
      </w:r>
      <w:r>
        <w:rPr>
          <w:rFonts w:ascii="PT Astra Serif" w:hAnsi="PT Astra Serif"/>
          <w:sz w:val="26"/>
          <w:szCs w:val="26"/>
        </w:rPr>
        <w:t>а</w:t>
      </w:r>
      <w:r>
        <w:rPr>
          <w:rFonts w:ascii="PT Astra Serif" w:hAnsi="PT Astra Serif"/>
          <w:sz w:val="26"/>
          <w:szCs w:val="26"/>
        </w:rPr>
        <w:t>ционарной телефонной связи.</w:t>
      </w: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В процессе опросов потребителей и хозяйствующих субъектов были выявлены следующие проблемы при взаимодействии с субъектами ест</w:t>
      </w:r>
      <w:r>
        <w:rPr>
          <w:rFonts w:ascii="PT Astra Serif" w:hAnsi="PT Astra Serif"/>
          <w:sz w:val="26"/>
          <w:szCs w:val="26"/>
        </w:rPr>
        <w:t>е</w:t>
      </w:r>
      <w:r>
        <w:rPr>
          <w:rFonts w:ascii="PT Astra Serif" w:hAnsi="PT Astra Serif"/>
          <w:sz w:val="26"/>
          <w:szCs w:val="26"/>
        </w:rPr>
        <w:t>ственных монополий:</w:t>
      </w:r>
    </w:p>
    <w:p w:rsidR="00597EB1" w:rsidRDefault="00597EB1" w:rsidP="00597EB1">
      <w:pPr>
        <w:spacing w:after="0" w:line="240" w:lineRule="auto"/>
        <w:ind w:firstLine="709"/>
        <w:rPr>
          <w:rFonts w:ascii="PT Astra Serif" w:hAnsi="PT Astra Serif"/>
          <w:sz w:val="26"/>
          <w:szCs w:val="26"/>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6"/>
        <w:gridCol w:w="3260"/>
        <w:gridCol w:w="2835"/>
      </w:tblGrid>
      <w:tr w:rsidR="00597EB1" w:rsidRPr="00D13ECD" w:rsidTr="00597EB1">
        <w:tc>
          <w:tcPr>
            <w:tcW w:w="3936" w:type="dxa"/>
            <w:shd w:val="clear" w:color="auto" w:fill="auto"/>
            <w:vAlign w:val="center"/>
          </w:tcPr>
          <w:p w:rsidR="00597EB1" w:rsidRPr="00A61D61" w:rsidRDefault="00597EB1" w:rsidP="00597EB1">
            <w:pPr>
              <w:spacing w:after="0" w:line="240" w:lineRule="auto"/>
              <w:jc w:val="center"/>
              <w:rPr>
                <w:rFonts w:ascii="PT Astra Serif" w:hAnsi="PT Astra Serif"/>
                <w:b/>
              </w:rPr>
            </w:pPr>
            <w:r w:rsidRPr="00A61D61">
              <w:rPr>
                <w:rFonts w:ascii="PT Astra Serif" w:hAnsi="PT Astra Serif"/>
                <w:b/>
              </w:rPr>
              <w:t>Наименование проблемы</w:t>
            </w:r>
          </w:p>
        </w:tc>
        <w:tc>
          <w:tcPr>
            <w:tcW w:w="3260" w:type="dxa"/>
            <w:shd w:val="clear" w:color="auto" w:fill="auto"/>
            <w:vAlign w:val="center"/>
          </w:tcPr>
          <w:p w:rsidR="00597EB1" w:rsidRPr="00A61D61" w:rsidRDefault="00597EB1" w:rsidP="00597EB1">
            <w:pPr>
              <w:spacing w:after="0" w:line="240" w:lineRule="auto"/>
              <w:jc w:val="center"/>
              <w:rPr>
                <w:rFonts w:ascii="PT Astra Serif" w:hAnsi="PT Astra Serif"/>
                <w:b/>
              </w:rPr>
            </w:pPr>
            <w:r w:rsidRPr="00A61D61">
              <w:rPr>
                <w:rFonts w:ascii="PT Astra Serif" w:hAnsi="PT Astra Serif"/>
                <w:b/>
              </w:rPr>
              <w:t>Потребители</w:t>
            </w:r>
            <w:r w:rsidRPr="00A61D61">
              <w:rPr>
                <w:rFonts w:ascii="PT Astra Serif" w:hAnsi="PT Astra Serif"/>
                <w:b/>
              </w:rPr>
              <w:br/>
              <w:t xml:space="preserve">(в % от числа </w:t>
            </w:r>
            <w:proofErr w:type="gramStart"/>
            <w:r w:rsidRPr="00A61D61">
              <w:rPr>
                <w:rFonts w:ascii="PT Astra Serif" w:hAnsi="PT Astra Serif"/>
                <w:b/>
              </w:rPr>
              <w:t>опр</w:t>
            </w:r>
            <w:r w:rsidRPr="00A61D61">
              <w:rPr>
                <w:rFonts w:ascii="PT Astra Serif" w:hAnsi="PT Astra Serif"/>
                <w:b/>
              </w:rPr>
              <w:t>о</w:t>
            </w:r>
            <w:r w:rsidRPr="00A61D61">
              <w:rPr>
                <w:rFonts w:ascii="PT Astra Serif" w:hAnsi="PT Astra Serif"/>
                <w:b/>
              </w:rPr>
              <w:t>шенных</w:t>
            </w:r>
            <w:proofErr w:type="gramEnd"/>
            <w:r w:rsidRPr="00A61D61">
              <w:rPr>
                <w:rFonts w:ascii="PT Astra Serif" w:hAnsi="PT Astra Serif"/>
                <w:b/>
              </w:rPr>
              <w:t>)</w:t>
            </w:r>
          </w:p>
        </w:tc>
        <w:tc>
          <w:tcPr>
            <w:tcW w:w="2835" w:type="dxa"/>
            <w:shd w:val="clear" w:color="auto" w:fill="auto"/>
            <w:vAlign w:val="center"/>
          </w:tcPr>
          <w:p w:rsidR="00597EB1" w:rsidRPr="00A61D61" w:rsidRDefault="00597EB1" w:rsidP="00597EB1">
            <w:pPr>
              <w:spacing w:after="0" w:line="240" w:lineRule="auto"/>
              <w:jc w:val="center"/>
              <w:rPr>
                <w:rFonts w:ascii="PT Astra Serif" w:hAnsi="PT Astra Serif"/>
                <w:b/>
              </w:rPr>
            </w:pPr>
            <w:r w:rsidRPr="00A61D61">
              <w:rPr>
                <w:rFonts w:ascii="PT Astra Serif" w:hAnsi="PT Astra Serif"/>
                <w:b/>
              </w:rPr>
              <w:t>Хозяйствующие суб</w:t>
            </w:r>
            <w:r w:rsidRPr="00A61D61">
              <w:rPr>
                <w:rFonts w:ascii="PT Astra Serif" w:hAnsi="PT Astra Serif"/>
                <w:b/>
              </w:rPr>
              <w:t>ъ</w:t>
            </w:r>
            <w:r w:rsidRPr="00A61D61">
              <w:rPr>
                <w:rFonts w:ascii="PT Astra Serif" w:hAnsi="PT Astra Serif"/>
                <w:b/>
              </w:rPr>
              <w:t>екты</w:t>
            </w:r>
            <w:r w:rsidRPr="00A61D61">
              <w:rPr>
                <w:rFonts w:ascii="PT Astra Serif" w:hAnsi="PT Astra Serif"/>
                <w:b/>
              </w:rPr>
              <w:br/>
              <w:t xml:space="preserve">(в % от числа </w:t>
            </w:r>
            <w:proofErr w:type="gramStart"/>
            <w:r w:rsidRPr="00A61D61">
              <w:rPr>
                <w:rFonts w:ascii="PT Astra Serif" w:hAnsi="PT Astra Serif"/>
                <w:b/>
              </w:rPr>
              <w:t>опр</w:t>
            </w:r>
            <w:r w:rsidRPr="00A61D61">
              <w:rPr>
                <w:rFonts w:ascii="PT Astra Serif" w:hAnsi="PT Astra Serif"/>
                <w:b/>
              </w:rPr>
              <w:t>о</w:t>
            </w:r>
            <w:r w:rsidRPr="00A61D61">
              <w:rPr>
                <w:rFonts w:ascii="PT Astra Serif" w:hAnsi="PT Astra Serif"/>
                <w:b/>
              </w:rPr>
              <w:t>шенных</w:t>
            </w:r>
            <w:proofErr w:type="gramEnd"/>
            <w:r w:rsidRPr="00A61D61">
              <w:rPr>
                <w:rFonts w:ascii="PT Astra Serif" w:hAnsi="PT Astra Serif"/>
                <w:b/>
              </w:rPr>
              <w:t>)</w:t>
            </w:r>
          </w:p>
        </w:tc>
      </w:tr>
      <w:tr w:rsidR="00597EB1" w:rsidRPr="00D13ECD" w:rsidTr="00597EB1">
        <w:tc>
          <w:tcPr>
            <w:tcW w:w="3936" w:type="dxa"/>
            <w:shd w:val="clear" w:color="auto" w:fill="auto"/>
            <w:vAlign w:val="center"/>
          </w:tcPr>
          <w:p w:rsidR="00597EB1" w:rsidRPr="00D13ECD" w:rsidRDefault="00597EB1" w:rsidP="00597EB1">
            <w:pPr>
              <w:spacing w:after="0" w:line="240" w:lineRule="auto"/>
              <w:jc w:val="left"/>
              <w:rPr>
                <w:rFonts w:ascii="PT Astra Serif" w:hAnsi="PT Astra Serif"/>
              </w:rPr>
            </w:pPr>
            <w:r w:rsidRPr="00D13ECD">
              <w:rPr>
                <w:rFonts w:ascii="PT Astra Serif" w:hAnsi="PT Astra Serif"/>
              </w:rPr>
              <w:t>взимание дополнител</w:t>
            </w:r>
            <w:r w:rsidRPr="00D13ECD">
              <w:rPr>
                <w:rFonts w:ascii="PT Astra Serif" w:hAnsi="PT Astra Serif"/>
              </w:rPr>
              <w:t>ь</w:t>
            </w:r>
            <w:r w:rsidRPr="00D13ECD">
              <w:rPr>
                <w:rFonts w:ascii="PT Astra Serif" w:hAnsi="PT Astra Serif"/>
              </w:rPr>
              <w:t>ной платы</w:t>
            </w:r>
          </w:p>
        </w:tc>
        <w:tc>
          <w:tcPr>
            <w:tcW w:w="3260" w:type="dxa"/>
            <w:shd w:val="clear" w:color="auto" w:fill="auto"/>
            <w:vAlign w:val="center"/>
          </w:tcPr>
          <w:p w:rsidR="00597EB1" w:rsidRPr="00D13ECD" w:rsidRDefault="00597EB1" w:rsidP="00597EB1">
            <w:pPr>
              <w:spacing w:after="0" w:line="240" w:lineRule="auto"/>
              <w:jc w:val="center"/>
              <w:rPr>
                <w:rFonts w:ascii="PT Astra Serif" w:hAnsi="PT Astra Serif"/>
              </w:rPr>
            </w:pPr>
            <w:r w:rsidRPr="00D13ECD">
              <w:rPr>
                <w:rFonts w:ascii="PT Astra Serif" w:hAnsi="PT Astra Serif"/>
              </w:rPr>
              <w:t>17%</w:t>
            </w:r>
          </w:p>
        </w:tc>
        <w:tc>
          <w:tcPr>
            <w:tcW w:w="2835" w:type="dxa"/>
            <w:shd w:val="clear" w:color="auto" w:fill="auto"/>
            <w:vAlign w:val="center"/>
          </w:tcPr>
          <w:p w:rsidR="00597EB1" w:rsidRPr="00D13ECD" w:rsidRDefault="00597EB1" w:rsidP="00597EB1">
            <w:pPr>
              <w:spacing w:after="0" w:line="240" w:lineRule="auto"/>
              <w:jc w:val="center"/>
              <w:rPr>
                <w:rFonts w:ascii="PT Astra Serif" w:hAnsi="PT Astra Serif"/>
              </w:rPr>
            </w:pPr>
            <w:r w:rsidRPr="00D13ECD">
              <w:rPr>
                <w:rFonts w:ascii="PT Astra Serif" w:hAnsi="PT Astra Serif"/>
              </w:rPr>
              <w:t>12%</w:t>
            </w:r>
          </w:p>
        </w:tc>
      </w:tr>
      <w:tr w:rsidR="00597EB1" w:rsidRPr="00D13ECD" w:rsidTr="00597EB1">
        <w:tc>
          <w:tcPr>
            <w:tcW w:w="3936" w:type="dxa"/>
            <w:shd w:val="clear" w:color="auto" w:fill="auto"/>
            <w:vAlign w:val="center"/>
          </w:tcPr>
          <w:p w:rsidR="00597EB1" w:rsidRPr="00D13ECD" w:rsidRDefault="00597EB1" w:rsidP="00597EB1">
            <w:pPr>
              <w:spacing w:after="0" w:line="240" w:lineRule="auto"/>
              <w:jc w:val="left"/>
              <w:rPr>
                <w:rFonts w:ascii="PT Astra Serif" w:hAnsi="PT Astra Serif"/>
              </w:rPr>
            </w:pPr>
            <w:r w:rsidRPr="00D13ECD">
              <w:rPr>
                <w:rFonts w:ascii="PT Astra Serif" w:hAnsi="PT Astra Serif"/>
              </w:rPr>
              <w:t>навязывание дополнительных услуг</w:t>
            </w:r>
          </w:p>
        </w:tc>
        <w:tc>
          <w:tcPr>
            <w:tcW w:w="3260" w:type="dxa"/>
            <w:shd w:val="clear" w:color="auto" w:fill="auto"/>
            <w:vAlign w:val="center"/>
          </w:tcPr>
          <w:p w:rsidR="00597EB1" w:rsidRPr="00D13ECD" w:rsidRDefault="00597EB1" w:rsidP="00597EB1">
            <w:pPr>
              <w:spacing w:after="0" w:line="240" w:lineRule="auto"/>
              <w:jc w:val="center"/>
              <w:rPr>
                <w:rFonts w:ascii="PT Astra Serif" w:hAnsi="PT Astra Serif"/>
              </w:rPr>
            </w:pPr>
            <w:r w:rsidRPr="00D13ECD">
              <w:rPr>
                <w:rFonts w:ascii="PT Astra Serif" w:hAnsi="PT Astra Serif"/>
              </w:rPr>
              <w:t>15%</w:t>
            </w:r>
          </w:p>
        </w:tc>
        <w:tc>
          <w:tcPr>
            <w:tcW w:w="2835" w:type="dxa"/>
            <w:shd w:val="clear" w:color="auto" w:fill="auto"/>
            <w:vAlign w:val="center"/>
          </w:tcPr>
          <w:p w:rsidR="00597EB1" w:rsidRPr="00D13ECD" w:rsidRDefault="00597EB1" w:rsidP="00597EB1">
            <w:pPr>
              <w:spacing w:after="0" w:line="240" w:lineRule="auto"/>
              <w:jc w:val="center"/>
              <w:rPr>
                <w:rFonts w:ascii="PT Astra Serif" w:hAnsi="PT Astra Serif"/>
              </w:rPr>
            </w:pPr>
            <w:r w:rsidRPr="00D13ECD">
              <w:rPr>
                <w:rFonts w:ascii="PT Astra Serif" w:hAnsi="PT Astra Serif"/>
              </w:rPr>
              <w:t>14</w:t>
            </w:r>
          </w:p>
        </w:tc>
      </w:tr>
      <w:tr w:rsidR="00597EB1" w:rsidRPr="00D13ECD" w:rsidTr="00597EB1">
        <w:tc>
          <w:tcPr>
            <w:tcW w:w="3936" w:type="dxa"/>
            <w:shd w:val="clear" w:color="auto" w:fill="auto"/>
            <w:vAlign w:val="center"/>
          </w:tcPr>
          <w:p w:rsidR="00597EB1" w:rsidRPr="00D13ECD" w:rsidRDefault="00597EB1" w:rsidP="00597EB1">
            <w:pPr>
              <w:spacing w:after="0" w:line="240" w:lineRule="auto"/>
              <w:jc w:val="left"/>
              <w:rPr>
                <w:rFonts w:ascii="PT Astra Serif" w:hAnsi="PT Astra Serif"/>
              </w:rPr>
            </w:pPr>
            <w:r w:rsidRPr="00D13ECD">
              <w:rPr>
                <w:rFonts w:ascii="PT Astra Serif" w:hAnsi="PT Astra Serif"/>
              </w:rPr>
              <w:t>требование заказа необходимых работ у подконтрольных комме</w:t>
            </w:r>
            <w:r w:rsidRPr="00D13ECD">
              <w:rPr>
                <w:rFonts w:ascii="PT Astra Serif" w:hAnsi="PT Astra Serif"/>
              </w:rPr>
              <w:t>р</w:t>
            </w:r>
            <w:r w:rsidRPr="00D13ECD">
              <w:rPr>
                <w:rFonts w:ascii="PT Astra Serif" w:hAnsi="PT Astra Serif"/>
              </w:rPr>
              <w:t>ческих структур</w:t>
            </w:r>
          </w:p>
        </w:tc>
        <w:tc>
          <w:tcPr>
            <w:tcW w:w="3260" w:type="dxa"/>
            <w:shd w:val="clear" w:color="auto" w:fill="auto"/>
            <w:vAlign w:val="center"/>
          </w:tcPr>
          <w:p w:rsidR="00597EB1" w:rsidRPr="00D13ECD" w:rsidRDefault="00597EB1" w:rsidP="00597EB1">
            <w:pPr>
              <w:spacing w:after="0" w:line="240" w:lineRule="auto"/>
              <w:jc w:val="center"/>
              <w:rPr>
                <w:rFonts w:ascii="PT Astra Serif" w:hAnsi="PT Astra Serif"/>
              </w:rPr>
            </w:pPr>
            <w:r w:rsidRPr="00D13ECD">
              <w:rPr>
                <w:rFonts w:ascii="PT Astra Serif" w:hAnsi="PT Astra Serif"/>
              </w:rPr>
              <w:t>Х</w:t>
            </w:r>
          </w:p>
        </w:tc>
        <w:tc>
          <w:tcPr>
            <w:tcW w:w="2835" w:type="dxa"/>
            <w:shd w:val="clear" w:color="auto" w:fill="auto"/>
            <w:vAlign w:val="center"/>
          </w:tcPr>
          <w:p w:rsidR="00597EB1" w:rsidRPr="00D13ECD" w:rsidRDefault="00597EB1" w:rsidP="00597EB1">
            <w:pPr>
              <w:spacing w:after="0" w:line="240" w:lineRule="auto"/>
              <w:jc w:val="center"/>
              <w:rPr>
                <w:rFonts w:ascii="PT Astra Serif" w:hAnsi="PT Astra Serif"/>
              </w:rPr>
            </w:pPr>
            <w:r w:rsidRPr="00D13ECD">
              <w:rPr>
                <w:rFonts w:ascii="PT Astra Serif" w:hAnsi="PT Astra Serif"/>
              </w:rPr>
              <w:t>6%</w:t>
            </w:r>
          </w:p>
        </w:tc>
      </w:tr>
      <w:tr w:rsidR="00597EB1" w:rsidRPr="00D13ECD" w:rsidTr="00597EB1">
        <w:tc>
          <w:tcPr>
            <w:tcW w:w="3936" w:type="dxa"/>
            <w:shd w:val="clear" w:color="auto" w:fill="auto"/>
            <w:vAlign w:val="center"/>
          </w:tcPr>
          <w:p w:rsidR="00597EB1" w:rsidRPr="00D13ECD" w:rsidRDefault="00597EB1" w:rsidP="00597EB1">
            <w:pPr>
              <w:spacing w:after="0" w:line="240" w:lineRule="auto"/>
              <w:jc w:val="left"/>
              <w:rPr>
                <w:rFonts w:ascii="PT Astra Serif" w:hAnsi="PT Astra Serif"/>
              </w:rPr>
            </w:pPr>
            <w:r w:rsidRPr="00D13ECD">
              <w:rPr>
                <w:rFonts w:ascii="PT Astra Serif" w:hAnsi="PT Astra Serif"/>
              </w:rPr>
              <w:t>проблемы с заменой приборов уч</w:t>
            </w:r>
            <w:r w:rsidRPr="00D13ECD">
              <w:rPr>
                <w:rFonts w:ascii="PT Astra Serif" w:hAnsi="PT Astra Serif"/>
              </w:rPr>
              <w:t>е</w:t>
            </w:r>
            <w:r w:rsidRPr="00D13ECD">
              <w:rPr>
                <w:rFonts w:ascii="PT Astra Serif" w:hAnsi="PT Astra Serif"/>
              </w:rPr>
              <w:t>та</w:t>
            </w:r>
          </w:p>
        </w:tc>
        <w:tc>
          <w:tcPr>
            <w:tcW w:w="3260" w:type="dxa"/>
            <w:shd w:val="clear" w:color="auto" w:fill="auto"/>
            <w:vAlign w:val="center"/>
          </w:tcPr>
          <w:p w:rsidR="00597EB1" w:rsidRPr="00D13ECD" w:rsidRDefault="00597EB1" w:rsidP="00597EB1">
            <w:pPr>
              <w:spacing w:after="0" w:line="240" w:lineRule="auto"/>
              <w:jc w:val="center"/>
              <w:rPr>
                <w:rFonts w:ascii="PT Astra Serif" w:hAnsi="PT Astra Serif"/>
              </w:rPr>
            </w:pPr>
            <w:r w:rsidRPr="00D13ECD">
              <w:rPr>
                <w:rFonts w:ascii="PT Astra Serif" w:hAnsi="PT Astra Serif"/>
              </w:rPr>
              <w:t>Х</w:t>
            </w:r>
          </w:p>
        </w:tc>
        <w:tc>
          <w:tcPr>
            <w:tcW w:w="2835" w:type="dxa"/>
            <w:shd w:val="clear" w:color="auto" w:fill="auto"/>
            <w:vAlign w:val="center"/>
          </w:tcPr>
          <w:p w:rsidR="00597EB1" w:rsidRPr="00D13ECD" w:rsidRDefault="00597EB1" w:rsidP="00597EB1">
            <w:pPr>
              <w:spacing w:after="0" w:line="240" w:lineRule="auto"/>
              <w:jc w:val="center"/>
              <w:rPr>
                <w:rFonts w:ascii="PT Astra Serif" w:hAnsi="PT Astra Serif"/>
              </w:rPr>
            </w:pPr>
            <w:r w:rsidRPr="00D13ECD">
              <w:rPr>
                <w:rFonts w:ascii="PT Astra Serif" w:hAnsi="PT Astra Serif"/>
              </w:rPr>
              <w:t>6%</w:t>
            </w:r>
          </w:p>
        </w:tc>
      </w:tr>
    </w:tbl>
    <w:p w:rsidR="00597EB1" w:rsidRDefault="00597EB1" w:rsidP="00597EB1">
      <w:pPr>
        <w:spacing w:after="0" w:line="240" w:lineRule="auto"/>
        <w:ind w:firstLine="709"/>
        <w:rPr>
          <w:rFonts w:ascii="PT Astra Serif" w:hAnsi="PT Astra Serif"/>
          <w:sz w:val="26"/>
          <w:szCs w:val="26"/>
        </w:rPr>
      </w:pP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В то же время, более 70% респондентов-хозяйствующих субъектов и более 50% опрошенных потребителей отметили, что не сталкивались с подобными проблемами, что позволяет делать вывод о том, что возникающие проблемы успешно решаются на рынках присутствия субъектов естественных монополий в Томской области.</w:t>
      </w:r>
    </w:p>
    <w:p w:rsidR="00597EB1" w:rsidRDefault="00597EB1" w:rsidP="00597EB1">
      <w:pPr>
        <w:spacing w:after="0" w:line="240" w:lineRule="auto"/>
        <w:ind w:firstLine="709"/>
        <w:rPr>
          <w:rFonts w:ascii="PT Astra Serif" w:hAnsi="PT Astra Serif"/>
          <w:sz w:val="26"/>
          <w:szCs w:val="26"/>
        </w:rPr>
      </w:pPr>
    </w:p>
    <w:p w:rsidR="00597EB1" w:rsidRDefault="00597EB1" w:rsidP="00106A1B">
      <w:pPr>
        <w:pStyle w:val="210"/>
        <w:keepNext/>
        <w:keepLines/>
        <w:numPr>
          <w:ilvl w:val="3"/>
          <w:numId w:val="11"/>
        </w:numPr>
        <w:shd w:val="clear" w:color="auto" w:fill="auto"/>
        <w:tabs>
          <w:tab w:val="left" w:pos="1701"/>
        </w:tabs>
        <w:spacing w:before="0" w:after="0" w:line="240" w:lineRule="auto"/>
        <w:ind w:left="0" w:right="20" w:firstLine="709"/>
        <w:rPr>
          <w:rFonts w:ascii="PT Astra Serif" w:hAnsi="PT Astra Serif"/>
          <w:i/>
          <w:sz w:val="26"/>
          <w:szCs w:val="26"/>
        </w:rPr>
      </w:pPr>
      <w:bookmarkStart w:id="48" w:name="_Toc66190609"/>
      <w:r w:rsidRPr="00A61D61">
        <w:rPr>
          <w:rFonts w:ascii="PT Astra Serif" w:hAnsi="PT Astra Serif"/>
          <w:i/>
          <w:sz w:val="26"/>
          <w:szCs w:val="26"/>
        </w:rPr>
        <w:t>Анализ данных об уровнях тарифов (цен) установленных Департаментом тарифного регулирования Томской области за 2017-2020гг.</w:t>
      </w:r>
      <w:bookmarkEnd w:id="48"/>
    </w:p>
    <w:p w:rsidR="00597EB1" w:rsidRPr="00A61D61" w:rsidRDefault="00597EB1" w:rsidP="00597EB1"/>
    <w:p w:rsidR="00597EB1" w:rsidRPr="00511FF8" w:rsidRDefault="00597EB1" w:rsidP="00597EB1">
      <w:pPr>
        <w:spacing w:after="0" w:line="240" w:lineRule="auto"/>
        <w:ind w:firstLine="709"/>
        <w:jc w:val="center"/>
        <w:rPr>
          <w:rFonts w:ascii="PT Astra Serif" w:hAnsi="PT Astra Serif"/>
          <w:b/>
          <w:sz w:val="26"/>
          <w:szCs w:val="26"/>
        </w:rPr>
      </w:pPr>
      <w:r w:rsidRPr="00511FF8">
        <w:rPr>
          <w:rFonts w:ascii="PT Astra Serif" w:hAnsi="PT Astra Serif"/>
          <w:b/>
          <w:sz w:val="26"/>
          <w:szCs w:val="26"/>
        </w:rPr>
        <w:t xml:space="preserve">Изменение уровня тарифов, установленных </w:t>
      </w:r>
    </w:p>
    <w:p w:rsidR="00597EB1" w:rsidRPr="00511FF8" w:rsidRDefault="00597EB1" w:rsidP="00597EB1">
      <w:pPr>
        <w:spacing w:after="0" w:line="240" w:lineRule="auto"/>
        <w:ind w:firstLine="709"/>
        <w:jc w:val="center"/>
        <w:rPr>
          <w:rFonts w:ascii="PT Astra Serif" w:hAnsi="PT Astra Serif"/>
          <w:b/>
          <w:sz w:val="26"/>
          <w:szCs w:val="26"/>
        </w:rPr>
      </w:pPr>
      <w:r w:rsidRPr="00511FF8">
        <w:rPr>
          <w:rFonts w:ascii="PT Astra Serif" w:hAnsi="PT Astra Serif"/>
          <w:b/>
          <w:sz w:val="26"/>
          <w:szCs w:val="26"/>
        </w:rPr>
        <w:t>Департаментом тарифного регулир</w:t>
      </w:r>
      <w:r w:rsidRPr="00511FF8">
        <w:rPr>
          <w:rFonts w:ascii="PT Astra Serif" w:hAnsi="PT Astra Serif"/>
          <w:b/>
          <w:sz w:val="26"/>
          <w:szCs w:val="26"/>
        </w:rPr>
        <w:t>о</w:t>
      </w:r>
      <w:r w:rsidRPr="00511FF8">
        <w:rPr>
          <w:rFonts w:ascii="PT Astra Serif" w:hAnsi="PT Astra Serif"/>
          <w:b/>
          <w:sz w:val="26"/>
          <w:szCs w:val="26"/>
        </w:rPr>
        <w:t>вания Томской области</w:t>
      </w:r>
    </w:p>
    <w:p w:rsidR="00597EB1" w:rsidRPr="00432E34" w:rsidRDefault="00597EB1" w:rsidP="00597EB1">
      <w:pPr>
        <w:spacing w:after="0" w:line="240" w:lineRule="auto"/>
        <w:ind w:firstLine="709"/>
        <w:jc w:val="center"/>
        <w:rPr>
          <w:rFonts w:ascii="PT Astra Serif" w:hAnsi="PT Astra Serif"/>
          <w:sz w:val="26"/>
          <w:szCs w:val="26"/>
        </w:rPr>
      </w:pPr>
    </w:p>
    <w:tbl>
      <w:tblPr>
        <w:tblW w:w="1011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1485"/>
        <w:gridCol w:w="1538"/>
        <w:gridCol w:w="1590"/>
        <w:gridCol w:w="1528"/>
      </w:tblGrid>
      <w:tr w:rsidR="00597EB1" w:rsidRPr="00432E34" w:rsidTr="00597EB1">
        <w:trPr>
          <w:trHeight w:val="416"/>
        </w:trPr>
        <w:tc>
          <w:tcPr>
            <w:tcW w:w="3970" w:type="dxa"/>
            <w:vMerge w:val="restart"/>
            <w:tcBorders>
              <w:top w:val="single" w:sz="4" w:space="0" w:color="auto"/>
              <w:left w:val="single" w:sz="4" w:space="0" w:color="auto"/>
              <w:right w:val="single" w:sz="4" w:space="0" w:color="auto"/>
            </w:tcBorders>
            <w:vAlign w:val="center"/>
          </w:tcPr>
          <w:p w:rsidR="00597EB1" w:rsidRPr="00A61D61" w:rsidRDefault="00597EB1" w:rsidP="00597EB1">
            <w:pPr>
              <w:spacing w:after="0" w:line="240" w:lineRule="auto"/>
              <w:jc w:val="center"/>
              <w:rPr>
                <w:rFonts w:ascii="PT Astra Serif" w:hAnsi="PT Astra Serif"/>
                <w:b/>
                <w:color w:val="000000"/>
                <w:spacing w:val="-2"/>
              </w:rPr>
            </w:pPr>
            <w:r w:rsidRPr="00A61D61">
              <w:rPr>
                <w:rFonts w:ascii="PT Astra Serif" w:hAnsi="PT Astra Serif"/>
                <w:b/>
                <w:color w:val="000000"/>
                <w:spacing w:val="-2"/>
              </w:rPr>
              <w:t>Виды тарифов</w:t>
            </w:r>
          </w:p>
        </w:tc>
        <w:tc>
          <w:tcPr>
            <w:tcW w:w="6141" w:type="dxa"/>
            <w:gridSpan w:val="4"/>
            <w:tcBorders>
              <w:top w:val="single" w:sz="4" w:space="0" w:color="auto"/>
              <w:left w:val="single" w:sz="4" w:space="0" w:color="auto"/>
              <w:bottom w:val="single" w:sz="4" w:space="0" w:color="auto"/>
              <w:right w:val="single" w:sz="4" w:space="0" w:color="auto"/>
            </w:tcBorders>
            <w:vAlign w:val="center"/>
          </w:tcPr>
          <w:p w:rsidR="00597EB1" w:rsidRPr="00A61D61" w:rsidRDefault="00597EB1" w:rsidP="00597EB1">
            <w:pPr>
              <w:spacing w:after="0" w:line="240" w:lineRule="auto"/>
              <w:jc w:val="center"/>
              <w:rPr>
                <w:rFonts w:ascii="PT Astra Serif" w:hAnsi="PT Astra Serif"/>
                <w:b/>
                <w:color w:val="000000"/>
                <w:spacing w:val="-2"/>
              </w:rPr>
            </w:pPr>
            <w:r w:rsidRPr="00A61D61">
              <w:rPr>
                <w:rFonts w:ascii="PT Astra Serif" w:hAnsi="PT Astra Serif"/>
                <w:b/>
                <w:color w:val="000000"/>
                <w:spacing w:val="-2"/>
              </w:rPr>
              <w:t>Рост тарифов (с уч</w:t>
            </w:r>
            <w:r w:rsidRPr="00A61D61">
              <w:rPr>
                <w:rFonts w:ascii="PT Astra Serif" w:hAnsi="PT Astra Serif"/>
                <w:b/>
                <w:color w:val="000000"/>
                <w:spacing w:val="-2"/>
              </w:rPr>
              <w:t>е</w:t>
            </w:r>
            <w:r w:rsidRPr="00A61D61">
              <w:rPr>
                <w:rFonts w:ascii="PT Astra Serif" w:hAnsi="PT Astra Serif"/>
                <w:b/>
                <w:color w:val="000000"/>
                <w:spacing w:val="-2"/>
              </w:rPr>
              <w:t>том НДС)</w:t>
            </w:r>
          </w:p>
        </w:tc>
      </w:tr>
      <w:tr w:rsidR="00597EB1" w:rsidRPr="00432E34" w:rsidTr="00597EB1">
        <w:trPr>
          <w:trHeight w:val="408"/>
        </w:trPr>
        <w:tc>
          <w:tcPr>
            <w:tcW w:w="3970" w:type="dxa"/>
            <w:vMerge/>
            <w:tcBorders>
              <w:left w:val="single" w:sz="4" w:space="0" w:color="auto"/>
              <w:bottom w:val="single" w:sz="4" w:space="0" w:color="auto"/>
              <w:right w:val="single" w:sz="4" w:space="0" w:color="auto"/>
            </w:tcBorders>
            <w:vAlign w:val="center"/>
            <w:hideMark/>
          </w:tcPr>
          <w:p w:rsidR="00597EB1" w:rsidRPr="00A61D61" w:rsidRDefault="00597EB1" w:rsidP="00597EB1">
            <w:pPr>
              <w:spacing w:after="0" w:line="240" w:lineRule="auto"/>
              <w:jc w:val="center"/>
              <w:rPr>
                <w:rFonts w:ascii="PT Astra Serif" w:hAnsi="PT Astra Serif"/>
                <w:b/>
                <w:color w:val="000000"/>
                <w:spacing w:val="-2"/>
              </w:rPr>
            </w:pPr>
          </w:p>
        </w:tc>
        <w:tc>
          <w:tcPr>
            <w:tcW w:w="1485" w:type="dxa"/>
            <w:tcBorders>
              <w:top w:val="single" w:sz="4" w:space="0" w:color="auto"/>
              <w:left w:val="single" w:sz="4" w:space="0" w:color="auto"/>
              <w:bottom w:val="single" w:sz="4" w:space="0" w:color="auto"/>
              <w:right w:val="single" w:sz="4" w:space="0" w:color="auto"/>
            </w:tcBorders>
            <w:vAlign w:val="center"/>
          </w:tcPr>
          <w:p w:rsidR="00597EB1" w:rsidRPr="00A61D61" w:rsidRDefault="00597EB1" w:rsidP="00597EB1">
            <w:pPr>
              <w:spacing w:after="0" w:line="240" w:lineRule="auto"/>
              <w:jc w:val="center"/>
              <w:rPr>
                <w:rFonts w:ascii="PT Astra Serif" w:hAnsi="PT Astra Serif"/>
                <w:b/>
                <w:color w:val="000000"/>
                <w:spacing w:val="-2"/>
              </w:rPr>
            </w:pPr>
            <w:r w:rsidRPr="00A61D61">
              <w:rPr>
                <w:rFonts w:ascii="PT Astra Serif" w:hAnsi="PT Astra Serif"/>
                <w:b/>
                <w:color w:val="000000"/>
                <w:spacing w:val="-2"/>
              </w:rPr>
              <w:t>с 01.07.2017</w:t>
            </w:r>
          </w:p>
        </w:tc>
        <w:tc>
          <w:tcPr>
            <w:tcW w:w="1538" w:type="dxa"/>
            <w:tcBorders>
              <w:top w:val="single" w:sz="4" w:space="0" w:color="auto"/>
              <w:left w:val="single" w:sz="4" w:space="0" w:color="auto"/>
              <w:bottom w:val="single" w:sz="4" w:space="0" w:color="auto"/>
              <w:right w:val="single" w:sz="4" w:space="0" w:color="auto"/>
            </w:tcBorders>
            <w:vAlign w:val="center"/>
          </w:tcPr>
          <w:p w:rsidR="00597EB1" w:rsidRPr="00A61D61" w:rsidRDefault="00597EB1" w:rsidP="00597EB1">
            <w:pPr>
              <w:spacing w:after="0" w:line="240" w:lineRule="auto"/>
              <w:jc w:val="center"/>
              <w:rPr>
                <w:rFonts w:ascii="PT Astra Serif" w:hAnsi="PT Astra Serif"/>
                <w:b/>
                <w:color w:val="000000"/>
                <w:spacing w:val="-2"/>
              </w:rPr>
            </w:pPr>
            <w:r w:rsidRPr="00A61D61">
              <w:rPr>
                <w:rFonts w:ascii="PT Astra Serif" w:hAnsi="PT Astra Serif"/>
                <w:b/>
                <w:color w:val="000000"/>
                <w:spacing w:val="-2"/>
              </w:rPr>
              <w:t>с 01.07.2018</w:t>
            </w:r>
          </w:p>
        </w:tc>
        <w:tc>
          <w:tcPr>
            <w:tcW w:w="1590" w:type="dxa"/>
            <w:tcBorders>
              <w:top w:val="single" w:sz="4" w:space="0" w:color="auto"/>
              <w:left w:val="single" w:sz="4" w:space="0" w:color="auto"/>
              <w:bottom w:val="single" w:sz="4" w:space="0" w:color="auto"/>
              <w:right w:val="single" w:sz="4" w:space="0" w:color="auto"/>
            </w:tcBorders>
            <w:vAlign w:val="center"/>
          </w:tcPr>
          <w:p w:rsidR="00597EB1" w:rsidRPr="00A61D61" w:rsidRDefault="00597EB1" w:rsidP="00597EB1">
            <w:pPr>
              <w:spacing w:after="0" w:line="240" w:lineRule="auto"/>
              <w:jc w:val="center"/>
              <w:rPr>
                <w:rFonts w:ascii="PT Astra Serif" w:hAnsi="PT Astra Serif"/>
                <w:b/>
                <w:color w:val="000000"/>
                <w:spacing w:val="-2"/>
              </w:rPr>
            </w:pPr>
            <w:r w:rsidRPr="00A61D61">
              <w:rPr>
                <w:rFonts w:ascii="PT Astra Serif" w:hAnsi="PT Astra Serif"/>
                <w:b/>
                <w:color w:val="000000"/>
                <w:spacing w:val="-2"/>
              </w:rPr>
              <w:t>с 01.07.2019</w:t>
            </w:r>
          </w:p>
        </w:tc>
        <w:tc>
          <w:tcPr>
            <w:tcW w:w="1528" w:type="dxa"/>
            <w:tcBorders>
              <w:top w:val="single" w:sz="4" w:space="0" w:color="auto"/>
              <w:left w:val="single" w:sz="4" w:space="0" w:color="auto"/>
              <w:bottom w:val="single" w:sz="4" w:space="0" w:color="auto"/>
              <w:right w:val="single" w:sz="4" w:space="0" w:color="auto"/>
            </w:tcBorders>
            <w:vAlign w:val="center"/>
          </w:tcPr>
          <w:p w:rsidR="00597EB1" w:rsidRPr="00A61D61" w:rsidRDefault="00597EB1" w:rsidP="00597EB1">
            <w:pPr>
              <w:spacing w:after="0" w:line="240" w:lineRule="auto"/>
              <w:jc w:val="center"/>
              <w:rPr>
                <w:rFonts w:ascii="PT Astra Serif" w:hAnsi="PT Astra Serif"/>
                <w:b/>
                <w:color w:val="000000"/>
                <w:spacing w:val="-2"/>
              </w:rPr>
            </w:pPr>
            <w:r w:rsidRPr="00A61D61">
              <w:rPr>
                <w:rFonts w:ascii="PT Astra Serif" w:hAnsi="PT Astra Serif"/>
                <w:b/>
                <w:color w:val="000000"/>
                <w:spacing w:val="-2"/>
              </w:rPr>
              <w:t xml:space="preserve">с 01.07.2020 </w:t>
            </w:r>
          </w:p>
        </w:tc>
      </w:tr>
      <w:tr w:rsidR="00597EB1" w:rsidRPr="00432E34" w:rsidTr="00597EB1">
        <w:trPr>
          <w:trHeight w:val="398"/>
        </w:trPr>
        <w:tc>
          <w:tcPr>
            <w:tcW w:w="3970" w:type="dxa"/>
            <w:tcBorders>
              <w:top w:val="single" w:sz="4" w:space="0" w:color="auto"/>
              <w:left w:val="single" w:sz="4" w:space="0" w:color="auto"/>
              <w:bottom w:val="single" w:sz="4" w:space="0" w:color="auto"/>
              <w:right w:val="single" w:sz="4" w:space="0" w:color="auto"/>
            </w:tcBorders>
            <w:vAlign w:val="center"/>
            <w:hideMark/>
          </w:tcPr>
          <w:p w:rsidR="00597EB1" w:rsidRPr="00432E34" w:rsidRDefault="00597EB1" w:rsidP="00597EB1">
            <w:pPr>
              <w:spacing w:after="0" w:line="240" w:lineRule="auto"/>
              <w:rPr>
                <w:rFonts w:ascii="PT Astra Serif" w:hAnsi="PT Astra Serif"/>
                <w:color w:val="000000"/>
                <w:spacing w:val="-2"/>
                <w:lang w:val="en-US"/>
              </w:rPr>
            </w:pPr>
            <w:r w:rsidRPr="00432E34">
              <w:rPr>
                <w:rFonts w:ascii="PT Astra Serif" w:hAnsi="PT Astra Serif"/>
                <w:color w:val="000000"/>
                <w:spacing w:val="-2"/>
              </w:rPr>
              <w:t>Тариф на электрическую энергию</w:t>
            </w:r>
          </w:p>
        </w:tc>
        <w:tc>
          <w:tcPr>
            <w:tcW w:w="1485"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color w:val="000000"/>
                <w:spacing w:val="-2"/>
              </w:rPr>
            </w:pPr>
            <w:r w:rsidRPr="00432E34">
              <w:rPr>
                <w:rFonts w:ascii="PT Astra Serif" w:hAnsi="PT Astra Serif"/>
                <w:color w:val="000000"/>
                <w:spacing w:val="-2"/>
              </w:rPr>
              <w:t>5,07%</w:t>
            </w:r>
          </w:p>
        </w:tc>
        <w:tc>
          <w:tcPr>
            <w:tcW w:w="1538"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color w:val="000000"/>
                <w:spacing w:val="-2"/>
              </w:rPr>
            </w:pPr>
            <w:r w:rsidRPr="00432E34">
              <w:rPr>
                <w:rFonts w:ascii="PT Astra Serif" w:hAnsi="PT Astra Serif"/>
                <w:color w:val="000000"/>
                <w:spacing w:val="-2"/>
              </w:rPr>
              <w:t>3,07%</w:t>
            </w:r>
          </w:p>
        </w:tc>
        <w:tc>
          <w:tcPr>
            <w:tcW w:w="1590"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color w:val="000000"/>
                <w:spacing w:val="-2"/>
              </w:rPr>
            </w:pPr>
            <w:r>
              <w:rPr>
                <w:rFonts w:ascii="PT Astra Serif" w:hAnsi="PT Astra Serif"/>
                <w:color w:val="000000"/>
                <w:spacing w:val="-2"/>
              </w:rPr>
              <w:t>2,51</w:t>
            </w:r>
            <w:r w:rsidRPr="00432E34">
              <w:rPr>
                <w:rFonts w:ascii="PT Astra Serif" w:hAnsi="PT Astra Serif"/>
                <w:color w:val="000000"/>
                <w:spacing w:val="-2"/>
              </w:rPr>
              <w:t>%</w:t>
            </w:r>
          </w:p>
        </w:tc>
        <w:tc>
          <w:tcPr>
            <w:tcW w:w="1528"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color w:val="000000"/>
                <w:spacing w:val="-2"/>
              </w:rPr>
            </w:pPr>
            <w:r>
              <w:rPr>
                <w:rFonts w:ascii="PT Astra Serif" w:hAnsi="PT Astra Serif"/>
                <w:color w:val="000000"/>
                <w:spacing w:val="-2"/>
              </w:rPr>
              <w:t>4,49%</w:t>
            </w:r>
          </w:p>
        </w:tc>
      </w:tr>
      <w:tr w:rsidR="00597EB1" w:rsidRPr="00432E34" w:rsidTr="00597EB1">
        <w:trPr>
          <w:trHeight w:val="418"/>
        </w:trPr>
        <w:tc>
          <w:tcPr>
            <w:tcW w:w="3970" w:type="dxa"/>
            <w:tcBorders>
              <w:top w:val="single" w:sz="4" w:space="0" w:color="auto"/>
              <w:left w:val="single" w:sz="4" w:space="0" w:color="auto"/>
              <w:bottom w:val="single" w:sz="4" w:space="0" w:color="auto"/>
              <w:right w:val="single" w:sz="4" w:space="0" w:color="auto"/>
            </w:tcBorders>
            <w:vAlign w:val="center"/>
            <w:hideMark/>
          </w:tcPr>
          <w:p w:rsidR="00597EB1" w:rsidRPr="00432E34" w:rsidRDefault="00597EB1" w:rsidP="00597EB1">
            <w:pPr>
              <w:spacing w:after="0" w:line="240" w:lineRule="auto"/>
              <w:rPr>
                <w:rFonts w:ascii="PT Astra Serif" w:hAnsi="PT Astra Serif"/>
                <w:color w:val="000000"/>
                <w:spacing w:val="-2"/>
              </w:rPr>
            </w:pPr>
            <w:r w:rsidRPr="00432E34">
              <w:rPr>
                <w:rFonts w:ascii="PT Astra Serif" w:hAnsi="PT Astra Serif"/>
                <w:color w:val="000000"/>
                <w:spacing w:val="-2"/>
              </w:rPr>
              <w:t>Тариф на тепловую энергию</w:t>
            </w:r>
          </w:p>
        </w:tc>
        <w:tc>
          <w:tcPr>
            <w:tcW w:w="1485"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Pr>
                <w:rFonts w:ascii="PT Astra Serif" w:hAnsi="PT Astra Serif"/>
                <w:spacing w:val="-2"/>
              </w:rPr>
              <w:t>5,02</w:t>
            </w:r>
            <w:r w:rsidRPr="00432E34">
              <w:rPr>
                <w:rFonts w:ascii="PT Astra Serif" w:hAnsi="PT Astra Serif"/>
                <w:spacing w:val="-2"/>
              </w:rPr>
              <w:t>%</w:t>
            </w:r>
          </w:p>
        </w:tc>
        <w:tc>
          <w:tcPr>
            <w:tcW w:w="1538"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color w:val="000000"/>
                <w:spacing w:val="-2"/>
              </w:rPr>
            </w:pPr>
            <w:r w:rsidRPr="00432E34">
              <w:rPr>
                <w:rFonts w:ascii="PT Astra Serif" w:hAnsi="PT Astra Serif"/>
                <w:color w:val="000000"/>
                <w:spacing w:val="-2"/>
                <w:lang w:val="en-US"/>
              </w:rPr>
              <w:t>7,</w:t>
            </w:r>
            <w:r>
              <w:rPr>
                <w:rFonts w:ascii="PT Astra Serif" w:hAnsi="PT Astra Serif"/>
                <w:color w:val="000000"/>
                <w:spacing w:val="-2"/>
              </w:rPr>
              <w:t>16</w:t>
            </w:r>
            <w:r w:rsidRPr="00432E34">
              <w:rPr>
                <w:rFonts w:ascii="PT Astra Serif" w:hAnsi="PT Astra Serif"/>
                <w:color w:val="000000"/>
                <w:spacing w:val="-2"/>
                <w:lang w:val="en-US"/>
              </w:rPr>
              <w:t>%</w:t>
            </w:r>
          </w:p>
        </w:tc>
        <w:tc>
          <w:tcPr>
            <w:tcW w:w="1590"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color w:val="000000"/>
                <w:spacing w:val="-2"/>
                <w:lang w:val="en-US"/>
              </w:rPr>
            </w:pPr>
            <w:r>
              <w:rPr>
                <w:rFonts w:ascii="PT Astra Serif" w:hAnsi="PT Astra Serif"/>
                <w:color w:val="000000"/>
                <w:spacing w:val="-2"/>
              </w:rPr>
              <w:t>7,85</w:t>
            </w:r>
            <w:r w:rsidRPr="00432E34">
              <w:rPr>
                <w:rFonts w:ascii="PT Astra Serif" w:hAnsi="PT Astra Serif"/>
                <w:color w:val="000000"/>
                <w:spacing w:val="-2"/>
                <w:lang w:val="en-US"/>
              </w:rPr>
              <w:t>%</w:t>
            </w:r>
          </w:p>
        </w:tc>
        <w:tc>
          <w:tcPr>
            <w:tcW w:w="1528" w:type="dxa"/>
            <w:tcBorders>
              <w:top w:val="single" w:sz="4" w:space="0" w:color="auto"/>
              <w:left w:val="single" w:sz="4" w:space="0" w:color="auto"/>
              <w:bottom w:val="single" w:sz="4" w:space="0" w:color="auto"/>
              <w:right w:val="single" w:sz="4" w:space="0" w:color="auto"/>
            </w:tcBorders>
            <w:vAlign w:val="center"/>
          </w:tcPr>
          <w:p w:rsidR="00597EB1" w:rsidRPr="00447EDA" w:rsidRDefault="00597EB1" w:rsidP="00597EB1">
            <w:pPr>
              <w:spacing w:after="0" w:line="240" w:lineRule="auto"/>
              <w:jc w:val="center"/>
              <w:rPr>
                <w:rFonts w:ascii="PT Astra Serif" w:hAnsi="PT Astra Serif"/>
                <w:color w:val="000000"/>
                <w:spacing w:val="-2"/>
              </w:rPr>
            </w:pPr>
            <w:r>
              <w:rPr>
                <w:rFonts w:ascii="PT Astra Serif" w:hAnsi="PT Astra Serif"/>
                <w:color w:val="000000"/>
                <w:spacing w:val="-2"/>
              </w:rPr>
              <w:t>7,75%</w:t>
            </w:r>
          </w:p>
        </w:tc>
      </w:tr>
      <w:tr w:rsidR="00597EB1" w:rsidRPr="00432E34" w:rsidTr="00597EB1">
        <w:trPr>
          <w:trHeight w:val="410"/>
        </w:trPr>
        <w:tc>
          <w:tcPr>
            <w:tcW w:w="3970" w:type="dxa"/>
            <w:tcBorders>
              <w:top w:val="single" w:sz="4" w:space="0" w:color="auto"/>
              <w:left w:val="single" w:sz="4" w:space="0" w:color="auto"/>
              <w:bottom w:val="single" w:sz="4" w:space="0" w:color="auto"/>
              <w:right w:val="single" w:sz="4" w:space="0" w:color="auto"/>
            </w:tcBorders>
            <w:vAlign w:val="center"/>
            <w:hideMark/>
          </w:tcPr>
          <w:p w:rsidR="00597EB1" w:rsidRPr="00432E34" w:rsidRDefault="00597EB1" w:rsidP="00597EB1">
            <w:pPr>
              <w:spacing w:after="0" w:line="240" w:lineRule="auto"/>
              <w:rPr>
                <w:rFonts w:ascii="PT Astra Serif" w:hAnsi="PT Astra Serif"/>
                <w:spacing w:val="-2"/>
                <w:lang w:val="en-US"/>
              </w:rPr>
            </w:pPr>
            <w:r w:rsidRPr="00432E34">
              <w:rPr>
                <w:rFonts w:ascii="PT Astra Serif" w:hAnsi="PT Astra Serif"/>
                <w:spacing w:val="-2"/>
              </w:rPr>
              <w:t>Тариф на водоснабжение</w:t>
            </w:r>
          </w:p>
        </w:tc>
        <w:tc>
          <w:tcPr>
            <w:tcW w:w="1485"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sidRPr="00432E34">
              <w:rPr>
                <w:rFonts w:ascii="PT Astra Serif" w:hAnsi="PT Astra Serif"/>
                <w:spacing w:val="-2"/>
              </w:rPr>
              <w:t>4,60%</w:t>
            </w:r>
          </w:p>
        </w:tc>
        <w:tc>
          <w:tcPr>
            <w:tcW w:w="1538"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sidRPr="00432E34">
              <w:rPr>
                <w:rFonts w:ascii="PT Astra Serif" w:hAnsi="PT Astra Serif"/>
                <w:spacing w:val="-2"/>
                <w:lang w:val="en-US"/>
              </w:rPr>
              <w:t>5,</w:t>
            </w:r>
            <w:r w:rsidRPr="00432E34">
              <w:rPr>
                <w:rFonts w:ascii="PT Astra Serif" w:hAnsi="PT Astra Serif"/>
                <w:spacing w:val="-2"/>
              </w:rPr>
              <w:t>90%</w:t>
            </w:r>
          </w:p>
        </w:tc>
        <w:tc>
          <w:tcPr>
            <w:tcW w:w="1590"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Pr>
                <w:rFonts w:ascii="PT Astra Serif" w:hAnsi="PT Astra Serif"/>
                <w:spacing w:val="-2"/>
              </w:rPr>
              <w:t>9,5</w:t>
            </w:r>
            <w:r w:rsidRPr="00432E34">
              <w:rPr>
                <w:rFonts w:ascii="PT Astra Serif" w:hAnsi="PT Astra Serif"/>
                <w:spacing w:val="-2"/>
              </w:rPr>
              <w:t>%</w:t>
            </w:r>
          </w:p>
        </w:tc>
        <w:tc>
          <w:tcPr>
            <w:tcW w:w="1528"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Pr>
                <w:rFonts w:ascii="PT Astra Serif" w:hAnsi="PT Astra Serif"/>
                <w:spacing w:val="-2"/>
              </w:rPr>
              <w:t>5,32%</w:t>
            </w:r>
          </w:p>
        </w:tc>
      </w:tr>
      <w:tr w:rsidR="00597EB1" w:rsidRPr="00432E34" w:rsidTr="00597EB1">
        <w:trPr>
          <w:trHeight w:val="430"/>
        </w:trPr>
        <w:tc>
          <w:tcPr>
            <w:tcW w:w="3970" w:type="dxa"/>
            <w:tcBorders>
              <w:top w:val="single" w:sz="4" w:space="0" w:color="auto"/>
              <w:left w:val="single" w:sz="4" w:space="0" w:color="auto"/>
              <w:bottom w:val="single" w:sz="4" w:space="0" w:color="auto"/>
              <w:right w:val="single" w:sz="4" w:space="0" w:color="auto"/>
            </w:tcBorders>
            <w:vAlign w:val="center"/>
            <w:hideMark/>
          </w:tcPr>
          <w:p w:rsidR="00597EB1" w:rsidRPr="00432E34" w:rsidRDefault="00597EB1" w:rsidP="00597EB1">
            <w:pPr>
              <w:spacing w:after="0" w:line="240" w:lineRule="auto"/>
              <w:rPr>
                <w:rFonts w:ascii="PT Astra Serif" w:hAnsi="PT Astra Serif"/>
                <w:spacing w:val="-2"/>
              </w:rPr>
            </w:pPr>
            <w:r w:rsidRPr="00432E34">
              <w:rPr>
                <w:rFonts w:ascii="PT Astra Serif" w:hAnsi="PT Astra Serif"/>
                <w:spacing w:val="-2"/>
              </w:rPr>
              <w:t>Тариф на водоотведение</w:t>
            </w:r>
          </w:p>
        </w:tc>
        <w:tc>
          <w:tcPr>
            <w:tcW w:w="1485"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sidRPr="00432E34">
              <w:rPr>
                <w:rFonts w:ascii="PT Astra Serif" w:hAnsi="PT Astra Serif"/>
                <w:spacing w:val="-2"/>
              </w:rPr>
              <w:t>6,40%</w:t>
            </w:r>
          </w:p>
        </w:tc>
        <w:tc>
          <w:tcPr>
            <w:tcW w:w="1538"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sidRPr="00432E34">
              <w:rPr>
                <w:rFonts w:ascii="PT Astra Serif" w:hAnsi="PT Astra Serif"/>
                <w:spacing w:val="-2"/>
              </w:rPr>
              <w:t>8,07%</w:t>
            </w:r>
          </w:p>
        </w:tc>
        <w:tc>
          <w:tcPr>
            <w:tcW w:w="1590"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Pr>
                <w:rFonts w:ascii="PT Astra Serif" w:hAnsi="PT Astra Serif"/>
                <w:spacing w:val="-2"/>
              </w:rPr>
              <w:t>11,13</w:t>
            </w:r>
            <w:r w:rsidRPr="00432E34">
              <w:rPr>
                <w:rFonts w:ascii="PT Astra Serif" w:hAnsi="PT Astra Serif"/>
                <w:spacing w:val="-2"/>
              </w:rPr>
              <w:t>%</w:t>
            </w:r>
          </w:p>
        </w:tc>
        <w:tc>
          <w:tcPr>
            <w:tcW w:w="1528"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Pr>
                <w:rFonts w:ascii="PT Astra Serif" w:hAnsi="PT Astra Serif"/>
                <w:spacing w:val="-2"/>
              </w:rPr>
              <w:t>6,37%</w:t>
            </w:r>
          </w:p>
        </w:tc>
      </w:tr>
      <w:tr w:rsidR="00597EB1" w:rsidRPr="00432E34" w:rsidTr="00597EB1">
        <w:trPr>
          <w:trHeight w:val="394"/>
        </w:trPr>
        <w:tc>
          <w:tcPr>
            <w:tcW w:w="3970" w:type="dxa"/>
            <w:tcBorders>
              <w:top w:val="single" w:sz="4" w:space="0" w:color="auto"/>
              <w:left w:val="single" w:sz="4" w:space="0" w:color="auto"/>
              <w:bottom w:val="single" w:sz="4" w:space="0" w:color="auto"/>
              <w:right w:val="single" w:sz="4" w:space="0" w:color="auto"/>
            </w:tcBorders>
            <w:vAlign w:val="center"/>
            <w:hideMark/>
          </w:tcPr>
          <w:p w:rsidR="00597EB1" w:rsidRPr="00432E34" w:rsidRDefault="00597EB1" w:rsidP="00597EB1">
            <w:pPr>
              <w:spacing w:after="0" w:line="240" w:lineRule="auto"/>
              <w:rPr>
                <w:rFonts w:ascii="PT Astra Serif" w:hAnsi="PT Astra Serif"/>
                <w:spacing w:val="-2"/>
              </w:rPr>
            </w:pPr>
            <w:r w:rsidRPr="00432E34">
              <w:rPr>
                <w:rFonts w:ascii="PT Astra Serif" w:hAnsi="PT Astra Serif"/>
                <w:spacing w:val="-2"/>
              </w:rPr>
              <w:t>Тариф на горячую воду</w:t>
            </w:r>
          </w:p>
        </w:tc>
        <w:tc>
          <w:tcPr>
            <w:tcW w:w="1485"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sidRPr="00432E34">
              <w:rPr>
                <w:rFonts w:ascii="PT Astra Serif" w:hAnsi="PT Astra Serif"/>
                <w:spacing w:val="-2"/>
              </w:rPr>
              <w:t>5,00%</w:t>
            </w:r>
          </w:p>
        </w:tc>
        <w:tc>
          <w:tcPr>
            <w:tcW w:w="1538"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sidRPr="00432E34">
              <w:rPr>
                <w:rFonts w:ascii="PT Astra Serif" w:hAnsi="PT Astra Serif"/>
                <w:spacing w:val="-2"/>
              </w:rPr>
              <w:t>7,72%</w:t>
            </w:r>
          </w:p>
        </w:tc>
        <w:tc>
          <w:tcPr>
            <w:tcW w:w="1590"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Pr>
                <w:rFonts w:ascii="PT Astra Serif" w:hAnsi="PT Astra Serif"/>
                <w:spacing w:val="-2"/>
              </w:rPr>
              <w:t>16,95</w:t>
            </w:r>
            <w:r w:rsidRPr="00432E34">
              <w:rPr>
                <w:rFonts w:ascii="PT Astra Serif" w:hAnsi="PT Astra Serif"/>
                <w:spacing w:val="-2"/>
              </w:rPr>
              <w:t>%</w:t>
            </w:r>
          </w:p>
        </w:tc>
        <w:tc>
          <w:tcPr>
            <w:tcW w:w="1528"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Pr>
                <w:rFonts w:ascii="PT Astra Serif" w:hAnsi="PT Astra Serif"/>
                <w:spacing w:val="-2"/>
              </w:rPr>
              <w:t>8,35%</w:t>
            </w:r>
          </w:p>
        </w:tc>
      </w:tr>
      <w:tr w:rsidR="00597EB1" w:rsidRPr="00432E34" w:rsidTr="00597EB1">
        <w:trPr>
          <w:trHeight w:val="428"/>
        </w:trPr>
        <w:tc>
          <w:tcPr>
            <w:tcW w:w="3970" w:type="dxa"/>
            <w:tcBorders>
              <w:top w:val="single" w:sz="4" w:space="0" w:color="auto"/>
              <w:left w:val="single" w:sz="4" w:space="0" w:color="auto"/>
              <w:bottom w:val="single" w:sz="4" w:space="0" w:color="auto"/>
              <w:right w:val="single" w:sz="4" w:space="0" w:color="auto"/>
            </w:tcBorders>
            <w:vAlign w:val="center"/>
            <w:hideMark/>
          </w:tcPr>
          <w:p w:rsidR="00597EB1" w:rsidRPr="00432E34" w:rsidRDefault="00597EB1" w:rsidP="00597EB1">
            <w:pPr>
              <w:spacing w:after="0" w:line="240" w:lineRule="auto"/>
              <w:rPr>
                <w:rFonts w:ascii="PT Astra Serif" w:hAnsi="PT Astra Serif"/>
                <w:spacing w:val="-2"/>
              </w:rPr>
            </w:pPr>
            <w:r w:rsidRPr="00432E34">
              <w:rPr>
                <w:rFonts w:ascii="PT Astra Serif" w:hAnsi="PT Astra Serif"/>
                <w:spacing w:val="-2"/>
              </w:rPr>
              <w:t xml:space="preserve">Тариф на газ </w:t>
            </w:r>
            <w:r w:rsidRPr="00432E34">
              <w:rPr>
                <w:rFonts w:ascii="PT Astra Serif" w:hAnsi="PT Astra Serif"/>
              </w:rPr>
              <w:t>(природный)</w:t>
            </w:r>
          </w:p>
        </w:tc>
        <w:tc>
          <w:tcPr>
            <w:tcW w:w="1485"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sidRPr="00432E34">
              <w:rPr>
                <w:rFonts w:ascii="PT Astra Serif" w:hAnsi="PT Astra Serif"/>
                <w:spacing w:val="-2"/>
              </w:rPr>
              <w:t>3,99%</w:t>
            </w:r>
          </w:p>
        </w:tc>
        <w:tc>
          <w:tcPr>
            <w:tcW w:w="1538"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sidRPr="00432E34">
              <w:rPr>
                <w:rFonts w:ascii="PT Astra Serif" w:hAnsi="PT Astra Serif"/>
                <w:spacing w:val="-2"/>
              </w:rPr>
              <w:t>3,43%</w:t>
            </w:r>
          </w:p>
        </w:tc>
        <w:tc>
          <w:tcPr>
            <w:tcW w:w="1590"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Pr>
                <w:rFonts w:ascii="PT Astra Serif" w:hAnsi="PT Astra Serif"/>
                <w:spacing w:val="-2"/>
              </w:rPr>
              <w:t>1,35</w:t>
            </w:r>
            <w:r w:rsidRPr="00432E34">
              <w:rPr>
                <w:rFonts w:ascii="PT Astra Serif" w:hAnsi="PT Astra Serif"/>
                <w:spacing w:val="-2"/>
              </w:rPr>
              <w:t>%</w:t>
            </w:r>
          </w:p>
        </w:tc>
        <w:tc>
          <w:tcPr>
            <w:tcW w:w="1528"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Pr>
                <w:rFonts w:ascii="PT Astra Serif" w:hAnsi="PT Astra Serif"/>
                <w:spacing w:val="-2"/>
              </w:rPr>
              <w:t>2,24%</w:t>
            </w:r>
          </w:p>
        </w:tc>
      </w:tr>
      <w:tr w:rsidR="00597EB1" w:rsidRPr="00432E34" w:rsidTr="00597EB1">
        <w:trPr>
          <w:trHeight w:val="420"/>
        </w:trPr>
        <w:tc>
          <w:tcPr>
            <w:tcW w:w="3970"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rPr>
                <w:rFonts w:ascii="PT Astra Serif" w:hAnsi="PT Astra Serif"/>
              </w:rPr>
            </w:pPr>
            <w:r w:rsidRPr="00432E34">
              <w:rPr>
                <w:rFonts w:ascii="PT Astra Serif" w:hAnsi="PT Astra Serif"/>
                <w:spacing w:val="-2"/>
              </w:rPr>
              <w:t xml:space="preserve">Тариф на газ </w:t>
            </w:r>
            <w:r w:rsidRPr="00432E34">
              <w:rPr>
                <w:rFonts w:ascii="PT Astra Serif" w:hAnsi="PT Astra Serif"/>
              </w:rPr>
              <w:t>(сжиженный)</w:t>
            </w:r>
          </w:p>
        </w:tc>
        <w:tc>
          <w:tcPr>
            <w:tcW w:w="1485"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sidRPr="00432E34">
              <w:rPr>
                <w:rFonts w:ascii="PT Astra Serif" w:hAnsi="PT Astra Serif"/>
                <w:spacing w:val="-2"/>
              </w:rPr>
              <w:t>4,00%</w:t>
            </w:r>
          </w:p>
        </w:tc>
        <w:tc>
          <w:tcPr>
            <w:tcW w:w="1538"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sidRPr="00432E34">
              <w:rPr>
                <w:rFonts w:ascii="PT Astra Serif" w:hAnsi="PT Astra Serif"/>
                <w:spacing w:val="-2"/>
              </w:rPr>
              <w:t>3,39%</w:t>
            </w:r>
          </w:p>
        </w:tc>
        <w:tc>
          <w:tcPr>
            <w:tcW w:w="1590"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Pr>
                <w:rFonts w:ascii="PT Astra Serif" w:hAnsi="PT Astra Serif"/>
                <w:spacing w:val="-2"/>
              </w:rPr>
              <w:t>3,01</w:t>
            </w:r>
            <w:r w:rsidRPr="00432E34">
              <w:rPr>
                <w:rFonts w:ascii="PT Astra Serif" w:hAnsi="PT Astra Serif"/>
                <w:spacing w:val="-2"/>
              </w:rPr>
              <w:t>%</w:t>
            </w:r>
          </w:p>
        </w:tc>
        <w:tc>
          <w:tcPr>
            <w:tcW w:w="1528" w:type="dxa"/>
            <w:tcBorders>
              <w:top w:val="single" w:sz="4" w:space="0" w:color="auto"/>
              <w:left w:val="single" w:sz="4" w:space="0" w:color="auto"/>
              <w:bottom w:val="single" w:sz="4" w:space="0" w:color="auto"/>
              <w:right w:val="single" w:sz="4" w:space="0" w:color="auto"/>
            </w:tcBorders>
            <w:vAlign w:val="center"/>
          </w:tcPr>
          <w:p w:rsidR="00597EB1" w:rsidRPr="00432E34" w:rsidRDefault="00597EB1" w:rsidP="00597EB1">
            <w:pPr>
              <w:spacing w:after="0" w:line="240" w:lineRule="auto"/>
              <w:jc w:val="center"/>
              <w:rPr>
                <w:rFonts w:ascii="PT Astra Serif" w:hAnsi="PT Astra Serif"/>
                <w:spacing w:val="-2"/>
              </w:rPr>
            </w:pPr>
            <w:r>
              <w:rPr>
                <w:rFonts w:ascii="PT Astra Serif" w:hAnsi="PT Astra Serif"/>
                <w:spacing w:val="-2"/>
              </w:rPr>
              <w:t>3,00%</w:t>
            </w:r>
          </w:p>
        </w:tc>
      </w:tr>
    </w:tbl>
    <w:p w:rsidR="00597EB1" w:rsidRDefault="00597EB1" w:rsidP="00597EB1">
      <w:pPr>
        <w:pStyle w:val="Default"/>
        <w:tabs>
          <w:tab w:val="left" w:pos="1134"/>
        </w:tabs>
        <w:ind w:firstLine="709"/>
        <w:jc w:val="both"/>
        <w:rPr>
          <w:rFonts w:ascii="PT Astra Serif" w:hAnsi="PT Astra Serif"/>
          <w:color w:val="auto"/>
          <w:sz w:val="26"/>
          <w:szCs w:val="26"/>
          <w:highlight w:val="yellow"/>
        </w:rPr>
      </w:pPr>
    </w:p>
    <w:p w:rsidR="00597EB1" w:rsidRDefault="00597EB1" w:rsidP="00597EB1">
      <w:pPr>
        <w:pStyle w:val="Default"/>
        <w:tabs>
          <w:tab w:val="left" w:pos="1134"/>
        </w:tabs>
        <w:ind w:firstLine="709"/>
        <w:jc w:val="both"/>
        <w:rPr>
          <w:rFonts w:ascii="PT Astra Serif" w:hAnsi="PT Astra Serif"/>
          <w:color w:val="auto"/>
          <w:sz w:val="26"/>
          <w:szCs w:val="26"/>
        </w:rPr>
      </w:pPr>
      <w:r w:rsidRPr="004B5CE0">
        <w:rPr>
          <w:rFonts w:ascii="PT Astra Serif" w:hAnsi="PT Astra Serif"/>
          <w:color w:val="auto"/>
          <w:sz w:val="26"/>
          <w:szCs w:val="26"/>
        </w:rPr>
        <w:t xml:space="preserve">На 2020 год Департаментом тарифного регулирования </w:t>
      </w:r>
      <w:r>
        <w:rPr>
          <w:rFonts w:ascii="PT Astra Serif" w:hAnsi="PT Astra Serif"/>
          <w:color w:val="auto"/>
          <w:sz w:val="26"/>
          <w:szCs w:val="26"/>
        </w:rPr>
        <w:t>Томской</w:t>
      </w:r>
      <w:r w:rsidRPr="004B5CE0">
        <w:rPr>
          <w:rFonts w:ascii="PT Astra Serif" w:hAnsi="PT Astra Serif"/>
          <w:color w:val="auto"/>
          <w:sz w:val="26"/>
          <w:szCs w:val="26"/>
        </w:rPr>
        <w:t xml:space="preserve"> области были установлены следующие тарифы:</w:t>
      </w:r>
    </w:p>
    <w:p w:rsidR="00597EB1" w:rsidRPr="004B5CE0" w:rsidRDefault="00597EB1" w:rsidP="00597EB1">
      <w:pPr>
        <w:pStyle w:val="Default"/>
        <w:tabs>
          <w:tab w:val="left" w:pos="1134"/>
        </w:tabs>
        <w:ind w:firstLine="709"/>
        <w:jc w:val="both"/>
        <w:rPr>
          <w:rFonts w:ascii="PT Astra Serif" w:hAnsi="PT Astra Serif"/>
          <w:color w:val="auto"/>
          <w:sz w:val="26"/>
          <w:szCs w:val="26"/>
        </w:rPr>
      </w:pPr>
    </w:p>
    <w:tbl>
      <w:tblPr>
        <w:tblW w:w="10079" w:type="dxa"/>
        <w:tblInd w:w="93" w:type="dxa"/>
        <w:tblLook w:val="04A0" w:firstRow="1" w:lastRow="0" w:firstColumn="1" w:lastColumn="0" w:noHBand="0" w:noVBand="1"/>
      </w:tblPr>
      <w:tblGrid>
        <w:gridCol w:w="582"/>
        <w:gridCol w:w="3119"/>
        <w:gridCol w:w="1417"/>
        <w:gridCol w:w="1371"/>
        <w:gridCol w:w="1889"/>
        <w:gridCol w:w="1701"/>
      </w:tblGrid>
      <w:tr w:rsidR="00597EB1" w:rsidRPr="004B5CE0" w:rsidTr="00597EB1">
        <w:trPr>
          <w:trHeight w:val="288"/>
        </w:trPr>
        <w:tc>
          <w:tcPr>
            <w:tcW w:w="5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7EB1" w:rsidRPr="00A61D61" w:rsidRDefault="00597EB1" w:rsidP="00597EB1">
            <w:pPr>
              <w:spacing w:after="0" w:line="240" w:lineRule="auto"/>
              <w:ind w:right="0"/>
              <w:jc w:val="center"/>
              <w:rPr>
                <w:rFonts w:ascii="PT Astra Serif" w:eastAsia="Times New Roman" w:hAnsi="PT Astra Serif" w:cs="Calibri"/>
                <w:b/>
                <w:color w:val="000000"/>
                <w:lang w:eastAsia="ru-RU"/>
              </w:rPr>
            </w:pPr>
            <w:r w:rsidRPr="00A61D61">
              <w:rPr>
                <w:rFonts w:ascii="PT Astra Serif" w:eastAsia="Times New Roman" w:hAnsi="PT Astra Serif" w:cs="Calibri"/>
                <w:b/>
                <w:color w:val="000000"/>
                <w:lang w:eastAsia="ru-RU"/>
              </w:rPr>
              <w:t xml:space="preserve">№ </w:t>
            </w:r>
            <w:proofErr w:type="gramStart"/>
            <w:r w:rsidRPr="00A61D61">
              <w:rPr>
                <w:rFonts w:ascii="PT Astra Serif" w:eastAsia="Times New Roman" w:hAnsi="PT Astra Serif" w:cs="Calibri"/>
                <w:b/>
                <w:color w:val="000000"/>
                <w:lang w:eastAsia="ru-RU"/>
              </w:rPr>
              <w:t>п</w:t>
            </w:r>
            <w:proofErr w:type="gramEnd"/>
            <w:r w:rsidRPr="00A61D61">
              <w:rPr>
                <w:rFonts w:ascii="PT Astra Serif" w:eastAsia="Times New Roman" w:hAnsi="PT Astra Serif" w:cs="Calibri"/>
                <w:b/>
                <w:color w:val="000000"/>
                <w:lang w:eastAsia="ru-RU"/>
              </w:rPr>
              <w:t>/п</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7EB1" w:rsidRPr="00A61D61" w:rsidRDefault="00597EB1" w:rsidP="00597EB1">
            <w:pPr>
              <w:spacing w:after="0" w:line="240" w:lineRule="auto"/>
              <w:ind w:right="0"/>
              <w:jc w:val="center"/>
              <w:rPr>
                <w:rFonts w:ascii="PT Astra Serif" w:eastAsia="Times New Roman" w:hAnsi="PT Astra Serif" w:cs="Calibri"/>
                <w:b/>
                <w:color w:val="000000"/>
                <w:lang w:eastAsia="ru-RU"/>
              </w:rPr>
            </w:pPr>
            <w:r w:rsidRPr="00A61D61">
              <w:rPr>
                <w:rFonts w:ascii="PT Astra Serif" w:eastAsia="Times New Roman" w:hAnsi="PT Astra Serif" w:cs="Calibri"/>
                <w:b/>
                <w:color w:val="000000"/>
                <w:lang w:eastAsia="ru-RU"/>
              </w:rPr>
              <w:t>Вид тарифа</w:t>
            </w:r>
          </w:p>
        </w:tc>
        <w:tc>
          <w:tcPr>
            <w:tcW w:w="2788" w:type="dxa"/>
            <w:gridSpan w:val="2"/>
            <w:tcBorders>
              <w:top w:val="single" w:sz="4" w:space="0" w:color="auto"/>
              <w:left w:val="nil"/>
              <w:bottom w:val="single" w:sz="4" w:space="0" w:color="auto"/>
              <w:right w:val="single" w:sz="4" w:space="0" w:color="auto"/>
            </w:tcBorders>
            <w:shd w:val="clear" w:color="auto" w:fill="auto"/>
            <w:noWrap/>
            <w:vAlign w:val="center"/>
            <w:hideMark/>
          </w:tcPr>
          <w:p w:rsidR="00597EB1" w:rsidRPr="00A61D61" w:rsidRDefault="00597EB1" w:rsidP="00597EB1">
            <w:pPr>
              <w:spacing w:after="0" w:line="240" w:lineRule="auto"/>
              <w:ind w:right="0"/>
              <w:jc w:val="center"/>
              <w:rPr>
                <w:rFonts w:ascii="PT Astra Serif" w:eastAsia="Times New Roman" w:hAnsi="PT Astra Serif" w:cs="Calibri"/>
                <w:b/>
                <w:color w:val="000000"/>
                <w:lang w:eastAsia="ru-RU"/>
              </w:rPr>
            </w:pPr>
            <w:r w:rsidRPr="00A61D61">
              <w:rPr>
                <w:rFonts w:ascii="PT Astra Serif" w:eastAsia="Times New Roman" w:hAnsi="PT Astra Serif" w:cs="Calibri"/>
                <w:b/>
                <w:color w:val="000000"/>
                <w:lang w:eastAsia="ru-RU"/>
              </w:rPr>
              <w:t>Средний тариф</w:t>
            </w:r>
          </w:p>
        </w:tc>
        <w:tc>
          <w:tcPr>
            <w:tcW w:w="18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7EB1" w:rsidRPr="00A61D61" w:rsidRDefault="00597EB1" w:rsidP="00597EB1">
            <w:pPr>
              <w:spacing w:after="0" w:line="240" w:lineRule="auto"/>
              <w:ind w:right="0"/>
              <w:jc w:val="center"/>
              <w:rPr>
                <w:rFonts w:ascii="PT Astra Serif" w:eastAsia="Times New Roman" w:hAnsi="PT Astra Serif" w:cs="Calibri"/>
                <w:b/>
                <w:color w:val="000000"/>
                <w:lang w:eastAsia="ru-RU"/>
              </w:rPr>
            </w:pPr>
            <w:r w:rsidRPr="00A61D61">
              <w:rPr>
                <w:rFonts w:ascii="PT Astra Serif" w:eastAsia="Times New Roman" w:hAnsi="PT Astra Serif" w:cs="Calibri"/>
                <w:b/>
                <w:color w:val="000000"/>
                <w:lang w:eastAsia="ru-RU"/>
              </w:rPr>
              <w:t>Рост тарифов с 01.07.2020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7EB1" w:rsidRPr="00A61D61" w:rsidRDefault="00597EB1" w:rsidP="00597EB1">
            <w:pPr>
              <w:spacing w:after="0" w:line="240" w:lineRule="auto"/>
              <w:ind w:right="0"/>
              <w:jc w:val="center"/>
              <w:rPr>
                <w:rFonts w:ascii="PT Astra Serif" w:eastAsia="Times New Roman" w:hAnsi="PT Astra Serif" w:cs="Calibri"/>
                <w:b/>
                <w:color w:val="000000"/>
                <w:lang w:eastAsia="ru-RU"/>
              </w:rPr>
            </w:pPr>
            <w:r w:rsidRPr="00A61D61">
              <w:rPr>
                <w:rFonts w:ascii="PT Astra Serif" w:eastAsia="Times New Roman" w:hAnsi="PT Astra Serif" w:cs="Calibri"/>
                <w:b/>
                <w:color w:val="000000"/>
                <w:lang w:eastAsia="ru-RU"/>
              </w:rPr>
              <w:t>Примечание</w:t>
            </w:r>
          </w:p>
        </w:tc>
      </w:tr>
      <w:tr w:rsidR="00597EB1" w:rsidRPr="004B5CE0" w:rsidTr="00597EB1">
        <w:trPr>
          <w:trHeight w:val="288"/>
        </w:trPr>
        <w:tc>
          <w:tcPr>
            <w:tcW w:w="582" w:type="dxa"/>
            <w:vMerge/>
            <w:tcBorders>
              <w:top w:val="single" w:sz="4" w:space="0" w:color="auto"/>
              <w:left w:val="single" w:sz="4" w:space="0" w:color="auto"/>
              <w:bottom w:val="single" w:sz="4" w:space="0" w:color="auto"/>
              <w:right w:val="single" w:sz="4" w:space="0" w:color="auto"/>
            </w:tcBorders>
            <w:vAlign w:val="center"/>
            <w:hideMark/>
          </w:tcPr>
          <w:p w:rsidR="00597EB1" w:rsidRPr="004B5CE0" w:rsidRDefault="00597EB1" w:rsidP="00597EB1">
            <w:pPr>
              <w:spacing w:after="0" w:line="240" w:lineRule="auto"/>
              <w:ind w:right="0"/>
              <w:jc w:val="left"/>
              <w:rPr>
                <w:rFonts w:ascii="PT Astra Serif" w:eastAsia="Times New Roman" w:hAnsi="PT Astra Serif" w:cs="Calibri"/>
                <w:color w:val="000000"/>
                <w:lang w:eastAsia="ru-RU"/>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597EB1" w:rsidRPr="004B5CE0" w:rsidRDefault="00597EB1" w:rsidP="00597EB1">
            <w:pPr>
              <w:spacing w:after="0" w:line="240" w:lineRule="auto"/>
              <w:ind w:right="0"/>
              <w:jc w:val="left"/>
              <w:rPr>
                <w:rFonts w:ascii="PT Astra Serif" w:eastAsia="Times New Roman" w:hAnsi="PT Astra Serif" w:cs="Calibri"/>
                <w:color w:val="000000"/>
                <w:lang w:eastAsia="ru-RU"/>
              </w:rPr>
            </w:pPr>
          </w:p>
        </w:tc>
        <w:tc>
          <w:tcPr>
            <w:tcW w:w="1417"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 xml:space="preserve">1 </w:t>
            </w:r>
            <w:r>
              <w:rPr>
                <w:rFonts w:ascii="PT Astra Serif" w:eastAsia="Times New Roman" w:hAnsi="PT Astra Serif" w:cs="Calibri"/>
                <w:color w:val="000000"/>
                <w:lang w:eastAsia="ru-RU"/>
              </w:rPr>
              <w:t>полуг</w:t>
            </w:r>
            <w:r>
              <w:rPr>
                <w:rFonts w:ascii="PT Astra Serif" w:eastAsia="Times New Roman" w:hAnsi="PT Astra Serif" w:cs="Calibri"/>
                <w:color w:val="000000"/>
                <w:lang w:eastAsia="ru-RU"/>
              </w:rPr>
              <w:t>о</w:t>
            </w:r>
            <w:r>
              <w:rPr>
                <w:rFonts w:ascii="PT Astra Serif" w:eastAsia="Times New Roman" w:hAnsi="PT Astra Serif" w:cs="Calibri"/>
                <w:color w:val="000000"/>
                <w:lang w:eastAsia="ru-RU"/>
              </w:rPr>
              <w:t>дие</w:t>
            </w:r>
          </w:p>
        </w:tc>
        <w:tc>
          <w:tcPr>
            <w:tcW w:w="1371"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Pr>
                <w:rFonts w:ascii="PT Astra Serif" w:eastAsia="Times New Roman" w:hAnsi="PT Astra Serif" w:cs="Calibri"/>
                <w:color w:val="000000"/>
                <w:lang w:eastAsia="ru-RU"/>
              </w:rPr>
              <w:t>2 полуг</w:t>
            </w:r>
            <w:r>
              <w:rPr>
                <w:rFonts w:ascii="PT Astra Serif" w:eastAsia="Times New Roman" w:hAnsi="PT Astra Serif" w:cs="Calibri"/>
                <w:color w:val="000000"/>
                <w:lang w:eastAsia="ru-RU"/>
              </w:rPr>
              <w:t>о</w:t>
            </w:r>
            <w:r>
              <w:rPr>
                <w:rFonts w:ascii="PT Astra Serif" w:eastAsia="Times New Roman" w:hAnsi="PT Astra Serif" w:cs="Calibri"/>
                <w:color w:val="000000"/>
                <w:lang w:eastAsia="ru-RU"/>
              </w:rPr>
              <w:t>дие</w:t>
            </w:r>
          </w:p>
        </w:tc>
        <w:tc>
          <w:tcPr>
            <w:tcW w:w="1889" w:type="dxa"/>
            <w:vMerge/>
            <w:tcBorders>
              <w:top w:val="single" w:sz="4" w:space="0" w:color="auto"/>
              <w:left w:val="single" w:sz="4" w:space="0" w:color="auto"/>
              <w:bottom w:val="single" w:sz="4" w:space="0" w:color="auto"/>
              <w:right w:val="single" w:sz="4" w:space="0" w:color="auto"/>
            </w:tcBorders>
            <w:vAlign w:val="center"/>
            <w:hideMark/>
          </w:tcPr>
          <w:p w:rsidR="00597EB1" w:rsidRPr="004B5CE0" w:rsidRDefault="00597EB1" w:rsidP="00597EB1">
            <w:pPr>
              <w:spacing w:after="0" w:line="240" w:lineRule="auto"/>
              <w:ind w:right="0"/>
              <w:jc w:val="left"/>
              <w:rPr>
                <w:rFonts w:ascii="PT Astra Serif" w:eastAsia="Times New Roman" w:hAnsi="PT Astra Serif" w:cs="Calibri"/>
                <w:color w:val="00000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7EB1" w:rsidRPr="004B5CE0" w:rsidRDefault="00597EB1" w:rsidP="00597EB1">
            <w:pPr>
              <w:spacing w:after="0" w:line="240" w:lineRule="auto"/>
              <w:ind w:right="0"/>
              <w:jc w:val="left"/>
              <w:rPr>
                <w:rFonts w:ascii="PT Astra Serif" w:eastAsia="Times New Roman" w:hAnsi="PT Astra Serif" w:cs="Calibri"/>
                <w:color w:val="000000"/>
                <w:lang w:eastAsia="ru-RU"/>
              </w:rPr>
            </w:pPr>
          </w:p>
        </w:tc>
      </w:tr>
      <w:tr w:rsidR="00597EB1" w:rsidRPr="004B5CE0" w:rsidTr="00597EB1">
        <w:trPr>
          <w:trHeight w:val="552"/>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1</w:t>
            </w:r>
          </w:p>
        </w:tc>
        <w:tc>
          <w:tcPr>
            <w:tcW w:w="3119" w:type="dxa"/>
            <w:tcBorders>
              <w:top w:val="nil"/>
              <w:left w:val="nil"/>
              <w:bottom w:val="single" w:sz="4" w:space="0" w:color="auto"/>
              <w:right w:val="single" w:sz="4" w:space="0" w:color="auto"/>
            </w:tcBorders>
            <w:shd w:val="clear" w:color="auto" w:fill="auto"/>
            <w:vAlign w:val="center"/>
            <w:hideMark/>
          </w:tcPr>
          <w:p w:rsidR="00597EB1" w:rsidRPr="004B5CE0" w:rsidRDefault="00597EB1" w:rsidP="00597EB1">
            <w:pPr>
              <w:spacing w:after="0" w:line="240" w:lineRule="auto"/>
              <w:ind w:right="0"/>
              <w:jc w:val="left"/>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Тариф на электрическую энергию для нас</w:t>
            </w:r>
            <w:r w:rsidRPr="004B5CE0">
              <w:rPr>
                <w:rFonts w:ascii="PT Astra Serif" w:eastAsia="Times New Roman" w:hAnsi="PT Astra Serif" w:cs="Calibri"/>
                <w:color w:val="000000"/>
                <w:lang w:eastAsia="ru-RU"/>
              </w:rPr>
              <w:t>е</w:t>
            </w:r>
            <w:r w:rsidRPr="004B5CE0">
              <w:rPr>
                <w:rFonts w:ascii="PT Astra Serif" w:eastAsia="Times New Roman" w:hAnsi="PT Astra Serif" w:cs="Calibri"/>
                <w:color w:val="000000"/>
                <w:lang w:eastAsia="ru-RU"/>
              </w:rPr>
              <w:t>ления</w:t>
            </w:r>
          </w:p>
        </w:tc>
        <w:tc>
          <w:tcPr>
            <w:tcW w:w="1417"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3,50</w:t>
            </w:r>
          </w:p>
        </w:tc>
        <w:tc>
          <w:tcPr>
            <w:tcW w:w="1371"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3,66</w:t>
            </w:r>
          </w:p>
        </w:tc>
        <w:tc>
          <w:tcPr>
            <w:tcW w:w="1889" w:type="dxa"/>
            <w:tcBorders>
              <w:top w:val="nil"/>
              <w:left w:val="nil"/>
              <w:bottom w:val="single" w:sz="4" w:space="0" w:color="auto"/>
              <w:right w:val="single" w:sz="4" w:space="0" w:color="auto"/>
            </w:tcBorders>
            <w:shd w:val="clear" w:color="auto" w:fill="auto"/>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4,57%</w:t>
            </w:r>
          </w:p>
        </w:tc>
        <w:tc>
          <w:tcPr>
            <w:tcW w:w="1701"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с учетом НДС</w:t>
            </w:r>
          </w:p>
        </w:tc>
      </w:tr>
      <w:tr w:rsidR="00597EB1" w:rsidRPr="004B5CE0" w:rsidTr="00597EB1">
        <w:trPr>
          <w:trHeight w:val="552"/>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lastRenderedPageBreak/>
              <w:t>1.1.</w:t>
            </w:r>
          </w:p>
        </w:tc>
        <w:tc>
          <w:tcPr>
            <w:tcW w:w="3119" w:type="dxa"/>
            <w:tcBorders>
              <w:top w:val="nil"/>
              <w:left w:val="nil"/>
              <w:bottom w:val="single" w:sz="4" w:space="0" w:color="auto"/>
              <w:right w:val="single" w:sz="4" w:space="0" w:color="auto"/>
            </w:tcBorders>
            <w:shd w:val="clear" w:color="auto" w:fill="auto"/>
            <w:vAlign w:val="center"/>
            <w:hideMark/>
          </w:tcPr>
          <w:p w:rsidR="00597EB1" w:rsidRPr="004B5CE0" w:rsidRDefault="00597EB1" w:rsidP="00597EB1">
            <w:pPr>
              <w:spacing w:after="0" w:line="240" w:lineRule="auto"/>
              <w:ind w:right="0"/>
              <w:jc w:val="left"/>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Тариф на электрическую энергию для населения (с к</w:t>
            </w:r>
            <w:r w:rsidRPr="004B5CE0">
              <w:rPr>
                <w:rFonts w:ascii="PT Astra Serif" w:eastAsia="Times New Roman" w:hAnsi="PT Astra Serif" w:cs="Calibri"/>
                <w:color w:val="000000"/>
                <w:lang w:eastAsia="ru-RU"/>
              </w:rPr>
              <w:t>о</w:t>
            </w:r>
            <w:r w:rsidRPr="004B5CE0">
              <w:rPr>
                <w:rFonts w:ascii="PT Astra Serif" w:eastAsia="Times New Roman" w:hAnsi="PT Astra Serif" w:cs="Calibri"/>
                <w:color w:val="000000"/>
                <w:lang w:eastAsia="ru-RU"/>
              </w:rPr>
              <w:t>эф</w:t>
            </w:r>
            <w:r>
              <w:rPr>
                <w:rFonts w:ascii="PT Astra Serif" w:eastAsia="Times New Roman" w:hAnsi="PT Astra Serif" w:cs="Calibri"/>
                <w:color w:val="000000"/>
                <w:lang w:eastAsia="ru-RU"/>
              </w:rPr>
              <w:t>фициентом</w:t>
            </w:r>
            <w:r w:rsidRPr="004B5CE0">
              <w:rPr>
                <w:rFonts w:ascii="PT Astra Serif" w:eastAsia="Times New Roman" w:hAnsi="PT Astra Serif" w:cs="Calibri"/>
                <w:color w:val="000000"/>
                <w:lang w:eastAsia="ru-RU"/>
              </w:rPr>
              <w:t xml:space="preserve"> 0,7)</w:t>
            </w:r>
          </w:p>
        </w:tc>
        <w:tc>
          <w:tcPr>
            <w:tcW w:w="1417"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2,45</w:t>
            </w:r>
          </w:p>
        </w:tc>
        <w:tc>
          <w:tcPr>
            <w:tcW w:w="1371"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2,56</w:t>
            </w:r>
          </w:p>
        </w:tc>
        <w:tc>
          <w:tcPr>
            <w:tcW w:w="1889" w:type="dxa"/>
            <w:tcBorders>
              <w:top w:val="nil"/>
              <w:left w:val="nil"/>
              <w:bottom w:val="single" w:sz="4" w:space="0" w:color="auto"/>
              <w:right w:val="single" w:sz="4" w:space="0" w:color="auto"/>
            </w:tcBorders>
            <w:shd w:val="clear" w:color="auto" w:fill="auto"/>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4,49%</w:t>
            </w:r>
          </w:p>
        </w:tc>
        <w:tc>
          <w:tcPr>
            <w:tcW w:w="1701"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с учетом НДС</w:t>
            </w:r>
          </w:p>
        </w:tc>
      </w:tr>
      <w:tr w:rsidR="00597EB1" w:rsidRPr="004B5CE0" w:rsidTr="00597EB1">
        <w:trPr>
          <w:trHeight w:val="288"/>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2</w:t>
            </w:r>
          </w:p>
        </w:tc>
        <w:tc>
          <w:tcPr>
            <w:tcW w:w="3119" w:type="dxa"/>
            <w:tcBorders>
              <w:top w:val="nil"/>
              <w:left w:val="nil"/>
              <w:bottom w:val="single" w:sz="4" w:space="0" w:color="auto"/>
              <w:right w:val="single" w:sz="4" w:space="0" w:color="auto"/>
            </w:tcBorders>
            <w:shd w:val="clear" w:color="auto" w:fill="auto"/>
            <w:vAlign w:val="center"/>
            <w:hideMark/>
          </w:tcPr>
          <w:p w:rsidR="00597EB1" w:rsidRPr="004B5CE0" w:rsidRDefault="00597EB1" w:rsidP="00597EB1">
            <w:pPr>
              <w:spacing w:after="0" w:line="240" w:lineRule="auto"/>
              <w:ind w:right="0"/>
              <w:jc w:val="left"/>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Тариф на тепловую эне</w:t>
            </w:r>
            <w:r w:rsidRPr="004B5CE0">
              <w:rPr>
                <w:rFonts w:ascii="PT Astra Serif" w:eastAsia="Times New Roman" w:hAnsi="PT Astra Serif" w:cs="Calibri"/>
                <w:color w:val="000000"/>
                <w:lang w:eastAsia="ru-RU"/>
              </w:rPr>
              <w:t>р</w:t>
            </w:r>
            <w:r w:rsidRPr="004B5CE0">
              <w:rPr>
                <w:rFonts w:ascii="PT Astra Serif" w:eastAsia="Times New Roman" w:hAnsi="PT Astra Serif" w:cs="Calibri"/>
                <w:color w:val="000000"/>
                <w:lang w:eastAsia="ru-RU"/>
              </w:rPr>
              <w:t>гию</w:t>
            </w:r>
          </w:p>
        </w:tc>
        <w:tc>
          <w:tcPr>
            <w:tcW w:w="1417"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1 649,52</w:t>
            </w:r>
          </w:p>
        </w:tc>
        <w:tc>
          <w:tcPr>
            <w:tcW w:w="1371"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1 770,75</w:t>
            </w:r>
          </w:p>
        </w:tc>
        <w:tc>
          <w:tcPr>
            <w:tcW w:w="1889" w:type="dxa"/>
            <w:tcBorders>
              <w:top w:val="single" w:sz="4" w:space="0" w:color="auto"/>
              <w:left w:val="nil"/>
              <w:bottom w:val="single" w:sz="4" w:space="0" w:color="auto"/>
              <w:right w:val="single" w:sz="4" w:space="0" w:color="auto"/>
            </w:tcBorders>
            <w:shd w:val="clear" w:color="auto" w:fill="auto"/>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7,35%</w:t>
            </w:r>
          </w:p>
        </w:tc>
        <w:tc>
          <w:tcPr>
            <w:tcW w:w="1701"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Без учета НДС</w:t>
            </w:r>
          </w:p>
        </w:tc>
      </w:tr>
      <w:tr w:rsidR="00597EB1" w:rsidRPr="004B5CE0" w:rsidTr="00597EB1">
        <w:trPr>
          <w:trHeight w:val="288"/>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3</w:t>
            </w:r>
          </w:p>
        </w:tc>
        <w:tc>
          <w:tcPr>
            <w:tcW w:w="3119" w:type="dxa"/>
            <w:tcBorders>
              <w:top w:val="nil"/>
              <w:left w:val="nil"/>
              <w:bottom w:val="single" w:sz="4" w:space="0" w:color="auto"/>
              <w:right w:val="single" w:sz="4" w:space="0" w:color="auto"/>
            </w:tcBorders>
            <w:shd w:val="clear" w:color="auto" w:fill="auto"/>
            <w:vAlign w:val="center"/>
            <w:hideMark/>
          </w:tcPr>
          <w:p w:rsidR="00597EB1" w:rsidRPr="004B5CE0" w:rsidRDefault="00597EB1" w:rsidP="00597EB1">
            <w:pPr>
              <w:spacing w:after="0" w:line="240" w:lineRule="auto"/>
              <w:ind w:right="0"/>
              <w:jc w:val="left"/>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Тариф на водоснабж</w:t>
            </w:r>
            <w:r w:rsidRPr="004B5CE0">
              <w:rPr>
                <w:rFonts w:ascii="PT Astra Serif" w:eastAsia="Times New Roman" w:hAnsi="PT Astra Serif" w:cs="Calibri"/>
                <w:color w:val="000000"/>
                <w:lang w:eastAsia="ru-RU"/>
              </w:rPr>
              <w:t>е</w:t>
            </w:r>
            <w:r w:rsidRPr="004B5CE0">
              <w:rPr>
                <w:rFonts w:ascii="PT Astra Serif" w:eastAsia="Times New Roman" w:hAnsi="PT Astra Serif" w:cs="Calibri"/>
                <w:color w:val="000000"/>
                <w:lang w:eastAsia="ru-RU"/>
              </w:rPr>
              <w:t>ние</w:t>
            </w:r>
          </w:p>
        </w:tc>
        <w:tc>
          <w:tcPr>
            <w:tcW w:w="1417"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42,83</w:t>
            </w:r>
          </w:p>
        </w:tc>
        <w:tc>
          <w:tcPr>
            <w:tcW w:w="1371"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45,11</w:t>
            </w:r>
          </w:p>
        </w:tc>
        <w:tc>
          <w:tcPr>
            <w:tcW w:w="1889" w:type="dxa"/>
            <w:tcBorders>
              <w:top w:val="single" w:sz="4" w:space="0" w:color="auto"/>
              <w:left w:val="nil"/>
              <w:bottom w:val="single" w:sz="4" w:space="0" w:color="auto"/>
              <w:right w:val="single" w:sz="4" w:space="0" w:color="auto"/>
            </w:tcBorders>
            <w:shd w:val="clear" w:color="auto" w:fill="auto"/>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5,32%</w:t>
            </w:r>
          </w:p>
        </w:tc>
        <w:tc>
          <w:tcPr>
            <w:tcW w:w="1701"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Без учета НДС</w:t>
            </w:r>
          </w:p>
        </w:tc>
      </w:tr>
      <w:tr w:rsidR="00597EB1" w:rsidRPr="004B5CE0" w:rsidTr="00597EB1">
        <w:trPr>
          <w:trHeight w:val="288"/>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4</w:t>
            </w:r>
          </w:p>
        </w:tc>
        <w:tc>
          <w:tcPr>
            <w:tcW w:w="3119" w:type="dxa"/>
            <w:tcBorders>
              <w:top w:val="nil"/>
              <w:left w:val="nil"/>
              <w:bottom w:val="single" w:sz="4" w:space="0" w:color="auto"/>
              <w:right w:val="single" w:sz="4" w:space="0" w:color="auto"/>
            </w:tcBorders>
            <w:shd w:val="clear" w:color="auto" w:fill="auto"/>
            <w:vAlign w:val="center"/>
            <w:hideMark/>
          </w:tcPr>
          <w:p w:rsidR="00597EB1" w:rsidRPr="004B5CE0" w:rsidRDefault="00597EB1" w:rsidP="00597EB1">
            <w:pPr>
              <w:spacing w:after="0" w:line="240" w:lineRule="auto"/>
              <w:ind w:right="0"/>
              <w:jc w:val="left"/>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Тариф на водоотведение</w:t>
            </w:r>
          </w:p>
        </w:tc>
        <w:tc>
          <w:tcPr>
            <w:tcW w:w="1417"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28,79</w:t>
            </w:r>
          </w:p>
        </w:tc>
        <w:tc>
          <w:tcPr>
            <w:tcW w:w="1371"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30,62</w:t>
            </w:r>
          </w:p>
        </w:tc>
        <w:tc>
          <w:tcPr>
            <w:tcW w:w="1889" w:type="dxa"/>
            <w:tcBorders>
              <w:top w:val="single" w:sz="4" w:space="0" w:color="auto"/>
              <w:left w:val="nil"/>
              <w:bottom w:val="single" w:sz="4" w:space="0" w:color="auto"/>
              <w:right w:val="single" w:sz="4" w:space="0" w:color="auto"/>
            </w:tcBorders>
            <w:shd w:val="clear" w:color="auto" w:fill="auto"/>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6,36%</w:t>
            </w:r>
          </w:p>
        </w:tc>
        <w:tc>
          <w:tcPr>
            <w:tcW w:w="1701"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Без учета НДС</w:t>
            </w:r>
          </w:p>
        </w:tc>
      </w:tr>
      <w:tr w:rsidR="00597EB1" w:rsidRPr="004B5CE0" w:rsidTr="00597EB1">
        <w:trPr>
          <w:trHeight w:val="288"/>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5</w:t>
            </w:r>
          </w:p>
        </w:tc>
        <w:tc>
          <w:tcPr>
            <w:tcW w:w="3119" w:type="dxa"/>
            <w:tcBorders>
              <w:top w:val="nil"/>
              <w:left w:val="nil"/>
              <w:bottom w:val="single" w:sz="4" w:space="0" w:color="auto"/>
              <w:right w:val="single" w:sz="4" w:space="0" w:color="auto"/>
            </w:tcBorders>
            <w:shd w:val="clear" w:color="auto" w:fill="auto"/>
            <w:vAlign w:val="center"/>
            <w:hideMark/>
          </w:tcPr>
          <w:p w:rsidR="00597EB1" w:rsidRPr="004B5CE0" w:rsidRDefault="00597EB1" w:rsidP="00597EB1">
            <w:pPr>
              <w:spacing w:after="0" w:line="240" w:lineRule="auto"/>
              <w:ind w:right="0"/>
              <w:jc w:val="left"/>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Тариф на горячую воду</w:t>
            </w:r>
          </w:p>
        </w:tc>
        <w:tc>
          <w:tcPr>
            <w:tcW w:w="1417"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116,00</w:t>
            </w:r>
          </w:p>
        </w:tc>
        <w:tc>
          <w:tcPr>
            <w:tcW w:w="1371"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125,69</w:t>
            </w:r>
          </w:p>
        </w:tc>
        <w:tc>
          <w:tcPr>
            <w:tcW w:w="1889" w:type="dxa"/>
            <w:tcBorders>
              <w:top w:val="nil"/>
              <w:left w:val="nil"/>
              <w:bottom w:val="single" w:sz="4" w:space="0" w:color="auto"/>
              <w:right w:val="single" w:sz="4" w:space="0" w:color="auto"/>
            </w:tcBorders>
            <w:shd w:val="clear" w:color="auto" w:fill="auto"/>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8,35%</w:t>
            </w:r>
          </w:p>
        </w:tc>
        <w:tc>
          <w:tcPr>
            <w:tcW w:w="1701"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Без учета НДС</w:t>
            </w:r>
          </w:p>
        </w:tc>
      </w:tr>
      <w:tr w:rsidR="00597EB1" w:rsidRPr="004B5CE0" w:rsidTr="00597EB1">
        <w:trPr>
          <w:trHeight w:val="552"/>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6</w:t>
            </w:r>
          </w:p>
        </w:tc>
        <w:tc>
          <w:tcPr>
            <w:tcW w:w="3119" w:type="dxa"/>
            <w:tcBorders>
              <w:top w:val="nil"/>
              <w:left w:val="nil"/>
              <w:bottom w:val="single" w:sz="4" w:space="0" w:color="auto"/>
              <w:right w:val="single" w:sz="4" w:space="0" w:color="auto"/>
            </w:tcBorders>
            <w:shd w:val="clear" w:color="auto" w:fill="auto"/>
            <w:vAlign w:val="center"/>
            <w:hideMark/>
          </w:tcPr>
          <w:p w:rsidR="00597EB1" w:rsidRPr="004B5CE0" w:rsidRDefault="00597EB1" w:rsidP="00597EB1">
            <w:pPr>
              <w:spacing w:after="0" w:line="240" w:lineRule="auto"/>
              <w:ind w:right="0"/>
              <w:jc w:val="left"/>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Тариф на газ для насел</w:t>
            </w:r>
            <w:r w:rsidRPr="004B5CE0">
              <w:rPr>
                <w:rFonts w:ascii="PT Astra Serif" w:eastAsia="Times New Roman" w:hAnsi="PT Astra Serif" w:cs="Calibri"/>
                <w:color w:val="000000"/>
                <w:lang w:eastAsia="ru-RU"/>
              </w:rPr>
              <w:t>е</w:t>
            </w:r>
            <w:r w:rsidRPr="004B5CE0">
              <w:rPr>
                <w:rFonts w:ascii="PT Astra Serif" w:eastAsia="Times New Roman" w:hAnsi="PT Astra Serif" w:cs="Calibri"/>
                <w:color w:val="000000"/>
                <w:lang w:eastAsia="ru-RU"/>
              </w:rPr>
              <w:t>ния (сжиженный в балл</w:t>
            </w:r>
            <w:r w:rsidRPr="004B5CE0">
              <w:rPr>
                <w:rFonts w:ascii="PT Astra Serif" w:eastAsia="Times New Roman" w:hAnsi="PT Astra Serif" w:cs="Calibri"/>
                <w:color w:val="000000"/>
                <w:lang w:eastAsia="ru-RU"/>
              </w:rPr>
              <w:t>о</w:t>
            </w:r>
            <w:r w:rsidRPr="004B5CE0">
              <w:rPr>
                <w:rFonts w:ascii="PT Astra Serif" w:eastAsia="Times New Roman" w:hAnsi="PT Astra Serif" w:cs="Calibri"/>
                <w:color w:val="000000"/>
                <w:lang w:eastAsia="ru-RU"/>
              </w:rPr>
              <w:t>нах)</w:t>
            </w:r>
          </w:p>
        </w:tc>
        <w:tc>
          <w:tcPr>
            <w:tcW w:w="1417"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63,88</w:t>
            </w:r>
          </w:p>
        </w:tc>
        <w:tc>
          <w:tcPr>
            <w:tcW w:w="1371"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63,88</w:t>
            </w:r>
          </w:p>
        </w:tc>
        <w:tc>
          <w:tcPr>
            <w:tcW w:w="1889" w:type="dxa"/>
            <w:tcBorders>
              <w:top w:val="nil"/>
              <w:left w:val="nil"/>
              <w:bottom w:val="single" w:sz="4" w:space="0" w:color="auto"/>
              <w:right w:val="single" w:sz="4" w:space="0" w:color="auto"/>
            </w:tcBorders>
            <w:shd w:val="clear" w:color="auto" w:fill="auto"/>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0,00%</w:t>
            </w:r>
          </w:p>
        </w:tc>
        <w:tc>
          <w:tcPr>
            <w:tcW w:w="1701"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с учетом НДС</w:t>
            </w:r>
          </w:p>
        </w:tc>
      </w:tr>
      <w:tr w:rsidR="00597EB1" w:rsidRPr="004B5CE0" w:rsidTr="00597EB1">
        <w:trPr>
          <w:trHeight w:val="552"/>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7</w:t>
            </w:r>
          </w:p>
        </w:tc>
        <w:tc>
          <w:tcPr>
            <w:tcW w:w="3119" w:type="dxa"/>
            <w:tcBorders>
              <w:top w:val="nil"/>
              <w:left w:val="nil"/>
              <w:bottom w:val="single" w:sz="4" w:space="0" w:color="auto"/>
              <w:right w:val="single" w:sz="4" w:space="0" w:color="auto"/>
            </w:tcBorders>
            <w:shd w:val="clear" w:color="auto" w:fill="auto"/>
            <w:vAlign w:val="center"/>
            <w:hideMark/>
          </w:tcPr>
          <w:p w:rsidR="00597EB1" w:rsidRPr="004B5CE0" w:rsidRDefault="00597EB1" w:rsidP="00597EB1">
            <w:pPr>
              <w:spacing w:after="0" w:line="240" w:lineRule="auto"/>
              <w:ind w:right="0"/>
              <w:jc w:val="left"/>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Тариф на газ для насел</w:t>
            </w:r>
            <w:r w:rsidRPr="004B5CE0">
              <w:rPr>
                <w:rFonts w:ascii="PT Astra Serif" w:eastAsia="Times New Roman" w:hAnsi="PT Astra Serif" w:cs="Calibri"/>
                <w:color w:val="000000"/>
                <w:lang w:eastAsia="ru-RU"/>
              </w:rPr>
              <w:t>е</w:t>
            </w:r>
            <w:r w:rsidRPr="004B5CE0">
              <w:rPr>
                <w:rFonts w:ascii="PT Astra Serif" w:eastAsia="Times New Roman" w:hAnsi="PT Astra Serif" w:cs="Calibri"/>
                <w:color w:val="000000"/>
                <w:lang w:eastAsia="ru-RU"/>
              </w:rPr>
              <w:t xml:space="preserve">ния (сжиженный </w:t>
            </w:r>
            <w:proofErr w:type="gramStart"/>
            <w:r w:rsidRPr="004B5CE0">
              <w:rPr>
                <w:rFonts w:ascii="PT Astra Serif" w:eastAsia="Times New Roman" w:hAnsi="PT Astra Serif" w:cs="Calibri"/>
                <w:color w:val="000000"/>
                <w:lang w:eastAsia="ru-RU"/>
              </w:rPr>
              <w:t>емкос</w:t>
            </w:r>
            <w:r w:rsidRPr="004B5CE0">
              <w:rPr>
                <w:rFonts w:ascii="PT Astra Serif" w:eastAsia="Times New Roman" w:hAnsi="PT Astra Serif" w:cs="Calibri"/>
                <w:color w:val="000000"/>
                <w:lang w:eastAsia="ru-RU"/>
              </w:rPr>
              <w:t>т</w:t>
            </w:r>
            <w:r w:rsidRPr="004B5CE0">
              <w:rPr>
                <w:rFonts w:ascii="PT Astra Serif" w:eastAsia="Times New Roman" w:hAnsi="PT Astra Serif" w:cs="Calibri"/>
                <w:color w:val="000000"/>
                <w:lang w:eastAsia="ru-RU"/>
              </w:rPr>
              <w:t>ной</w:t>
            </w:r>
            <w:proofErr w:type="gramEnd"/>
            <w:r w:rsidRPr="004B5CE0">
              <w:rPr>
                <w:rFonts w:ascii="PT Astra Serif" w:eastAsia="Times New Roman" w:hAnsi="PT Astra Serif" w:cs="Calibri"/>
                <w:color w:val="000000"/>
                <w:lang w:eastAsia="ru-RU"/>
              </w:rPr>
              <w:t>)</w:t>
            </w:r>
          </w:p>
        </w:tc>
        <w:tc>
          <w:tcPr>
            <w:tcW w:w="1417"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38,45</w:t>
            </w:r>
          </w:p>
        </w:tc>
        <w:tc>
          <w:tcPr>
            <w:tcW w:w="1371"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38,45</w:t>
            </w:r>
          </w:p>
        </w:tc>
        <w:tc>
          <w:tcPr>
            <w:tcW w:w="1889" w:type="dxa"/>
            <w:tcBorders>
              <w:top w:val="nil"/>
              <w:left w:val="nil"/>
              <w:bottom w:val="single" w:sz="4" w:space="0" w:color="auto"/>
              <w:right w:val="single" w:sz="4" w:space="0" w:color="auto"/>
            </w:tcBorders>
            <w:shd w:val="clear" w:color="auto" w:fill="auto"/>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0,00%</w:t>
            </w:r>
          </w:p>
        </w:tc>
        <w:tc>
          <w:tcPr>
            <w:tcW w:w="1701"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с учетом НДС</w:t>
            </w:r>
          </w:p>
        </w:tc>
      </w:tr>
      <w:tr w:rsidR="00597EB1" w:rsidRPr="004B5CE0" w:rsidTr="00597EB1">
        <w:trPr>
          <w:trHeight w:val="288"/>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8</w:t>
            </w:r>
          </w:p>
        </w:tc>
        <w:tc>
          <w:tcPr>
            <w:tcW w:w="3119" w:type="dxa"/>
            <w:tcBorders>
              <w:top w:val="nil"/>
              <w:left w:val="nil"/>
              <w:bottom w:val="single" w:sz="4" w:space="0" w:color="auto"/>
              <w:right w:val="single" w:sz="4" w:space="0" w:color="auto"/>
            </w:tcBorders>
            <w:shd w:val="clear" w:color="auto" w:fill="auto"/>
            <w:vAlign w:val="center"/>
            <w:hideMark/>
          </w:tcPr>
          <w:p w:rsidR="00597EB1" w:rsidRPr="004B5CE0" w:rsidRDefault="00597EB1" w:rsidP="00597EB1">
            <w:pPr>
              <w:spacing w:after="0" w:line="240" w:lineRule="auto"/>
              <w:ind w:right="0"/>
              <w:jc w:val="left"/>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Тариф на газ для насел</w:t>
            </w:r>
            <w:r w:rsidRPr="004B5CE0">
              <w:rPr>
                <w:rFonts w:ascii="PT Astra Serif" w:eastAsia="Times New Roman" w:hAnsi="PT Astra Serif" w:cs="Calibri"/>
                <w:color w:val="000000"/>
                <w:lang w:eastAsia="ru-RU"/>
              </w:rPr>
              <w:t>е</w:t>
            </w:r>
            <w:r w:rsidRPr="004B5CE0">
              <w:rPr>
                <w:rFonts w:ascii="PT Astra Serif" w:eastAsia="Times New Roman" w:hAnsi="PT Astra Serif" w:cs="Calibri"/>
                <w:color w:val="000000"/>
                <w:lang w:eastAsia="ru-RU"/>
              </w:rPr>
              <w:t>ния (пр</w:t>
            </w:r>
            <w:r w:rsidRPr="004B5CE0">
              <w:rPr>
                <w:rFonts w:ascii="PT Astra Serif" w:eastAsia="Times New Roman" w:hAnsi="PT Astra Serif" w:cs="Calibri"/>
                <w:color w:val="000000"/>
                <w:lang w:eastAsia="ru-RU"/>
              </w:rPr>
              <w:t>и</w:t>
            </w:r>
            <w:r w:rsidRPr="004B5CE0">
              <w:rPr>
                <w:rFonts w:ascii="PT Astra Serif" w:eastAsia="Times New Roman" w:hAnsi="PT Astra Serif" w:cs="Calibri"/>
                <w:color w:val="000000"/>
                <w:lang w:eastAsia="ru-RU"/>
              </w:rPr>
              <w:t>родный)</w:t>
            </w:r>
          </w:p>
        </w:tc>
        <w:tc>
          <w:tcPr>
            <w:tcW w:w="1417"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5 313,54</w:t>
            </w:r>
          </w:p>
        </w:tc>
        <w:tc>
          <w:tcPr>
            <w:tcW w:w="1371"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5 432,52</w:t>
            </w:r>
          </w:p>
        </w:tc>
        <w:tc>
          <w:tcPr>
            <w:tcW w:w="1889" w:type="dxa"/>
            <w:tcBorders>
              <w:top w:val="nil"/>
              <w:left w:val="nil"/>
              <w:bottom w:val="single" w:sz="4" w:space="0" w:color="auto"/>
              <w:right w:val="single" w:sz="4" w:space="0" w:color="auto"/>
            </w:tcBorders>
            <w:shd w:val="clear" w:color="auto" w:fill="auto"/>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2,24%</w:t>
            </w:r>
          </w:p>
        </w:tc>
        <w:tc>
          <w:tcPr>
            <w:tcW w:w="1701" w:type="dxa"/>
            <w:tcBorders>
              <w:top w:val="nil"/>
              <w:left w:val="nil"/>
              <w:bottom w:val="single" w:sz="4" w:space="0" w:color="auto"/>
              <w:right w:val="single" w:sz="4" w:space="0" w:color="auto"/>
            </w:tcBorders>
            <w:shd w:val="clear" w:color="auto" w:fill="auto"/>
            <w:noWrap/>
            <w:vAlign w:val="center"/>
            <w:hideMark/>
          </w:tcPr>
          <w:p w:rsidR="00597EB1" w:rsidRPr="004B5CE0" w:rsidRDefault="00597EB1" w:rsidP="00597EB1">
            <w:pPr>
              <w:spacing w:after="0" w:line="240" w:lineRule="auto"/>
              <w:ind w:right="0"/>
              <w:jc w:val="center"/>
              <w:rPr>
                <w:rFonts w:ascii="PT Astra Serif" w:eastAsia="Times New Roman" w:hAnsi="PT Astra Serif" w:cs="Calibri"/>
                <w:color w:val="000000"/>
                <w:lang w:eastAsia="ru-RU"/>
              </w:rPr>
            </w:pPr>
            <w:r w:rsidRPr="004B5CE0">
              <w:rPr>
                <w:rFonts w:ascii="PT Astra Serif" w:eastAsia="Times New Roman" w:hAnsi="PT Astra Serif" w:cs="Calibri"/>
                <w:color w:val="000000"/>
                <w:lang w:eastAsia="ru-RU"/>
              </w:rPr>
              <w:t>с учетом НДС</w:t>
            </w:r>
          </w:p>
        </w:tc>
      </w:tr>
    </w:tbl>
    <w:p w:rsidR="00597EB1" w:rsidRDefault="00597EB1" w:rsidP="00597EB1">
      <w:pPr>
        <w:pStyle w:val="Default"/>
        <w:tabs>
          <w:tab w:val="left" w:pos="1134"/>
        </w:tabs>
        <w:ind w:right="-142" w:firstLine="709"/>
        <w:jc w:val="both"/>
        <w:rPr>
          <w:rFonts w:ascii="PT Astra Serif" w:hAnsi="PT Astra Serif"/>
          <w:color w:val="auto"/>
          <w:sz w:val="26"/>
          <w:szCs w:val="26"/>
        </w:rPr>
      </w:pPr>
    </w:p>
    <w:p w:rsidR="00597EB1" w:rsidRDefault="00597EB1" w:rsidP="00597EB1">
      <w:pPr>
        <w:pStyle w:val="Default"/>
        <w:tabs>
          <w:tab w:val="left" w:pos="1134"/>
        </w:tabs>
        <w:ind w:right="-142" w:firstLine="709"/>
        <w:jc w:val="both"/>
        <w:rPr>
          <w:rFonts w:ascii="PT Astra Serif" w:hAnsi="PT Astra Serif"/>
          <w:color w:val="auto"/>
          <w:sz w:val="26"/>
          <w:szCs w:val="26"/>
        </w:rPr>
      </w:pPr>
      <w:r w:rsidRPr="004B5CE0">
        <w:rPr>
          <w:rFonts w:ascii="PT Astra Serif" w:hAnsi="PT Astra Serif"/>
          <w:color w:val="auto"/>
          <w:sz w:val="26"/>
          <w:szCs w:val="26"/>
        </w:rPr>
        <w:t xml:space="preserve">Примечание: в п. 1.1. тариф указан </w:t>
      </w:r>
      <w:proofErr w:type="gramStart"/>
      <w:r w:rsidRPr="004B5CE0">
        <w:rPr>
          <w:rFonts w:ascii="PT Astra Serif" w:hAnsi="PT Astra Serif"/>
          <w:color w:val="auto"/>
          <w:sz w:val="26"/>
          <w:szCs w:val="26"/>
        </w:rPr>
        <w:t>для</w:t>
      </w:r>
      <w:proofErr w:type="gramEnd"/>
      <w:r w:rsidRPr="004B5CE0">
        <w:rPr>
          <w:rFonts w:ascii="PT Astra Serif" w:hAnsi="PT Astra Serif"/>
          <w:color w:val="auto"/>
          <w:sz w:val="26"/>
          <w:szCs w:val="26"/>
        </w:rPr>
        <w:t xml:space="preserve">: </w:t>
      </w:r>
    </w:p>
    <w:p w:rsidR="00597EB1" w:rsidRDefault="00597EB1" w:rsidP="00597EB1">
      <w:pPr>
        <w:pStyle w:val="Default"/>
        <w:tabs>
          <w:tab w:val="left" w:pos="1134"/>
        </w:tabs>
        <w:ind w:right="-142" w:firstLine="709"/>
        <w:jc w:val="both"/>
        <w:rPr>
          <w:rFonts w:ascii="PT Astra Serif" w:hAnsi="PT Astra Serif"/>
          <w:color w:val="auto"/>
          <w:sz w:val="26"/>
          <w:szCs w:val="26"/>
        </w:rPr>
      </w:pPr>
      <w:r w:rsidRPr="004B5CE0">
        <w:rPr>
          <w:rFonts w:ascii="PT Astra Serif" w:hAnsi="PT Astra Serif"/>
          <w:color w:val="auto"/>
          <w:sz w:val="26"/>
          <w:szCs w:val="26"/>
        </w:rPr>
        <w:t xml:space="preserve">1)населения, проживающего в городских населенных пунктах в домах, оборудованных стационарными электроплитами и (или) электроотопительными установками; </w:t>
      </w:r>
    </w:p>
    <w:p w:rsidR="00597EB1" w:rsidRDefault="00597EB1" w:rsidP="00597EB1">
      <w:pPr>
        <w:pStyle w:val="Default"/>
        <w:tabs>
          <w:tab w:val="left" w:pos="1134"/>
        </w:tabs>
        <w:ind w:right="-142" w:firstLine="709"/>
        <w:jc w:val="both"/>
        <w:rPr>
          <w:rFonts w:ascii="PT Astra Serif" w:hAnsi="PT Astra Serif"/>
          <w:color w:val="auto"/>
          <w:sz w:val="26"/>
          <w:szCs w:val="26"/>
        </w:rPr>
      </w:pPr>
      <w:r w:rsidRPr="004B5CE0">
        <w:rPr>
          <w:rFonts w:ascii="PT Astra Serif" w:hAnsi="PT Astra Serif"/>
          <w:color w:val="auto"/>
          <w:sz w:val="26"/>
          <w:szCs w:val="26"/>
        </w:rPr>
        <w:t xml:space="preserve">2)населения, проживающего в сельских населенных пунктах; </w:t>
      </w:r>
    </w:p>
    <w:p w:rsidR="00597EB1" w:rsidRDefault="00597EB1" w:rsidP="00597EB1">
      <w:pPr>
        <w:pStyle w:val="Default"/>
        <w:tabs>
          <w:tab w:val="left" w:pos="1134"/>
        </w:tabs>
        <w:ind w:right="-142" w:firstLine="709"/>
        <w:jc w:val="both"/>
        <w:rPr>
          <w:rFonts w:ascii="PT Astra Serif" w:hAnsi="PT Astra Serif"/>
          <w:color w:val="auto"/>
          <w:sz w:val="26"/>
          <w:szCs w:val="26"/>
          <w:highlight w:val="yellow"/>
        </w:rPr>
      </w:pPr>
      <w:r w:rsidRPr="004B5CE0">
        <w:rPr>
          <w:rFonts w:ascii="PT Astra Serif" w:hAnsi="PT Astra Serif"/>
          <w:color w:val="auto"/>
          <w:sz w:val="26"/>
          <w:szCs w:val="26"/>
        </w:rPr>
        <w:t>3) садоводческих некоммерческих товариществ и огороднических некоммерч</w:t>
      </w:r>
      <w:r w:rsidRPr="004B5CE0">
        <w:rPr>
          <w:rFonts w:ascii="PT Astra Serif" w:hAnsi="PT Astra Serif"/>
          <w:color w:val="auto"/>
          <w:sz w:val="26"/>
          <w:szCs w:val="26"/>
        </w:rPr>
        <w:t>е</w:t>
      </w:r>
      <w:r w:rsidRPr="004B5CE0">
        <w:rPr>
          <w:rFonts w:ascii="PT Astra Serif" w:hAnsi="PT Astra Serif"/>
          <w:color w:val="auto"/>
          <w:sz w:val="26"/>
          <w:szCs w:val="26"/>
        </w:rPr>
        <w:t>ских товариществ.</w:t>
      </w:r>
    </w:p>
    <w:p w:rsidR="00597EB1" w:rsidRDefault="00597EB1" w:rsidP="00597EB1">
      <w:pPr>
        <w:pStyle w:val="Default"/>
        <w:tabs>
          <w:tab w:val="left" w:pos="1134"/>
        </w:tabs>
        <w:ind w:right="-142" w:firstLine="709"/>
        <w:jc w:val="both"/>
        <w:rPr>
          <w:rFonts w:ascii="PT Astra Serif" w:hAnsi="PT Astra Serif"/>
          <w:color w:val="auto"/>
          <w:sz w:val="26"/>
          <w:szCs w:val="26"/>
          <w:highlight w:val="yellow"/>
        </w:rPr>
      </w:pPr>
      <w:r w:rsidRPr="004B5CE0">
        <w:rPr>
          <w:rFonts w:ascii="PT Astra Serif" w:hAnsi="PT Astra Serif"/>
          <w:color w:val="auto"/>
          <w:sz w:val="26"/>
          <w:szCs w:val="26"/>
        </w:rPr>
        <w:t>Тарифы для населения на второе полугодие 2020 года находятся в рамках предел</w:t>
      </w:r>
      <w:r w:rsidRPr="004B5CE0">
        <w:rPr>
          <w:rFonts w:ascii="PT Astra Serif" w:hAnsi="PT Astra Serif"/>
          <w:color w:val="auto"/>
          <w:sz w:val="26"/>
          <w:szCs w:val="26"/>
        </w:rPr>
        <w:t>ь</w:t>
      </w:r>
      <w:r w:rsidRPr="004B5CE0">
        <w:rPr>
          <w:rFonts w:ascii="PT Astra Serif" w:hAnsi="PT Astra Serif"/>
          <w:color w:val="auto"/>
          <w:sz w:val="26"/>
          <w:szCs w:val="26"/>
        </w:rPr>
        <w:t>ных (максимальных) индексов измене</w:t>
      </w:r>
      <w:r>
        <w:rPr>
          <w:rFonts w:ascii="PT Astra Serif" w:hAnsi="PT Astra Serif"/>
          <w:color w:val="auto"/>
          <w:sz w:val="26"/>
          <w:szCs w:val="26"/>
        </w:rPr>
        <w:t>н</w:t>
      </w:r>
      <w:r w:rsidRPr="004B5CE0">
        <w:rPr>
          <w:rFonts w:ascii="PT Astra Serif" w:hAnsi="PT Astra Serif"/>
          <w:color w:val="auto"/>
          <w:sz w:val="26"/>
          <w:szCs w:val="26"/>
        </w:rPr>
        <w:t>ия вносимой гражданами платы за коммунальные услуги. Рост тарифов обусловлен учетом прогнозных показателей инфляции на 2020 и экономически обоснованных расходов, подтвержденных предприятиями, особенностями методики расчета тарифов, а так же изменением (снижением) объемов ре</w:t>
      </w:r>
      <w:r w:rsidRPr="004B5CE0">
        <w:rPr>
          <w:rFonts w:ascii="PT Astra Serif" w:hAnsi="PT Astra Serif"/>
          <w:color w:val="auto"/>
          <w:sz w:val="26"/>
          <w:szCs w:val="26"/>
        </w:rPr>
        <w:t>а</w:t>
      </w:r>
      <w:r w:rsidRPr="004B5CE0">
        <w:rPr>
          <w:rFonts w:ascii="PT Astra Serif" w:hAnsi="PT Astra Serif"/>
          <w:color w:val="auto"/>
          <w:sz w:val="26"/>
          <w:szCs w:val="26"/>
        </w:rPr>
        <w:t>лизации услуг.</w:t>
      </w:r>
    </w:p>
    <w:p w:rsidR="00597EB1" w:rsidRPr="00E614E8" w:rsidRDefault="00597EB1" w:rsidP="00597EB1">
      <w:pPr>
        <w:pStyle w:val="Default"/>
        <w:tabs>
          <w:tab w:val="left" w:pos="1134"/>
        </w:tabs>
        <w:ind w:firstLine="709"/>
        <w:jc w:val="both"/>
        <w:rPr>
          <w:rFonts w:ascii="PT Astra Serif" w:hAnsi="PT Astra Serif"/>
          <w:color w:val="auto"/>
          <w:sz w:val="26"/>
          <w:szCs w:val="26"/>
          <w:highlight w:val="yellow"/>
        </w:rPr>
      </w:pPr>
    </w:p>
    <w:p w:rsidR="00597EB1" w:rsidRPr="00511FF8" w:rsidRDefault="00597EB1" w:rsidP="00106A1B">
      <w:pPr>
        <w:pStyle w:val="210"/>
        <w:keepNext/>
        <w:keepLines/>
        <w:numPr>
          <w:ilvl w:val="3"/>
          <w:numId w:val="11"/>
        </w:numPr>
        <w:shd w:val="clear" w:color="auto" w:fill="auto"/>
        <w:tabs>
          <w:tab w:val="left" w:pos="0"/>
        </w:tabs>
        <w:spacing w:before="0" w:after="0" w:line="240" w:lineRule="auto"/>
        <w:ind w:left="0" w:right="20" w:firstLine="426"/>
        <w:rPr>
          <w:rFonts w:ascii="PT Astra Serif" w:hAnsi="PT Astra Serif"/>
          <w:sz w:val="26"/>
          <w:szCs w:val="26"/>
        </w:rPr>
      </w:pPr>
      <w:bookmarkStart w:id="49" w:name="_Toc66190610"/>
      <w:r w:rsidRPr="00511FF8">
        <w:rPr>
          <w:rFonts w:ascii="PT Astra Serif" w:hAnsi="PT Astra Serif"/>
          <w:sz w:val="26"/>
          <w:szCs w:val="26"/>
        </w:rPr>
        <w:t>Анализ данных о количестве нарушений субъектами естественных моноп</w:t>
      </w:r>
      <w:r w:rsidRPr="00511FF8">
        <w:rPr>
          <w:rFonts w:ascii="PT Astra Serif" w:hAnsi="PT Astra Serif"/>
          <w:sz w:val="26"/>
          <w:szCs w:val="26"/>
        </w:rPr>
        <w:t>о</w:t>
      </w:r>
      <w:r w:rsidRPr="00511FF8">
        <w:rPr>
          <w:rFonts w:ascii="PT Astra Serif" w:hAnsi="PT Astra Serif"/>
          <w:sz w:val="26"/>
          <w:szCs w:val="26"/>
        </w:rPr>
        <w:t>лий установленных тарифов в соответствующих сферах регулирования</w:t>
      </w:r>
      <w:bookmarkEnd w:id="49"/>
    </w:p>
    <w:p w:rsidR="00597EB1" w:rsidRDefault="00597EB1" w:rsidP="00597EB1">
      <w:pPr>
        <w:spacing w:after="0" w:line="240" w:lineRule="auto"/>
        <w:ind w:firstLine="709"/>
        <w:rPr>
          <w:rFonts w:ascii="PT Astra Serif" w:hAnsi="PT Astra Serif"/>
          <w:sz w:val="26"/>
          <w:szCs w:val="26"/>
        </w:rPr>
      </w:pPr>
    </w:p>
    <w:p w:rsidR="00597EB1" w:rsidRPr="009450AA" w:rsidRDefault="00597EB1" w:rsidP="00597EB1">
      <w:pPr>
        <w:spacing w:after="0" w:line="240" w:lineRule="auto"/>
        <w:ind w:firstLine="709"/>
        <w:rPr>
          <w:rFonts w:ascii="PT Astra Serif" w:hAnsi="PT Astra Serif"/>
          <w:sz w:val="26"/>
          <w:szCs w:val="26"/>
        </w:rPr>
      </w:pPr>
      <w:r w:rsidRPr="009450AA">
        <w:rPr>
          <w:rFonts w:ascii="PT Astra Serif" w:hAnsi="PT Astra Serif"/>
          <w:sz w:val="26"/>
          <w:szCs w:val="26"/>
        </w:rPr>
        <w:t>За 2020 год выявлено 2 нарушения установленных тарифов субъектами естественных моноп</w:t>
      </w:r>
      <w:r w:rsidRPr="009450AA">
        <w:rPr>
          <w:rFonts w:ascii="PT Astra Serif" w:hAnsi="PT Astra Serif"/>
          <w:sz w:val="26"/>
          <w:szCs w:val="26"/>
        </w:rPr>
        <w:t>о</w:t>
      </w:r>
      <w:r w:rsidRPr="009450AA">
        <w:rPr>
          <w:rFonts w:ascii="PT Astra Serif" w:hAnsi="PT Astra Serif"/>
          <w:sz w:val="26"/>
          <w:szCs w:val="26"/>
        </w:rPr>
        <w:t>лий:</w:t>
      </w:r>
    </w:p>
    <w:p w:rsidR="00597EB1" w:rsidRPr="009450AA" w:rsidRDefault="00597EB1" w:rsidP="00597EB1">
      <w:pPr>
        <w:spacing w:after="0" w:line="240" w:lineRule="auto"/>
        <w:ind w:firstLine="709"/>
        <w:rPr>
          <w:rFonts w:ascii="PT Astra Serif" w:hAnsi="PT Astra Serif"/>
          <w:sz w:val="26"/>
          <w:szCs w:val="26"/>
        </w:rPr>
      </w:pPr>
      <w:r w:rsidRPr="009450AA">
        <w:rPr>
          <w:rFonts w:ascii="PT Astra Serif" w:hAnsi="PT Astra Serif"/>
          <w:sz w:val="26"/>
          <w:szCs w:val="26"/>
        </w:rPr>
        <w:t>- в сфере водоснабжения и водоотведения – 1 нарушение части 2 статьи 14.6 К</w:t>
      </w:r>
      <w:r w:rsidRPr="009450AA">
        <w:rPr>
          <w:rFonts w:ascii="PT Astra Serif" w:hAnsi="PT Astra Serif"/>
          <w:sz w:val="26"/>
          <w:szCs w:val="26"/>
        </w:rPr>
        <w:t>о</w:t>
      </w:r>
      <w:r w:rsidRPr="009450AA">
        <w:rPr>
          <w:rFonts w:ascii="PT Astra Serif" w:hAnsi="PT Astra Serif"/>
          <w:sz w:val="26"/>
          <w:szCs w:val="26"/>
        </w:rPr>
        <w:t>декса Российской Федерации об административных правонарушениях (осуществление регулируемой де</w:t>
      </w:r>
      <w:r w:rsidRPr="009450AA">
        <w:rPr>
          <w:rFonts w:ascii="PT Astra Serif" w:hAnsi="PT Astra Serif"/>
          <w:sz w:val="26"/>
          <w:szCs w:val="26"/>
        </w:rPr>
        <w:t>я</w:t>
      </w:r>
      <w:r w:rsidRPr="009450AA">
        <w:rPr>
          <w:rFonts w:ascii="PT Astra Serif" w:hAnsi="PT Astra Serif"/>
          <w:sz w:val="26"/>
          <w:szCs w:val="26"/>
        </w:rPr>
        <w:t>тельности в отсутствие тарифа);</w:t>
      </w:r>
    </w:p>
    <w:p w:rsidR="00597EB1" w:rsidRPr="009450AA" w:rsidRDefault="00597EB1" w:rsidP="00597EB1">
      <w:pPr>
        <w:spacing w:after="0" w:line="240" w:lineRule="auto"/>
        <w:ind w:firstLine="709"/>
        <w:rPr>
          <w:rFonts w:ascii="PT Astra Serif" w:hAnsi="PT Astra Serif"/>
          <w:sz w:val="26"/>
          <w:szCs w:val="26"/>
        </w:rPr>
      </w:pPr>
      <w:r w:rsidRPr="009450AA">
        <w:rPr>
          <w:rFonts w:ascii="PT Astra Serif" w:hAnsi="PT Astra Serif"/>
          <w:sz w:val="26"/>
          <w:szCs w:val="26"/>
        </w:rPr>
        <w:t>- в сфере теплоснабжения – 1 нарушение части 2 статьи 14.6 Кодекса Российской Федерации об административных правонарушениях (осуществление регулируемой де</w:t>
      </w:r>
      <w:r w:rsidRPr="009450AA">
        <w:rPr>
          <w:rFonts w:ascii="PT Astra Serif" w:hAnsi="PT Astra Serif"/>
          <w:sz w:val="26"/>
          <w:szCs w:val="26"/>
        </w:rPr>
        <w:t>я</w:t>
      </w:r>
      <w:r w:rsidRPr="009450AA">
        <w:rPr>
          <w:rFonts w:ascii="PT Astra Serif" w:hAnsi="PT Astra Serif"/>
          <w:sz w:val="26"/>
          <w:szCs w:val="26"/>
        </w:rPr>
        <w:t>тельности в отсутствие тарифа).</w:t>
      </w:r>
    </w:p>
    <w:p w:rsidR="00597EB1" w:rsidRDefault="00597EB1" w:rsidP="00106A1B">
      <w:pPr>
        <w:pStyle w:val="210"/>
        <w:keepNext/>
        <w:keepLines/>
        <w:numPr>
          <w:ilvl w:val="3"/>
          <w:numId w:val="11"/>
        </w:numPr>
        <w:shd w:val="clear" w:color="auto" w:fill="auto"/>
        <w:tabs>
          <w:tab w:val="left" w:pos="0"/>
        </w:tabs>
        <w:spacing w:before="0" w:after="0" w:line="240" w:lineRule="auto"/>
        <w:ind w:left="0" w:right="20" w:firstLine="426"/>
        <w:rPr>
          <w:rFonts w:ascii="PT Astra Serif" w:hAnsi="PT Astra Serif"/>
          <w:sz w:val="26"/>
          <w:szCs w:val="26"/>
        </w:rPr>
      </w:pPr>
      <w:r w:rsidRPr="00432E34">
        <w:rPr>
          <w:rFonts w:ascii="PT Astra Serif" w:hAnsi="PT Astra Serif"/>
          <w:color w:val="000000"/>
          <w:spacing w:val="-2"/>
          <w:sz w:val="26"/>
          <w:szCs w:val="26"/>
        </w:rPr>
        <w:br w:type="page"/>
      </w:r>
      <w:bookmarkStart w:id="50" w:name="_Toc66190611"/>
      <w:r w:rsidRPr="00511FF8">
        <w:rPr>
          <w:rFonts w:ascii="PT Astra Serif" w:hAnsi="PT Astra Serif"/>
          <w:sz w:val="26"/>
          <w:szCs w:val="26"/>
        </w:rPr>
        <w:lastRenderedPageBreak/>
        <w:t>Информация об оценках эффективности реализации инвестиционной пр</w:t>
      </w:r>
      <w:r w:rsidRPr="00511FF8">
        <w:rPr>
          <w:rFonts w:ascii="PT Astra Serif" w:hAnsi="PT Astra Serif"/>
          <w:sz w:val="26"/>
          <w:szCs w:val="26"/>
        </w:rPr>
        <w:t>о</w:t>
      </w:r>
      <w:r w:rsidRPr="00511FF8">
        <w:rPr>
          <w:rFonts w:ascii="PT Astra Serif" w:hAnsi="PT Astra Serif"/>
          <w:sz w:val="26"/>
          <w:szCs w:val="26"/>
        </w:rPr>
        <w:t>граммы и отдельных инвестиционных проектов субъектов естественных монополий</w:t>
      </w:r>
      <w:bookmarkEnd w:id="50"/>
    </w:p>
    <w:p w:rsidR="00597EB1" w:rsidRPr="00511FF8" w:rsidRDefault="00597EB1" w:rsidP="00597EB1"/>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8"/>
        <w:gridCol w:w="4901"/>
        <w:gridCol w:w="1476"/>
        <w:gridCol w:w="1476"/>
        <w:gridCol w:w="1468"/>
      </w:tblGrid>
      <w:tr w:rsidR="00597EB1" w:rsidRPr="00755922" w:rsidTr="00597EB1">
        <w:trPr>
          <w:trHeight w:val="20"/>
          <w:tblHeader/>
        </w:trPr>
        <w:tc>
          <w:tcPr>
            <w:tcW w:w="403" w:type="pct"/>
            <w:vMerge w:val="restart"/>
            <w:shd w:val="clear" w:color="auto" w:fill="auto"/>
            <w:noWrap/>
            <w:vAlign w:val="center"/>
            <w:hideMark/>
          </w:tcPr>
          <w:p w:rsidR="00597EB1" w:rsidRPr="00511FF8" w:rsidRDefault="00597EB1" w:rsidP="00597EB1">
            <w:pPr>
              <w:spacing w:after="0" w:line="240" w:lineRule="auto"/>
              <w:jc w:val="center"/>
              <w:rPr>
                <w:rFonts w:ascii="PT Astra Serif" w:hAnsi="PT Astra Serif"/>
                <w:b/>
                <w:color w:val="000000"/>
                <w:lang w:val="en-US"/>
              </w:rPr>
            </w:pPr>
            <w:r w:rsidRPr="00511FF8">
              <w:rPr>
                <w:rFonts w:ascii="PT Astra Serif" w:hAnsi="PT Astra Serif"/>
                <w:b/>
                <w:color w:val="000000"/>
              </w:rPr>
              <w:t>№</w:t>
            </w:r>
          </w:p>
          <w:p w:rsidR="00597EB1" w:rsidRPr="00511FF8" w:rsidRDefault="00597EB1" w:rsidP="00597EB1">
            <w:pPr>
              <w:spacing w:after="0" w:line="240" w:lineRule="auto"/>
              <w:jc w:val="center"/>
              <w:rPr>
                <w:rFonts w:ascii="PT Astra Serif" w:hAnsi="PT Astra Serif"/>
                <w:b/>
                <w:color w:val="000000"/>
              </w:rPr>
            </w:pPr>
            <w:proofErr w:type="gramStart"/>
            <w:r w:rsidRPr="00511FF8">
              <w:rPr>
                <w:rFonts w:ascii="PT Astra Serif" w:hAnsi="PT Astra Serif"/>
                <w:b/>
                <w:color w:val="000000"/>
              </w:rPr>
              <w:t>п</w:t>
            </w:r>
            <w:proofErr w:type="gramEnd"/>
            <w:r w:rsidRPr="00511FF8">
              <w:rPr>
                <w:rFonts w:ascii="PT Astra Serif" w:hAnsi="PT Astra Serif"/>
                <w:b/>
                <w:color w:val="000000"/>
              </w:rPr>
              <w:t>/п</w:t>
            </w:r>
          </w:p>
        </w:tc>
        <w:tc>
          <w:tcPr>
            <w:tcW w:w="2417" w:type="pct"/>
            <w:vMerge w:val="restart"/>
            <w:shd w:val="clear" w:color="auto" w:fill="auto"/>
            <w:noWrap/>
            <w:vAlign w:val="center"/>
            <w:hideMark/>
          </w:tcPr>
          <w:p w:rsidR="00597EB1" w:rsidRPr="00511FF8" w:rsidRDefault="00597EB1" w:rsidP="00597EB1">
            <w:pPr>
              <w:spacing w:after="0" w:line="240" w:lineRule="auto"/>
              <w:jc w:val="center"/>
              <w:rPr>
                <w:rFonts w:ascii="PT Astra Serif" w:hAnsi="PT Astra Serif"/>
                <w:b/>
                <w:color w:val="000000"/>
              </w:rPr>
            </w:pPr>
            <w:r w:rsidRPr="00511FF8">
              <w:rPr>
                <w:rFonts w:ascii="PT Astra Serif" w:hAnsi="PT Astra Serif"/>
                <w:b/>
                <w:color w:val="000000"/>
              </w:rPr>
              <w:t>Наименование организации</w:t>
            </w:r>
          </w:p>
        </w:tc>
        <w:tc>
          <w:tcPr>
            <w:tcW w:w="2180" w:type="pct"/>
            <w:gridSpan w:val="3"/>
            <w:shd w:val="clear" w:color="auto" w:fill="auto"/>
            <w:vAlign w:val="center"/>
            <w:hideMark/>
          </w:tcPr>
          <w:p w:rsidR="00597EB1" w:rsidRPr="00511FF8" w:rsidRDefault="00597EB1" w:rsidP="00597EB1">
            <w:pPr>
              <w:spacing w:after="0" w:line="240" w:lineRule="auto"/>
              <w:jc w:val="center"/>
              <w:rPr>
                <w:rFonts w:ascii="PT Astra Serif" w:hAnsi="PT Astra Serif"/>
                <w:b/>
                <w:color w:val="000000"/>
              </w:rPr>
            </w:pPr>
            <w:r w:rsidRPr="00511FF8">
              <w:rPr>
                <w:rFonts w:ascii="PT Astra Serif" w:hAnsi="PT Astra Serif"/>
                <w:b/>
                <w:color w:val="000000"/>
              </w:rPr>
              <w:t>Стоимостная оценка инвестиций за 2020 год, тыс. руб. (без НДС)</w:t>
            </w:r>
          </w:p>
        </w:tc>
      </w:tr>
      <w:tr w:rsidR="00597EB1" w:rsidRPr="00755922" w:rsidTr="00597EB1">
        <w:trPr>
          <w:trHeight w:val="20"/>
          <w:tblHeader/>
        </w:trPr>
        <w:tc>
          <w:tcPr>
            <w:tcW w:w="403" w:type="pct"/>
            <w:vMerge/>
            <w:shd w:val="clear" w:color="auto" w:fill="auto"/>
            <w:vAlign w:val="center"/>
            <w:hideMark/>
          </w:tcPr>
          <w:p w:rsidR="00597EB1" w:rsidRPr="00511FF8" w:rsidRDefault="00597EB1" w:rsidP="00597EB1">
            <w:pPr>
              <w:spacing w:after="0" w:line="240" w:lineRule="auto"/>
              <w:jc w:val="center"/>
              <w:rPr>
                <w:rFonts w:ascii="PT Astra Serif" w:hAnsi="PT Astra Serif"/>
                <w:b/>
                <w:color w:val="000000"/>
              </w:rPr>
            </w:pPr>
          </w:p>
        </w:tc>
        <w:tc>
          <w:tcPr>
            <w:tcW w:w="2417" w:type="pct"/>
            <w:vMerge/>
            <w:shd w:val="clear" w:color="auto" w:fill="auto"/>
            <w:vAlign w:val="center"/>
            <w:hideMark/>
          </w:tcPr>
          <w:p w:rsidR="00597EB1" w:rsidRPr="00511FF8" w:rsidRDefault="00597EB1" w:rsidP="00597EB1">
            <w:pPr>
              <w:spacing w:after="0" w:line="240" w:lineRule="auto"/>
              <w:jc w:val="center"/>
              <w:rPr>
                <w:rFonts w:ascii="PT Astra Serif" w:hAnsi="PT Astra Serif"/>
                <w:b/>
                <w:color w:val="000000"/>
              </w:rPr>
            </w:pPr>
          </w:p>
        </w:tc>
        <w:tc>
          <w:tcPr>
            <w:tcW w:w="728" w:type="pct"/>
            <w:shd w:val="clear" w:color="auto" w:fill="auto"/>
            <w:noWrap/>
            <w:vAlign w:val="center"/>
            <w:hideMark/>
          </w:tcPr>
          <w:p w:rsidR="00597EB1" w:rsidRPr="00511FF8" w:rsidRDefault="00597EB1" w:rsidP="00597EB1">
            <w:pPr>
              <w:spacing w:after="0" w:line="240" w:lineRule="auto"/>
              <w:jc w:val="center"/>
              <w:rPr>
                <w:rFonts w:ascii="PT Astra Serif" w:hAnsi="PT Astra Serif"/>
                <w:b/>
                <w:color w:val="000000"/>
              </w:rPr>
            </w:pPr>
            <w:r w:rsidRPr="00511FF8">
              <w:rPr>
                <w:rFonts w:ascii="PT Astra Serif" w:hAnsi="PT Astra Serif"/>
                <w:b/>
                <w:color w:val="000000"/>
              </w:rPr>
              <w:t>план</w:t>
            </w:r>
          </w:p>
        </w:tc>
        <w:tc>
          <w:tcPr>
            <w:tcW w:w="728" w:type="pct"/>
            <w:shd w:val="clear" w:color="auto" w:fill="auto"/>
            <w:noWrap/>
            <w:vAlign w:val="center"/>
            <w:hideMark/>
          </w:tcPr>
          <w:p w:rsidR="00597EB1" w:rsidRPr="00511FF8" w:rsidRDefault="00597EB1" w:rsidP="00597EB1">
            <w:pPr>
              <w:spacing w:after="0" w:line="240" w:lineRule="auto"/>
              <w:jc w:val="center"/>
              <w:rPr>
                <w:rFonts w:ascii="PT Astra Serif" w:hAnsi="PT Astra Serif"/>
                <w:b/>
                <w:color w:val="000000"/>
              </w:rPr>
            </w:pPr>
            <w:r w:rsidRPr="00511FF8">
              <w:rPr>
                <w:rFonts w:ascii="PT Astra Serif" w:hAnsi="PT Astra Serif"/>
                <w:b/>
                <w:color w:val="000000"/>
              </w:rPr>
              <w:t>факт</w:t>
            </w:r>
          </w:p>
        </w:tc>
        <w:tc>
          <w:tcPr>
            <w:tcW w:w="724" w:type="pct"/>
            <w:shd w:val="clear" w:color="auto" w:fill="auto"/>
            <w:noWrap/>
            <w:vAlign w:val="center"/>
            <w:hideMark/>
          </w:tcPr>
          <w:p w:rsidR="00597EB1" w:rsidRPr="00511FF8" w:rsidRDefault="00597EB1" w:rsidP="00597EB1">
            <w:pPr>
              <w:spacing w:after="0" w:line="240" w:lineRule="auto"/>
              <w:jc w:val="center"/>
              <w:rPr>
                <w:rFonts w:ascii="PT Astra Serif" w:hAnsi="PT Astra Serif"/>
                <w:b/>
                <w:color w:val="000000"/>
              </w:rPr>
            </w:pPr>
            <w:r w:rsidRPr="00511FF8">
              <w:rPr>
                <w:rFonts w:ascii="PT Astra Serif" w:hAnsi="PT Astra Serif"/>
                <w:b/>
                <w:color w:val="000000"/>
              </w:rPr>
              <w:t>% выполн</w:t>
            </w:r>
            <w:r w:rsidRPr="00511FF8">
              <w:rPr>
                <w:rFonts w:ascii="PT Astra Serif" w:hAnsi="PT Astra Serif"/>
                <w:b/>
                <w:color w:val="000000"/>
              </w:rPr>
              <w:t>е</w:t>
            </w:r>
            <w:r w:rsidRPr="00511FF8">
              <w:rPr>
                <w:rFonts w:ascii="PT Astra Serif" w:hAnsi="PT Astra Serif"/>
                <w:b/>
                <w:color w:val="000000"/>
              </w:rPr>
              <w:t>ния</w:t>
            </w:r>
          </w:p>
        </w:tc>
      </w:tr>
      <w:tr w:rsidR="00597EB1" w:rsidRPr="00755922" w:rsidTr="00597EB1">
        <w:trPr>
          <w:trHeight w:val="20"/>
        </w:trPr>
        <w:tc>
          <w:tcPr>
            <w:tcW w:w="403"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p>
        </w:tc>
        <w:tc>
          <w:tcPr>
            <w:tcW w:w="4597" w:type="pct"/>
            <w:gridSpan w:val="4"/>
            <w:tcBorders>
              <w:top w:val="single" w:sz="4" w:space="0" w:color="auto"/>
              <w:left w:val="single" w:sz="4" w:space="0" w:color="auto"/>
              <w:bottom w:val="single" w:sz="4" w:space="0" w:color="auto"/>
            </w:tcBorders>
            <w:shd w:val="clear" w:color="auto" w:fill="auto"/>
            <w:noWrap/>
            <w:vAlign w:val="bottom"/>
          </w:tcPr>
          <w:p w:rsidR="00597EB1" w:rsidRPr="00511FF8" w:rsidRDefault="00597EB1" w:rsidP="00597EB1">
            <w:pPr>
              <w:spacing w:after="0" w:line="240" w:lineRule="auto"/>
              <w:jc w:val="center"/>
              <w:rPr>
                <w:rFonts w:ascii="PT Astra Serif" w:hAnsi="PT Astra Serif"/>
                <w:b/>
                <w:color w:val="000000"/>
              </w:rPr>
            </w:pPr>
            <w:r w:rsidRPr="00511FF8">
              <w:rPr>
                <w:rFonts w:ascii="PT Astra Serif" w:hAnsi="PT Astra Serif" w:cs="Calibri"/>
                <w:b/>
                <w:color w:val="000000"/>
              </w:rPr>
              <w:t>В сфере электроэнергетики</w:t>
            </w:r>
          </w:p>
        </w:tc>
      </w:tr>
      <w:tr w:rsidR="00597EB1" w:rsidRPr="00755922" w:rsidTr="00597EB1">
        <w:trPr>
          <w:trHeight w:val="20"/>
        </w:trPr>
        <w:tc>
          <w:tcPr>
            <w:tcW w:w="403" w:type="pct"/>
            <w:shd w:val="clear" w:color="auto" w:fill="auto"/>
            <w:noWrap/>
            <w:vAlign w:val="center"/>
          </w:tcPr>
          <w:p w:rsidR="00597EB1" w:rsidRPr="00755922" w:rsidRDefault="00597EB1" w:rsidP="00106A1B">
            <w:pPr>
              <w:numPr>
                <w:ilvl w:val="0"/>
                <w:numId w:val="26"/>
              </w:numPr>
              <w:spacing w:after="0" w:line="240" w:lineRule="auto"/>
              <w:jc w:val="center"/>
              <w:rPr>
                <w:rFonts w:ascii="PT Astra Serif" w:hAnsi="PT Astra Serif"/>
                <w:color w:val="000000"/>
              </w:rPr>
            </w:pPr>
          </w:p>
        </w:tc>
        <w:tc>
          <w:tcPr>
            <w:tcW w:w="2417" w:type="pct"/>
            <w:tcBorders>
              <w:top w:val="single" w:sz="4" w:space="0" w:color="auto"/>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rPr>
                <w:rFonts w:ascii="PT Astra Serif" w:hAnsi="PT Astra Serif" w:cs="Calibri"/>
                <w:color w:val="000000"/>
              </w:rPr>
            </w:pPr>
            <w:r>
              <w:rPr>
                <w:rFonts w:ascii="PT Astra Serif" w:hAnsi="PT Astra Serif" w:cs="Calibri"/>
                <w:color w:val="000000"/>
              </w:rPr>
              <w:t>ПАО «</w:t>
            </w:r>
            <w:r w:rsidRPr="00755922">
              <w:rPr>
                <w:rFonts w:ascii="PT Astra Serif" w:hAnsi="PT Astra Serif" w:cs="Calibri"/>
                <w:color w:val="000000"/>
              </w:rPr>
              <w:t>ТРК</w:t>
            </w:r>
            <w:r>
              <w:rPr>
                <w:rFonts w:ascii="PT Astra Serif" w:hAnsi="PT Astra Serif" w:cs="Calibri"/>
                <w:color w:val="000000"/>
              </w:rPr>
              <w:t>»</w:t>
            </w:r>
          </w:p>
        </w:tc>
        <w:tc>
          <w:tcPr>
            <w:tcW w:w="728" w:type="pct"/>
            <w:tcBorders>
              <w:top w:val="single" w:sz="4" w:space="0" w:color="auto"/>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 xml:space="preserve">   618 995,00 </w:t>
            </w:r>
          </w:p>
        </w:tc>
        <w:tc>
          <w:tcPr>
            <w:tcW w:w="728" w:type="pct"/>
            <w:tcBorders>
              <w:top w:val="single" w:sz="4" w:space="0" w:color="auto"/>
              <w:left w:val="nil"/>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 xml:space="preserve">   622 301,00 </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101%</w:t>
            </w:r>
          </w:p>
        </w:tc>
      </w:tr>
      <w:tr w:rsidR="00597EB1" w:rsidRPr="00755922" w:rsidTr="00597EB1">
        <w:trPr>
          <w:trHeight w:val="20"/>
        </w:trPr>
        <w:tc>
          <w:tcPr>
            <w:tcW w:w="403" w:type="pct"/>
            <w:shd w:val="clear" w:color="auto" w:fill="auto"/>
            <w:noWrap/>
            <w:vAlign w:val="center"/>
          </w:tcPr>
          <w:p w:rsidR="00597EB1" w:rsidRPr="00755922" w:rsidRDefault="00597EB1" w:rsidP="00106A1B">
            <w:pPr>
              <w:numPr>
                <w:ilvl w:val="0"/>
                <w:numId w:val="26"/>
              </w:numPr>
              <w:spacing w:after="0" w:line="240" w:lineRule="auto"/>
              <w:jc w:val="center"/>
              <w:rPr>
                <w:rFonts w:ascii="PT Astra Serif" w:hAnsi="PT Astra Serif"/>
                <w:color w:val="000000"/>
              </w:rPr>
            </w:pPr>
          </w:p>
        </w:tc>
        <w:tc>
          <w:tcPr>
            <w:tcW w:w="2417" w:type="pct"/>
            <w:tcBorders>
              <w:top w:val="single" w:sz="4" w:space="0" w:color="auto"/>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rPr>
                <w:rFonts w:ascii="PT Astra Serif" w:hAnsi="PT Astra Serif" w:cs="Calibri"/>
                <w:color w:val="000000"/>
              </w:rPr>
            </w:pPr>
            <w:r w:rsidRPr="00755922">
              <w:rPr>
                <w:rFonts w:ascii="PT Astra Serif" w:hAnsi="PT Astra Serif" w:cs="Calibri"/>
                <w:color w:val="000000"/>
              </w:rPr>
              <w:t xml:space="preserve">ООО </w:t>
            </w:r>
            <w:r>
              <w:rPr>
                <w:rFonts w:ascii="PT Astra Serif" w:hAnsi="PT Astra Serif" w:cs="Calibri"/>
                <w:color w:val="000000"/>
              </w:rPr>
              <w:t>«</w:t>
            </w:r>
            <w:r w:rsidRPr="00755922">
              <w:rPr>
                <w:rFonts w:ascii="PT Astra Serif" w:hAnsi="PT Astra Serif" w:cs="Calibri"/>
                <w:color w:val="000000"/>
              </w:rPr>
              <w:t>Сибирская электросеть</w:t>
            </w:r>
            <w:r>
              <w:rPr>
                <w:rFonts w:ascii="PT Astra Serif" w:hAnsi="PT Astra Serif" w:cs="Calibri"/>
                <w:color w:val="000000"/>
              </w:rPr>
              <w:t>»</w:t>
            </w:r>
          </w:p>
        </w:tc>
        <w:tc>
          <w:tcPr>
            <w:tcW w:w="728" w:type="pct"/>
            <w:tcBorders>
              <w:top w:val="single" w:sz="4" w:space="0" w:color="auto"/>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5 176,00 </w:t>
            </w:r>
          </w:p>
        </w:tc>
        <w:tc>
          <w:tcPr>
            <w:tcW w:w="728" w:type="pct"/>
            <w:tcBorders>
              <w:top w:val="single" w:sz="4" w:space="0" w:color="auto"/>
              <w:left w:val="nil"/>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5 110,00</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99%</w:t>
            </w:r>
          </w:p>
        </w:tc>
      </w:tr>
      <w:tr w:rsidR="00597EB1" w:rsidRPr="00755922" w:rsidTr="00597EB1">
        <w:trPr>
          <w:trHeight w:val="20"/>
        </w:trPr>
        <w:tc>
          <w:tcPr>
            <w:tcW w:w="403" w:type="pct"/>
            <w:shd w:val="clear" w:color="auto" w:fill="auto"/>
            <w:noWrap/>
            <w:vAlign w:val="center"/>
          </w:tcPr>
          <w:p w:rsidR="00597EB1" w:rsidRPr="00755922" w:rsidRDefault="00597EB1" w:rsidP="00106A1B">
            <w:pPr>
              <w:numPr>
                <w:ilvl w:val="0"/>
                <w:numId w:val="26"/>
              </w:numPr>
              <w:spacing w:after="0" w:line="240" w:lineRule="auto"/>
              <w:jc w:val="center"/>
              <w:rPr>
                <w:rFonts w:ascii="PT Astra Serif" w:hAnsi="PT Astra Serif"/>
                <w:color w:val="000000"/>
              </w:rPr>
            </w:pPr>
          </w:p>
        </w:tc>
        <w:tc>
          <w:tcPr>
            <w:tcW w:w="2417" w:type="pct"/>
            <w:tcBorders>
              <w:top w:val="single" w:sz="4" w:space="0" w:color="auto"/>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rPr>
                <w:rFonts w:ascii="PT Astra Serif" w:hAnsi="PT Astra Serif" w:cs="Calibri"/>
                <w:color w:val="000000"/>
              </w:rPr>
            </w:pPr>
            <w:r w:rsidRPr="00755922">
              <w:rPr>
                <w:rFonts w:ascii="PT Astra Serif" w:hAnsi="PT Astra Serif" w:cs="Calibri"/>
                <w:color w:val="000000"/>
              </w:rPr>
              <w:t xml:space="preserve">ООО </w:t>
            </w:r>
            <w:r>
              <w:rPr>
                <w:rFonts w:ascii="PT Astra Serif" w:hAnsi="PT Astra Serif" w:cs="Calibri"/>
                <w:color w:val="000000"/>
              </w:rPr>
              <w:t>«</w:t>
            </w:r>
            <w:r w:rsidRPr="00755922">
              <w:rPr>
                <w:rFonts w:ascii="PT Astra Serif" w:hAnsi="PT Astra Serif" w:cs="Calibri"/>
                <w:color w:val="000000"/>
              </w:rPr>
              <w:t>Горсети</w:t>
            </w:r>
            <w:r>
              <w:rPr>
                <w:rFonts w:ascii="PT Astra Serif" w:hAnsi="PT Astra Serif" w:cs="Calibri"/>
                <w:color w:val="000000"/>
              </w:rPr>
              <w:t>»</w:t>
            </w:r>
          </w:p>
        </w:tc>
        <w:tc>
          <w:tcPr>
            <w:tcW w:w="728" w:type="pct"/>
            <w:tcBorders>
              <w:top w:val="single" w:sz="4" w:space="0" w:color="auto"/>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 xml:space="preserve">   143 357,74 </w:t>
            </w:r>
          </w:p>
        </w:tc>
        <w:tc>
          <w:tcPr>
            <w:tcW w:w="728" w:type="pct"/>
            <w:tcBorders>
              <w:top w:val="single" w:sz="4" w:space="0" w:color="auto"/>
              <w:left w:val="nil"/>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 xml:space="preserve">   130 926,83 </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91%</w:t>
            </w:r>
          </w:p>
        </w:tc>
      </w:tr>
      <w:tr w:rsidR="00597EB1" w:rsidRPr="00755922" w:rsidTr="00597EB1">
        <w:trPr>
          <w:trHeight w:val="20"/>
        </w:trPr>
        <w:tc>
          <w:tcPr>
            <w:tcW w:w="403" w:type="pct"/>
            <w:shd w:val="clear" w:color="auto" w:fill="auto"/>
            <w:noWrap/>
            <w:vAlign w:val="center"/>
          </w:tcPr>
          <w:p w:rsidR="00597EB1" w:rsidRPr="00755922" w:rsidRDefault="00597EB1" w:rsidP="00106A1B">
            <w:pPr>
              <w:numPr>
                <w:ilvl w:val="0"/>
                <w:numId w:val="26"/>
              </w:numPr>
              <w:spacing w:after="0" w:line="240" w:lineRule="auto"/>
              <w:jc w:val="center"/>
              <w:rPr>
                <w:rFonts w:ascii="PT Astra Serif" w:hAnsi="PT Astra Serif"/>
                <w:color w:val="000000"/>
              </w:rPr>
            </w:pPr>
          </w:p>
        </w:tc>
        <w:tc>
          <w:tcPr>
            <w:tcW w:w="2417" w:type="pct"/>
            <w:tcBorders>
              <w:top w:val="single" w:sz="4" w:space="0" w:color="auto"/>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rPr>
                <w:rFonts w:ascii="PT Astra Serif" w:hAnsi="PT Astra Serif" w:cs="Calibri"/>
                <w:color w:val="000000"/>
              </w:rPr>
            </w:pPr>
            <w:r w:rsidRPr="00755922">
              <w:rPr>
                <w:rFonts w:ascii="PT Astra Serif" w:hAnsi="PT Astra Serif" w:cs="Calibri"/>
                <w:color w:val="000000"/>
              </w:rPr>
              <w:t xml:space="preserve">ООО </w:t>
            </w:r>
            <w:r>
              <w:rPr>
                <w:rFonts w:ascii="PT Astra Serif" w:hAnsi="PT Astra Serif" w:cs="Calibri"/>
                <w:color w:val="000000"/>
              </w:rPr>
              <w:t>«</w:t>
            </w:r>
            <w:r w:rsidRPr="00755922">
              <w:rPr>
                <w:rFonts w:ascii="PT Astra Serif" w:hAnsi="PT Astra Serif" w:cs="Calibri"/>
                <w:color w:val="000000"/>
              </w:rPr>
              <w:t>Томские электрические сети</w:t>
            </w:r>
            <w:r>
              <w:rPr>
                <w:rFonts w:ascii="PT Astra Serif" w:hAnsi="PT Astra Serif" w:cs="Calibri"/>
                <w:color w:val="000000"/>
              </w:rPr>
              <w:t>»</w:t>
            </w:r>
          </w:p>
        </w:tc>
        <w:tc>
          <w:tcPr>
            <w:tcW w:w="728" w:type="pct"/>
            <w:tcBorders>
              <w:top w:val="single" w:sz="4" w:space="0" w:color="auto"/>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9 660,00</w:t>
            </w:r>
          </w:p>
        </w:tc>
        <w:tc>
          <w:tcPr>
            <w:tcW w:w="728" w:type="pct"/>
            <w:tcBorders>
              <w:top w:val="single" w:sz="4" w:space="0" w:color="auto"/>
              <w:left w:val="nil"/>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6 727,00</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70%</w:t>
            </w:r>
          </w:p>
        </w:tc>
      </w:tr>
      <w:tr w:rsidR="00597EB1" w:rsidRPr="00755922" w:rsidTr="00597EB1">
        <w:trPr>
          <w:trHeight w:val="20"/>
        </w:trPr>
        <w:tc>
          <w:tcPr>
            <w:tcW w:w="403" w:type="pct"/>
            <w:shd w:val="clear" w:color="auto" w:fill="auto"/>
            <w:noWrap/>
            <w:vAlign w:val="center"/>
          </w:tcPr>
          <w:p w:rsidR="00597EB1" w:rsidRPr="00755922" w:rsidRDefault="00597EB1" w:rsidP="00106A1B">
            <w:pPr>
              <w:numPr>
                <w:ilvl w:val="0"/>
                <w:numId w:val="26"/>
              </w:numPr>
              <w:spacing w:after="0" w:line="240" w:lineRule="auto"/>
              <w:jc w:val="center"/>
              <w:rPr>
                <w:rFonts w:ascii="PT Astra Serif" w:hAnsi="PT Astra Serif"/>
                <w:color w:val="000000"/>
              </w:rPr>
            </w:pPr>
          </w:p>
        </w:tc>
        <w:tc>
          <w:tcPr>
            <w:tcW w:w="2417" w:type="pct"/>
            <w:tcBorders>
              <w:top w:val="nil"/>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rPr>
                <w:rFonts w:ascii="PT Astra Serif" w:hAnsi="PT Astra Serif" w:cs="Calibri"/>
                <w:color w:val="000000"/>
              </w:rPr>
            </w:pPr>
            <w:r w:rsidRPr="00755922">
              <w:rPr>
                <w:rFonts w:ascii="PT Astra Serif" w:hAnsi="PT Astra Serif" w:cs="Calibri"/>
                <w:color w:val="000000"/>
              </w:rPr>
              <w:t xml:space="preserve">ООО </w:t>
            </w:r>
            <w:r>
              <w:rPr>
                <w:rFonts w:ascii="PT Astra Serif" w:hAnsi="PT Astra Serif" w:cs="Calibri"/>
                <w:color w:val="000000"/>
              </w:rPr>
              <w:t>«</w:t>
            </w:r>
            <w:proofErr w:type="spellStart"/>
            <w:r w:rsidRPr="00755922">
              <w:rPr>
                <w:rFonts w:ascii="PT Astra Serif" w:hAnsi="PT Astra Serif" w:cs="Calibri"/>
                <w:color w:val="000000"/>
              </w:rPr>
              <w:t>ИнвестГрадСтрой</w:t>
            </w:r>
            <w:proofErr w:type="spellEnd"/>
            <w:r>
              <w:rPr>
                <w:rFonts w:ascii="PT Astra Serif" w:hAnsi="PT Astra Serif" w:cs="Calibri"/>
                <w:color w:val="000000"/>
              </w:rPr>
              <w:t>»</w:t>
            </w:r>
          </w:p>
        </w:tc>
        <w:tc>
          <w:tcPr>
            <w:tcW w:w="728" w:type="pct"/>
            <w:tcBorders>
              <w:top w:val="nil"/>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 xml:space="preserve">       3 191,00 </w:t>
            </w:r>
          </w:p>
        </w:tc>
        <w:tc>
          <w:tcPr>
            <w:tcW w:w="728" w:type="pct"/>
            <w:tcBorders>
              <w:top w:val="nil"/>
              <w:left w:val="nil"/>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 xml:space="preserve">       4 083,00 </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128%</w:t>
            </w:r>
          </w:p>
        </w:tc>
      </w:tr>
      <w:tr w:rsidR="00597EB1" w:rsidRPr="00755922" w:rsidTr="00597EB1">
        <w:trPr>
          <w:trHeight w:val="20"/>
        </w:trPr>
        <w:tc>
          <w:tcPr>
            <w:tcW w:w="403" w:type="pct"/>
            <w:shd w:val="clear" w:color="auto" w:fill="auto"/>
            <w:noWrap/>
            <w:vAlign w:val="center"/>
          </w:tcPr>
          <w:p w:rsidR="00597EB1" w:rsidRPr="00755922" w:rsidRDefault="00597EB1" w:rsidP="00106A1B">
            <w:pPr>
              <w:numPr>
                <w:ilvl w:val="0"/>
                <w:numId w:val="26"/>
              </w:numPr>
              <w:spacing w:after="0" w:line="240" w:lineRule="auto"/>
              <w:jc w:val="center"/>
              <w:rPr>
                <w:rFonts w:ascii="PT Astra Serif" w:hAnsi="PT Astra Serif"/>
                <w:color w:val="000000"/>
              </w:rPr>
            </w:pPr>
          </w:p>
        </w:tc>
        <w:tc>
          <w:tcPr>
            <w:tcW w:w="2417" w:type="pct"/>
            <w:tcBorders>
              <w:top w:val="nil"/>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rPr>
                <w:rFonts w:ascii="PT Astra Serif" w:hAnsi="PT Astra Serif" w:cs="Calibri"/>
                <w:color w:val="000000"/>
              </w:rPr>
            </w:pPr>
            <w:r>
              <w:rPr>
                <w:rFonts w:ascii="PT Astra Serif" w:hAnsi="PT Astra Serif" w:cs="Calibri"/>
                <w:color w:val="000000"/>
              </w:rPr>
              <w:t>ООО «</w:t>
            </w:r>
            <w:r w:rsidRPr="00755922">
              <w:rPr>
                <w:rFonts w:ascii="PT Astra Serif" w:hAnsi="PT Astra Serif" w:cs="Calibri"/>
                <w:color w:val="000000"/>
              </w:rPr>
              <w:t>Электросети</w:t>
            </w:r>
            <w:r>
              <w:rPr>
                <w:rFonts w:ascii="PT Astra Serif" w:hAnsi="PT Astra Serif" w:cs="Calibri"/>
                <w:color w:val="000000"/>
              </w:rPr>
              <w:t>»</w:t>
            </w:r>
          </w:p>
        </w:tc>
        <w:tc>
          <w:tcPr>
            <w:tcW w:w="728" w:type="pct"/>
            <w:tcBorders>
              <w:top w:val="nil"/>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 xml:space="preserve">     50 482,00 </w:t>
            </w:r>
          </w:p>
        </w:tc>
        <w:tc>
          <w:tcPr>
            <w:tcW w:w="728" w:type="pct"/>
            <w:tcBorders>
              <w:top w:val="nil"/>
              <w:left w:val="nil"/>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 xml:space="preserve">     39 270,00 </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78%</w:t>
            </w:r>
          </w:p>
        </w:tc>
      </w:tr>
      <w:tr w:rsidR="00597EB1" w:rsidRPr="00755922" w:rsidTr="00597EB1">
        <w:trPr>
          <w:trHeight w:val="20"/>
        </w:trPr>
        <w:tc>
          <w:tcPr>
            <w:tcW w:w="403" w:type="pct"/>
            <w:shd w:val="clear" w:color="auto" w:fill="auto"/>
            <w:noWrap/>
            <w:vAlign w:val="center"/>
          </w:tcPr>
          <w:p w:rsidR="00597EB1" w:rsidRPr="00755922" w:rsidRDefault="00597EB1" w:rsidP="00106A1B">
            <w:pPr>
              <w:numPr>
                <w:ilvl w:val="0"/>
                <w:numId w:val="26"/>
              </w:numPr>
              <w:spacing w:after="0" w:line="240" w:lineRule="auto"/>
              <w:jc w:val="center"/>
              <w:rPr>
                <w:rFonts w:ascii="PT Astra Serif" w:hAnsi="PT Astra Serif"/>
                <w:color w:val="000000"/>
              </w:rPr>
            </w:pPr>
          </w:p>
        </w:tc>
        <w:tc>
          <w:tcPr>
            <w:tcW w:w="2417" w:type="pct"/>
            <w:tcBorders>
              <w:top w:val="nil"/>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rPr>
                <w:rFonts w:ascii="PT Astra Serif" w:hAnsi="PT Astra Serif" w:cs="Calibri"/>
                <w:color w:val="000000"/>
              </w:rPr>
            </w:pPr>
            <w:r w:rsidRPr="00755922">
              <w:rPr>
                <w:rFonts w:ascii="PT Astra Serif" w:hAnsi="PT Astra Serif" w:cs="Calibri"/>
                <w:color w:val="000000"/>
              </w:rPr>
              <w:t>Западно-Сибирская дирекция по энергообеспеч</w:t>
            </w:r>
            <w:r w:rsidRPr="00755922">
              <w:rPr>
                <w:rFonts w:ascii="PT Astra Serif" w:hAnsi="PT Astra Serif" w:cs="Calibri"/>
                <w:color w:val="000000"/>
              </w:rPr>
              <w:t>е</w:t>
            </w:r>
            <w:r w:rsidRPr="00755922">
              <w:rPr>
                <w:rFonts w:ascii="PT Astra Serif" w:hAnsi="PT Astra Serif" w:cs="Calibri"/>
                <w:color w:val="000000"/>
              </w:rPr>
              <w:t xml:space="preserve">нию - </w:t>
            </w:r>
            <w:proofErr w:type="spellStart"/>
            <w:r w:rsidRPr="00755922">
              <w:rPr>
                <w:rFonts w:ascii="PT Astra Serif" w:hAnsi="PT Astra Serif" w:cs="Calibri"/>
                <w:color w:val="000000"/>
              </w:rPr>
              <w:t>Трансэнерго</w:t>
            </w:r>
            <w:proofErr w:type="spellEnd"/>
            <w:r w:rsidRPr="00755922">
              <w:rPr>
                <w:rFonts w:ascii="PT Astra Serif" w:hAnsi="PT Astra Serif" w:cs="Calibri"/>
                <w:color w:val="000000"/>
              </w:rPr>
              <w:t>, филиал ОАО «РЖД»</w:t>
            </w:r>
          </w:p>
        </w:tc>
        <w:tc>
          <w:tcPr>
            <w:tcW w:w="728" w:type="pct"/>
            <w:tcBorders>
              <w:top w:val="nil"/>
              <w:left w:val="single" w:sz="4" w:space="0" w:color="auto"/>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 xml:space="preserve">       2 981,00 </w:t>
            </w:r>
          </w:p>
        </w:tc>
        <w:tc>
          <w:tcPr>
            <w:tcW w:w="728" w:type="pct"/>
            <w:tcBorders>
              <w:top w:val="nil"/>
              <w:left w:val="nil"/>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0,00</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0%</w:t>
            </w:r>
          </w:p>
        </w:tc>
      </w:tr>
      <w:tr w:rsidR="00597EB1" w:rsidRPr="00755922" w:rsidTr="00597EB1">
        <w:trPr>
          <w:trHeight w:val="20"/>
        </w:trPr>
        <w:tc>
          <w:tcPr>
            <w:tcW w:w="403" w:type="pct"/>
            <w:shd w:val="clear" w:color="auto" w:fill="auto"/>
            <w:noWrap/>
            <w:vAlign w:val="center"/>
          </w:tcPr>
          <w:p w:rsidR="00597EB1" w:rsidRPr="00755922" w:rsidRDefault="00597EB1" w:rsidP="00106A1B">
            <w:pPr>
              <w:numPr>
                <w:ilvl w:val="0"/>
                <w:numId w:val="26"/>
              </w:numPr>
              <w:spacing w:after="0" w:line="240" w:lineRule="auto"/>
              <w:jc w:val="center"/>
              <w:rPr>
                <w:rFonts w:ascii="PT Astra Serif" w:hAnsi="PT Astra Serif"/>
                <w:color w:val="000000"/>
              </w:rPr>
            </w:pPr>
          </w:p>
        </w:tc>
        <w:tc>
          <w:tcPr>
            <w:tcW w:w="2417" w:type="pct"/>
            <w:tcBorders>
              <w:top w:val="nil"/>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rPr>
                <w:rFonts w:ascii="PT Astra Serif" w:hAnsi="PT Astra Serif" w:cs="Calibri"/>
                <w:color w:val="000000"/>
              </w:rPr>
            </w:pPr>
            <w:r w:rsidRPr="00755922">
              <w:rPr>
                <w:rFonts w:ascii="PT Astra Serif" w:hAnsi="PT Astra Serif" w:cs="Calibri"/>
                <w:color w:val="000000"/>
              </w:rPr>
              <w:t>Филиал «Забайкальский» АО «</w:t>
            </w:r>
            <w:proofErr w:type="spellStart"/>
            <w:r w:rsidRPr="00755922">
              <w:rPr>
                <w:rFonts w:ascii="PT Astra Serif" w:hAnsi="PT Astra Serif" w:cs="Calibri"/>
                <w:color w:val="000000"/>
              </w:rPr>
              <w:t>Об</w:t>
            </w:r>
            <w:r w:rsidRPr="00755922">
              <w:rPr>
                <w:rFonts w:ascii="PT Astra Serif" w:hAnsi="PT Astra Serif" w:cs="Calibri"/>
                <w:color w:val="000000"/>
              </w:rPr>
              <w:t>о</w:t>
            </w:r>
            <w:r w:rsidRPr="00755922">
              <w:rPr>
                <w:rFonts w:ascii="PT Astra Serif" w:hAnsi="PT Astra Serif" w:cs="Calibri"/>
                <w:color w:val="000000"/>
              </w:rPr>
              <w:t>ронэнерго</w:t>
            </w:r>
            <w:proofErr w:type="spellEnd"/>
            <w:r w:rsidRPr="00755922">
              <w:rPr>
                <w:rFonts w:ascii="PT Astra Serif" w:hAnsi="PT Astra Serif" w:cs="Calibri"/>
                <w:color w:val="000000"/>
              </w:rPr>
              <w:t>»</w:t>
            </w:r>
          </w:p>
        </w:tc>
        <w:tc>
          <w:tcPr>
            <w:tcW w:w="728" w:type="pct"/>
            <w:tcBorders>
              <w:top w:val="nil"/>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 xml:space="preserve">       1 323,00 </w:t>
            </w:r>
          </w:p>
        </w:tc>
        <w:tc>
          <w:tcPr>
            <w:tcW w:w="728" w:type="pct"/>
            <w:tcBorders>
              <w:top w:val="nil"/>
              <w:left w:val="nil"/>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0,00</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0%</w:t>
            </w:r>
          </w:p>
        </w:tc>
      </w:tr>
      <w:tr w:rsidR="00597EB1" w:rsidRPr="00755922" w:rsidTr="00597EB1">
        <w:trPr>
          <w:trHeight w:val="20"/>
        </w:trPr>
        <w:tc>
          <w:tcPr>
            <w:tcW w:w="403"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p>
        </w:tc>
        <w:tc>
          <w:tcPr>
            <w:tcW w:w="2417" w:type="pct"/>
            <w:tcBorders>
              <w:top w:val="nil"/>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rPr>
                <w:rFonts w:ascii="PT Astra Serif" w:hAnsi="PT Astra Serif" w:cs="Calibri"/>
                <w:color w:val="000000"/>
              </w:rPr>
            </w:pPr>
            <w:r w:rsidRPr="00755922">
              <w:rPr>
                <w:rFonts w:ascii="PT Astra Serif" w:hAnsi="PT Astra Serif" w:cs="Calibri"/>
                <w:color w:val="000000"/>
              </w:rPr>
              <w:t>Итого:</w:t>
            </w:r>
          </w:p>
        </w:tc>
        <w:tc>
          <w:tcPr>
            <w:tcW w:w="728" w:type="pct"/>
            <w:tcBorders>
              <w:top w:val="nil"/>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835 165,74</w:t>
            </w:r>
          </w:p>
        </w:tc>
        <w:tc>
          <w:tcPr>
            <w:tcW w:w="728" w:type="pct"/>
            <w:tcBorders>
              <w:top w:val="nil"/>
              <w:left w:val="nil"/>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808 417,83</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97%</w:t>
            </w:r>
          </w:p>
        </w:tc>
      </w:tr>
      <w:tr w:rsidR="00597EB1" w:rsidRPr="00755922" w:rsidTr="00597EB1">
        <w:trPr>
          <w:trHeight w:val="20"/>
        </w:trPr>
        <w:tc>
          <w:tcPr>
            <w:tcW w:w="403"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p>
        </w:tc>
        <w:tc>
          <w:tcPr>
            <w:tcW w:w="4597" w:type="pct"/>
            <w:gridSpan w:val="4"/>
            <w:tcBorders>
              <w:top w:val="nil"/>
              <w:left w:val="single" w:sz="4" w:space="0" w:color="auto"/>
              <w:bottom w:val="single" w:sz="4" w:space="0" w:color="auto"/>
            </w:tcBorders>
            <w:shd w:val="clear" w:color="auto" w:fill="auto"/>
            <w:noWrap/>
            <w:vAlign w:val="bottom"/>
          </w:tcPr>
          <w:p w:rsidR="00597EB1" w:rsidRPr="00511FF8" w:rsidRDefault="00597EB1" w:rsidP="00597EB1">
            <w:pPr>
              <w:spacing w:after="0" w:line="240" w:lineRule="auto"/>
              <w:jc w:val="center"/>
              <w:rPr>
                <w:rFonts w:ascii="PT Astra Serif" w:hAnsi="PT Astra Serif"/>
                <w:b/>
                <w:color w:val="000000"/>
              </w:rPr>
            </w:pPr>
            <w:r w:rsidRPr="00511FF8">
              <w:rPr>
                <w:rFonts w:ascii="PT Astra Serif" w:hAnsi="PT Astra Serif"/>
                <w:b/>
                <w:color w:val="000000"/>
              </w:rPr>
              <w:t>В сфере теплоснабжения</w:t>
            </w:r>
          </w:p>
        </w:tc>
      </w:tr>
      <w:tr w:rsidR="00597EB1" w:rsidRPr="00755922" w:rsidTr="00597EB1">
        <w:trPr>
          <w:trHeight w:val="20"/>
        </w:trPr>
        <w:tc>
          <w:tcPr>
            <w:tcW w:w="403" w:type="pct"/>
            <w:shd w:val="clear" w:color="auto" w:fill="auto"/>
            <w:noWrap/>
            <w:vAlign w:val="center"/>
          </w:tcPr>
          <w:p w:rsidR="00597EB1" w:rsidRPr="00755922" w:rsidRDefault="00597EB1" w:rsidP="00106A1B">
            <w:pPr>
              <w:numPr>
                <w:ilvl w:val="0"/>
                <w:numId w:val="26"/>
              </w:numPr>
              <w:spacing w:after="0" w:line="240" w:lineRule="auto"/>
              <w:jc w:val="center"/>
              <w:rPr>
                <w:rFonts w:ascii="PT Astra Serif" w:hAnsi="PT Astra Serif"/>
                <w:color w:val="000000"/>
              </w:rPr>
            </w:pPr>
          </w:p>
        </w:tc>
        <w:tc>
          <w:tcPr>
            <w:tcW w:w="2417" w:type="pct"/>
            <w:tcBorders>
              <w:top w:val="nil"/>
              <w:left w:val="nil"/>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rPr>
                <w:rFonts w:ascii="PT Astra Serif" w:hAnsi="PT Astra Serif" w:cs="Calibri"/>
                <w:color w:val="000000"/>
              </w:rPr>
            </w:pPr>
            <w:r w:rsidRPr="00755922">
              <w:rPr>
                <w:rFonts w:ascii="PT Astra Serif" w:hAnsi="PT Astra Serif" w:cs="Calibri"/>
                <w:color w:val="000000"/>
              </w:rPr>
              <w:t>АО «Томская генерация»</w:t>
            </w:r>
          </w:p>
        </w:tc>
        <w:tc>
          <w:tcPr>
            <w:tcW w:w="728" w:type="pct"/>
            <w:tcBorders>
              <w:top w:val="nil"/>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313 822,56</w:t>
            </w:r>
          </w:p>
        </w:tc>
        <w:tc>
          <w:tcPr>
            <w:tcW w:w="728" w:type="pct"/>
            <w:tcBorders>
              <w:top w:val="nil"/>
              <w:left w:val="nil"/>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279 655,80</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89%</w:t>
            </w:r>
          </w:p>
        </w:tc>
      </w:tr>
      <w:tr w:rsidR="00597EB1" w:rsidRPr="00755922" w:rsidTr="00597EB1">
        <w:trPr>
          <w:trHeight w:val="20"/>
        </w:trPr>
        <w:tc>
          <w:tcPr>
            <w:tcW w:w="403" w:type="pct"/>
            <w:shd w:val="clear" w:color="auto" w:fill="auto"/>
            <w:noWrap/>
            <w:vAlign w:val="center"/>
          </w:tcPr>
          <w:p w:rsidR="00597EB1" w:rsidRPr="00755922" w:rsidRDefault="00597EB1" w:rsidP="00106A1B">
            <w:pPr>
              <w:numPr>
                <w:ilvl w:val="0"/>
                <w:numId w:val="26"/>
              </w:numPr>
              <w:spacing w:after="0" w:line="240" w:lineRule="auto"/>
              <w:jc w:val="center"/>
              <w:rPr>
                <w:rFonts w:ascii="PT Astra Serif" w:hAnsi="PT Astra Serif"/>
                <w:color w:val="000000"/>
              </w:rPr>
            </w:pPr>
          </w:p>
        </w:tc>
        <w:tc>
          <w:tcPr>
            <w:tcW w:w="2417" w:type="pct"/>
            <w:tcBorders>
              <w:top w:val="nil"/>
              <w:left w:val="nil"/>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rPr>
                <w:rFonts w:ascii="PT Astra Serif" w:hAnsi="PT Astra Serif" w:cs="Calibri"/>
                <w:color w:val="000000"/>
              </w:rPr>
            </w:pPr>
            <w:r w:rsidRPr="00755922">
              <w:rPr>
                <w:rFonts w:ascii="PT Astra Serif" w:hAnsi="PT Astra Serif" w:cs="Calibri"/>
                <w:color w:val="000000"/>
              </w:rPr>
              <w:t>АО «</w:t>
            </w:r>
            <w:proofErr w:type="spellStart"/>
            <w:r w:rsidRPr="00755922">
              <w:rPr>
                <w:rFonts w:ascii="PT Astra Serif" w:hAnsi="PT Astra Serif" w:cs="Calibri"/>
                <w:color w:val="000000"/>
              </w:rPr>
              <w:t>ТомскРТС</w:t>
            </w:r>
            <w:proofErr w:type="spellEnd"/>
            <w:r w:rsidRPr="00755922">
              <w:rPr>
                <w:rFonts w:ascii="PT Astra Serif" w:hAnsi="PT Astra Serif" w:cs="Calibri"/>
                <w:color w:val="000000"/>
              </w:rPr>
              <w:t>» (г. Томск)</w:t>
            </w:r>
          </w:p>
        </w:tc>
        <w:tc>
          <w:tcPr>
            <w:tcW w:w="728" w:type="pct"/>
            <w:tcBorders>
              <w:top w:val="nil"/>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435 345,69</w:t>
            </w:r>
          </w:p>
        </w:tc>
        <w:tc>
          <w:tcPr>
            <w:tcW w:w="728" w:type="pct"/>
            <w:tcBorders>
              <w:top w:val="nil"/>
              <w:left w:val="nil"/>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292 075,27</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67%</w:t>
            </w:r>
          </w:p>
        </w:tc>
      </w:tr>
      <w:tr w:rsidR="00597EB1" w:rsidRPr="00755922" w:rsidTr="00597EB1">
        <w:trPr>
          <w:trHeight w:val="20"/>
        </w:trPr>
        <w:tc>
          <w:tcPr>
            <w:tcW w:w="403" w:type="pct"/>
            <w:shd w:val="clear" w:color="auto" w:fill="auto"/>
            <w:noWrap/>
            <w:vAlign w:val="center"/>
          </w:tcPr>
          <w:p w:rsidR="00597EB1" w:rsidRPr="00755922" w:rsidRDefault="00597EB1" w:rsidP="00106A1B">
            <w:pPr>
              <w:numPr>
                <w:ilvl w:val="0"/>
                <w:numId w:val="26"/>
              </w:numPr>
              <w:spacing w:after="0" w:line="240" w:lineRule="auto"/>
              <w:jc w:val="center"/>
              <w:rPr>
                <w:rFonts w:ascii="PT Astra Serif" w:hAnsi="PT Astra Serif"/>
                <w:color w:val="000000"/>
              </w:rPr>
            </w:pPr>
          </w:p>
        </w:tc>
        <w:tc>
          <w:tcPr>
            <w:tcW w:w="2417" w:type="pct"/>
            <w:tcBorders>
              <w:top w:val="nil"/>
              <w:left w:val="nil"/>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rPr>
                <w:rFonts w:ascii="PT Astra Serif" w:hAnsi="PT Astra Serif" w:cs="Calibri"/>
                <w:color w:val="000000"/>
              </w:rPr>
            </w:pPr>
            <w:r w:rsidRPr="00755922">
              <w:rPr>
                <w:rFonts w:ascii="PT Astra Serif" w:hAnsi="PT Astra Serif" w:cs="Calibri"/>
                <w:color w:val="000000"/>
              </w:rPr>
              <w:t xml:space="preserve">ООО «Стрежевой </w:t>
            </w:r>
            <w:proofErr w:type="spellStart"/>
            <w:r w:rsidRPr="00755922">
              <w:rPr>
                <w:rFonts w:ascii="PT Astra Serif" w:hAnsi="PT Astra Serif" w:cs="Calibri"/>
                <w:color w:val="000000"/>
              </w:rPr>
              <w:t>теплоэнергоснабжение</w:t>
            </w:r>
            <w:proofErr w:type="spellEnd"/>
            <w:r w:rsidRPr="00755922">
              <w:rPr>
                <w:rFonts w:ascii="PT Astra Serif" w:hAnsi="PT Astra Serif" w:cs="Calibri"/>
                <w:color w:val="000000"/>
              </w:rPr>
              <w:t>»</w:t>
            </w:r>
          </w:p>
        </w:tc>
        <w:tc>
          <w:tcPr>
            <w:tcW w:w="728" w:type="pct"/>
            <w:tcBorders>
              <w:top w:val="nil"/>
              <w:left w:val="single" w:sz="4" w:space="0" w:color="auto"/>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4 873,93</w:t>
            </w:r>
          </w:p>
        </w:tc>
        <w:tc>
          <w:tcPr>
            <w:tcW w:w="728" w:type="pct"/>
            <w:tcBorders>
              <w:top w:val="nil"/>
              <w:left w:val="nil"/>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4 873,93</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100%</w:t>
            </w:r>
          </w:p>
        </w:tc>
      </w:tr>
      <w:tr w:rsidR="00597EB1" w:rsidRPr="00755922" w:rsidTr="00597EB1">
        <w:trPr>
          <w:trHeight w:val="20"/>
        </w:trPr>
        <w:tc>
          <w:tcPr>
            <w:tcW w:w="403" w:type="pct"/>
            <w:shd w:val="clear" w:color="auto" w:fill="auto"/>
            <w:noWrap/>
            <w:vAlign w:val="center"/>
          </w:tcPr>
          <w:p w:rsidR="00597EB1" w:rsidRPr="00755922" w:rsidRDefault="00597EB1" w:rsidP="00106A1B">
            <w:pPr>
              <w:numPr>
                <w:ilvl w:val="0"/>
                <w:numId w:val="26"/>
              </w:numPr>
              <w:spacing w:after="0" w:line="240" w:lineRule="auto"/>
              <w:jc w:val="center"/>
              <w:rPr>
                <w:rFonts w:ascii="PT Astra Serif" w:hAnsi="PT Astra Serif"/>
                <w:color w:val="000000"/>
              </w:rPr>
            </w:pPr>
          </w:p>
        </w:tc>
        <w:tc>
          <w:tcPr>
            <w:tcW w:w="2417" w:type="pct"/>
            <w:tcBorders>
              <w:top w:val="nil"/>
              <w:left w:val="nil"/>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rPr>
                <w:rFonts w:ascii="PT Astra Serif" w:hAnsi="PT Astra Serif" w:cs="Calibri"/>
                <w:color w:val="000000"/>
              </w:rPr>
            </w:pPr>
            <w:r w:rsidRPr="00755922">
              <w:rPr>
                <w:rFonts w:ascii="PT Astra Serif" w:hAnsi="PT Astra Serif" w:cs="Calibri"/>
                <w:color w:val="000000"/>
              </w:rPr>
              <w:t>ООО «Восточная инвестиционная газовая комп</w:t>
            </w:r>
            <w:r w:rsidRPr="00755922">
              <w:rPr>
                <w:rFonts w:ascii="PT Astra Serif" w:hAnsi="PT Astra Serif" w:cs="Calibri"/>
                <w:color w:val="000000"/>
              </w:rPr>
              <w:t>а</w:t>
            </w:r>
            <w:r w:rsidRPr="00755922">
              <w:rPr>
                <w:rFonts w:ascii="PT Astra Serif" w:hAnsi="PT Astra Serif" w:cs="Calibri"/>
                <w:color w:val="000000"/>
              </w:rPr>
              <w:t>ния»</w:t>
            </w:r>
          </w:p>
        </w:tc>
        <w:tc>
          <w:tcPr>
            <w:tcW w:w="728" w:type="pct"/>
            <w:tcBorders>
              <w:top w:val="nil"/>
              <w:left w:val="single" w:sz="4" w:space="0" w:color="auto"/>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2 078,75</w:t>
            </w:r>
          </w:p>
        </w:tc>
        <w:tc>
          <w:tcPr>
            <w:tcW w:w="728" w:type="pct"/>
            <w:tcBorders>
              <w:top w:val="nil"/>
              <w:left w:val="nil"/>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2 345,46</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113%</w:t>
            </w:r>
          </w:p>
        </w:tc>
      </w:tr>
      <w:tr w:rsidR="00597EB1" w:rsidRPr="00755922" w:rsidTr="00597EB1">
        <w:trPr>
          <w:trHeight w:val="20"/>
        </w:trPr>
        <w:tc>
          <w:tcPr>
            <w:tcW w:w="403"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p>
        </w:tc>
        <w:tc>
          <w:tcPr>
            <w:tcW w:w="2417" w:type="pct"/>
            <w:tcBorders>
              <w:top w:val="nil"/>
              <w:left w:val="nil"/>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rPr>
                <w:rFonts w:ascii="PT Astra Serif" w:hAnsi="PT Astra Serif" w:cs="Calibri"/>
                <w:color w:val="000000"/>
              </w:rPr>
            </w:pPr>
            <w:r w:rsidRPr="00755922">
              <w:rPr>
                <w:rFonts w:ascii="PT Astra Serif" w:hAnsi="PT Astra Serif" w:cs="Calibri"/>
                <w:color w:val="000000"/>
              </w:rPr>
              <w:t xml:space="preserve">Итого: </w:t>
            </w:r>
          </w:p>
        </w:tc>
        <w:tc>
          <w:tcPr>
            <w:tcW w:w="728" w:type="pct"/>
            <w:tcBorders>
              <w:top w:val="nil"/>
              <w:left w:val="single" w:sz="4" w:space="0" w:color="auto"/>
              <w:bottom w:val="single" w:sz="4" w:space="0" w:color="auto"/>
              <w:right w:val="single" w:sz="4" w:space="0" w:color="auto"/>
            </w:tcBorders>
            <w:shd w:val="clear" w:color="auto" w:fill="auto"/>
            <w:noWrap/>
            <w:vAlign w:val="bottom"/>
          </w:tcPr>
          <w:p w:rsidR="00597EB1" w:rsidRPr="001368D7" w:rsidRDefault="00597EB1" w:rsidP="00597EB1">
            <w:pPr>
              <w:spacing w:after="0" w:line="240" w:lineRule="auto"/>
              <w:jc w:val="right"/>
              <w:rPr>
                <w:rFonts w:ascii="PT Astra Serif" w:hAnsi="PT Astra Serif" w:cs="Calibri"/>
                <w:color w:val="000000"/>
              </w:rPr>
            </w:pPr>
            <w:r w:rsidRPr="001368D7">
              <w:rPr>
                <w:rFonts w:ascii="PT Astra Serif" w:hAnsi="PT Astra Serif" w:cs="Calibri"/>
                <w:color w:val="000000"/>
              </w:rPr>
              <w:t>756</w:t>
            </w:r>
            <w:r>
              <w:rPr>
                <w:rFonts w:ascii="PT Astra Serif" w:hAnsi="PT Astra Serif" w:cs="Calibri"/>
                <w:color w:val="000000"/>
              </w:rPr>
              <w:t> </w:t>
            </w:r>
            <w:r w:rsidRPr="001368D7">
              <w:rPr>
                <w:rFonts w:ascii="PT Astra Serif" w:hAnsi="PT Astra Serif" w:cs="Calibri"/>
                <w:color w:val="000000"/>
              </w:rPr>
              <w:t>120,9</w:t>
            </w:r>
            <w:r>
              <w:rPr>
                <w:rFonts w:ascii="PT Astra Serif" w:hAnsi="PT Astra Serif" w:cs="Calibri"/>
                <w:color w:val="000000"/>
              </w:rPr>
              <w:t>3</w:t>
            </w:r>
          </w:p>
        </w:tc>
        <w:tc>
          <w:tcPr>
            <w:tcW w:w="728" w:type="pct"/>
            <w:tcBorders>
              <w:top w:val="nil"/>
              <w:left w:val="nil"/>
              <w:bottom w:val="single" w:sz="4" w:space="0" w:color="auto"/>
              <w:right w:val="single" w:sz="4" w:space="0" w:color="auto"/>
            </w:tcBorders>
            <w:shd w:val="clear" w:color="auto" w:fill="auto"/>
            <w:noWrap/>
            <w:vAlign w:val="bottom"/>
          </w:tcPr>
          <w:p w:rsidR="00597EB1" w:rsidRPr="001368D7" w:rsidRDefault="00597EB1" w:rsidP="00597EB1">
            <w:pPr>
              <w:spacing w:after="0" w:line="240" w:lineRule="auto"/>
              <w:jc w:val="right"/>
              <w:rPr>
                <w:rFonts w:ascii="PT Astra Serif" w:hAnsi="PT Astra Serif" w:cs="Calibri"/>
                <w:color w:val="000000"/>
              </w:rPr>
            </w:pPr>
            <w:r w:rsidRPr="001368D7">
              <w:rPr>
                <w:rFonts w:ascii="PT Astra Serif" w:hAnsi="PT Astra Serif" w:cs="Calibri"/>
                <w:color w:val="000000"/>
              </w:rPr>
              <w:t>578</w:t>
            </w:r>
            <w:r>
              <w:rPr>
                <w:rFonts w:ascii="PT Astra Serif" w:hAnsi="PT Astra Serif" w:cs="Calibri"/>
                <w:color w:val="000000"/>
              </w:rPr>
              <w:t> </w:t>
            </w:r>
            <w:r w:rsidRPr="001368D7">
              <w:rPr>
                <w:rFonts w:ascii="PT Astra Serif" w:hAnsi="PT Astra Serif" w:cs="Calibri"/>
                <w:color w:val="000000"/>
              </w:rPr>
              <w:t>950,</w:t>
            </w:r>
            <w:r>
              <w:rPr>
                <w:rFonts w:ascii="PT Astra Serif" w:hAnsi="PT Astra Serif" w:cs="Calibri"/>
                <w:color w:val="000000"/>
              </w:rPr>
              <w:t>46</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Pr>
                <w:rFonts w:ascii="PT Astra Serif" w:hAnsi="PT Astra Serif"/>
                <w:color w:val="000000"/>
              </w:rPr>
              <w:t>77%</w:t>
            </w:r>
          </w:p>
        </w:tc>
      </w:tr>
      <w:tr w:rsidR="00597EB1" w:rsidRPr="00755922" w:rsidTr="00597EB1">
        <w:trPr>
          <w:trHeight w:val="20"/>
        </w:trPr>
        <w:tc>
          <w:tcPr>
            <w:tcW w:w="403" w:type="pct"/>
            <w:shd w:val="clear" w:color="auto" w:fill="auto"/>
            <w:noWrap/>
            <w:vAlign w:val="center"/>
          </w:tcPr>
          <w:p w:rsidR="00597EB1" w:rsidRPr="00755922" w:rsidRDefault="00597EB1" w:rsidP="00597EB1">
            <w:pPr>
              <w:spacing w:after="0" w:line="240" w:lineRule="auto"/>
              <w:rPr>
                <w:rFonts w:ascii="PT Astra Serif" w:hAnsi="PT Astra Serif"/>
                <w:color w:val="000000"/>
              </w:rPr>
            </w:pPr>
          </w:p>
        </w:tc>
        <w:tc>
          <w:tcPr>
            <w:tcW w:w="4597" w:type="pct"/>
            <w:gridSpan w:val="4"/>
            <w:tcBorders>
              <w:top w:val="nil"/>
              <w:left w:val="nil"/>
              <w:bottom w:val="single" w:sz="4" w:space="0" w:color="auto"/>
            </w:tcBorders>
            <w:shd w:val="clear" w:color="auto" w:fill="auto"/>
            <w:noWrap/>
            <w:vAlign w:val="center"/>
          </w:tcPr>
          <w:p w:rsidR="00597EB1" w:rsidRPr="00511FF8" w:rsidRDefault="00597EB1" w:rsidP="00597EB1">
            <w:pPr>
              <w:spacing w:after="0" w:line="240" w:lineRule="auto"/>
              <w:jc w:val="center"/>
              <w:rPr>
                <w:rFonts w:ascii="PT Astra Serif" w:hAnsi="PT Astra Serif"/>
                <w:b/>
                <w:color w:val="000000"/>
              </w:rPr>
            </w:pPr>
            <w:r w:rsidRPr="00511FF8">
              <w:rPr>
                <w:rFonts w:ascii="PT Astra Serif" w:hAnsi="PT Astra Serif"/>
                <w:b/>
                <w:color w:val="000000"/>
              </w:rPr>
              <w:t>В сфере водоснабжения и водоотведения</w:t>
            </w:r>
          </w:p>
        </w:tc>
      </w:tr>
      <w:tr w:rsidR="00597EB1" w:rsidRPr="00755922" w:rsidTr="00597EB1">
        <w:trPr>
          <w:trHeight w:val="20"/>
        </w:trPr>
        <w:tc>
          <w:tcPr>
            <w:tcW w:w="403" w:type="pct"/>
            <w:shd w:val="clear" w:color="auto" w:fill="auto"/>
            <w:noWrap/>
            <w:vAlign w:val="center"/>
          </w:tcPr>
          <w:p w:rsidR="00597EB1" w:rsidRPr="00755922" w:rsidRDefault="00597EB1" w:rsidP="00106A1B">
            <w:pPr>
              <w:numPr>
                <w:ilvl w:val="0"/>
                <w:numId w:val="26"/>
              </w:numPr>
              <w:spacing w:after="0" w:line="240" w:lineRule="auto"/>
              <w:jc w:val="center"/>
              <w:rPr>
                <w:rFonts w:ascii="PT Astra Serif" w:hAnsi="PT Astra Serif"/>
                <w:color w:val="000000"/>
              </w:rPr>
            </w:pPr>
          </w:p>
        </w:tc>
        <w:tc>
          <w:tcPr>
            <w:tcW w:w="2417" w:type="pct"/>
            <w:tcBorders>
              <w:top w:val="nil"/>
              <w:left w:val="nil"/>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rPr>
                <w:rFonts w:ascii="PT Astra Serif" w:hAnsi="PT Astra Serif" w:cs="Calibri"/>
                <w:color w:val="000000"/>
              </w:rPr>
            </w:pPr>
            <w:r w:rsidRPr="00755922">
              <w:rPr>
                <w:rFonts w:ascii="PT Astra Serif" w:hAnsi="PT Astra Serif" w:cs="Calibri"/>
                <w:color w:val="000000"/>
              </w:rPr>
              <w:t>ООО «</w:t>
            </w:r>
            <w:proofErr w:type="spellStart"/>
            <w:r w:rsidRPr="00755922">
              <w:rPr>
                <w:rFonts w:ascii="PT Astra Serif" w:hAnsi="PT Astra Serif" w:cs="Calibri"/>
                <w:color w:val="000000"/>
              </w:rPr>
              <w:t>Томскводоканал</w:t>
            </w:r>
            <w:proofErr w:type="spellEnd"/>
            <w:r w:rsidRPr="00755922">
              <w:rPr>
                <w:rFonts w:ascii="PT Astra Serif" w:hAnsi="PT Astra Serif" w:cs="Calibri"/>
                <w:color w:val="000000"/>
              </w:rPr>
              <w:t>», всего, в т. ч.</w:t>
            </w:r>
          </w:p>
        </w:tc>
        <w:tc>
          <w:tcPr>
            <w:tcW w:w="728" w:type="pct"/>
            <w:tcBorders>
              <w:top w:val="nil"/>
              <w:left w:val="single" w:sz="4" w:space="0" w:color="auto"/>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160 669,96</w:t>
            </w:r>
          </w:p>
        </w:tc>
        <w:tc>
          <w:tcPr>
            <w:tcW w:w="728" w:type="pct"/>
            <w:tcBorders>
              <w:top w:val="nil"/>
              <w:left w:val="nil"/>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159 434,42</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99%</w:t>
            </w:r>
          </w:p>
        </w:tc>
      </w:tr>
      <w:tr w:rsidR="00597EB1" w:rsidRPr="00755922" w:rsidTr="00597EB1">
        <w:trPr>
          <w:trHeight w:val="20"/>
        </w:trPr>
        <w:tc>
          <w:tcPr>
            <w:tcW w:w="403" w:type="pct"/>
            <w:shd w:val="clear" w:color="auto" w:fill="auto"/>
            <w:noWrap/>
            <w:vAlign w:val="center"/>
          </w:tcPr>
          <w:p w:rsidR="00597EB1" w:rsidRPr="00755922" w:rsidRDefault="00597EB1" w:rsidP="00597EB1">
            <w:pPr>
              <w:spacing w:after="0" w:line="240" w:lineRule="auto"/>
              <w:ind w:left="720"/>
              <w:rPr>
                <w:rFonts w:ascii="PT Astra Serif" w:hAnsi="PT Astra Serif"/>
                <w:color w:val="000000"/>
              </w:rPr>
            </w:pPr>
          </w:p>
        </w:tc>
        <w:tc>
          <w:tcPr>
            <w:tcW w:w="2417" w:type="pct"/>
            <w:tcBorders>
              <w:top w:val="nil"/>
              <w:left w:val="nil"/>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rPr>
                <w:rFonts w:ascii="PT Astra Serif" w:hAnsi="PT Astra Serif" w:cs="Calibri"/>
                <w:color w:val="000000"/>
              </w:rPr>
            </w:pPr>
            <w:r w:rsidRPr="00755922">
              <w:rPr>
                <w:rFonts w:ascii="PT Astra Serif" w:hAnsi="PT Astra Serif" w:cs="Calibri"/>
                <w:color w:val="000000"/>
              </w:rPr>
              <w:t>в сфере водоснабжения</w:t>
            </w:r>
          </w:p>
        </w:tc>
        <w:tc>
          <w:tcPr>
            <w:tcW w:w="728" w:type="pct"/>
            <w:tcBorders>
              <w:top w:val="nil"/>
              <w:left w:val="single" w:sz="4" w:space="0" w:color="auto"/>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115 225,67</w:t>
            </w:r>
          </w:p>
        </w:tc>
        <w:tc>
          <w:tcPr>
            <w:tcW w:w="728" w:type="pct"/>
            <w:tcBorders>
              <w:top w:val="nil"/>
              <w:left w:val="nil"/>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107 750,73</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94%</w:t>
            </w:r>
          </w:p>
        </w:tc>
      </w:tr>
      <w:tr w:rsidR="00597EB1" w:rsidRPr="00755922" w:rsidTr="00597EB1">
        <w:trPr>
          <w:trHeight w:val="20"/>
        </w:trPr>
        <w:tc>
          <w:tcPr>
            <w:tcW w:w="403" w:type="pct"/>
            <w:shd w:val="clear" w:color="auto" w:fill="auto"/>
            <w:noWrap/>
            <w:vAlign w:val="center"/>
          </w:tcPr>
          <w:p w:rsidR="00597EB1" w:rsidRPr="00755922" w:rsidRDefault="00597EB1" w:rsidP="00597EB1">
            <w:pPr>
              <w:spacing w:after="0" w:line="240" w:lineRule="auto"/>
              <w:ind w:left="720"/>
              <w:rPr>
                <w:rFonts w:ascii="PT Astra Serif" w:hAnsi="PT Astra Serif"/>
                <w:color w:val="000000"/>
              </w:rPr>
            </w:pPr>
          </w:p>
        </w:tc>
        <w:tc>
          <w:tcPr>
            <w:tcW w:w="2417" w:type="pct"/>
            <w:tcBorders>
              <w:top w:val="nil"/>
              <w:left w:val="nil"/>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rPr>
                <w:rFonts w:ascii="PT Astra Serif" w:hAnsi="PT Astra Serif" w:cs="Calibri"/>
                <w:color w:val="000000"/>
              </w:rPr>
            </w:pPr>
            <w:r w:rsidRPr="00755922">
              <w:rPr>
                <w:rFonts w:ascii="PT Astra Serif" w:hAnsi="PT Astra Serif" w:cs="Calibri"/>
                <w:color w:val="000000"/>
              </w:rPr>
              <w:t>в сфере водоотведения</w:t>
            </w:r>
          </w:p>
        </w:tc>
        <w:tc>
          <w:tcPr>
            <w:tcW w:w="728" w:type="pct"/>
            <w:tcBorders>
              <w:top w:val="nil"/>
              <w:left w:val="single" w:sz="4" w:space="0" w:color="auto"/>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45 444,29</w:t>
            </w:r>
          </w:p>
        </w:tc>
        <w:tc>
          <w:tcPr>
            <w:tcW w:w="728" w:type="pct"/>
            <w:tcBorders>
              <w:top w:val="nil"/>
              <w:left w:val="nil"/>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51 683,69</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114%</w:t>
            </w:r>
          </w:p>
        </w:tc>
      </w:tr>
      <w:tr w:rsidR="00597EB1" w:rsidRPr="00755922" w:rsidTr="00597EB1">
        <w:trPr>
          <w:trHeight w:val="20"/>
        </w:trPr>
        <w:tc>
          <w:tcPr>
            <w:tcW w:w="403" w:type="pct"/>
            <w:shd w:val="clear" w:color="auto" w:fill="auto"/>
            <w:noWrap/>
            <w:vAlign w:val="center"/>
          </w:tcPr>
          <w:p w:rsidR="00597EB1" w:rsidRPr="00755922" w:rsidRDefault="00597EB1" w:rsidP="00106A1B">
            <w:pPr>
              <w:numPr>
                <w:ilvl w:val="0"/>
                <w:numId w:val="26"/>
              </w:numPr>
              <w:spacing w:after="0" w:line="240" w:lineRule="auto"/>
              <w:jc w:val="center"/>
              <w:rPr>
                <w:rFonts w:ascii="PT Astra Serif" w:hAnsi="PT Astra Serif"/>
                <w:color w:val="000000"/>
              </w:rPr>
            </w:pPr>
          </w:p>
        </w:tc>
        <w:tc>
          <w:tcPr>
            <w:tcW w:w="2417" w:type="pct"/>
            <w:tcBorders>
              <w:top w:val="nil"/>
              <w:left w:val="nil"/>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rPr>
                <w:rFonts w:ascii="PT Astra Serif" w:hAnsi="PT Astra Serif" w:cs="Calibri"/>
                <w:color w:val="000000"/>
              </w:rPr>
            </w:pPr>
            <w:r w:rsidRPr="00755922">
              <w:rPr>
                <w:rFonts w:ascii="PT Astra Serif" w:hAnsi="PT Astra Serif" w:cs="Calibri"/>
                <w:color w:val="000000"/>
              </w:rPr>
              <w:t>АО «Северский водоканал», всего, в т. ч.</w:t>
            </w:r>
          </w:p>
        </w:tc>
        <w:tc>
          <w:tcPr>
            <w:tcW w:w="728" w:type="pct"/>
            <w:tcBorders>
              <w:top w:val="nil"/>
              <w:left w:val="single" w:sz="4" w:space="0" w:color="auto"/>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25 858,45</w:t>
            </w:r>
          </w:p>
        </w:tc>
        <w:tc>
          <w:tcPr>
            <w:tcW w:w="728" w:type="pct"/>
            <w:tcBorders>
              <w:top w:val="nil"/>
              <w:left w:val="nil"/>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9 256,14</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36%</w:t>
            </w:r>
          </w:p>
        </w:tc>
      </w:tr>
      <w:tr w:rsidR="00597EB1" w:rsidRPr="00755922" w:rsidTr="00597EB1">
        <w:trPr>
          <w:trHeight w:val="20"/>
        </w:trPr>
        <w:tc>
          <w:tcPr>
            <w:tcW w:w="403" w:type="pct"/>
            <w:shd w:val="clear" w:color="auto" w:fill="auto"/>
            <w:noWrap/>
            <w:vAlign w:val="center"/>
          </w:tcPr>
          <w:p w:rsidR="00597EB1" w:rsidRPr="00755922" w:rsidRDefault="00597EB1" w:rsidP="00597EB1">
            <w:pPr>
              <w:spacing w:after="0" w:line="240" w:lineRule="auto"/>
              <w:ind w:left="720"/>
              <w:rPr>
                <w:rFonts w:ascii="PT Astra Serif" w:hAnsi="PT Astra Serif"/>
                <w:color w:val="000000"/>
              </w:rPr>
            </w:pPr>
          </w:p>
        </w:tc>
        <w:tc>
          <w:tcPr>
            <w:tcW w:w="2417" w:type="pct"/>
            <w:tcBorders>
              <w:top w:val="nil"/>
              <w:left w:val="nil"/>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rPr>
                <w:rFonts w:ascii="PT Astra Serif" w:hAnsi="PT Astra Serif" w:cs="Calibri"/>
                <w:color w:val="000000"/>
              </w:rPr>
            </w:pPr>
            <w:r w:rsidRPr="00755922">
              <w:rPr>
                <w:rFonts w:ascii="PT Astra Serif" w:hAnsi="PT Astra Serif" w:cs="Calibri"/>
                <w:color w:val="000000"/>
              </w:rPr>
              <w:t>в сфере водоснабжения</w:t>
            </w:r>
          </w:p>
        </w:tc>
        <w:tc>
          <w:tcPr>
            <w:tcW w:w="728" w:type="pct"/>
            <w:tcBorders>
              <w:top w:val="nil"/>
              <w:left w:val="single" w:sz="4" w:space="0" w:color="auto"/>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15 036,57</w:t>
            </w:r>
          </w:p>
        </w:tc>
        <w:tc>
          <w:tcPr>
            <w:tcW w:w="728" w:type="pct"/>
            <w:tcBorders>
              <w:top w:val="nil"/>
              <w:left w:val="nil"/>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3 015,37</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20%</w:t>
            </w:r>
          </w:p>
        </w:tc>
      </w:tr>
      <w:tr w:rsidR="00597EB1" w:rsidRPr="00755922" w:rsidTr="00597EB1">
        <w:trPr>
          <w:trHeight w:val="20"/>
        </w:trPr>
        <w:tc>
          <w:tcPr>
            <w:tcW w:w="403" w:type="pct"/>
            <w:shd w:val="clear" w:color="auto" w:fill="auto"/>
            <w:noWrap/>
            <w:vAlign w:val="center"/>
          </w:tcPr>
          <w:p w:rsidR="00597EB1" w:rsidRPr="00755922" w:rsidRDefault="00597EB1" w:rsidP="00597EB1">
            <w:pPr>
              <w:spacing w:after="0" w:line="240" w:lineRule="auto"/>
              <w:ind w:left="720"/>
              <w:rPr>
                <w:rFonts w:ascii="PT Astra Serif" w:hAnsi="PT Astra Serif"/>
                <w:color w:val="000000"/>
              </w:rPr>
            </w:pPr>
          </w:p>
        </w:tc>
        <w:tc>
          <w:tcPr>
            <w:tcW w:w="2417" w:type="pct"/>
            <w:tcBorders>
              <w:top w:val="nil"/>
              <w:left w:val="nil"/>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rPr>
                <w:rFonts w:ascii="PT Astra Serif" w:hAnsi="PT Astra Serif" w:cs="Calibri"/>
                <w:color w:val="000000"/>
              </w:rPr>
            </w:pPr>
            <w:r w:rsidRPr="00755922">
              <w:rPr>
                <w:rFonts w:ascii="PT Astra Serif" w:hAnsi="PT Astra Serif" w:cs="Calibri"/>
                <w:color w:val="000000"/>
              </w:rPr>
              <w:t>в сфере водоотведения</w:t>
            </w:r>
          </w:p>
        </w:tc>
        <w:tc>
          <w:tcPr>
            <w:tcW w:w="728" w:type="pct"/>
            <w:tcBorders>
              <w:top w:val="nil"/>
              <w:left w:val="single" w:sz="4" w:space="0" w:color="auto"/>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10 821,88</w:t>
            </w:r>
          </w:p>
        </w:tc>
        <w:tc>
          <w:tcPr>
            <w:tcW w:w="728" w:type="pct"/>
            <w:tcBorders>
              <w:top w:val="nil"/>
              <w:left w:val="nil"/>
              <w:bottom w:val="single" w:sz="4" w:space="0" w:color="auto"/>
              <w:right w:val="single" w:sz="4" w:space="0" w:color="auto"/>
            </w:tcBorders>
            <w:shd w:val="clear" w:color="auto" w:fill="auto"/>
            <w:noWrap/>
            <w:vAlign w:val="center"/>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6 240,77</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58%</w:t>
            </w:r>
          </w:p>
        </w:tc>
      </w:tr>
      <w:tr w:rsidR="00597EB1" w:rsidRPr="00755922" w:rsidTr="00597EB1">
        <w:trPr>
          <w:trHeight w:val="20"/>
        </w:trPr>
        <w:tc>
          <w:tcPr>
            <w:tcW w:w="403" w:type="pct"/>
            <w:shd w:val="clear" w:color="auto" w:fill="auto"/>
            <w:noWrap/>
            <w:vAlign w:val="center"/>
          </w:tcPr>
          <w:p w:rsidR="00597EB1" w:rsidRPr="00755922" w:rsidRDefault="00597EB1" w:rsidP="00597EB1">
            <w:pPr>
              <w:spacing w:after="0" w:line="240" w:lineRule="auto"/>
              <w:rPr>
                <w:rFonts w:ascii="PT Astra Serif" w:hAnsi="PT Astra Serif"/>
                <w:color w:val="000000"/>
              </w:rPr>
            </w:pPr>
          </w:p>
        </w:tc>
        <w:tc>
          <w:tcPr>
            <w:tcW w:w="2417" w:type="pct"/>
            <w:shd w:val="clear" w:color="auto" w:fill="auto"/>
            <w:noWrap/>
            <w:vAlign w:val="center"/>
          </w:tcPr>
          <w:p w:rsidR="00597EB1" w:rsidRPr="00755922" w:rsidRDefault="00597EB1" w:rsidP="00597EB1">
            <w:pPr>
              <w:spacing w:after="0" w:line="240" w:lineRule="auto"/>
              <w:rPr>
                <w:rFonts w:ascii="PT Astra Serif" w:hAnsi="PT Astra Serif"/>
                <w:color w:val="000000"/>
              </w:rPr>
            </w:pPr>
            <w:r w:rsidRPr="00755922">
              <w:rPr>
                <w:rFonts w:ascii="PT Astra Serif" w:hAnsi="PT Astra Serif"/>
                <w:color w:val="000000"/>
              </w:rPr>
              <w:t>Итого, в том числе:</w:t>
            </w:r>
          </w:p>
        </w:tc>
        <w:tc>
          <w:tcPr>
            <w:tcW w:w="728" w:type="pct"/>
            <w:tcBorders>
              <w:top w:val="single" w:sz="4" w:space="0" w:color="auto"/>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186 528,41</w:t>
            </w:r>
          </w:p>
        </w:tc>
        <w:tc>
          <w:tcPr>
            <w:tcW w:w="728" w:type="pct"/>
            <w:tcBorders>
              <w:top w:val="single" w:sz="4" w:space="0" w:color="auto"/>
              <w:left w:val="nil"/>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168 690,56</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90%</w:t>
            </w:r>
          </w:p>
        </w:tc>
      </w:tr>
      <w:tr w:rsidR="00597EB1" w:rsidRPr="00755922" w:rsidTr="00597EB1">
        <w:trPr>
          <w:trHeight w:val="20"/>
        </w:trPr>
        <w:tc>
          <w:tcPr>
            <w:tcW w:w="403"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p>
        </w:tc>
        <w:tc>
          <w:tcPr>
            <w:tcW w:w="2417" w:type="pct"/>
            <w:shd w:val="clear" w:color="auto" w:fill="auto"/>
            <w:noWrap/>
            <w:vAlign w:val="center"/>
          </w:tcPr>
          <w:p w:rsidR="00597EB1" w:rsidRPr="00755922" w:rsidRDefault="00597EB1" w:rsidP="00597EB1">
            <w:pPr>
              <w:spacing w:after="0" w:line="240" w:lineRule="auto"/>
              <w:rPr>
                <w:rFonts w:ascii="PT Astra Serif" w:hAnsi="PT Astra Serif" w:cs="Calibri"/>
                <w:color w:val="000000"/>
              </w:rPr>
            </w:pPr>
            <w:r w:rsidRPr="00755922">
              <w:rPr>
                <w:rFonts w:ascii="PT Astra Serif" w:hAnsi="PT Astra Serif" w:cs="Calibri"/>
                <w:color w:val="000000"/>
              </w:rPr>
              <w:t>в сфере водоснабжения</w:t>
            </w:r>
          </w:p>
        </w:tc>
        <w:tc>
          <w:tcPr>
            <w:tcW w:w="728" w:type="pct"/>
            <w:tcBorders>
              <w:top w:val="single" w:sz="4" w:space="0" w:color="auto"/>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130 262,24</w:t>
            </w:r>
          </w:p>
        </w:tc>
        <w:tc>
          <w:tcPr>
            <w:tcW w:w="728" w:type="pct"/>
            <w:tcBorders>
              <w:top w:val="single" w:sz="4" w:space="0" w:color="auto"/>
              <w:left w:val="nil"/>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110 766,10</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86%</w:t>
            </w:r>
          </w:p>
        </w:tc>
      </w:tr>
      <w:tr w:rsidR="00597EB1" w:rsidRPr="00755922" w:rsidTr="00597EB1">
        <w:trPr>
          <w:trHeight w:val="20"/>
        </w:trPr>
        <w:tc>
          <w:tcPr>
            <w:tcW w:w="403"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p>
        </w:tc>
        <w:tc>
          <w:tcPr>
            <w:tcW w:w="2417" w:type="pct"/>
            <w:shd w:val="clear" w:color="auto" w:fill="auto"/>
            <w:noWrap/>
            <w:vAlign w:val="center"/>
          </w:tcPr>
          <w:p w:rsidR="00597EB1" w:rsidRPr="00755922" w:rsidRDefault="00597EB1" w:rsidP="00597EB1">
            <w:pPr>
              <w:spacing w:after="0" w:line="240" w:lineRule="auto"/>
              <w:rPr>
                <w:rFonts w:ascii="PT Astra Serif" w:hAnsi="PT Astra Serif" w:cs="Calibri"/>
                <w:color w:val="000000"/>
              </w:rPr>
            </w:pPr>
            <w:r w:rsidRPr="00755922">
              <w:rPr>
                <w:rFonts w:ascii="PT Astra Serif" w:hAnsi="PT Astra Serif" w:cs="Calibri"/>
                <w:color w:val="000000"/>
              </w:rPr>
              <w:t>в сфере водоотведения</w:t>
            </w:r>
          </w:p>
        </w:tc>
        <w:tc>
          <w:tcPr>
            <w:tcW w:w="728" w:type="pct"/>
            <w:tcBorders>
              <w:top w:val="single" w:sz="4" w:space="0" w:color="auto"/>
              <w:left w:val="single" w:sz="4" w:space="0" w:color="auto"/>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56 266,17</w:t>
            </w:r>
          </w:p>
        </w:tc>
        <w:tc>
          <w:tcPr>
            <w:tcW w:w="728" w:type="pct"/>
            <w:tcBorders>
              <w:top w:val="single" w:sz="4" w:space="0" w:color="auto"/>
              <w:left w:val="nil"/>
              <w:bottom w:val="single" w:sz="4" w:space="0" w:color="auto"/>
              <w:right w:val="single" w:sz="4" w:space="0" w:color="auto"/>
            </w:tcBorders>
            <w:shd w:val="clear" w:color="auto" w:fill="auto"/>
            <w:noWrap/>
            <w:vAlign w:val="bottom"/>
          </w:tcPr>
          <w:p w:rsidR="00597EB1" w:rsidRPr="00755922" w:rsidRDefault="00597EB1" w:rsidP="00597EB1">
            <w:pPr>
              <w:spacing w:after="0" w:line="240" w:lineRule="auto"/>
              <w:jc w:val="right"/>
              <w:rPr>
                <w:rFonts w:ascii="PT Astra Serif" w:hAnsi="PT Astra Serif" w:cs="Calibri"/>
                <w:color w:val="000000"/>
              </w:rPr>
            </w:pPr>
            <w:r w:rsidRPr="00755922">
              <w:rPr>
                <w:rFonts w:ascii="PT Astra Serif" w:hAnsi="PT Astra Serif" w:cs="Calibri"/>
                <w:color w:val="000000"/>
              </w:rPr>
              <w:t>57 924,46</w:t>
            </w:r>
          </w:p>
        </w:tc>
        <w:tc>
          <w:tcPr>
            <w:tcW w:w="724" w:type="pct"/>
            <w:shd w:val="clear" w:color="auto" w:fill="auto"/>
            <w:noWrap/>
            <w:vAlign w:val="center"/>
          </w:tcPr>
          <w:p w:rsidR="00597EB1" w:rsidRPr="00755922" w:rsidRDefault="00597EB1" w:rsidP="00597EB1">
            <w:pPr>
              <w:spacing w:after="0" w:line="240" w:lineRule="auto"/>
              <w:jc w:val="center"/>
              <w:rPr>
                <w:rFonts w:ascii="PT Astra Serif" w:hAnsi="PT Astra Serif"/>
                <w:color w:val="000000"/>
              </w:rPr>
            </w:pPr>
            <w:r w:rsidRPr="00755922">
              <w:rPr>
                <w:rFonts w:ascii="PT Astra Serif" w:hAnsi="PT Astra Serif"/>
                <w:color w:val="000000"/>
              </w:rPr>
              <w:t>103%</w:t>
            </w:r>
          </w:p>
        </w:tc>
      </w:tr>
      <w:tr w:rsidR="00597EB1" w:rsidRPr="00755922" w:rsidTr="00597EB1">
        <w:trPr>
          <w:trHeight w:val="20"/>
        </w:trPr>
        <w:tc>
          <w:tcPr>
            <w:tcW w:w="403" w:type="pct"/>
            <w:shd w:val="clear" w:color="auto" w:fill="auto"/>
            <w:noWrap/>
            <w:vAlign w:val="center"/>
          </w:tcPr>
          <w:p w:rsidR="00597EB1" w:rsidRDefault="00597EB1" w:rsidP="00597EB1">
            <w:pPr>
              <w:spacing w:after="0" w:line="240" w:lineRule="auto"/>
              <w:jc w:val="center"/>
              <w:rPr>
                <w:rFonts w:ascii="PT Astra Serif" w:hAnsi="PT Astra Serif"/>
                <w:color w:val="000000"/>
              </w:rPr>
            </w:pPr>
          </w:p>
        </w:tc>
        <w:tc>
          <w:tcPr>
            <w:tcW w:w="2417" w:type="pct"/>
            <w:shd w:val="clear" w:color="auto" w:fill="auto"/>
            <w:noWrap/>
            <w:vAlign w:val="center"/>
          </w:tcPr>
          <w:p w:rsidR="00597EB1" w:rsidRPr="00DC18D0" w:rsidRDefault="00597EB1" w:rsidP="00597EB1">
            <w:pPr>
              <w:spacing w:after="0" w:line="240" w:lineRule="auto"/>
              <w:rPr>
                <w:rFonts w:ascii="PT Astra Serif" w:hAnsi="PT Astra Serif" w:cs="Calibri"/>
                <w:b/>
                <w:color w:val="000000"/>
              </w:rPr>
            </w:pPr>
            <w:r w:rsidRPr="00DC18D0">
              <w:rPr>
                <w:rFonts w:ascii="PT Astra Serif" w:hAnsi="PT Astra Serif" w:cs="Calibri"/>
                <w:b/>
                <w:color w:val="000000"/>
              </w:rPr>
              <w:t>Всего по инвестиционным программам:</w:t>
            </w:r>
          </w:p>
        </w:tc>
        <w:tc>
          <w:tcPr>
            <w:tcW w:w="728" w:type="pct"/>
            <w:tcBorders>
              <w:top w:val="single" w:sz="4" w:space="0" w:color="auto"/>
              <w:left w:val="single" w:sz="4" w:space="0" w:color="auto"/>
              <w:bottom w:val="single" w:sz="4" w:space="0" w:color="auto"/>
              <w:right w:val="single" w:sz="4" w:space="0" w:color="auto"/>
            </w:tcBorders>
            <w:shd w:val="clear" w:color="auto" w:fill="auto"/>
            <w:noWrap/>
            <w:vAlign w:val="bottom"/>
          </w:tcPr>
          <w:p w:rsidR="00597EB1" w:rsidRPr="00DC18D0" w:rsidRDefault="00597EB1" w:rsidP="00597EB1">
            <w:pPr>
              <w:spacing w:after="0" w:line="240" w:lineRule="auto"/>
              <w:jc w:val="right"/>
              <w:rPr>
                <w:rFonts w:ascii="PT Astra Serif" w:hAnsi="PT Astra Serif" w:cs="Calibri"/>
                <w:b/>
                <w:color w:val="000000"/>
              </w:rPr>
            </w:pPr>
            <w:r w:rsidRPr="00DC18D0">
              <w:rPr>
                <w:rFonts w:ascii="PT Astra Serif" w:hAnsi="PT Astra Serif" w:cs="Calibri"/>
                <w:b/>
                <w:color w:val="000000"/>
              </w:rPr>
              <w:t>1 777 815,08</w:t>
            </w:r>
          </w:p>
        </w:tc>
        <w:tc>
          <w:tcPr>
            <w:tcW w:w="728" w:type="pct"/>
            <w:tcBorders>
              <w:top w:val="single" w:sz="4" w:space="0" w:color="auto"/>
              <w:left w:val="nil"/>
              <w:bottom w:val="single" w:sz="4" w:space="0" w:color="auto"/>
              <w:right w:val="single" w:sz="4" w:space="0" w:color="auto"/>
            </w:tcBorders>
            <w:shd w:val="clear" w:color="auto" w:fill="auto"/>
            <w:noWrap/>
            <w:vAlign w:val="bottom"/>
          </w:tcPr>
          <w:p w:rsidR="00597EB1" w:rsidRPr="00DC18D0" w:rsidRDefault="00597EB1" w:rsidP="00597EB1">
            <w:pPr>
              <w:spacing w:after="0" w:line="240" w:lineRule="auto"/>
              <w:jc w:val="right"/>
              <w:rPr>
                <w:rFonts w:ascii="PT Astra Serif" w:hAnsi="PT Astra Serif" w:cs="Calibri"/>
                <w:b/>
                <w:color w:val="000000"/>
              </w:rPr>
            </w:pPr>
            <w:r w:rsidRPr="00DC18D0">
              <w:rPr>
                <w:rFonts w:ascii="PT Astra Serif" w:hAnsi="PT Astra Serif" w:cs="Calibri"/>
                <w:b/>
                <w:color w:val="000000"/>
              </w:rPr>
              <w:t>1 556 058,85</w:t>
            </w:r>
          </w:p>
        </w:tc>
        <w:tc>
          <w:tcPr>
            <w:tcW w:w="724" w:type="pct"/>
            <w:shd w:val="clear" w:color="auto" w:fill="auto"/>
            <w:noWrap/>
            <w:vAlign w:val="center"/>
          </w:tcPr>
          <w:p w:rsidR="00597EB1" w:rsidRPr="00DC18D0" w:rsidRDefault="00597EB1" w:rsidP="00597EB1">
            <w:pPr>
              <w:spacing w:after="0" w:line="240" w:lineRule="auto"/>
              <w:jc w:val="center"/>
              <w:rPr>
                <w:rFonts w:ascii="PT Astra Serif" w:hAnsi="PT Astra Serif"/>
                <w:b/>
                <w:color w:val="000000"/>
              </w:rPr>
            </w:pPr>
            <w:r w:rsidRPr="00DC18D0">
              <w:rPr>
                <w:rFonts w:ascii="PT Astra Serif" w:hAnsi="PT Astra Serif"/>
                <w:b/>
                <w:color w:val="000000"/>
              </w:rPr>
              <w:t>88%</w:t>
            </w:r>
          </w:p>
        </w:tc>
      </w:tr>
    </w:tbl>
    <w:p w:rsidR="00597EB1" w:rsidRDefault="00597EB1" w:rsidP="00597EB1">
      <w:pPr>
        <w:spacing w:after="0" w:line="240" w:lineRule="auto"/>
        <w:ind w:firstLine="709"/>
        <w:rPr>
          <w:rFonts w:ascii="PT Astra Serif" w:hAnsi="PT Astra Serif"/>
          <w:sz w:val="26"/>
          <w:szCs w:val="26"/>
        </w:rPr>
      </w:pP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 xml:space="preserve">Фактическое выполнение инвестиционных программ в сфере электроэнергетики, теплоснабжения, водоснабжения и водоотведения за 2020 год в целом составило 88% </w:t>
      </w:r>
      <w:proofErr w:type="gramStart"/>
      <w:r>
        <w:rPr>
          <w:rFonts w:ascii="PT Astra Serif" w:hAnsi="PT Astra Serif"/>
          <w:sz w:val="26"/>
          <w:szCs w:val="26"/>
        </w:rPr>
        <w:t>от</w:t>
      </w:r>
      <w:proofErr w:type="gramEnd"/>
      <w:r>
        <w:rPr>
          <w:rFonts w:ascii="PT Astra Serif" w:hAnsi="PT Astra Serif"/>
          <w:sz w:val="26"/>
          <w:szCs w:val="26"/>
        </w:rPr>
        <w:t xml:space="preserve"> з</w:t>
      </w:r>
      <w:r>
        <w:rPr>
          <w:rFonts w:ascii="PT Astra Serif" w:hAnsi="PT Astra Serif"/>
          <w:sz w:val="26"/>
          <w:szCs w:val="26"/>
        </w:rPr>
        <w:t>а</w:t>
      </w:r>
      <w:r>
        <w:rPr>
          <w:rFonts w:ascii="PT Astra Serif" w:hAnsi="PT Astra Serif"/>
          <w:sz w:val="26"/>
          <w:szCs w:val="26"/>
        </w:rPr>
        <w:t xml:space="preserve">планированного: </w:t>
      </w:r>
    </w:p>
    <w:p w:rsidR="00597EB1" w:rsidRPr="008C6DAB" w:rsidRDefault="00597EB1" w:rsidP="00106A1B">
      <w:pPr>
        <w:pStyle w:val="a8"/>
        <w:numPr>
          <w:ilvl w:val="0"/>
          <w:numId w:val="25"/>
        </w:numPr>
        <w:ind w:left="0" w:firstLine="709"/>
        <w:jc w:val="both"/>
        <w:rPr>
          <w:rFonts w:ascii="PT Astra Serif" w:hAnsi="PT Astra Serif"/>
          <w:sz w:val="26"/>
          <w:szCs w:val="26"/>
        </w:rPr>
      </w:pPr>
      <w:r w:rsidRPr="008C6DAB">
        <w:rPr>
          <w:rFonts w:ascii="PT Astra Serif" w:hAnsi="PT Astra Serif"/>
          <w:sz w:val="26"/>
          <w:szCs w:val="26"/>
        </w:rPr>
        <w:t>Выполнение инвестиционных программ</w:t>
      </w:r>
      <w:r w:rsidRPr="00DC0A95">
        <w:t xml:space="preserve"> </w:t>
      </w:r>
      <w:r w:rsidRPr="008C6DAB">
        <w:rPr>
          <w:rFonts w:ascii="PT Astra Serif" w:hAnsi="PT Astra Serif"/>
          <w:sz w:val="26"/>
          <w:szCs w:val="26"/>
        </w:rPr>
        <w:t>территориальных сетевых орган</w:t>
      </w:r>
      <w:r w:rsidRPr="008C6DAB">
        <w:rPr>
          <w:rFonts w:ascii="PT Astra Serif" w:hAnsi="PT Astra Serif"/>
          <w:sz w:val="26"/>
          <w:szCs w:val="26"/>
        </w:rPr>
        <w:t>и</w:t>
      </w:r>
      <w:r w:rsidRPr="008C6DAB">
        <w:rPr>
          <w:rFonts w:ascii="PT Astra Serif" w:hAnsi="PT Astra Serif"/>
          <w:sz w:val="26"/>
          <w:szCs w:val="26"/>
        </w:rPr>
        <w:t xml:space="preserve">заций </w:t>
      </w:r>
      <w:r>
        <w:rPr>
          <w:rFonts w:ascii="PT Astra Serif" w:hAnsi="PT Astra Serif"/>
          <w:sz w:val="26"/>
          <w:szCs w:val="26"/>
        </w:rPr>
        <w:t xml:space="preserve">в сфере электроэнергетики </w:t>
      </w:r>
      <w:r w:rsidRPr="008C6DAB">
        <w:rPr>
          <w:rFonts w:ascii="PT Astra Serif" w:hAnsi="PT Astra Serif"/>
          <w:sz w:val="26"/>
          <w:szCs w:val="26"/>
        </w:rPr>
        <w:t>составило 97%</w:t>
      </w:r>
      <w:r>
        <w:rPr>
          <w:rFonts w:ascii="PT Astra Serif" w:hAnsi="PT Astra Serif"/>
          <w:sz w:val="26"/>
          <w:szCs w:val="26"/>
        </w:rPr>
        <w:t>, в том числе:</w:t>
      </w:r>
    </w:p>
    <w:p w:rsidR="00597EB1" w:rsidRPr="00F24EC3" w:rsidRDefault="00597EB1" w:rsidP="00597EB1">
      <w:pPr>
        <w:pStyle w:val="a8"/>
        <w:ind w:left="0" w:firstLine="709"/>
        <w:jc w:val="both"/>
        <w:rPr>
          <w:rFonts w:ascii="PT Astra Serif" w:hAnsi="PT Astra Serif"/>
          <w:sz w:val="26"/>
          <w:szCs w:val="26"/>
        </w:rPr>
      </w:pPr>
      <w:r w:rsidRPr="00F24EC3">
        <w:rPr>
          <w:rFonts w:ascii="PT Astra Serif" w:hAnsi="PT Astra Serif"/>
          <w:sz w:val="26"/>
          <w:szCs w:val="26"/>
        </w:rPr>
        <w:t>Инвестиционная программа ПАО «ТРК» выполнена в рамках утвержденных объемов финансирования на 100%, перевыполнение на 1% произошло за счет осуществл</w:t>
      </w:r>
      <w:r w:rsidRPr="00F24EC3">
        <w:rPr>
          <w:rFonts w:ascii="PT Astra Serif" w:hAnsi="PT Astra Serif"/>
          <w:sz w:val="26"/>
          <w:szCs w:val="26"/>
        </w:rPr>
        <w:t>е</w:t>
      </w:r>
      <w:r w:rsidRPr="00F24EC3">
        <w:rPr>
          <w:rFonts w:ascii="PT Astra Serif" w:hAnsi="PT Astra Serif"/>
          <w:sz w:val="26"/>
          <w:szCs w:val="26"/>
        </w:rPr>
        <w:t>ния внеплановых инвестиционных мероприятий.</w:t>
      </w:r>
    </w:p>
    <w:p w:rsidR="00597EB1" w:rsidRPr="00F24EC3" w:rsidRDefault="00597EB1" w:rsidP="00597EB1">
      <w:pPr>
        <w:pStyle w:val="a8"/>
        <w:ind w:left="0" w:firstLine="709"/>
        <w:jc w:val="both"/>
        <w:rPr>
          <w:rFonts w:ascii="PT Astra Serif" w:hAnsi="PT Astra Serif"/>
          <w:sz w:val="26"/>
          <w:szCs w:val="26"/>
        </w:rPr>
      </w:pPr>
      <w:r w:rsidRPr="00F24EC3">
        <w:rPr>
          <w:rFonts w:ascii="PT Astra Serif" w:hAnsi="PT Astra Serif"/>
          <w:sz w:val="26"/>
          <w:szCs w:val="26"/>
        </w:rPr>
        <w:t>Инвестиционная программ</w:t>
      </w:r>
      <w:proofErr w:type="gramStart"/>
      <w:r w:rsidRPr="00F24EC3">
        <w:rPr>
          <w:rFonts w:ascii="PT Astra Serif" w:hAnsi="PT Astra Serif"/>
          <w:sz w:val="26"/>
          <w:szCs w:val="26"/>
        </w:rPr>
        <w:t>а ООО</w:t>
      </w:r>
      <w:proofErr w:type="gramEnd"/>
      <w:r w:rsidRPr="00F24EC3">
        <w:rPr>
          <w:rFonts w:ascii="PT Astra Serif" w:hAnsi="PT Astra Serif"/>
          <w:sz w:val="26"/>
          <w:szCs w:val="26"/>
        </w:rPr>
        <w:t xml:space="preserve"> «Сибирская электросеть» выполнена на 99%, отклонение </w:t>
      </w:r>
      <w:r>
        <w:rPr>
          <w:rFonts w:ascii="PT Astra Serif" w:hAnsi="PT Astra Serif"/>
          <w:sz w:val="26"/>
          <w:szCs w:val="26"/>
        </w:rPr>
        <w:t xml:space="preserve">от запланированного объема </w:t>
      </w:r>
      <w:r w:rsidRPr="00F24EC3">
        <w:rPr>
          <w:rFonts w:ascii="PT Astra Serif" w:hAnsi="PT Astra Serif"/>
          <w:sz w:val="26"/>
          <w:szCs w:val="26"/>
        </w:rPr>
        <w:t>связано с экономией денежных средств по результ</w:t>
      </w:r>
      <w:r w:rsidRPr="00F24EC3">
        <w:rPr>
          <w:rFonts w:ascii="PT Astra Serif" w:hAnsi="PT Astra Serif"/>
          <w:sz w:val="26"/>
          <w:szCs w:val="26"/>
        </w:rPr>
        <w:t>а</w:t>
      </w:r>
      <w:r w:rsidRPr="00F24EC3">
        <w:rPr>
          <w:rFonts w:ascii="PT Astra Serif" w:hAnsi="PT Astra Serif"/>
          <w:sz w:val="26"/>
          <w:szCs w:val="26"/>
        </w:rPr>
        <w:t xml:space="preserve">там проведения закупочных процедур. </w:t>
      </w:r>
    </w:p>
    <w:p w:rsidR="00597EB1" w:rsidRPr="00F24EC3" w:rsidRDefault="00597EB1" w:rsidP="00597EB1">
      <w:pPr>
        <w:pStyle w:val="a8"/>
        <w:ind w:left="0" w:firstLine="709"/>
        <w:jc w:val="both"/>
        <w:rPr>
          <w:rFonts w:ascii="PT Astra Serif" w:hAnsi="PT Astra Serif"/>
          <w:sz w:val="26"/>
          <w:szCs w:val="26"/>
        </w:rPr>
      </w:pPr>
      <w:r w:rsidRPr="00F24EC3">
        <w:rPr>
          <w:rFonts w:ascii="PT Astra Serif" w:hAnsi="PT Astra Serif"/>
          <w:sz w:val="26"/>
          <w:szCs w:val="26"/>
        </w:rPr>
        <w:t>Инвестиционная программ</w:t>
      </w:r>
      <w:proofErr w:type="gramStart"/>
      <w:r w:rsidRPr="00F24EC3">
        <w:rPr>
          <w:rFonts w:ascii="PT Astra Serif" w:hAnsi="PT Astra Serif"/>
          <w:sz w:val="26"/>
          <w:szCs w:val="26"/>
        </w:rPr>
        <w:t>а ООО</w:t>
      </w:r>
      <w:proofErr w:type="gramEnd"/>
      <w:r w:rsidRPr="00F24EC3">
        <w:rPr>
          <w:rFonts w:ascii="PT Astra Serif" w:hAnsi="PT Astra Serif"/>
          <w:sz w:val="26"/>
          <w:szCs w:val="26"/>
        </w:rPr>
        <w:t xml:space="preserve"> «Горсети» выполнена на 91%. Невыполнение связано: с экономией денежных средств по результатам проведения закупочных проц</w:t>
      </w:r>
      <w:r w:rsidRPr="00F24EC3">
        <w:rPr>
          <w:rFonts w:ascii="PT Astra Serif" w:hAnsi="PT Astra Serif"/>
          <w:sz w:val="26"/>
          <w:szCs w:val="26"/>
        </w:rPr>
        <w:t>е</w:t>
      </w:r>
      <w:r w:rsidRPr="00F24EC3">
        <w:rPr>
          <w:rFonts w:ascii="PT Astra Serif" w:hAnsi="PT Astra Serif"/>
          <w:sz w:val="26"/>
          <w:szCs w:val="26"/>
        </w:rPr>
        <w:t xml:space="preserve">дур; с уменьшением количества вспомогательного оборудования в связи с уточнением количества ячеек в целях оптимизации схемы электроснабжения по </w:t>
      </w:r>
      <w:r w:rsidRPr="00F24EC3">
        <w:rPr>
          <w:rFonts w:ascii="PT Astra Serif" w:hAnsi="PT Astra Serif"/>
          <w:sz w:val="26"/>
          <w:szCs w:val="26"/>
        </w:rPr>
        <w:lastRenderedPageBreak/>
        <w:t>инвестиционному мероприятию «Реконструкция РП «ЛПК»; с переносом сроков технологического прис</w:t>
      </w:r>
      <w:r w:rsidRPr="00F24EC3">
        <w:rPr>
          <w:rFonts w:ascii="PT Astra Serif" w:hAnsi="PT Astra Serif"/>
          <w:sz w:val="26"/>
          <w:szCs w:val="26"/>
        </w:rPr>
        <w:t>о</w:t>
      </w:r>
      <w:r w:rsidRPr="00F24EC3">
        <w:rPr>
          <w:rFonts w:ascii="PT Astra Serif" w:hAnsi="PT Astra Serif"/>
          <w:sz w:val="26"/>
          <w:szCs w:val="26"/>
        </w:rPr>
        <w:t>единения к электрическим сетям по инициативе заявителей и уточнением местополож</w:t>
      </w:r>
      <w:r w:rsidRPr="00F24EC3">
        <w:rPr>
          <w:rFonts w:ascii="PT Astra Serif" w:hAnsi="PT Astra Serif"/>
          <w:sz w:val="26"/>
          <w:szCs w:val="26"/>
        </w:rPr>
        <w:t>е</w:t>
      </w:r>
      <w:r w:rsidRPr="00F24EC3">
        <w:rPr>
          <w:rFonts w:ascii="PT Astra Serif" w:hAnsi="PT Astra Serif"/>
          <w:sz w:val="26"/>
          <w:szCs w:val="26"/>
        </w:rPr>
        <w:t>ния электросетевого оборудования по инвестиционному мероприятию «Установка подста</w:t>
      </w:r>
      <w:r w:rsidRPr="00F24EC3">
        <w:rPr>
          <w:rFonts w:ascii="PT Astra Serif" w:hAnsi="PT Astra Serif"/>
          <w:sz w:val="26"/>
          <w:szCs w:val="26"/>
        </w:rPr>
        <w:t>н</w:t>
      </w:r>
      <w:r w:rsidRPr="00F24EC3">
        <w:rPr>
          <w:rFonts w:ascii="PT Astra Serif" w:hAnsi="PT Astra Serif"/>
          <w:sz w:val="26"/>
          <w:szCs w:val="26"/>
        </w:rPr>
        <w:t>ции с питающими линиями для обеспечения качества и надежности потребителей г. Томска и Томского района».</w:t>
      </w:r>
    </w:p>
    <w:p w:rsidR="00597EB1" w:rsidRPr="00F24EC3" w:rsidRDefault="00597EB1" w:rsidP="00597EB1">
      <w:pPr>
        <w:pStyle w:val="a8"/>
        <w:ind w:left="0" w:firstLine="709"/>
        <w:jc w:val="both"/>
        <w:rPr>
          <w:rFonts w:ascii="PT Astra Serif" w:hAnsi="PT Astra Serif"/>
          <w:sz w:val="26"/>
          <w:szCs w:val="26"/>
        </w:rPr>
      </w:pPr>
      <w:r w:rsidRPr="00F24EC3">
        <w:rPr>
          <w:rFonts w:ascii="PT Astra Serif" w:hAnsi="PT Astra Serif"/>
          <w:sz w:val="26"/>
          <w:szCs w:val="26"/>
        </w:rPr>
        <w:t>Инвестиционн</w:t>
      </w:r>
      <w:r>
        <w:rPr>
          <w:rFonts w:ascii="PT Astra Serif" w:hAnsi="PT Astra Serif"/>
          <w:sz w:val="26"/>
          <w:szCs w:val="26"/>
        </w:rPr>
        <w:t xml:space="preserve">ая </w:t>
      </w:r>
      <w:r w:rsidRPr="00F24EC3">
        <w:rPr>
          <w:rFonts w:ascii="PT Astra Serif" w:hAnsi="PT Astra Serif"/>
          <w:sz w:val="26"/>
          <w:szCs w:val="26"/>
        </w:rPr>
        <w:t>программ</w:t>
      </w:r>
      <w:proofErr w:type="gramStart"/>
      <w:r>
        <w:rPr>
          <w:rFonts w:ascii="PT Astra Serif" w:hAnsi="PT Astra Serif"/>
          <w:sz w:val="26"/>
          <w:szCs w:val="26"/>
        </w:rPr>
        <w:t>а</w:t>
      </w:r>
      <w:r w:rsidRPr="00F24EC3">
        <w:rPr>
          <w:rFonts w:ascii="PT Astra Serif" w:hAnsi="PT Astra Serif"/>
          <w:sz w:val="26"/>
          <w:szCs w:val="26"/>
        </w:rPr>
        <w:t xml:space="preserve"> ООО</w:t>
      </w:r>
      <w:proofErr w:type="gramEnd"/>
      <w:r w:rsidRPr="00F24EC3">
        <w:rPr>
          <w:rFonts w:ascii="PT Astra Serif" w:hAnsi="PT Astra Serif"/>
          <w:sz w:val="26"/>
          <w:szCs w:val="26"/>
        </w:rPr>
        <w:t xml:space="preserve"> «Томск</w:t>
      </w:r>
      <w:r>
        <w:rPr>
          <w:rFonts w:ascii="PT Astra Serif" w:hAnsi="PT Astra Serif"/>
          <w:sz w:val="26"/>
          <w:szCs w:val="26"/>
        </w:rPr>
        <w:t>ие электрические сети» выполнена</w:t>
      </w:r>
      <w:r w:rsidRPr="00F24EC3">
        <w:rPr>
          <w:rFonts w:ascii="PT Astra Serif" w:hAnsi="PT Astra Serif"/>
          <w:sz w:val="26"/>
          <w:szCs w:val="26"/>
        </w:rPr>
        <w:t xml:space="preserve"> всего на 70% от плана, в части источников за счет тарифа на передачу электрической энергии освоение инвестиционной программы составило 99 %. Причиной невыполнения </w:t>
      </w:r>
      <w:r>
        <w:rPr>
          <w:rFonts w:ascii="PT Astra Serif" w:hAnsi="PT Astra Serif"/>
          <w:sz w:val="26"/>
          <w:szCs w:val="26"/>
        </w:rPr>
        <w:t>являе</w:t>
      </w:r>
      <w:r>
        <w:rPr>
          <w:rFonts w:ascii="PT Astra Serif" w:hAnsi="PT Astra Serif"/>
          <w:sz w:val="26"/>
          <w:szCs w:val="26"/>
        </w:rPr>
        <w:t>т</w:t>
      </w:r>
      <w:r>
        <w:rPr>
          <w:rFonts w:ascii="PT Astra Serif" w:hAnsi="PT Astra Serif"/>
          <w:sz w:val="26"/>
          <w:szCs w:val="26"/>
        </w:rPr>
        <w:t xml:space="preserve">ся невыполнение </w:t>
      </w:r>
      <w:r w:rsidRPr="00F24EC3">
        <w:rPr>
          <w:rFonts w:ascii="PT Astra Serif" w:hAnsi="PT Astra Serif"/>
          <w:sz w:val="26"/>
          <w:szCs w:val="26"/>
        </w:rPr>
        <w:t xml:space="preserve">инвестиционного мероприятия «Внешнее электроснабжение </w:t>
      </w:r>
      <w:proofErr w:type="spellStart"/>
      <w:r w:rsidRPr="00F24EC3">
        <w:rPr>
          <w:rFonts w:ascii="PT Astra Serif" w:hAnsi="PT Astra Serif"/>
          <w:sz w:val="26"/>
          <w:szCs w:val="26"/>
        </w:rPr>
        <w:t>мкр</w:t>
      </w:r>
      <w:proofErr w:type="spellEnd"/>
      <w:r w:rsidRPr="00F24EC3">
        <w:rPr>
          <w:rFonts w:ascii="PT Astra Serif" w:hAnsi="PT Astra Serif"/>
          <w:sz w:val="26"/>
          <w:szCs w:val="26"/>
        </w:rPr>
        <w:t>. Централ</w:t>
      </w:r>
      <w:r w:rsidRPr="00F24EC3">
        <w:rPr>
          <w:rFonts w:ascii="PT Astra Serif" w:hAnsi="PT Astra Serif"/>
          <w:sz w:val="26"/>
          <w:szCs w:val="26"/>
        </w:rPr>
        <w:t>ь</w:t>
      </w:r>
      <w:r w:rsidRPr="00F24EC3">
        <w:rPr>
          <w:rFonts w:ascii="PT Astra Serif" w:hAnsi="PT Astra Serif"/>
          <w:sz w:val="26"/>
          <w:szCs w:val="26"/>
        </w:rPr>
        <w:t xml:space="preserve">ный» </w:t>
      </w:r>
      <w:r>
        <w:rPr>
          <w:rFonts w:ascii="PT Astra Serif" w:hAnsi="PT Astra Serif"/>
          <w:sz w:val="26"/>
          <w:szCs w:val="26"/>
        </w:rPr>
        <w:t xml:space="preserve">в связи с </w:t>
      </w:r>
      <w:r w:rsidRPr="00F24EC3">
        <w:rPr>
          <w:rFonts w:ascii="PT Astra Serif" w:hAnsi="PT Astra Serif"/>
          <w:sz w:val="26"/>
          <w:szCs w:val="26"/>
        </w:rPr>
        <w:t>изменение</w:t>
      </w:r>
      <w:r>
        <w:rPr>
          <w:rFonts w:ascii="PT Astra Serif" w:hAnsi="PT Astra Serif"/>
          <w:sz w:val="26"/>
          <w:szCs w:val="26"/>
        </w:rPr>
        <w:t>м</w:t>
      </w:r>
      <w:r w:rsidRPr="00F24EC3">
        <w:rPr>
          <w:rFonts w:ascii="PT Astra Serif" w:hAnsi="PT Astra Serif"/>
          <w:sz w:val="26"/>
          <w:szCs w:val="26"/>
        </w:rPr>
        <w:t xml:space="preserve"> планов по строительству </w:t>
      </w:r>
      <w:proofErr w:type="spellStart"/>
      <w:r w:rsidRPr="00F24EC3">
        <w:rPr>
          <w:rFonts w:ascii="PT Astra Serif" w:hAnsi="PT Astra Serif"/>
          <w:sz w:val="26"/>
          <w:szCs w:val="26"/>
        </w:rPr>
        <w:t>мкр</w:t>
      </w:r>
      <w:proofErr w:type="spellEnd"/>
      <w:r w:rsidRPr="00F24EC3">
        <w:rPr>
          <w:rFonts w:ascii="PT Astra Serif" w:hAnsi="PT Astra Serif"/>
          <w:sz w:val="26"/>
          <w:szCs w:val="26"/>
        </w:rPr>
        <w:t>. Центральный.</w:t>
      </w:r>
    </w:p>
    <w:p w:rsidR="00597EB1" w:rsidRPr="00F24EC3" w:rsidRDefault="00597EB1" w:rsidP="00597EB1">
      <w:pPr>
        <w:pStyle w:val="a8"/>
        <w:ind w:left="0" w:firstLine="709"/>
        <w:jc w:val="both"/>
        <w:rPr>
          <w:rFonts w:ascii="PT Astra Serif" w:hAnsi="PT Astra Serif"/>
          <w:sz w:val="26"/>
          <w:szCs w:val="26"/>
        </w:rPr>
      </w:pPr>
      <w:r w:rsidRPr="00F24EC3">
        <w:rPr>
          <w:rFonts w:ascii="PT Astra Serif" w:hAnsi="PT Astra Serif"/>
          <w:sz w:val="26"/>
          <w:szCs w:val="26"/>
        </w:rPr>
        <w:t>Выполнение инвестиционной программ</w:t>
      </w:r>
      <w:proofErr w:type="gramStart"/>
      <w:r w:rsidRPr="00F24EC3">
        <w:rPr>
          <w:rFonts w:ascii="PT Astra Serif" w:hAnsi="PT Astra Serif"/>
          <w:sz w:val="26"/>
          <w:szCs w:val="26"/>
        </w:rPr>
        <w:t>ы ООО</w:t>
      </w:r>
      <w:proofErr w:type="gramEnd"/>
      <w:r w:rsidRPr="00F24EC3">
        <w:rPr>
          <w:rFonts w:ascii="PT Astra Serif" w:hAnsi="PT Astra Serif"/>
          <w:sz w:val="26"/>
          <w:szCs w:val="26"/>
        </w:rPr>
        <w:t xml:space="preserve"> «Электросети» на 78% связано со снижением доходов от услуг по передаче электрической энергии, а также снижением стоимости оборудования по результатам проведения закупочных процедур по инвестиционному мероприятию «ТП и РП в западной части гор</w:t>
      </w:r>
      <w:r w:rsidRPr="00F24EC3">
        <w:rPr>
          <w:rFonts w:ascii="PT Astra Serif" w:hAnsi="PT Astra Serif"/>
          <w:sz w:val="26"/>
          <w:szCs w:val="26"/>
        </w:rPr>
        <w:t>о</w:t>
      </w:r>
      <w:r w:rsidRPr="00F24EC3">
        <w:rPr>
          <w:rFonts w:ascii="PT Astra Serif" w:hAnsi="PT Astra Serif"/>
          <w:sz w:val="26"/>
          <w:szCs w:val="26"/>
        </w:rPr>
        <w:t xml:space="preserve">да». </w:t>
      </w:r>
    </w:p>
    <w:p w:rsidR="00597EB1" w:rsidRPr="00F24EC3" w:rsidRDefault="00597EB1" w:rsidP="00597EB1">
      <w:pPr>
        <w:pStyle w:val="a8"/>
        <w:ind w:left="0" w:firstLine="709"/>
        <w:jc w:val="both"/>
        <w:rPr>
          <w:rFonts w:ascii="PT Astra Serif" w:hAnsi="PT Astra Serif"/>
          <w:sz w:val="26"/>
          <w:szCs w:val="26"/>
        </w:rPr>
      </w:pPr>
      <w:r w:rsidRPr="00F24EC3">
        <w:rPr>
          <w:rFonts w:ascii="PT Astra Serif" w:hAnsi="PT Astra Serif"/>
          <w:sz w:val="26"/>
          <w:szCs w:val="26"/>
        </w:rPr>
        <w:t>Причиной увеличения освоения инвестиционной программ</w:t>
      </w:r>
      <w:proofErr w:type="gramStart"/>
      <w:r w:rsidRPr="00F24EC3">
        <w:rPr>
          <w:rFonts w:ascii="PT Astra Serif" w:hAnsi="PT Astra Serif"/>
          <w:sz w:val="26"/>
          <w:szCs w:val="26"/>
        </w:rPr>
        <w:t>ы ООО</w:t>
      </w:r>
      <w:proofErr w:type="gramEnd"/>
      <w:r w:rsidRPr="00F24EC3">
        <w:rPr>
          <w:rFonts w:ascii="PT Astra Serif" w:hAnsi="PT Astra Serif"/>
          <w:sz w:val="26"/>
          <w:szCs w:val="26"/>
        </w:rPr>
        <w:t xml:space="preserve"> «</w:t>
      </w:r>
      <w:proofErr w:type="spellStart"/>
      <w:r w:rsidRPr="00F24EC3">
        <w:rPr>
          <w:rFonts w:ascii="PT Astra Serif" w:hAnsi="PT Astra Serif"/>
          <w:sz w:val="26"/>
          <w:szCs w:val="26"/>
        </w:rPr>
        <w:t>Инвес</w:t>
      </w:r>
      <w:r w:rsidRPr="00F24EC3">
        <w:rPr>
          <w:rFonts w:ascii="PT Astra Serif" w:hAnsi="PT Astra Serif"/>
          <w:sz w:val="26"/>
          <w:szCs w:val="26"/>
        </w:rPr>
        <w:t>т</w:t>
      </w:r>
      <w:r w:rsidRPr="00F24EC3">
        <w:rPr>
          <w:rFonts w:ascii="PT Astra Serif" w:hAnsi="PT Astra Serif"/>
          <w:sz w:val="26"/>
          <w:szCs w:val="26"/>
        </w:rPr>
        <w:t>ГрадСтрой</w:t>
      </w:r>
      <w:proofErr w:type="spellEnd"/>
      <w:r w:rsidRPr="00F24EC3">
        <w:rPr>
          <w:rFonts w:ascii="PT Astra Serif" w:hAnsi="PT Astra Serif"/>
          <w:sz w:val="26"/>
          <w:szCs w:val="26"/>
        </w:rPr>
        <w:t>» на 128% к плану явилось фактическое удорожание стоимости приобрете</w:t>
      </w:r>
      <w:r w:rsidRPr="00F24EC3">
        <w:rPr>
          <w:rFonts w:ascii="PT Astra Serif" w:hAnsi="PT Astra Serif"/>
          <w:sz w:val="26"/>
          <w:szCs w:val="26"/>
        </w:rPr>
        <w:t>н</w:t>
      </w:r>
      <w:r w:rsidRPr="00F24EC3">
        <w:rPr>
          <w:rFonts w:ascii="PT Astra Serif" w:hAnsi="PT Astra Serif"/>
          <w:sz w:val="26"/>
          <w:szCs w:val="26"/>
        </w:rPr>
        <w:t>ного оборудования по единственному инвестиционному мероприятию 2020 года «Приобретение а</w:t>
      </w:r>
      <w:r w:rsidRPr="00F24EC3">
        <w:rPr>
          <w:rFonts w:ascii="PT Astra Serif" w:hAnsi="PT Astra Serif"/>
          <w:sz w:val="26"/>
          <w:szCs w:val="26"/>
        </w:rPr>
        <w:t>в</w:t>
      </w:r>
      <w:r w:rsidRPr="00F24EC3">
        <w:rPr>
          <w:rFonts w:ascii="PT Astra Serif" w:hAnsi="PT Astra Serif"/>
          <w:sz w:val="26"/>
          <w:szCs w:val="26"/>
        </w:rPr>
        <w:t>тогидроподъемника».</w:t>
      </w:r>
    </w:p>
    <w:p w:rsidR="00597EB1" w:rsidRPr="00F24EC3" w:rsidRDefault="00597EB1" w:rsidP="00597EB1">
      <w:pPr>
        <w:pStyle w:val="a8"/>
        <w:ind w:left="0" w:firstLine="709"/>
        <w:jc w:val="both"/>
        <w:rPr>
          <w:rFonts w:ascii="PT Astra Serif" w:hAnsi="PT Astra Serif"/>
          <w:sz w:val="26"/>
          <w:szCs w:val="26"/>
        </w:rPr>
      </w:pPr>
      <w:r w:rsidRPr="00F24EC3">
        <w:rPr>
          <w:rFonts w:ascii="PT Astra Serif" w:hAnsi="PT Astra Serif"/>
          <w:sz w:val="26"/>
          <w:szCs w:val="26"/>
        </w:rPr>
        <w:t>Инвестиционная программа Филиала «Забайкальский» АО «</w:t>
      </w:r>
      <w:proofErr w:type="spellStart"/>
      <w:r w:rsidRPr="00F24EC3">
        <w:rPr>
          <w:rFonts w:ascii="PT Astra Serif" w:hAnsi="PT Astra Serif"/>
          <w:sz w:val="26"/>
          <w:szCs w:val="26"/>
        </w:rPr>
        <w:t>Оборонэнерго</w:t>
      </w:r>
      <w:proofErr w:type="spellEnd"/>
      <w:r w:rsidRPr="00F24EC3">
        <w:rPr>
          <w:rFonts w:ascii="PT Astra Serif" w:hAnsi="PT Astra Serif"/>
          <w:sz w:val="26"/>
          <w:szCs w:val="26"/>
        </w:rPr>
        <w:t>» не выполнена по причине отсутствия положительного результата по закупочным процед</w:t>
      </w:r>
      <w:r w:rsidRPr="00F24EC3">
        <w:rPr>
          <w:rFonts w:ascii="PT Astra Serif" w:hAnsi="PT Astra Serif"/>
          <w:sz w:val="26"/>
          <w:szCs w:val="26"/>
        </w:rPr>
        <w:t>у</w:t>
      </w:r>
      <w:r w:rsidRPr="00F24EC3">
        <w:rPr>
          <w:rFonts w:ascii="PT Astra Serif" w:hAnsi="PT Astra Serif"/>
          <w:sz w:val="26"/>
          <w:szCs w:val="26"/>
        </w:rPr>
        <w:t>рам в связи с отсутствием участников, либо несоблюдением требований закупочных процедур.</w:t>
      </w:r>
    </w:p>
    <w:p w:rsidR="00597EB1" w:rsidRPr="00F24EC3" w:rsidRDefault="00597EB1" w:rsidP="00597EB1">
      <w:pPr>
        <w:pStyle w:val="a8"/>
        <w:ind w:left="0" w:firstLine="709"/>
        <w:jc w:val="both"/>
        <w:rPr>
          <w:rFonts w:ascii="PT Astra Serif" w:hAnsi="PT Astra Serif"/>
          <w:sz w:val="26"/>
          <w:szCs w:val="26"/>
        </w:rPr>
      </w:pPr>
      <w:r w:rsidRPr="00F24EC3">
        <w:rPr>
          <w:rFonts w:ascii="PT Astra Serif" w:hAnsi="PT Astra Serif"/>
          <w:sz w:val="26"/>
          <w:szCs w:val="26"/>
        </w:rPr>
        <w:t xml:space="preserve">Инвестиционная программа Западно-Сибирской дирекции по энергообеспечению - </w:t>
      </w:r>
      <w:proofErr w:type="spellStart"/>
      <w:r w:rsidRPr="00F24EC3">
        <w:rPr>
          <w:rFonts w:ascii="PT Astra Serif" w:hAnsi="PT Astra Serif"/>
          <w:sz w:val="26"/>
          <w:szCs w:val="26"/>
        </w:rPr>
        <w:t>Трансэнерго</w:t>
      </w:r>
      <w:proofErr w:type="spellEnd"/>
      <w:r w:rsidRPr="00F24EC3">
        <w:rPr>
          <w:rFonts w:ascii="PT Astra Serif" w:hAnsi="PT Astra Serif"/>
          <w:sz w:val="26"/>
          <w:szCs w:val="26"/>
        </w:rPr>
        <w:t>, филиала ОАО «РЖД» не выполнена в связи с сокращением бюджетир</w:t>
      </w:r>
      <w:r w:rsidRPr="00F24EC3">
        <w:rPr>
          <w:rFonts w:ascii="PT Astra Serif" w:hAnsi="PT Astra Serif"/>
          <w:sz w:val="26"/>
          <w:szCs w:val="26"/>
        </w:rPr>
        <w:t>о</w:t>
      </w:r>
      <w:r w:rsidRPr="00F24EC3">
        <w:rPr>
          <w:rFonts w:ascii="PT Astra Serif" w:hAnsi="PT Astra Serif"/>
          <w:sz w:val="26"/>
          <w:szCs w:val="26"/>
        </w:rPr>
        <w:t>вания на реализацию инвестиционных мероприятий и переноса инвестиционных мер</w:t>
      </w:r>
      <w:r w:rsidRPr="00F24EC3">
        <w:rPr>
          <w:rFonts w:ascii="PT Astra Serif" w:hAnsi="PT Astra Serif"/>
          <w:sz w:val="26"/>
          <w:szCs w:val="26"/>
        </w:rPr>
        <w:t>о</w:t>
      </w:r>
      <w:r w:rsidRPr="00F24EC3">
        <w:rPr>
          <w:rFonts w:ascii="PT Astra Serif" w:hAnsi="PT Astra Serif"/>
          <w:sz w:val="26"/>
          <w:szCs w:val="26"/>
        </w:rPr>
        <w:t xml:space="preserve">приятий на 2021 год. </w:t>
      </w:r>
    </w:p>
    <w:p w:rsidR="00597EB1" w:rsidRDefault="00597EB1" w:rsidP="00106A1B">
      <w:pPr>
        <w:pStyle w:val="a8"/>
        <w:numPr>
          <w:ilvl w:val="0"/>
          <w:numId w:val="25"/>
        </w:numPr>
        <w:ind w:left="0" w:firstLine="709"/>
        <w:jc w:val="both"/>
        <w:rPr>
          <w:rFonts w:ascii="PT Astra Serif" w:hAnsi="PT Astra Serif"/>
          <w:sz w:val="26"/>
          <w:szCs w:val="26"/>
        </w:rPr>
      </w:pPr>
      <w:r>
        <w:rPr>
          <w:rFonts w:ascii="PT Astra Serif" w:hAnsi="PT Astra Serif"/>
          <w:sz w:val="26"/>
          <w:szCs w:val="26"/>
        </w:rPr>
        <w:t>Выполнение инвестиционных программ в сфере теплоснабжения в 2020 г</w:t>
      </w:r>
      <w:r>
        <w:rPr>
          <w:rFonts w:ascii="PT Astra Serif" w:hAnsi="PT Astra Serif"/>
          <w:sz w:val="26"/>
          <w:szCs w:val="26"/>
        </w:rPr>
        <w:t>о</w:t>
      </w:r>
      <w:r>
        <w:rPr>
          <w:rFonts w:ascii="PT Astra Serif" w:hAnsi="PT Astra Serif"/>
          <w:sz w:val="26"/>
          <w:szCs w:val="26"/>
        </w:rPr>
        <w:t>ду в целом составило 77%, в том числе:</w:t>
      </w:r>
    </w:p>
    <w:p w:rsidR="00597EB1" w:rsidRPr="00555DF9" w:rsidRDefault="00597EB1" w:rsidP="00597EB1">
      <w:pPr>
        <w:pStyle w:val="a8"/>
        <w:ind w:left="0" w:firstLine="851"/>
        <w:jc w:val="both"/>
        <w:rPr>
          <w:rFonts w:ascii="PT Astra Serif" w:hAnsi="PT Astra Serif"/>
          <w:sz w:val="26"/>
          <w:szCs w:val="26"/>
        </w:rPr>
      </w:pPr>
      <w:proofErr w:type="gramStart"/>
      <w:r w:rsidRPr="00555DF9">
        <w:rPr>
          <w:rFonts w:ascii="PT Astra Serif" w:hAnsi="PT Astra Serif"/>
          <w:sz w:val="26"/>
          <w:szCs w:val="26"/>
        </w:rPr>
        <w:t xml:space="preserve">Инвестиционная программа АО «Томская генерация» выполнена на 89%. В 2020 году реализованы все инвестиционные мероприятия за исключением мероприятия «Реконструкция </w:t>
      </w:r>
      <w:proofErr w:type="spellStart"/>
      <w:r w:rsidRPr="00555DF9">
        <w:rPr>
          <w:rFonts w:ascii="PT Astra Serif" w:hAnsi="PT Astra Serif"/>
          <w:sz w:val="26"/>
          <w:szCs w:val="26"/>
        </w:rPr>
        <w:t>багерной</w:t>
      </w:r>
      <w:proofErr w:type="spellEnd"/>
      <w:r w:rsidRPr="00555DF9">
        <w:rPr>
          <w:rFonts w:ascii="PT Astra Serif" w:hAnsi="PT Astra Serif"/>
          <w:sz w:val="26"/>
          <w:szCs w:val="26"/>
        </w:rPr>
        <w:t xml:space="preserve"> насосной на </w:t>
      </w:r>
      <w:r>
        <w:rPr>
          <w:rFonts w:ascii="PT Astra Serif" w:hAnsi="PT Astra Serif"/>
          <w:sz w:val="26"/>
          <w:szCs w:val="26"/>
        </w:rPr>
        <w:t>Томской</w:t>
      </w:r>
      <w:r w:rsidRPr="00555DF9">
        <w:rPr>
          <w:rFonts w:ascii="PT Astra Serif" w:hAnsi="PT Astra Serif"/>
          <w:sz w:val="26"/>
          <w:szCs w:val="26"/>
        </w:rPr>
        <w:t xml:space="preserve"> ГРЭС-2 (Реконструкция схемы и сооруж</w:t>
      </w:r>
      <w:r w:rsidRPr="00555DF9">
        <w:rPr>
          <w:rFonts w:ascii="PT Astra Serif" w:hAnsi="PT Astra Serif"/>
          <w:sz w:val="26"/>
          <w:szCs w:val="26"/>
        </w:rPr>
        <w:t>е</w:t>
      </w:r>
      <w:r w:rsidRPr="00555DF9">
        <w:rPr>
          <w:rFonts w:ascii="PT Astra Serif" w:hAnsi="PT Astra Serif"/>
          <w:sz w:val="26"/>
          <w:szCs w:val="26"/>
        </w:rPr>
        <w:t xml:space="preserve">ний системы </w:t>
      </w:r>
      <w:proofErr w:type="spellStart"/>
      <w:r w:rsidRPr="00555DF9">
        <w:rPr>
          <w:rFonts w:ascii="PT Astra Serif" w:hAnsi="PT Astra Serif"/>
          <w:sz w:val="26"/>
          <w:szCs w:val="26"/>
        </w:rPr>
        <w:t>гидрозолошлакоудаления</w:t>
      </w:r>
      <w:proofErr w:type="spellEnd"/>
      <w:r w:rsidRPr="00555DF9">
        <w:rPr>
          <w:rFonts w:ascii="PT Astra Serif" w:hAnsi="PT Astra Serif"/>
          <w:sz w:val="26"/>
          <w:szCs w:val="26"/>
        </w:rPr>
        <w:t>)» на сумму 8 048,77 тыс. руб.</w:t>
      </w:r>
      <w:r>
        <w:rPr>
          <w:rFonts w:ascii="PT Astra Serif" w:hAnsi="PT Astra Serif"/>
          <w:sz w:val="26"/>
          <w:szCs w:val="26"/>
        </w:rPr>
        <w:t>,</w:t>
      </w:r>
      <w:r w:rsidRPr="00555DF9">
        <w:rPr>
          <w:rFonts w:ascii="PT Astra Serif" w:hAnsi="PT Astra Serif"/>
          <w:sz w:val="26"/>
          <w:szCs w:val="26"/>
        </w:rPr>
        <w:t xml:space="preserve"> </w:t>
      </w:r>
      <w:r>
        <w:rPr>
          <w:rFonts w:ascii="PT Astra Serif" w:hAnsi="PT Astra Serif"/>
          <w:sz w:val="26"/>
          <w:szCs w:val="26"/>
        </w:rPr>
        <w:t xml:space="preserve">которое не выполнено по причине </w:t>
      </w:r>
      <w:r w:rsidRPr="00555DF9">
        <w:rPr>
          <w:rFonts w:ascii="PT Astra Serif" w:hAnsi="PT Astra Serif"/>
          <w:sz w:val="26"/>
          <w:szCs w:val="26"/>
        </w:rPr>
        <w:t>неисполнения контраге</w:t>
      </w:r>
      <w:r w:rsidRPr="00555DF9">
        <w:rPr>
          <w:rFonts w:ascii="PT Astra Serif" w:hAnsi="PT Astra Serif"/>
          <w:sz w:val="26"/>
          <w:szCs w:val="26"/>
        </w:rPr>
        <w:t>н</w:t>
      </w:r>
      <w:r w:rsidRPr="00555DF9">
        <w:rPr>
          <w:rFonts w:ascii="PT Astra Serif" w:hAnsi="PT Astra Serif"/>
          <w:sz w:val="26"/>
          <w:szCs w:val="26"/>
        </w:rPr>
        <w:t>том своих обязательств.</w:t>
      </w:r>
      <w:proofErr w:type="gramEnd"/>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Кроме того, снижение объема выполнения инвестиционной программы произ</w:t>
      </w:r>
      <w:r>
        <w:rPr>
          <w:rFonts w:ascii="PT Astra Serif" w:hAnsi="PT Astra Serif"/>
          <w:sz w:val="26"/>
          <w:szCs w:val="26"/>
        </w:rPr>
        <w:t>о</w:t>
      </w:r>
      <w:r>
        <w:rPr>
          <w:rFonts w:ascii="PT Astra Serif" w:hAnsi="PT Astra Serif"/>
          <w:sz w:val="26"/>
          <w:szCs w:val="26"/>
        </w:rPr>
        <w:t>шло за счет экономии по результатам корректировки проектной документации и экономии, п</w:t>
      </w:r>
      <w:r>
        <w:rPr>
          <w:rFonts w:ascii="PT Astra Serif" w:hAnsi="PT Astra Serif"/>
          <w:sz w:val="26"/>
          <w:szCs w:val="26"/>
        </w:rPr>
        <w:t>о</w:t>
      </w:r>
      <w:r>
        <w:rPr>
          <w:rFonts w:ascii="PT Astra Serif" w:hAnsi="PT Astra Serif"/>
          <w:sz w:val="26"/>
          <w:szCs w:val="26"/>
        </w:rPr>
        <w:t>лученной в результате изменения технических решений.</w:t>
      </w:r>
    </w:p>
    <w:p w:rsidR="00597EB1" w:rsidRPr="00555DF9" w:rsidRDefault="00597EB1" w:rsidP="00597EB1">
      <w:pPr>
        <w:pStyle w:val="a8"/>
        <w:ind w:left="0" w:firstLine="720"/>
        <w:jc w:val="both"/>
        <w:rPr>
          <w:rFonts w:ascii="PT Astra Serif" w:hAnsi="PT Astra Serif"/>
          <w:sz w:val="26"/>
          <w:szCs w:val="26"/>
        </w:rPr>
      </w:pPr>
      <w:r w:rsidRPr="00555DF9">
        <w:rPr>
          <w:rFonts w:ascii="PT Astra Serif" w:hAnsi="PT Astra Serif"/>
          <w:sz w:val="26"/>
          <w:szCs w:val="26"/>
        </w:rPr>
        <w:t>Инвестиционная программа АО «</w:t>
      </w:r>
      <w:proofErr w:type="spellStart"/>
      <w:r w:rsidRPr="00555DF9">
        <w:rPr>
          <w:rFonts w:ascii="PT Astra Serif" w:hAnsi="PT Astra Serif"/>
          <w:sz w:val="26"/>
          <w:szCs w:val="26"/>
        </w:rPr>
        <w:t>ТомскРТС</w:t>
      </w:r>
      <w:proofErr w:type="spellEnd"/>
      <w:r w:rsidRPr="00555DF9">
        <w:rPr>
          <w:rFonts w:ascii="PT Astra Serif" w:hAnsi="PT Astra Serif"/>
          <w:sz w:val="26"/>
          <w:szCs w:val="26"/>
        </w:rPr>
        <w:t>» выполнена всего на 67%, в том чи</w:t>
      </w:r>
      <w:r w:rsidRPr="00555DF9">
        <w:rPr>
          <w:rFonts w:ascii="PT Astra Serif" w:hAnsi="PT Astra Serif"/>
          <w:sz w:val="26"/>
          <w:szCs w:val="26"/>
        </w:rPr>
        <w:t>с</w:t>
      </w:r>
      <w:r w:rsidRPr="00555DF9">
        <w:rPr>
          <w:rFonts w:ascii="PT Astra Serif" w:hAnsi="PT Astra Serif"/>
          <w:sz w:val="26"/>
          <w:szCs w:val="26"/>
        </w:rPr>
        <w:t xml:space="preserve">ле объем мероприятий, связанных с технологическим присоединением, выполнен всего на 52% по причине не подтверждения заявок на подключение к централизованной системе теплоснабжения и экономии средств, полученных в ходе реализации мероприятий, а также переносом выполнения </w:t>
      </w:r>
      <w:r>
        <w:rPr>
          <w:rFonts w:ascii="PT Astra Serif" w:hAnsi="PT Astra Serif"/>
          <w:sz w:val="26"/>
          <w:szCs w:val="26"/>
        </w:rPr>
        <w:t xml:space="preserve">части </w:t>
      </w:r>
      <w:r w:rsidRPr="00555DF9">
        <w:rPr>
          <w:rFonts w:ascii="PT Astra Serif" w:hAnsi="PT Astra Serif"/>
          <w:sz w:val="26"/>
          <w:szCs w:val="26"/>
        </w:rPr>
        <w:t>меропр</w:t>
      </w:r>
      <w:r w:rsidRPr="00555DF9">
        <w:rPr>
          <w:rFonts w:ascii="PT Astra Serif" w:hAnsi="PT Astra Serif"/>
          <w:sz w:val="26"/>
          <w:szCs w:val="26"/>
        </w:rPr>
        <w:t>и</w:t>
      </w:r>
      <w:r w:rsidRPr="00555DF9">
        <w:rPr>
          <w:rFonts w:ascii="PT Astra Serif" w:hAnsi="PT Astra Serif"/>
          <w:sz w:val="26"/>
          <w:szCs w:val="26"/>
        </w:rPr>
        <w:t>ятий на 2021 год.</w:t>
      </w:r>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Инвестиционные мероприятия, источником финансирования которых являются тарифные источники (амортизационные отчисления и прибыль на капитальные влож</w:t>
      </w:r>
      <w:r>
        <w:rPr>
          <w:rFonts w:ascii="PT Astra Serif" w:hAnsi="PT Astra Serif"/>
          <w:sz w:val="26"/>
          <w:szCs w:val="26"/>
        </w:rPr>
        <w:t>е</w:t>
      </w:r>
      <w:r>
        <w:rPr>
          <w:rFonts w:ascii="PT Astra Serif" w:hAnsi="PT Astra Serif"/>
          <w:sz w:val="26"/>
          <w:szCs w:val="26"/>
        </w:rPr>
        <w:t>ния), выполнены на 94%. Отклонение от плановых показателей произошло за счет эк</w:t>
      </w:r>
      <w:r>
        <w:rPr>
          <w:rFonts w:ascii="PT Astra Serif" w:hAnsi="PT Astra Serif"/>
          <w:sz w:val="26"/>
          <w:szCs w:val="26"/>
        </w:rPr>
        <w:t>о</w:t>
      </w:r>
      <w:r>
        <w:rPr>
          <w:rFonts w:ascii="PT Astra Serif" w:hAnsi="PT Astra Serif"/>
          <w:sz w:val="26"/>
          <w:szCs w:val="26"/>
        </w:rPr>
        <w:t>номии средств, полученных в ходе реализации мероприятий, и переноса части меропр</w:t>
      </w:r>
      <w:r>
        <w:rPr>
          <w:rFonts w:ascii="PT Astra Serif" w:hAnsi="PT Astra Serif"/>
          <w:sz w:val="26"/>
          <w:szCs w:val="26"/>
        </w:rPr>
        <w:t>и</w:t>
      </w:r>
      <w:r>
        <w:rPr>
          <w:rFonts w:ascii="PT Astra Serif" w:hAnsi="PT Astra Serif"/>
          <w:sz w:val="26"/>
          <w:szCs w:val="26"/>
        </w:rPr>
        <w:t>ятий на 2021 год.</w:t>
      </w:r>
    </w:p>
    <w:p w:rsidR="00597EB1" w:rsidRPr="00555DF9" w:rsidRDefault="00597EB1" w:rsidP="00597EB1">
      <w:pPr>
        <w:pStyle w:val="a8"/>
        <w:ind w:left="0" w:firstLine="709"/>
        <w:jc w:val="both"/>
        <w:rPr>
          <w:rFonts w:ascii="PT Astra Serif" w:hAnsi="PT Astra Serif"/>
          <w:sz w:val="26"/>
          <w:szCs w:val="26"/>
        </w:rPr>
      </w:pPr>
      <w:r w:rsidRPr="00555DF9">
        <w:rPr>
          <w:rFonts w:ascii="PT Astra Serif" w:hAnsi="PT Astra Serif"/>
          <w:sz w:val="26"/>
          <w:szCs w:val="26"/>
        </w:rPr>
        <w:t>Инвестиционная программ</w:t>
      </w:r>
      <w:proofErr w:type="gramStart"/>
      <w:r w:rsidRPr="00555DF9">
        <w:rPr>
          <w:rFonts w:ascii="PT Astra Serif" w:hAnsi="PT Astra Serif"/>
          <w:sz w:val="26"/>
          <w:szCs w:val="26"/>
        </w:rPr>
        <w:t>а ООО</w:t>
      </w:r>
      <w:proofErr w:type="gramEnd"/>
      <w:r w:rsidRPr="00555DF9">
        <w:rPr>
          <w:rFonts w:ascii="PT Astra Serif" w:hAnsi="PT Astra Serif"/>
          <w:sz w:val="26"/>
          <w:szCs w:val="26"/>
        </w:rPr>
        <w:t xml:space="preserve"> «ВИГК» реализована на 113%, при этом пр</w:t>
      </w:r>
      <w:r w:rsidRPr="00555DF9">
        <w:rPr>
          <w:rFonts w:ascii="PT Astra Serif" w:hAnsi="PT Astra Serif"/>
          <w:sz w:val="26"/>
          <w:szCs w:val="26"/>
        </w:rPr>
        <w:t>е</w:t>
      </w:r>
      <w:r w:rsidRPr="00555DF9">
        <w:rPr>
          <w:rFonts w:ascii="PT Astra Serif" w:hAnsi="PT Astra Serif"/>
          <w:sz w:val="26"/>
          <w:szCs w:val="26"/>
        </w:rPr>
        <w:t>вышение стоимости выполненных инвестиционных мероприятий от запланированного состав</w:t>
      </w:r>
      <w:r w:rsidRPr="00555DF9">
        <w:rPr>
          <w:rFonts w:ascii="PT Astra Serif" w:hAnsi="PT Astra Serif"/>
          <w:sz w:val="26"/>
          <w:szCs w:val="26"/>
        </w:rPr>
        <w:t>и</w:t>
      </w:r>
      <w:r w:rsidRPr="00555DF9">
        <w:rPr>
          <w:rFonts w:ascii="PT Astra Serif" w:hAnsi="PT Astra Serif"/>
          <w:sz w:val="26"/>
          <w:szCs w:val="26"/>
        </w:rPr>
        <w:t>ло 127,13 тыс. руб. или 117%, а невыполнение за счет переноса выполнения на 2021 год составило 619,2 тыс. руб. или 30% от объема финансирования инвестицио</w:t>
      </w:r>
      <w:r w:rsidRPr="00555DF9">
        <w:rPr>
          <w:rFonts w:ascii="PT Astra Serif" w:hAnsi="PT Astra Serif"/>
          <w:sz w:val="26"/>
          <w:szCs w:val="26"/>
        </w:rPr>
        <w:t>н</w:t>
      </w:r>
      <w:r w:rsidRPr="00555DF9">
        <w:rPr>
          <w:rFonts w:ascii="PT Astra Serif" w:hAnsi="PT Astra Serif"/>
          <w:sz w:val="26"/>
          <w:szCs w:val="26"/>
        </w:rPr>
        <w:t>ной программы.</w:t>
      </w:r>
    </w:p>
    <w:p w:rsidR="00597EB1" w:rsidRPr="00555DF9" w:rsidRDefault="00597EB1" w:rsidP="00597EB1">
      <w:pPr>
        <w:pStyle w:val="a8"/>
        <w:ind w:left="0" w:firstLine="709"/>
        <w:jc w:val="both"/>
        <w:rPr>
          <w:rFonts w:ascii="PT Astra Serif" w:hAnsi="PT Astra Serif"/>
          <w:sz w:val="26"/>
          <w:szCs w:val="26"/>
        </w:rPr>
      </w:pPr>
      <w:r w:rsidRPr="00555DF9">
        <w:rPr>
          <w:rFonts w:ascii="PT Astra Serif" w:hAnsi="PT Astra Serif"/>
          <w:sz w:val="26"/>
          <w:szCs w:val="26"/>
        </w:rPr>
        <w:lastRenderedPageBreak/>
        <w:t>Инвестиционная программ</w:t>
      </w:r>
      <w:proofErr w:type="gramStart"/>
      <w:r w:rsidRPr="00555DF9">
        <w:rPr>
          <w:rFonts w:ascii="PT Astra Serif" w:hAnsi="PT Astra Serif"/>
          <w:sz w:val="26"/>
          <w:szCs w:val="26"/>
        </w:rPr>
        <w:t>а ООО</w:t>
      </w:r>
      <w:proofErr w:type="gramEnd"/>
      <w:r w:rsidRPr="00555DF9">
        <w:rPr>
          <w:rFonts w:ascii="PT Astra Serif" w:hAnsi="PT Astra Serif"/>
          <w:sz w:val="26"/>
          <w:szCs w:val="26"/>
        </w:rPr>
        <w:t xml:space="preserve"> «Стрежевой </w:t>
      </w:r>
      <w:proofErr w:type="spellStart"/>
      <w:r w:rsidRPr="00555DF9">
        <w:rPr>
          <w:rFonts w:ascii="PT Astra Serif" w:hAnsi="PT Astra Serif"/>
          <w:sz w:val="26"/>
          <w:szCs w:val="26"/>
        </w:rPr>
        <w:t>теплоэнергоснабжение</w:t>
      </w:r>
      <w:proofErr w:type="spellEnd"/>
      <w:r w:rsidRPr="00555DF9">
        <w:rPr>
          <w:rFonts w:ascii="PT Astra Serif" w:hAnsi="PT Astra Serif"/>
          <w:sz w:val="26"/>
          <w:szCs w:val="26"/>
        </w:rPr>
        <w:t>», в которой запланировано одно мероприятие</w:t>
      </w:r>
      <w:r w:rsidRPr="008123AB">
        <w:t xml:space="preserve"> </w:t>
      </w:r>
      <w:r>
        <w:t>«</w:t>
      </w:r>
      <w:r w:rsidRPr="00555DF9">
        <w:rPr>
          <w:rFonts w:ascii="PT Astra Serif" w:hAnsi="PT Astra Serif"/>
          <w:sz w:val="26"/>
          <w:szCs w:val="26"/>
        </w:rPr>
        <w:t>Модернизация ЦТП-13, с заменой устаревшего оборудования (насосов, теплообменников), установкой системы регулирования пар</w:t>
      </w:r>
      <w:r w:rsidRPr="00555DF9">
        <w:rPr>
          <w:rFonts w:ascii="PT Astra Serif" w:hAnsi="PT Astra Serif"/>
          <w:sz w:val="26"/>
          <w:szCs w:val="26"/>
        </w:rPr>
        <w:t>а</w:t>
      </w:r>
      <w:r w:rsidRPr="00555DF9">
        <w:rPr>
          <w:rFonts w:ascii="PT Astra Serif" w:hAnsi="PT Astra Serif"/>
          <w:sz w:val="26"/>
          <w:szCs w:val="26"/>
        </w:rPr>
        <w:t>метров отопления и горячего водоснабжения» реализована в полном объеме.</w:t>
      </w:r>
    </w:p>
    <w:p w:rsidR="00597EB1" w:rsidRDefault="00597EB1" w:rsidP="00106A1B">
      <w:pPr>
        <w:pStyle w:val="a8"/>
        <w:numPr>
          <w:ilvl w:val="0"/>
          <w:numId w:val="25"/>
        </w:numPr>
        <w:ind w:left="0" w:firstLine="709"/>
        <w:jc w:val="both"/>
        <w:rPr>
          <w:rFonts w:ascii="PT Astra Serif" w:hAnsi="PT Astra Serif"/>
          <w:sz w:val="26"/>
          <w:szCs w:val="26"/>
        </w:rPr>
      </w:pPr>
      <w:r>
        <w:rPr>
          <w:rFonts w:ascii="PT Astra Serif" w:hAnsi="PT Astra Serif"/>
          <w:sz w:val="26"/>
          <w:szCs w:val="26"/>
        </w:rPr>
        <w:t>Выполнение инвестиционных программ в сфере водоснабжения и водоо</w:t>
      </w:r>
      <w:r>
        <w:rPr>
          <w:rFonts w:ascii="PT Astra Serif" w:hAnsi="PT Astra Serif"/>
          <w:sz w:val="26"/>
          <w:szCs w:val="26"/>
        </w:rPr>
        <w:t>т</w:t>
      </w:r>
      <w:r>
        <w:rPr>
          <w:rFonts w:ascii="PT Astra Serif" w:hAnsi="PT Astra Serif"/>
          <w:sz w:val="26"/>
          <w:szCs w:val="26"/>
        </w:rPr>
        <w:t>ведения в 2020 году в целом составило 90%, в том числе в сфере водоснабжения на 85%, в сфере водоотведения на 103%, в том числе:</w:t>
      </w:r>
    </w:p>
    <w:p w:rsidR="00597EB1" w:rsidRDefault="00597EB1" w:rsidP="00597EB1">
      <w:pPr>
        <w:pStyle w:val="a8"/>
        <w:ind w:left="0" w:firstLine="709"/>
        <w:jc w:val="both"/>
        <w:rPr>
          <w:rFonts w:ascii="PT Astra Serif" w:hAnsi="PT Astra Serif"/>
          <w:sz w:val="26"/>
          <w:szCs w:val="26"/>
        </w:rPr>
      </w:pPr>
      <w:r>
        <w:rPr>
          <w:rFonts w:ascii="PT Astra Serif" w:hAnsi="PT Astra Serif"/>
          <w:sz w:val="26"/>
          <w:szCs w:val="26"/>
        </w:rPr>
        <w:t>Инвестиционная программ</w:t>
      </w:r>
      <w:proofErr w:type="gramStart"/>
      <w:r>
        <w:rPr>
          <w:rFonts w:ascii="PT Astra Serif" w:hAnsi="PT Astra Serif"/>
          <w:sz w:val="26"/>
          <w:szCs w:val="26"/>
        </w:rPr>
        <w:t>а ООО</w:t>
      </w:r>
      <w:proofErr w:type="gramEnd"/>
      <w:r>
        <w:rPr>
          <w:rFonts w:ascii="PT Astra Serif" w:hAnsi="PT Astra Serif"/>
          <w:sz w:val="26"/>
          <w:szCs w:val="26"/>
        </w:rPr>
        <w:t xml:space="preserve"> «</w:t>
      </w:r>
      <w:proofErr w:type="spellStart"/>
      <w:r>
        <w:rPr>
          <w:rFonts w:ascii="PT Astra Serif" w:hAnsi="PT Astra Serif"/>
          <w:sz w:val="26"/>
          <w:szCs w:val="26"/>
        </w:rPr>
        <w:t>Томскводоканал</w:t>
      </w:r>
      <w:proofErr w:type="spellEnd"/>
      <w:r>
        <w:rPr>
          <w:rFonts w:ascii="PT Astra Serif" w:hAnsi="PT Astra Serif"/>
          <w:sz w:val="26"/>
          <w:szCs w:val="26"/>
        </w:rPr>
        <w:t>» выполнена на 99%, в том числе</w:t>
      </w:r>
      <w:r w:rsidRPr="00B1757B">
        <w:rPr>
          <w:rFonts w:ascii="PT Astra Serif" w:hAnsi="PT Astra Serif"/>
          <w:sz w:val="26"/>
          <w:szCs w:val="26"/>
        </w:rPr>
        <w:t xml:space="preserve"> в сфере водоснабжения </w:t>
      </w:r>
      <w:r>
        <w:rPr>
          <w:rFonts w:ascii="PT Astra Serif" w:hAnsi="PT Astra Serif"/>
          <w:sz w:val="26"/>
          <w:szCs w:val="26"/>
        </w:rPr>
        <w:t xml:space="preserve">в целом </w:t>
      </w:r>
      <w:r w:rsidRPr="00B1757B">
        <w:rPr>
          <w:rFonts w:ascii="PT Astra Serif" w:hAnsi="PT Astra Serif"/>
          <w:sz w:val="26"/>
          <w:szCs w:val="26"/>
        </w:rPr>
        <w:t xml:space="preserve">на </w:t>
      </w:r>
      <w:r>
        <w:rPr>
          <w:rFonts w:ascii="PT Astra Serif" w:hAnsi="PT Astra Serif"/>
          <w:sz w:val="26"/>
          <w:szCs w:val="26"/>
        </w:rPr>
        <w:t>94</w:t>
      </w:r>
      <w:r w:rsidRPr="00B1757B">
        <w:rPr>
          <w:rFonts w:ascii="PT Astra Serif" w:hAnsi="PT Astra Serif"/>
          <w:sz w:val="26"/>
          <w:szCs w:val="26"/>
        </w:rPr>
        <w:t xml:space="preserve">%, в сфере водоотведения </w:t>
      </w:r>
      <w:r>
        <w:rPr>
          <w:rFonts w:ascii="PT Astra Serif" w:hAnsi="PT Astra Serif"/>
          <w:sz w:val="26"/>
          <w:szCs w:val="26"/>
        </w:rPr>
        <w:t xml:space="preserve">в целом </w:t>
      </w:r>
      <w:r w:rsidRPr="00B1757B">
        <w:rPr>
          <w:rFonts w:ascii="PT Astra Serif" w:hAnsi="PT Astra Serif"/>
          <w:sz w:val="26"/>
          <w:szCs w:val="26"/>
        </w:rPr>
        <w:t>на 1</w:t>
      </w:r>
      <w:r>
        <w:rPr>
          <w:rFonts w:ascii="PT Astra Serif" w:hAnsi="PT Astra Serif"/>
          <w:sz w:val="26"/>
          <w:szCs w:val="26"/>
        </w:rPr>
        <w:t>14</w:t>
      </w:r>
      <w:r w:rsidRPr="00B1757B">
        <w:rPr>
          <w:rFonts w:ascii="PT Astra Serif" w:hAnsi="PT Astra Serif"/>
          <w:sz w:val="26"/>
          <w:szCs w:val="26"/>
        </w:rPr>
        <w:t>%</w:t>
      </w:r>
      <w:r>
        <w:rPr>
          <w:rFonts w:ascii="PT Astra Serif" w:hAnsi="PT Astra Serif"/>
          <w:sz w:val="26"/>
          <w:szCs w:val="26"/>
        </w:rPr>
        <w:t xml:space="preserve">. </w:t>
      </w:r>
    </w:p>
    <w:p w:rsidR="00597EB1" w:rsidRDefault="00597EB1" w:rsidP="00597EB1">
      <w:pPr>
        <w:spacing w:after="0" w:line="240" w:lineRule="auto"/>
        <w:ind w:firstLine="709"/>
        <w:rPr>
          <w:rFonts w:ascii="PT Astra Serif" w:hAnsi="PT Astra Serif"/>
          <w:sz w:val="26"/>
          <w:szCs w:val="26"/>
        </w:rPr>
      </w:pPr>
      <w:proofErr w:type="gramStart"/>
      <w:r w:rsidRPr="00B354AF">
        <w:rPr>
          <w:rFonts w:ascii="PT Astra Serif" w:hAnsi="PT Astra Serif"/>
          <w:sz w:val="26"/>
          <w:szCs w:val="26"/>
        </w:rPr>
        <w:t xml:space="preserve">В </w:t>
      </w:r>
      <w:r>
        <w:rPr>
          <w:rFonts w:ascii="PT Astra Serif" w:hAnsi="PT Astra Serif"/>
          <w:sz w:val="26"/>
          <w:szCs w:val="26"/>
        </w:rPr>
        <w:t xml:space="preserve">общей доле </w:t>
      </w:r>
      <w:r w:rsidRPr="00B354AF">
        <w:rPr>
          <w:rFonts w:ascii="PT Astra Serif" w:hAnsi="PT Astra Serif"/>
          <w:sz w:val="26"/>
          <w:szCs w:val="26"/>
        </w:rPr>
        <w:t>инвестиционной программы в сфере водоснабжения за счет уто</w:t>
      </w:r>
      <w:r w:rsidRPr="00B354AF">
        <w:rPr>
          <w:rFonts w:ascii="PT Astra Serif" w:hAnsi="PT Astra Serif"/>
          <w:sz w:val="26"/>
          <w:szCs w:val="26"/>
        </w:rPr>
        <w:t>ч</w:t>
      </w:r>
      <w:r w:rsidRPr="00B354AF">
        <w:rPr>
          <w:rFonts w:ascii="PT Astra Serif" w:hAnsi="PT Astra Serif"/>
          <w:sz w:val="26"/>
          <w:szCs w:val="26"/>
        </w:rPr>
        <w:t>нения стоимости по заключенным договорам превышение стоимости инвестиционных мероприятий составило 101,4%</w:t>
      </w:r>
      <w:r>
        <w:rPr>
          <w:rFonts w:ascii="PT Astra Serif" w:hAnsi="PT Astra Serif"/>
          <w:sz w:val="26"/>
          <w:szCs w:val="26"/>
        </w:rPr>
        <w:t>.</w:t>
      </w:r>
      <w:r w:rsidRPr="00B354AF">
        <w:rPr>
          <w:rFonts w:ascii="PT Astra Serif" w:hAnsi="PT Astra Serif"/>
          <w:sz w:val="26"/>
          <w:szCs w:val="26"/>
        </w:rPr>
        <w:t xml:space="preserve"> </w:t>
      </w:r>
      <w:r>
        <w:rPr>
          <w:rFonts w:ascii="PT Astra Serif" w:hAnsi="PT Astra Serif"/>
          <w:sz w:val="26"/>
          <w:szCs w:val="26"/>
        </w:rPr>
        <w:t>Снижение фактических показателей от плановых сост</w:t>
      </w:r>
      <w:r>
        <w:rPr>
          <w:rFonts w:ascii="PT Astra Serif" w:hAnsi="PT Astra Serif"/>
          <w:sz w:val="26"/>
          <w:szCs w:val="26"/>
        </w:rPr>
        <w:t>а</w:t>
      </w:r>
      <w:r>
        <w:rPr>
          <w:rFonts w:ascii="PT Astra Serif" w:hAnsi="PT Astra Serif"/>
          <w:sz w:val="26"/>
          <w:szCs w:val="26"/>
        </w:rPr>
        <w:t>вило 18%</w:t>
      </w:r>
      <w:r w:rsidRPr="00B354AF">
        <w:rPr>
          <w:rFonts w:ascii="PT Astra Serif" w:hAnsi="PT Astra Serif"/>
          <w:sz w:val="26"/>
          <w:szCs w:val="26"/>
        </w:rPr>
        <w:t xml:space="preserve"> в связи с тем, что инвестиционны</w:t>
      </w:r>
      <w:r>
        <w:rPr>
          <w:rFonts w:ascii="PT Astra Serif" w:hAnsi="PT Astra Serif"/>
          <w:sz w:val="26"/>
          <w:szCs w:val="26"/>
        </w:rPr>
        <w:t>е</w:t>
      </w:r>
      <w:r w:rsidRPr="00B354AF">
        <w:rPr>
          <w:rFonts w:ascii="PT Astra Serif" w:hAnsi="PT Astra Serif"/>
          <w:sz w:val="26"/>
          <w:szCs w:val="26"/>
        </w:rPr>
        <w:t xml:space="preserve"> мероприятия, </w:t>
      </w:r>
      <w:r>
        <w:rPr>
          <w:rFonts w:ascii="PT Astra Serif" w:hAnsi="PT Astra Serif"/>
          <w:sz w:val="26"/>
          <w:szCs w:val="26"/>
        </w:rPr>
        <w:t>выполнение которых пред</w:t>
      </w:r>
      <w:r>
        <w:rPr>
          <w:rFonts w:ascii="PT Astra Serif" w:hAnsi="PT Astra Serif"/>
          <w:sz w:val="26"/>
          <w:szCs w:val="26"/>
        </w:rPr>
        <w:t>у</w:t>
      </w:r>
      <w:r>
        <w:rPr>
          <w:rFonts w:ascii="PT Astra Serif" w:hAnsi="PT Astra Serif"/>
          <w:sz w:val="26"/>
          <w:szCs w:val="26"/>
        </w:rPr>
        <w:t>смотрено</w:t>
      </w:r>
      <w:r w:rsidRPr="00B354AF">
        <w:rPr>
          <w:rFonts w:ascii="PT Astra Serif" w:hAnsi="PT Astra Serif"/>
          <w:sz w:val="26"/>
          <w:szCs w:val="26"/>
        </w:rPr>
        <w:t xml:space="preserve"> </w:t>
      </w:r>
      <w:r>
        <w:rPr>
          <w:rFonts w:ascii="PT Astra Serif" w:hAnsi="PT Astra Serif"/>
          <w:sz w:val="26"/>
          <w:szCs w:val="26"/>
        </w:rPr>
        <w:t>в 2019-</w:t>
      </w:r>
      <w:r w:rsidRPr="00B354AF">
        <w:rPr>
          <w:rFonts w:ascii="PT Astra Serif" w:hAnsi="PT Astra Serif"/>
          <w:sz w:val="26"/>
          <w:szCs w:val="26"/>
        </w:rPr>
        <w:t>2020 год</w:t>
      </w:r>
      <w:r>
        <w:rPr>
          <w:rFonts w:ascii="PT Astra Serif" w:hAnsi="PT Astra Serif"/>
          <w:sz w:val="26"/>
          <w:szCs w:val="26"/>
        </w:rPr>
        <w:t>ах</w:t>
      </w:r>
      <w:r w:rsidRPr="00B354AF">
        <w:rPr>
          <w:rFonts w:ascii="PT Astra Serif" w:hAnsi="PT Astra Serif"/>
          <w:sz w:val="26"/>
          <w:szCs w:val="26"/>
        </w:rPr>
        <w:t xml:space="preserve">, </w:t>
      </w:r>
      <w:r>
        <w:rPr>
          <w:rFonts w:ascii="PT Astra Serif" w:hAnsi="PT Astra Serif"/>
          <w:sz w:val="26"/>
          <w:szCs w:val="26"/>
        </w:rPr>
        <w:t>были в большем объеме</w:t>
      </w:r>
      <w:r w:rsidRPr="00B354AF">
        <w:rPr>
          <w:rFonts w:ascii="PT Astra Serif" w:hAnsi="PT Astra Serif"/>
          <w:sz w:val="26"/>
          <w:szCs w:val="26"/>
        </w:rPr>
        <w:t xml:space="preserve"> выполнены в 2019 году.</w:t>
      </w:r>
      <w:proofErr w:type="gramEnd"/>
    </w:p>
    <w:p w:rsidR="00597EB1" w:rsidRDefault="00597EB1" w:rsidP="00597EB1">
      <w:pPr>
        <w:spacing w:after="0" w:line="240" w:lineRule="auto"/>
        <w:ind w:firstLine="709"/>
        <w:rPr>
          <w:rFonts w:ascii="PT Astra Serif" w:hAnsi="PT Astra Serif"/>
          <w:sz w:val="26"/>
          <w:szCs w:val="26"/>
        </w:rPr>
      </w:pPr>
      <w:proofErr w:type="gramStart"/>
      <w:r>
        <w:rPr>
          <w:rFonts w:ascii="PT Astra Serif" w:hAnsi="PT Astra Serif"/>
          <w:sz w:val="26"/>
          <w:szCs w:val="26"/>
        </w:rPr>
        <w:t xml:space="preserve">В общей доле </w:t>
      </w:r>
      <w:r w:rsidRPr="00B354AF">
        <w:rPr>
          <w:rFonts w:ascii="PT Astra Serif" w:hAnsi="PT Astra Serif"/>
          <w:sz w:val="26"/>
          <w:szCs w:val="26"/>
        </w:rPr>
        <w:t>инвестиционной программы в сфере</w:t>
      </w:r>
      <w:r>
        <w:rPr>
          <w:rFonts w:ascii="PT Astra Serif" w:hAnsi="PT Astra Serif"/>
          <w:sz w:val="26"/>
          <w:szCs w:val="26"/>
        </w:rPr>
        <w:t xml:space="preserve"> водоотведения </w:t>
      </w:r>
      <w:r w:rsidRPr="00B354AF">
        <w:rPr>
          <w:rFonts w:ascii="PT Astra Serif" w:hAnsi="PT Astra Serif"/>
          <w:sz w:val="26"/>
          <w:szCs w:val="26"/>
        </w:rPr>
        <w:t>за счет уточн</w:t>
      </w:r>
      <w:r w:rsidRPr="00B354AF">
        <w:rPr>
          <w:rFonts w:ascii="PT Astra Serif" w:hAnsi="PT Astra Serif"/>
          <w:sz w:val="26"/>
          <w:szCs w:val="26"/>
        </w:rPr>
        <w:t>е</w:t>
      </w:r>
      <w:r w:rsidRPr="00B354AF">
        <w:rPr>
          <w:rFonts w:ascii="PT Astra Serif" w:hAnsi="PT Astra Serif"/>
          <w:sz w:val="26"/>
          <w:szCs w:val="26"/>
        </w:rPr>
        <w:t>ния стоимости по заключенным договорам превышение стоимости инвестиционных м</w:t>
      </w:r>
      <w:r w:rsidRPr="00B354AF">
        <w:rPr>
          <w:rFonts w:ascii="PT Astra Serif" w:hAnsi="PT Astra Serif"/>
          <w:sz w:val="26"/>
          <w:szCs w:val="26"/>
        </w:rPr>
        <w:t>е</w:t>
      </w:r>
      <w:r w:rsidRPr="00B354AF">
        <w:rPr>
          <w:rFonts w:ascii="PT Astra Serif" w:hAnsi="PT Astra Serif"/>
          <w:sz w:val="26"/>
          <w:szCs w:val="26"/>
        </w:rPr>
        <w:t>роприятий составило 11</w:t>
      </w:r>
      <w:r>
        <w:rPr>
          <w:rFonts w:ascii="PT Astra Serif" w:hAnsi="PT Astra Serif"/>
          <w:sz w:val="26"/>
          <w:szCs w:val="26"/>
        </w:rPr>
        <w:t>4</w:t>
      </w:r>
      <w:r w:rsidRPr="00B354AF">
        <w:rPr>
          <w:rFonts w:ascii="PT Astra Serif" w:hAnsi="PT Astra Serif"/>
          <w:sz w:val="26"/>
          <w:szCs w:val="26"/>
        </w:rPr>
        <w:t>,</w:t>
      </w:r>
      <w:r>
        <w:rPr>
          <w:rFonts w:ascii="PT Astra Serif" w:hAnsi="PT Astra Serif"/>
          <w:sz w:val="26"/>
          <w:szCs w:val="26"/>
        </w:rPr>
        <w:t>5</w:t>
      </w:r>
      <w:r w:rsidRPr="00B354AF">
        <w:rPr>
          <w:rFonts w:ascii="PT Astra Serif" w:hAnsi="PT Astra Serif"/>
          <w:sz w:val="26"/>
          <w:szCs w:val="26"/>
        </w:rPr>
        <w:t>%,</w:t>
      </w:r>
      <w:r w:rsidRPr="008F3026">
        <w:rPr>
          <w:rFonts w:ascii="PT Astra Serif" w:hAnsi="PT Astra Serif"/>
          <w:sz w:val="26"/>
          <w:szCs w:val="26"/>
        </w:rPr>
        <w:t xml:space="preserve"> </w:t>
      </w:r>
      <w:r>
        <w:rPr>
          <w:rFonts w:ascii="PT Astra Serif" w:hAnsi="PT Astra Serif"/>
          <w:sz w:val="26"/>
          <w:szCs w:val="26"/>
        </w:rPr>
        <w:t>за счет выполнения неплановых работ превышение сост</w:t>
      </w:r>
      <w:r>
        <w:rPr>
          <w:rFonts w:ascii="PT Astra Serif" w:hAnsi="PT Astra Serif"/>
          <w:sz w:val="26"/>
          <w:szCs w:val="26"/>
        </w:rPr>
        <w:t>а</w:t>
      </w:r>
      <w:r>
        <w:rPr>
          <w:rFonts w:ascii="PT Astra Serif" w:hAnsi="PT Astra Serif"/>
          <w:sz w:val="26"/>
          <w:szCs w:val="26"/>
        </w:rPr>
        <w:t xml:space="preserve">вило 140%. Снижение фактических показателей от плановых составило 42% </w:t>
      </w:r>
      <w:r w:rsidRPr="00B354AF">
        <w:rPr>
          <w:rFonts w:ascii="PT Astra Serif" w:hAnsi="PT Astra Serif"/>
          <w:sz w:val="26"/>
          <w:szCs w:val="26"/>
        </w:rPr>
        <w:t xml:space="preserve">в связи с тем, что инвестиционные мероприятия, </w:t>
      </w:r>
      <w:r>
        <w:rPr>
          <w:rFonts w:ascii="PT Astra Serif" w:hAnsi="PT Astra Serif"/>
          <w:sz w:val="26"/>
          <w:szCs w:val="26"/>
        </w:rPr>
        <w:t>выполнение которых предусмотрено</w:t>
      </w:r>
      <w:r w:rsidRPr="00B354AF">
        <w:rPr>
          <w:rFonts w:ascii="PT Astra Serif" w:hAnsi="PT Astra Serif"/>
          <w:sz w:val="26"/>
          <w:szCs w:val="26"/>
        </w:rPr>
        <w:t xml:space="preserve"> </w:t>
      </w:r>
      <w:r>
        <w:rPr>
          <w:rFonts w:ascii="PT Astra Serif" w:hAnsi="PT Astra Serif"/>
          <w:sz w:val="26"/>
          <w:szCs w:val="26"/>
        </w:rPr>
        <w:t>в 2019-</w:t>
      </w:r>
      <w:r w:rsidRPr="00B354AF">
        <w:rPr>
          <w:rFonts w:ascii="PT Astra Serif" w:hAnsi="PT Astra Serif"/>
          <w:sz w:val="26"/>
          <w:szCs w:val="26"/>
        </w:rPr>
        <w:t>2020 год</w:t>
      </w:r>
      <w:r>
        <w:rPr>
          <w:rFonts w:ascii="PT Astra Serif" w:hAnsi="PT Astra Serif"/>
          <w:sz w:val="26"/>
          <w:szCs w:val="26"/>
        </w:rPr>
        <w:t>ах</w:t>
      </w:r>
      <w:r w:rsidRPr="00B354AF">
        <w:rPr>
          <w:rFonts w:ascii="PT Astra Serif" w:hAnsi="PT Astra Serif"/>
          <w:sz w:val="26"/>
          <w:szCs w:val="26"/>
        </w:rPr>
        <w:t xml:space="preserve">, </w:t>
      </w:r>
      <w:r>
        <w:rPr>
          <w:rFonts w:ascii="PT Astra Serif" w:hAnsi="PT Astra Serif"/>
          <w:sz w:val="26"/>
          <w:szCs w:val="26"/>
        </w:rPr>
        <w:t>были в большем объеме</w:t>
      </w:r>
      <w:r w:rsidRPr="00B354AF">
        <w:rPr>
          <w:rFonts w:ascii="PT Astra Serif" w:hAnsi="PT Astra Serif"/>
          <w:sz w:val="26"/>
          <w:szCs w:val="26"/>
        </w:rPr>
        <w:t xml:space="preserve"> выполнены в 2019 году.</w:t>
      </w:r>
      <w:proofErr w:type="gramEnd"/>
    </w:p>
    <w:p w:rsidR="00597EB1" w:rsidRDefault="00597EB1" w:rsidP="00597EB1">
      <w:pPr>
        <w:spacing w:after="0" w:line="240" w:lineRule="auto"/>
        <w:ind w:firstLine="709"/>
        <w:rPr>
          <w:rFonts w:ascii="PT Astra Serif" w:hAnsi="PT Astra Serif"/>
          <w:sz w:val="26"/>
          <w:szCs w:val="26"/>
        </w:rPr>
      </w:pPr>
      <w:r>
        <w:rPr>
          <w:rFonts w:ascii="PT Astra Serif" w:hAnsi="PT Astra Serif"/>
          <w:sz w:val="26"/>
          <w:szCs w:val="26"/>
        </w:rPr>
        <w:t>Инвестиционная программа АО «Северский водоканал» выполнена на 36%, в том числе</w:t>
      </w:r>
      <w:r w:rsidRPr="00B1757B">
        <w:rPr>
          <w:rFonts w:ascii="PT Astra Serif" w:hAnsi="PT Astra Serif"/>
          <w:sz w:val="26"/>
          <w:szCs w:val="26"/>
        </w:rPr>
        <w:t xml:space="preserve"> в сфере водоснабжения </w:t>
      </w:r>
      <w:r>
        <w:rPr>
          <w:rFonts w:ascii="PT Astra Serif" w:hAnsi="PT Astra Serif"/>
          <w:sz w:val="26"/>
          <w:szCs w:val="26"/>
        </w:rPr>
        <w:t xml:space="preserve">в целом </w:t>
      </w:r>
      <w:r w:rsidRPr="00B1757B">
        <w:rPr>
          <w:rFonts w:ascii="PT Astra Serif" w:hAnsi="PT Astra Serif"/>
          <w:sz w:val="26"/>
          <w:szCs w:val="26"/>
        </w:rPr>
        <w:t xml:space="preserve">на </w:t>
      </w:r>
      <w:r>
        <w:rPr>
          <w:rFonts w:ascii="PT Astra Serif" w:hAnsi="PT Astra Serif"/>
          <w:sz w:val="26"/>
          <w:szCs w:val="26"/>
        </w:rPr>
        <w:t>20</w:t>
      </w:r>
      <w:r w:rsidRPr="00B1757B">
        <w:rPr>
          <w:rFonts w:ascii="PT Astra Serif" w:hAnsi="PT Astra Serif"/>
          <w:sz w:val="26"/>
          <w:szCs w:val="26"/>
        </w:rPr>
        <w:t xml:space="preserve">%, в сфере водоотведения </w:t>
      </w:r>
      <w:r>
        <w:rPr>
          <w:rFonts w:ascii="PT Astra Serif" w:hAnsi="PT Astra Serif"/>
          <w:sz w:val="26"/>
          <w:szCs w:val="26"/>
        </w:rPr>
        <w:t>в целом на 58</w:t>
      </w:r>
      <w:r w:rsidRPr="00B1757B">
        <w:rPr>
          <w:rFonts w:ascii="PT Astra Serif" w:hAnsi="PT Astra Serif"/>
          <w:sz w:val="26"/>
          <w:szCs w:val="26"/>
        </w:rPr>
        <w:t>%</w:t>
      </w:r>
      <w:r>
        <w:rPr>
          <w:rFonts w:ascii="PT Astra Serif" w:hAnsi="PT Astra Serif"/>
          <w:sz w:val="26"/>
          <w:szCs w:val="26"/>
        </w:rPr>
        <w:t xml:space="preserve">. </w:t>
      </w:r>
    </w:p>
    <w:p w:rsidR="00597EB1" w:rsidRDefault="00597EB1" w:rsidP="00597EB1">
      <w:pPr>
        <w:spacing w:after="0" w:line="240" w:lineRule="auto"/>
        <w:ind w:firstLine="709"/>
        <w:rPr>
          <w:rFonts w:ascii="PT Astra Serif" w:hAnsi="PT Astra Serif"/>
          <w:sz w:val="26"/>
          <w:szCs w:val="26"/>
        </w:rPr>
      </w:pPr>
      <w:r w:rsidRPr="00B354AF">
        <w:rPr>
          <w:rFonts w:ascii="PT Astra Serif" w:hAnsi="PT Astra Serif"/>
          <w:sz w:val="26"/>
          <w:szCs w:val="26"/>
        </w:rPr>
        <w:t>Инвестиционн</w:t>
      </w:r>
      <w:r>
        <w:rPr>
          <w:rFonts w:ascii="PT Astra Serif" w:hAnsi="PT Astra Serif"/>
          <w:sz w:val="26"/>
          <w:szCs w:val="26"/>
        </w:rPr>
        <w:t>ая программа</w:t>
      </w:r>
      <w:r w:rsidRPr="00B354AF">
        <w:rPr>
          <w:rFonts w:ascii="PT Astra Serif" w:hAnsi="PT Astra Serif"/>
          <w:sz w:val="26"/>
          <w:szCs w:val="26"/>
        </w:rPr>
        <w:t xml:space="preserve"> в сфере водоснабжения </w:t>
      </w:r>
      <w:r>
        <w:rPr>
          <w:rFonts w:ascii="PT Astra Serif" w:hAnsi="PT Astra Serif"/>
          <w:sz w:val="26"/>
          <w:szCs w:val="26"/>
        </w:rPr>
        <w:t>и</w:t>
      </w:r>
      <w:r w:rsidRPr="0079794B">
        <w:rPr>
          <w:rFonts w:ascii="PT Astra Serif" w:hAnsi="PT Astra Serif"/>
          <w:sz w:val="26"/>
          <w:szCs w:val="26"/>
        </w:rPr>
        <w:t xml:space="preserve"> </w:t>
      </w:r>
      <w:r w:rsidRPr="00B354AF">
        <w:rPr>
          <w:rFonts w:ascii="PT Astra Serif" w:hAnsi="PT Astra Serif"/>
          <w:sz w:val="26"/>
          <w:szCs w:val="26"/>
        </w:rPr>
        <w:t>в сфере водо</w:t>
      </w:r>
      <w:r>
        <w:rPr>
          <w:rFonts w:ascii="PT Astra Serif" w:hAnsi="PT Astra Serif"/>
          <w:sz w:val="26"/>
          <w:szCs w:val="26"/>
        </w:rPr>
        <w:t>отвед</w:t>
      </w:r>
      <w:r w:rsidRPr="00B354AF">
        <w:rPr>
          <w:rFonts w:ascii="PT Astra Serif" w:hAnsi="PT Astra Serif"/>
          <w:sz w:val="26"/>
          <w:szCs w:val="26"/>
        </w:rPr>
        <w:t xml:space="preserve">ения </w:t>
      </w:r>
      <w:r>
        <w:rPr>
          <w:rFonts w:ascii="PT Astra Serif" w:hAnsi="PT Astra Serif"/>
          <w:sz w:val="26"/>
          <w:szCs w:val="26"/>
        </w:rPr>
        <w:t>не выполнена в полном объеме по причине переноса сроков выполнения работ на 2021 год, а также в связи с уточнением стоимости инвестиционных мероприятий</w:t>
      </w:r>
      <w:r w:rsidRPr="00CD3A11">
        <w:t xml:space="preserve"> </w:t>
      </w:r>
      <w:r>
        <w:rPr>
          <w:rFonts w:ascii="PT Astra Serif" w:hAnsi="PT Astra Serif"/>
          <w:sz w:val="26"/>
          <w:szCs w:val="26"/>
        </w:rPr>
        <w:t xml:space="preserve">по итогам </w:t>
      </w:r>
      <w:r w:rsidRPr="00CD3A11">
        <w:rPr>
          <w:rFonts w:ascii="PT Astra Serif" w:hAnsi="PT Astra Serif"/>
          <w:sz w:val="26"/>
          <w:szCs w:val="26"/>
        </w:rPr>
        <w:t>проведени</w:t>
      </w:r>
      <w:r>
        <w:rPr>
          <w:rFonts w:ascii="PT Astra Serif" w:hAnsi="PT Astra Serif"/>
          <w:sz w:val="26"/>
          <w:szCs w:val="26"/>
        </w:rPr>
        <w:t>я</w:t>
      </w:r>
      <w:r w:rsidRPr="00CD3A11">
        <w:rPr>
          <w:rFonts w:ascii="PT Astra Serif" w:hAnsi="PT Astra Serif"/>
          <w:sz w:val="26"/>
          <w:szCs w:val="26"/>
        </w:rPr>
        <w:t xml:space="preserve"> закупочных процедур</w:t>
      </w:r>
      <w:r>
        <w:rPr>
          <w:rFonts w:ascii="PT Astra Serif" w:hAnsi="PT Astra Serif"/>
          <w:sz w:val="26"/>
          <w:szCs w:val="26"/>
        </w:rPr>
        <w:t>. Мероприятия, запланированные за счет платы за техн</w:t>
      </w:r>
      <w:r>
        <w:rPr>
          <w:rFonts w:ascii="PT Astra Serif" w:hAnsi="PT Astra Serif"/>
          <w:sz w:val="26"/>
          <w:szCs w:val="26"/>
        </w:rPr>
        <w:t>о</w:t>
      </w:r>
      <w:r>
        <w:rPr>
          <w:rFonts w:ascii="PT Astra Serif" w:hAnsi="PT Astra Serif"/>
          <w:sz w:val="26"/>
          <w:szCs w:val="26"/>
        </w:rPr>
        <w:t>логическое присоединение, не выполнены по причине уточнения их стоимости и пер</w:t>
      </w:r>
      <w:r>
        <w:rPr>
          <w:rFonts w:ascii="PT Astra Serif" w:hAnsi="PT Astra Serif"/>
          <w:sz w:val="26"/>
          <w:szCs w:val="26"/>
        </w:rPr>
        <w:t>е</w:t>
      </w:r>
      <w:r>
        <w:rPr>
          <w:rFonts w:ascii="PT Astra Serif" w:hAnsi="PT Astra Serif"/>
          <w:sz w:val="26"/>
          <w:szCs w:val="26"/>
        </w:rPr>
        <w:t xml:space="preserve">носов сроков выполнения на 2021 год.  </w:t>
      </w:r>
    </w:p>
    <w:p w:rsidR="00597EB1" w:rsidRPr="00B354AF" w:rsidRDefault="00597EB1" w:rsidP="00597EB1">
      <w:pPr>
        <w:spacing w:after="0" w:line="240" w:lineRule="auto"/>
        <w:ind w:firstLine="709"/>
        <w:rPr>
          <w:rFonts w:ascii="PT Astra Serif" w:hAnsi="PT Astra Serif"/>
          <w:sz w:val="26"/>
          <w:szCs w:val="26"/>
        </w:rPr>
      </w:pPr>
    </w:p>
    <w:p w:rsidR="00597EB1" w:rsidRDefault="00597EB1" w:rsidP="00106A1B">
      <w:pPr>
        <w:pStyle w:val="210"/>
        <w:keepNext/>
        <w:keepLines/>
        <w:numPr>
          <w:ilvl w:val="3"/>
          <w:numId w:val="11"/>
        </w:numPr>
        <w:shd w:val="clear" w:color="auto" w:fill="auto"/>
        <w:tabs>
          <w:tab w:val="left" w:pos="0"/>
        </w:tabs>
        <w:spacing w:before="0" w:after="0" w:line="240" w:lineRule="auto"/>
        <w:ind w:left="0" w:right="20" w:firstLine="426"/>
        <w:rPr>
          <w:rFonts w:ascii="PT Astra Serif" w:hAnsi="PT Astra Serif"/>
          <w:sz w:val="26"/>
          <w:szCs w:val="26"/>
        </w:rPr>
      </w:pPr>
      <w:bookmarkStart w:id="51" w:name="_Toc66190612"/>
      <w:r w:rsidRPr="00511FF8">
        <w:rPr>
          <w:rFonts w:ascii="PT Astra Serif" w:hAnsi="PT Astra Serif"/>
          <w:sz w:val="26"/>
          <w:szCs w:val="26"/>
        </w:rPr>
        <w:t>Информация об оказываемых услугах по подключению (технологическому присоединению) к сетям инженерно-технического обеспечения в электронном виде</w:t>
      </w:r>
      <w:bookmarkEnd w:id="51"/>
    </w:p>
    <w:p w:rsidR="00597EB1" w:rsidRPr="003B08F0" w:rsidRDefault="00597EB1" w:rsidP="00597EB1">
      <w:pPr>
        <w:tabs>
          <w:tab w:val="left" w:pos="142"/>
        </w:tabs>
        <w:spacing w:after="0" w:line="240" w:lineRule="auto"/>
        <w:ind w:firstLine="425"/>
        <w:rPr>
          <w:rFonts w:ascii="PT Astra Serif" w:hAnsi="PT Astra Serif"/>
          <w:sz w:val="26"/>
          <w:szCs w:val="26"/>
        </w:rPr>
      </w:pPr>
      <w:r w:rsidRPr="003B08F0">
        <w:rPr>
          <w:rFonts w:ascii="PT Astra Serif" w:hAnsi="PT Astra Serif"/>
          <w:sz w:val="26"/>
          <w:szCs w:val="26"/>
        </w:rPr>
        <w:t xml:space="preserve">На территории </w:t>
      </w:r>
      <w:r>
        <w:rPr>
          <w:rFonts w:ascii="PT Astra Serif" w:hAnsi="PT Astra Serif"/>
          <w:sz w:val="26"/>
          <w:szCs w:val="26"/>
        </w:rPr>
        <w:t>Томской</w:t>
      </w:r>
      <w:r w:rsidRPr="003B08F0">
        <w:rPr>
          <w:rFonts w:ascii="PT Astra Serif" w:hAnsi="PT Astra Serif"/>
          <w:sz w:val="26"/>
          <w:szCs w:val="26"/>
        </w:rPr>
        <w:t xml:space="preserve"> области 1</w:t>
      </w:r>
      <w:r>
        <w:rPr>
          <w:rFonts w:ascii="PT Astra Serif" w:hAnsi="PT Astra Serif"/>
          <w:sz w:val="26"/>
          <w:szCs w:val="26"/>
        </w:rPr>
        <w:t>0</w:t>
      </w:r>
      <w:r w:rsidRPr="003B08F0">
        <w:rPr>
          <w:rFonts w:ascii="PT Astra Serif" w:hAnsi="PT Astra Serif"/>
          <w:sz w:val="26"/>
          <w:szCs w:val="26"/>
        </w:rPr>
        <w:t xml:space="preserve"> из 1</w:t>
      </w:r>
      <w:r>
        <w:rPr>
          <w:rFonts w:ascii="PT Astra Serif" w:hAnsi="PT Astra Serif"/>
          <w:sz w:val="26"/>
          <w:szCs w:val="26"/>
        </w:rPr>
        <w:t>1 (91</w:t>
      </w:r>
      <w:r w:rsidRPr="003B08F0">
        <w:rPr>
          <w:rFonts w:ascii="PT Astra Serif" w:hAnsi="PT Astra Serif"/>
          <w:sz w:val="26"/>
          <w:szCs w:val="26"/>
        </w:rPr>
        <w:t>%) электросетевых компаний при оказании услуг по подключению (технологическому присоединению) к электрическим сетям предусматривают возможность направления заявок в электронном виде на ос</w:t>
      </w:r>
      <w:r w:rsidRPr="003B08F0">
        <w:rPr>
          <w:rFonts w:ascii="PT Astra Serif" w:hAnsi="PT Astra Serif"/>
          <w:sz w:val="26"/>
          <w:szCs w:val="26"/>
        </w:rPr>
        <w:t>у</w:t>
      </w:r>
      <w:r w:rsidRPr="003B08F0">
        <w:rPr>
          <w:rFonts w:ascii="PT Astra Serif" w:hAnsi="PT Astra Serif"/>
          <w:sz w:val="26"/>
          <w:szCs w:val="26"/>
        </w:rPr>
        <w:t>ществление технологического присоединения к электрическим сетям. Также потребители могут во</w:t>
      </w:r>
      <w:r w:rsidRPr="003B08F0">
        <w:rPr>
          <w:rFonts w:ascii="PT Astra Serif" w:hAnsi="PT Astra Serif"/>
          <w:sz w:val="26"/>
          <w:szCs w:val="26"/>
        </w:rPr>
        <w:t>с</w:t>
      </w:r>
      <w:r w:rsidRPr="003B08F0">
        <w:rPr>
          <w:rFonts w:ascii="PT Astra Serif" w:hAnsi="PT Astra Serif"/>
          <w:sz w:val="26"/>
          <w:szCs w:val="26"/>
        </w:rPr>
        <w:t>пользоваться сервисом «Портал электросетевых услуг» Портал-</w:t>
      </w:r>
      <w:proofErr w:type="spellStart"/>
      <w:r w:rsidRPr="003B08F0">
        <w:rPr>
          <w:rFonts w:ascii="PT Astra Serif" w:hAnsi="PT Astra Serif"/>
          <w:sz w:val="26"/>
          <w:szCs w:val="26"/>
        </w:rPr>
        <w:t>ТП.рф</w:t>
      </w:r>
      <w:proofErr w:type="spellEnd"/>
      <w:r w:rsidRPr="003B08F0">
        <w:rPr>
          <w:rFonts w:ascii="PT Astra Serif" w:hAnsi="PT Astra Serif"/>
          <w:sz w:val="26"/>
          <w:szCs w:val="26"/>
        </w:rPr>
        <w:t xml:space="preserve">. </w:t>
      </w:r>
    </w:p>
    <w:p w:rsidR="00597EB1" w:rsidRPr="003B08F0" w:rsidRDefault="00597EB1" w:rsidP="00597EB1">
      <w:pPr>
        <w:tabs>
          <w:tab w:val="left" w:pos="142"/>
        </w:tabs>
        <w:spacing w:after="0" w:line="240" w:lineRule="auto"/>
        <w:ind w:firstLine="425"/>
        <w:rPr>
          <w:rFonts w:ascii="PT Astra Serif" w:hAnsi="PT Astra Serif"/>
          <w:sz w:val="26"/>
          <w:szCs w:val="26"/>
        </w:rPr>
      </w:pPr>
      <w:r w:rsidRPr="003B08F0">
        <w:rPr>
          <w:rFonts w:ascii="PT Astra Serif" w:hAnsi="PT Astra Serif"/>
          <w:sz w:val="26"/>
          <w:szCs w:val="26"/>
        </w:rPr>
        <w:t>ООО «Газпром газораспределение Томск» предлагает воспользоваться при подкл</w:t>
      </w:r>
      <w:r w:rsidRPr="003B08F0">
        <w:rPr>
          <w:rFonts w:ascii="PT Astra Serif" w:hAnsi="PT Astra Serif"/>
          <w:sz w:val="26"/>
          <w:szCs w:val="26"/>
        </w:rPr>
        <w:t>ю</w:t>
      </w:r>
      <w:r w:rsidRPr="003B08F0">
        <w:rPr>
          <w:rFonts w:ascii="PT Astra Serif" w:hAnsi="PT Astra Serif"/>
          <w:sz w:val="26"/>
          <w:szCs w:val="26"/>
        </w:rPr>
        <w:t xml:space="preserve">чении к сетям газоснабжения онлайн-заявкой, в том числе и на комплекс услуг, также на интернет-сайте организации существует возможность отслеживать статус заявки. </w:t>
      </w:r>
      <w:hyperlink r:id="rId11" w:history="1">
        <w:r w:rsidRPr="003B08F0">
          <w:rPr>
            <w:rStyle w:val="a5"/>
            <w:rFonts w:ascii="PT Astra Serif" w:hAnsi="PT Astra Serif"/>
            <w:sz w:val="26"/>
            <w:szCs w:val="26"/>
          </w:rPr>
          <w:t>https://gazpromgr.tomsk.ru/request/</w:t>
        </w:r>
      </w:hyperlink>
      <w:r w:rsidRPr="003B08F0">
        <w:rPr>
          <w:rFonts w:ascii="PT Astra Serif" w:hAnsi="PT Astra Serif"/>
          <w:sz w:val="26"/>
          <w:szCs w:val="26"/>
        </w:rPr>
        <w:t>.</w:t>
      </w:r>
    </w:p>
    <w:p w:rsidR="00597EB1" w:rsidRPr="003B08F0" w:rsidRDefault="00597EB1" w:rsidP="00597EB1">
      <w:pPr>
        <w:tabs>
          <w:tab w:val="left" w:pos="142"/>
        </w:tabs>
        <w:spacing w:after="0" w:line="240" w:lineRule="auto"/>
        <w:ind w:firstLine="425"/>
        <w:rPr>
          <w:rFonts w:ascii="PT Astra Serif" w:hAnsi="PT Astra Serif"/>
          <w:sz w:val="26"/>
          <w:szCs w:val="26"/>
        </w:rPr>
      </w:pPr>
      <w:r w:rsidRPr="003B08F0">
        <w:rPr>
          <w:rFonts w:ascii="PT Astra Serif" w:hAnsi="PT Astra Serif"/>
          <w:sz w:val="26"/>
          <w:szCs w:val="26"/>
        </w:rPr>
        <w:t xml:space="preserve">В сфере теплоснабжения АО </w:t>
      </w:r>
      <w:r>
        <w:rPr>
          <w:rFonts w:ascii="PT Astra Serif" w:hAnsi="PT Astra Serif"/>
          <w:sz w:val="26"/>
          <w:szCs w:val="26"/>
        </w:rPr>
        <w:t>«</w:t>
      </w:r>
      <w:r w:rsidRPr="003B08F0">
        <w:rPr>
          <w:rFonts w:ascii="PT Astra Serif" w:hAnsi="PT Astra Serif"/>
          <w:sz w:val="26"/>
          <w:szCs w:val="26"/>
        </w:rPr>
        <w:t>Томск РТС</w:t>
      </w:r>
      <w:r>
        <w:rPr>
          <w:rFonts w:ascii="PT Astra Serif" w:hAnsi="PT Astra Serif"/>
          <w:sz w:val="26"/>
          <w:szCs w:val="26"/>
        </w:rPr>
        <w:t>»</w:t>
      </w:r>
      <w:r w:rsidRPr="003B08F0">
        <w:rPr>
          <w:rFonts w:ascii="PT Astra Serif" w:hAnsi="PT Astra Serif"/>
          <w:sz w:val="26"/>
          <w:szCs w:val="26"/>
        </w:rPr>
        <w:t xml:space="preserve"> предоставляет заявителю возможность п</w:t>
      </w:r>
      <w:r w:rsidRPr="003B08F0">
        <w:rPr>
          <w:rFonts w:ascii="PT Astra Serif" w:hAnsi="PT Astra Serif"/>
          <w:sz w:val="26"/>
          <w:szCs w:val="26"/>
        </w:rPr>
        <w:t>о</w:t>
      </w:r>
      <w:r w:rsidRPr="003B08F0">
        <w:rPr>
          <w:rFonts w:ascii="PT Astra Serif" w:hAnsi="PT Astra Serif"/>
          <w:sz w:val="26"/>
          <w:szCs w:val="26"/>
        </w:rPr>
        <w:t xml:space="preserve">дачи </w:t>
      </w:r>
      <w:proofErr w:type="gramStart"/>
      <w:r w:rsidRPr="003B08F0">
        <w:rPr>
          <w:rFonts w:ascii="PT Astra Serif" w:hAnsi="PT Astra Serif"/>
          <w:sz w:val="26"/>
          <w:szCs w:val="26"/>
        </w:rPr>
        <w:t>заявления</w:t>
      </w:r>
      <w:proofErr w:type="gramEnd"/>
      <w:r w:rsidRPr="003B08F0">
        <w:rPr>
          <w:rFonts w:ascii="PT Astra Serif" w:hAnsi="PT Astra Serif"/>
          <w:sz w:val="26"/>
          <w:szCs w:val="26"/>
        </w:rPr>
        <w:t xml:space="preserve"> как на бумажном носителе, так и в электронной виде, подписанному электро</w:t>
      </w:r>
      <w:r w:rsidRPr="003B08F0">
        <w:rPr>
          <w:rFonts w:ascii="PT Astra Serif" w:hAnsi="PT Astra Serif"/>
          <w:sz w:val="26"/>
          <w:szCs w:val="26"/>
        </w:rPr>
        <w:t>н</w:t>
      </w:r>
      <w:r w:rsidRPr="003B08F0">
        <w:rPr>
          <w:rFonts w:ascii="PT Astra Serif" w:hAnsi="PT Astra Serif"/>
          <w:sz w:val="26"/>
          <w:szCs w:val="26"/>
        </w:rPr>
        <w:t xml:space="preserve">ной квалифицированной подписью (ЭЦП) </w:t>
      </w:r>
      <w:hyperlink r:id="rId12" w:history="1">
        <w:r w:rsidRPr="003B08F0">
          <w:rPr>
            <w:rStyle w:val="a5"/>
            <w:rFonts w:ascii="PT Astra Serif" w:hAnsi="PT Astra Serif"/>
            <w:sz w:val="26"/>
            <w:szCs w:val="26"/>
          </w:rPr>
          <w:t>https://tomskrts.ru/rts/electron-form/</w:t>
        </w:r>
      </w:hyperlink>
      <w:r w:rsidRPr="003B08F0">
        <w:rPr>
          <w:rFonts w:ascii="PT Astra Serif" w:hAnsi="PT Astra Serif"/>
          <w:sz w:val="26"/>
          <w:szCs w:val="26"/>
        </w:rPr>
        <w:t>.</w:t>
      </w:r>
    </w:p>
    <w:p w:rsidR="00597EB1" w:rsidRPr="003B08F0" w:rsidRDefault="00597EB1" w:rsidP="00597EB1">
      <w:pPr>
        <w:tabs>
          <w:tab w:val="left" w:pos="142"/>
        </w:tabs>
        <w:spacing w:after="0" w:line="240" w:lineRule="auto"/>
        <w:ind w:firstLine="425"/>
        <w:rPr>
          <w:rFonts w:ascii="PT Astra Serif" w:hAnsi="PT Astra Serif"/>
          <w:sz w:val="26"/>
          <w:szCs w:val="26"/>
        </w:rPr>
      </w:pPr>
      <w:r w:rsidRPr="003B08F0">
        <w:rPr>
          <w:rFonts w:ascii="PT Astra Serif" w:hAnsi="PT Astra Serif"/>
          <w:sz w:val="26"/>
          <w:szCs w:val="26"/>
        </w:rPr>
        <w:t xml:space="preserve">ООО </w:t>
      </w:r>
      <w:r>
        <w:rPr>
          <w:rFonts w:ascii="PT Astra Serif" w:hAnsi="PT Astra Serif"/>
          <w:sz w:val="26"/>
          <w:szCs w:val="26"/>
        </w:rPr>
        <w:t>«</w:t>
      </w:r>
      <w:proofErr w:type="spellStart"/>
      <w:r w:rsidRPr="003B08F0">
        <w:rPr>
          <w:rFonts w:ascii="PT Astra Serif" w:hAnsi="PT Astra Serif"/>
          <w:sz w:val="26"/>
          <w:szCs w:val="26"/>
        </w:rPr>
        <w:t>Томскводоканал</w:t>
      </w:r>
      <w:proofErr w:type="spellEnd"/>
      <w:r>
        <w:rPr>
          <w:rFonts w:ascii="PT Astra Serif" w:hAnsi="PT Astra Serif"/>
          <w:sz w:val="26"/>
          <w:szCs w:val="26"/>
        </w:rPr>
        <w:t>»</w:t>
      </w:r>
      <w:r w:rsidRPr="003B08F0">
        <w:rPr>
          <w:rFonts w:ascii="PT Astra Serif" w:hAnsi="PT Astra Serif"/>
          <w:sz w:val="26"/>
          <w:szCs w:val="26"/>
        </w:rPr>
        <w:t xml:space="preserve"> осуществляет прием заявок на подключение к централиз</w:t>
      </w:r>
      <w:r w:rsidRPr="003B08F0">
        <w:rPr>
          <w:rFonts w:ascii="PT Astra Serif" w:hAnsi="PT Astra Serif"/>
          <w:sz w:val="26"/>
          <w:szCs w:val="26"/>
        </w:rPr>
        <w:t>о</w:t>
      </w:r>
      <w:r w:rsidRPr="003B08F0">
        <w:rPr>
          <w:rFonts w:ascii="PT Astra Serif" w:hAnsi="PT Astra Serif"/>
          <w:sz w:val="26"/>
          <w:szCs w:val="26"/>
        </w:rPr>
        <w:t xml:space="preserve">ванной системе холодного водоснабжения и водоотведения посредством подачи заявок через личный кабинет </w:t>
      </w:r>
      <w:hyperlink r:id="rId13" w:history="1">
        <w:r w:rsidRPr="003B08F0">
          <w:rPr>
            <w:rStyle w:val="a5"/>
            <w:rFonts w:ascii="PT Astra Serif" w:hAnsi="PT Astra Serif"/>
            <w:sz w:val="26"/>
            <w:szCs w:val="26"/>
          </w:rPr>
          <w:t>http://www.vodokanal.tomsk.ru/techpod.html</w:t>
        </w:r>
      </w:hyperlink>
      <w:r w:rsidRPr="003B08F0">
        <w:rPr>
          <w:rFonts w:ascii="PT Astra Serif" w:hAnsi="PT Astra Serif"/>
          <w:sz w:val="26"/>
          <w:szCs w:val="26"/>
        </w:rPr>
        <w:t>.</w:t>
      </w:r>
    </w:p>
    <w:p w:rsidR="00597EB1" w:rsidRDefault="00597EB1" w:rsidP="00597EB1">
      <w:pPr>
        <w:tabs>
          <w:tab w:val="left" w:pos="142"/>
        </w:tabs>
        <w:spacing w:after="0" w:line="240" w:lineRule="auto"/>
        <w:ind w:firstLine="425"/>
        <w:rPr>
          <w:rFonts w:ascii="PT Astra Serif" w:hAnsi="PT Astra Serif"/>
          <w:sz w:val="26"/>
          <w:szCs w:val="26"/>
        </w:rPr>
      </w:pPr>
      <w:r w:rsidRPr="009375AB">
        <w:rPr>
          <w:rFonts w:ascii="PT Astra Serif" w:hAnsi="PT Astra Serif"/>
          <w:sz w:val="26"/>
          <w:szCs w:val="26"/>
        </w:rPr>
        <w:t xml:space="preserve">В связи с </w:t>
      </w:r>
      <w:r>
        <w:rPr>
          <w:rFonts w:ascii="PT Astra Serif" w:hAnsi="PT Astra Serif"/>
          <w:sz w:val="26"/>
          <w:szCs w:val="26"/>
        </w:rPr>
        <w:t xml:space="preserve">тем, что </w:t>
      </w:r>
      <w:proofErr w:type="spellStart"/>
      <w:r>
        <w:rPr>
          <w:rFonts w:ascii="PT Astra Serif" w:hAnsi="PT Astra Serif"/>
          <w:sz w:val="26"/>
          <w:szCs w:val="26"/>
        </w:rPr>
        <w:t>ресурсоснабжающие</w:t>
      </w:r>
      <w:proofErr w:type="spellEnd"/>
      <w:r>
        <w:rPr>
          <w:rFonts w:ascii="PT Astra Serif" w:hAnsi="PT Astra Serif"/>
          <w:sz w:val="26"/>
          <w:szCs w:val="26"/>
        </w:rPr>
        <w:t xml:space="preserve"> организации полностью обеспечивают возможность направления заявок в электронном виде, оказание </w:t>
      </w:r>
      <w:r w:rsidRPr="00FD10EA">
        <w:rPr>
          <w:rFonts w:ascii="PT Astra Serif" w:hAnsi="PT Astra Serif"/>
          <w:sz w:val="26"/>
          <w:szCs w:val="26"/>
        </w:rPr>
        <w:t>услуг по технологическому присоединению через МФЦ</w:t>
      </w:r>
      <w:r>
        <w:rPr>
          <w:rFonts w:ascii="PT Astra Serif" w:hAnsi="PT Astra Serif"/>
          <w:sz w:val="26"/>
          <w:szCs w:val="26"/>
        </w:rPr>
        <w:t xml:space="preserve"> не производится.</w:t>
      </w:r>
    </w:p>
    <w:p w:rsidR="00597EB1" w:rsidRDefault="00597EB1" w:rsidP="00597EB1">
      <w:pPr>
        <w:tabs>
          <w:tab w:val="left" w:pos="142"/>
        </w:tabs>
        <w:spacing w:after="0" w:line="240" w:lineRule="auto"/>
        <w:ind w:firstLine="425"/>
        <w:rPr>
          <w:rFonts w:ascii="PT Astra Serif" w:hAnsi="PT Astra Serif"/>
          <w:sz w:val="26"/>
          <w:szCs w:val="26"/>
        </w:rPr>
      </w:pPr>
      <w:r>
        <w:rPr>
          <w:rFonts w:ascii="PT Astra Serif" w:hAnsi="PT Astra Serif"/>
          <w:sz w:val="26"/>
          <w:szCs w:val="26"/>
        </w:rPr>
        <w:lastRenderedPageBreak/>
        <w:t>Выводы по результатам мониторинга деятельности субъектов естественных мон</w:t>
      </w:r>
      <w:r>
        <w:rPr>
          <w:rFonts w:ascii="PT Astra Serif" w:hAnsi="PT Astra Serif"/>
          <w:sz w:val="26"/>
          <w:szCs w:val="26"/>
        </w:rPr>
        <w:t>о</w:t>
      </w:r>
      <w:r>
        <w:rPr>
          <w:rFonts w:ascii="PT Astra Serif" w:hAnsi="PT Astra Serif"/>
          <w:sz w:val="26"/>
          <w:szCs w:val="26"/>
        </w:rPr>
        <w:t>полий на территории Томской области:</w:t>
      </w:r>
    </w:p>
    <w:p w:rsidR="00597EB1" w:rsidRPr="00511FF8" w:rsidRDefault="00597EB1" w:rsidP="00597EB1">
      <w:pPr>
        <w:tabs>
          <w:tab w:val="left" w:pos="142"/>
        </w:tabs>
        <w:spacing w:after="0" w:line="240" w:lineRule="auto"/>
        <w:ind w:firstLine="425"/>
        <w:rPr>
          <w:rFonts w:ascii="PT Astra Serif" w:hAnsi="PT Astra Serif"/>
          <w:sz w:val="10"/>
          <w:szCs w:val="1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3"/>
        <w:gridCol w:w="3403"/>
        <w:gridCol w:w="2551"/>
        <w:gridCol w:w="1843"/>
        <w:gridCol w:w="1843"/>
      </w:tblGrid>
      <w:tr w:rsidR="00597EB1" w:rsidRPr="00830EB1" w:rsidTr="00597EB1">
        <w:trPr>
          <w:tblHeader/>
        </w:trPr>
        <w:tc>
          <w:tcPr>
            <w:tcW w:w="533" w:type="dxa"/>
          </w:tcPr>
          <w:p w:rsidR="00597EB1" w:rsidRPr="00830EB1" w:rsidRDefault="00597EB1" w:rsidP="00597EB1">
            <w:pPr>
              <w:tabs>
                <w:tab w:val="left" w:pos="142"/>
              </w:tabs>
              <w:spacing w:after="0" w:line="240" w:lineRule="auto"/>
              <w:rPr>
                <w:rFonts w:ascii="PT Astra Serif" w:hAnsi="PT Astra Serif"/>
                <w:sz w:val="26"/>
                <w:szCs w:val="26"/>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Критерии оце</w:t>
            </w:r>
            <w:r w:rsidRPr="00454E5D">
              <w:rPr>
                <w:rFonts w:ascii="PT Astra Serif" w:hAnsi="PT Astra Serif"/>
              </w:rPr>
              <w:t>н</w:t>
            </w:r>
            <w:r w:rsidRPr="00454E5D">
              <w:rPr>
                <w:rFonts w:ascii="PT Astra Serif" w:hAnsi="PT Astra Serif"/>
              </w:rPr>
              <w:t>ки</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целевое знач</w:t>
            </w:r>
            <w:r w:rsidRPr="00454E5D">
              <w:rPr>
                <w:rFonts w:ascii="PT Astra Serif" w:hAnsi="PT Astra Serif"/>
              </w:rPr>
              <w:t>е</w:t>
            </w:r>
            <w:r w:rsidRPr="00454E5D">
              <w:rPr>
                <w:rFonts w:ascii="PT Astra Serif" w:hAnsi="PT Astra Serif"/>
              </w:rPr>
              <w:t>ние</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фактич</w:t>
            </w:r>
            <w:r w:rsidRPr="00454E5D">
              <w:rPr>
                <w:rFonts w:ascii="PT Astra Serif" w:hAnsi="PT Astra Serif"/>
              </w:rPr>
              <w:t>е</w:t>
            </w:r>
            <w:r w:rsidRPr="00454E5D">
              <w:rPr>
                <w:rFonts w:ascii="PT Astra Serif" w:hAnsi="PT Astra Serif"/>
              </w:rPr>
              <w:t>ское</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выполнение</w:t>
            </w:r>
          </w:p>
        </w:tc>
      </w:tr>
      <w:tr w:rsidR="00597EB1" w:rsidRPr="00830EB1" w:rsidTr="00597EB1">
        <w:tc>
          <w:tcPr>
            <w:tcW w:w="10173" w:type="dxa"/>
            <w:gridSpan w:val="5"/>
          </w:tcPr>
          <w:p w:rsidR="00597EB1" w:rsidRPr="00454E5D" w:rsidRDefault="00597EB1" w:rsidP="00597EB1">
            <w:pPr>
              <w:tabs>
                <w:tab w:val="left" w:pos="142"/>
              </w:tabs>
              <w:spacing w:after="0" w:line="240" w:lineRule="auto"/>
              <w:jc w:val="center"/>
              <w:rPr>
                <w:rFonts w:ascii="PT Astra Serif" w:hAnsi="PT Astra Serif"/>
                <w:b/>
              </w:rPr>
            </w:pPr>
            <w:r w:rsidRPr="00454E5D">
              <w:rPr>
                <w:rFonts w:ascii="PT Astra Serif" w:hAnsi="PT Astra Serif"/>
                <w:b/>
              </w:rPr>
              <w:t>1. Водоснабжение: условия для развития конкуренции недостаточно благоприят</w:t>
            </w:r>
            <w:r>
              <w:rPr>
                <w:rFonts w:ascii="PT Astra Serif" w:hAnsi="PT Astra Serif"/>
                <w:b/>
              </w:rPr>
              <w:t>ные, положител</w:t>
            </w:r>
            <w:r>
              <w:rPr>
                <w:rFonts w:ascii="PT Astra Serif" w:hAnsi="PT Astra Serif"/>
                <w:b/>
              </w:rPr>
              <w:t>ь</w:t>
            </w:r>
            <w:r>
              <w:rPr>
                <w:rFonts w:ascii="PT Astra Serif" w:hAnsi="PT Astra Serif"/>
                <w:b/>
              </w:rPr>
              <w:t>ная динамика развития, высокий потенциал</w:t>
            </w:r>
          </w:p>
        </w:tc>
      </w:tr>
      <w:tr w:rsidR="00597EB1" w:rsidRPr="00830EB1" w:rsidTr="00597EB1">
        <w:tc>
          <w:tcPr>
            <w:tcW w:w="533" w:type="dxa"/>
          </w:tcPr>
          <w:p w:rsidR="00597EB1" w:rsidRPr="00454E5D" w:rsidRDefault="00597EB1" w:rsidP="00106A1B">
            <w:pPr>
              <w:numPr>
                <w:ilvl w:val="1"/>
                <w:numId w:val="20"/>
              </w:numPr>
              <w:tabs>
                <w:tab w:val="left" w:pos="142"/>
              </w:tabs>
              <w:spacing w:after="0" w:line="240" w:lineRule="auto"/>
              <w:ind w:right="-108" w:hanging="792"/>
              <w:rPr>
                <w:rFonts w:ascii="PT Astra Serif" w:hAnsi="PT Astra Serif"/>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уровень удовлетворенности хозяйствующих субъектов процедурой по</w:t>
            </w:r>
            <w:r w:rsidRPr="00454E5D">
              <w:rPr>
                <w:rFonts w:ascii="PT Astra Serif" w:hAnsi="PT Astra Serif"/>
              </w:rPr>
              <w:t>д</w:t>
            </w:r>
            <w:r w:rsidRPr="00454E5D">
              <w:rPr>
                <w:rFonts w:ascii="PT Astra Serif" w:hAnsi="PT Astra Serif"/>
              </w:rPr>
              <w:t>ключения, качеством и уровнем цен услуг субъектов естественных моноп</w:t>
            </w:r>
            <w:r w:rsidRPr="00454E5D">
              <w:rPr>
                <w:rFonts w:ascii="PT Astra Serif" w:hAnsi="PT Astra Serif"/>
              </w:rPr>
              <w:t>о</w:t>
            </w:r>
            <w:r w:rsidRPr="00454E5D">
              <w:rPr>
                <w:rFonts w:ascii="PT Astra Serif" w:hAnsi="PT Astra Serif"/>
              </w:rPr>
              <w:t xml:space="preserve">лий </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более 70% опр</w:t>
            </w:r>
            <w:r w:rsidRPr="00454E5D">
              <w:rPr>
                <w:rFonts w:ascii="PT Astra Serif" w:hAnsi="PT Astra Serif"/>
              </w:rPr>
              <w:t>о</w:t>
            </w:r>
            <w:r w:rsidRPr="00454E5D">
              <w:rPr>
                <w:rFonts w:ascii="PT Astra Serif" w:hAnsi="PT Astra Serif"/>
              </w:rPr>
              <w:t>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41</w:t>
            </w:r>
            <w:r w:rsidRPr="00454E5D">
              <w:rPr>
                <w:rFonts w:ascii="PT Astra Serif" w:hAnsi="PT Astra Serif"/>
              </w:rPr>
              <w:t>%</w:t>
            </w:r>
            <w:r>
              <w:rPr>
                <w:rFonts w:ascii="PT Astra Serif" w:hAnsi="PT Astra Serif"/>
              </w:rPr>
              <w:t xml:space="preserve">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sidRPr="00454E5D">
              <w:rPr>
                <w:rFonts w:ascii="PT Astra Serif" w:hAnsi="PT Astra Serif"/>
              </w:rPr>
              <w:t>невыполн</w:t>
            </w:r>
            <w:r w:rsidRPr="00454E5D">
              <w:rPr>
                <w:rFonts w:ascii="PT Astra Serif" w:hAnsi="PT Astra Serif"/>
              </w:rPr>
              <w:t>е</w:t>
            </w:r>
            <w:r w:rsidRPr="00454E5D">
              <w:rPr>
                <w:rFonts w:ascii="PT Astra Serif" w:hAnsi="PT Astra Serif"/>
              </w:rPr>
              <w:t>но</w:t>
            </w:r>
            <w:proofErr w:type="spellEnd"/>
          </w:p>
        </w:tc>
      </w:tr>
      <w:tr w:rsidR="00597EB1" w:rsidRPr="00830EB1" w:rsidTr="00597EB1">
        <w:tc>
          <w:tcPr>
            <w:tcW w:w="533" w:type="dxa"/>
          </w:tcPr>
          <w:p w:rsidR="00597EB1" w:rsidRPr="008E388B" w:rsidRDefault="00597EB1" w:rsidP="00106A1B">
            <w:pPr>
              <w:numPr>
                <w:ilvl w:val="1"/>
                <w:numId w:val="20"/>
              </w:numPr>
              <w:tabs>
                <w:tab w:val="left" w:pos="142"/>
              </w:tabs>
              <w:spacing w:after="0" w:line="240" w:lineRule="auto"/>
              <w:ind w:hanging="792"/>
              <w:rPr>
                <w:rFonts w:ascii="PT Astra Serif" w:hAnsi="PT Astra Serif"/>
              </w:rPr>
            </w:pPr>
          </w:p>
        </w:tc>
        <w:tc>
          <w:tcPr>
            <w:tcW w:w="3403" w:type="dxa"/>
            <w:shd w:val="clear" w:color="auto" w:fill="auto"/>
          </w:tcPr>
          <w:p w:rsidR="00597EB1" w:rsidRPr="008E388B" w:rsidRDefault="00597EB1" w:rsidP="00597EB1">
            <w:pPr>
              <w:tabs>
                <w:tab w:val="left" w:pos="142"/>
              </w:tabs>
              <w:spacing w:after="0" w:line="240" w:lineRule="auto"/>
              <w:rPr>
                <w:rFonts w:ascii="PT Astra Serif" w:hAnsi="PT Astra Serif"/>
              </w:rPr>
            </w:pPr>
            <w:r w:rsidRPr="008E388B">
              <w:rPr>
                <w:rFonts w:ascii="PT Astra Serif" w:hAnsi="PT Astra Serif"/>
              </w:rPr>
              <w:t>темпы роста уровня цен и сло</w:t>
            </w:r>
            <w:r w:rsidRPr="008E388B">
              <w:rPr>
                <w:rFonts w:ascii="PT Astra Serif" w:hAnsi="PT Astra Serif"/>
              </w:rPr>
              <w:t>ж</w:t>
            </w:r>
            <w:r w:rsidRPr="008E388B">
              <w:rPr>
                <w:rFonts w:ascii="PT Astra Serif" w:hAnsi="PT Astra Serif"/>
              </w:rPr>
              <w:t>ности при процедуре подключ</w:t>
            </w:r>
            <w:r w:rsidRPr="008E388B">
              <w:rPr>
                <w:rFonts w:ascii="PT Astra Serif" w:hAnsi="PT Astra Serif"/>
              </w:rPr>
              <w:t>е</w:t>
            </w:r>
            <w:r w:rsidRPr="008E388B">
              <w:rPr>
                <w:rFonts w:ascii="PT Astra Serif" w:hAnsi="PT Astra Serif"/>
              </w:rPr>
              <w:t>ния услуг субъектов естественных мон</w:t>
            </w:r>
            <w:r w:rsidRPr="008E388B">
              <w:rPr>
                <w:rFonts w:ascii="PT Astra Serif" w:hAnsi="PT Astra Serif"/>
              </w:rPr>
              <w:t>о</w:t>
            </w:r>
            <w:r w:rsidRPr="008E388B">
              <w:rPr>
                <w:rFonts w:ascii="PT Astra Serif" w:hAnsi="PT Astra Serif"/>
              </w:rPr>
              <w:t>полий</w:t>
            </w:r>
          </w:p>
        </w:tc>
        <w:tc>
          <w:tcPr>
            <w:tcW w:w="2551" w:type="dxa"/>
            <w:shd w:val="clear" w:color="auto" w:fill="auto"/>
          </w:tcPr>
          <w:p w:rsidR="00597EB1" w:rsidRPr="008E388B" w:rsidRDefault="00597EB1" w:rsidP="00597EB1">
            <w:pPr>
              <w:tabs>
                <w:tab w:val="left" w:pos="142"/>
              </w:tabs>
              <w:spacing w:after="0" w:line="240" w:lineRule="auto"/>
              <w:rPr>
                <w:rFonts w:ascii="PT Astra Serif" w:hAnsi="PT Astra Serif"/>
              </w:rPr>
            </w:pPr>
            <w:r w:rsidRPr="008E388B">
              <w:rPr>
                <w:rFonts w:ascii="PT Astra Serif" w:hAnsi="PT Astra Serif"/>
              </w:rPr>
              <w:t xml:space="preserve">менее 5% за </w:t>
            </w:r>
            <w:proofErr w:type="gramStart"/>
            <w:r w:rsidRPr="008E388B">
              <w:rPr>
                <w:rFonts w:ascii="PT Astra Serif" w:hAnsi="PT Astra Serif"/>
              </w:rPr>
              <w:t>п</w:t>
            </w:r>
            <w:r w:rsidRPr="008E388B">
              <w:rPr>
                <w:rFonts w:ascii="PT Astra Serif" w:hAnsi="PT Astra Serif"/>
              </w:rPr>
              <w:t>о</w:t>
            </w:r>
            <w:r w:rsidRPr="008E388B">
              <w:rPr>
                <w:rFonts w:ascii="PT Astra Serif" w:hAnsi="PT Astra Serif"/>
              </w:rPr>
              <w:t>следние</w:t>
            </w:r>
            <w:proofErr w:type="gramEnd"/>
            <w:r w:rsidRPr="008E388B">
              <w:rPr>
                <w:rFonts w:ascii="PT Astra Serif" w:hAnsi="PT Astra Serif"/>
              </w:rPr>
              <w:t xml:space="preserve"> 5 лет</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0% (уровень цен сохраняется на фиксирова</w:t>
            </w:r>
            <w:r>
              <w:rPr>
                <w:rFonts w:ascii="PT Astra Serif" w:hAnsi="PT Astra Serif"/>
              </w:rPr>
              <w:t>н</w:t>
            </w:r>
            <w:r>
              <w:rPr>
                <w:rFonts w:ascii="PT Astra Serif" w:hAnsi="PT Astra Serif"/>
              </w:rPr>
              <w:t>ном уровне)</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533" w:type="dxa"/>
          </w:tcPr>
          <w:p w:rsidR="00597EB1" w:rsidRPr="00454E5D" w:rsidRDefault="00597EB1" w:rsidP="00106A1B">
            <w:pPr>
              <w:numPr>
                <w:ilvl w:val="1"/>
                <w:numId w:val="20"/>
              </w:numPr>
              <w:tabs>
                <w:tab w:val="left" w:pos="142"/>
              </w:tabs>
              <w:spacing w:after="0" w:line="240" w:lineRule="auto"/>
              <w:ind w:hanging="792"/>
              <w:rPr>
                <w:rFonts w:ascii="PT Astra Serif" w:hAnsi="PT Astra Serif"/>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темпы роста качества услуг субъектов естественных моноп</w:t>
            </w:r>
            <w:r w:rsidRPr="00454E5D">
              <w:rPr>
                <w:rFonts w:ascii="PT Astra Serif" w:hAnsi="PT Astra Serif"/>
              </w:rPr>
              <w:t>о</w:t>
            </w:r>
            <w:r w:rsidRPr="00454E5D">
              <w:rPr>
                <w:rFonts w:ascii="PT Astra Serif" w:hAnsi="PT Astra Serif"/>
              </w:rPr>
              <w:t>лий, предоставляемых хозя</w:t>
            </w:r>
            <w:r w:rsidRPr="00454E5D">
              <w:rPr>
                <w:rFonts w:ascii="PT Astra Serif" w:hAnsi="PT Astra Serif"/>
              </w:rPr>
              <w:t>й</w:t>
            </w:r>
            <w:r w:rsidRPr="00454E5D">
              <w:rPr>
                <w:rFonts w:ascii="PT Astra Serif" w:hAnsi="PT Astra Serif"/>
              </w:rPr>
              <w:t>ствующим субъектам</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5% опрошенных, отметивших рост кач</w:t>
            </w:r>
            <w:r w:rsidRPr="00454E5D">
              <w:rPr>
                <w:rFonts w:ascii="PT Astra Serif" w:hAnsi="PT Astra Serif"/>
              </w:rPr>
              <w:t>е</w:t>
            </w:r>
            <w:r w:rsidRPr="00454E5D">
              <w:rPr>
                <w:rFonts w:ascii="PT Astra Serif" w:hAnsi="PT Astra Serif"/>
              </w:rPr>
              <w:t>ства услуг</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27%</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выполнено</w:t>
            </w:r>
          </w:p>
        </w:tc>
      </w:tr>
      <w:tr w:rsidR="00597EB1" w:rsidRPr="00830EB1" w:rsidTr="00597EB1">
        <w:tc>
          <w:tcPr>
            <w:tcW w:w="533" w:type="dxa"/>
          </w:tcPr>
          <w:p w:rsidR="00597EB1" w:rsidRPr="00454E5D" w:rsidRDefault="00597EB1" w:rsidP="00106A1B">
            <w:pPr>
              <w:numPr>
                <w:ilvl w:val="1"/>
                <w:numId w:val="20"/>
              </w:numPr>
              <w:tabs>
                <w:tab w:val="left" w:pos="142"/>
              </w:tabs>
              <w:spacing w:after="0" w:line="240" w:lineRule="auto"/>
              <w:ind w:hanging="792"/>
              <w:rPr>
                <w:rFonts w:ascii="PT Astra Serif" w:hAnsi="PT Astra Serif"/>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уровень удовлетворенности потребителей кач</w:t>
            </w:r>
            <w:r w:rsidRPr="00454E5D">
              <w:rPr>
                <w:rFonts w:ascii="PT Astra Serif" w:hAnsi="PT Astra Serif"/>
              </w:rPr>
              <w:t>е</w:t>
            </w:r>
            <w:r w:rsidRPr="00454E5D">
              <w:rPr>
                <w:rFonts w:ascii="PT Astra Serif" w:hAnsi="PT Astra Serif"/>
              </w:rPr>
              <w:t>ством, уровнем цен и возможностью выбора услуг, предоставляемых субъектами естественных мон</w:t>
            </w:r>
            <w:r w:rsidRPr="00454E5D">
              <w:rPr>
                <w:rFonts w:ascii="PT Astra Serif" w:hAnsi="PT Astra Serif"/>
              </w:rPr>
              <w:t>о</w:t>
            </w:r>
            <w:r w:rsidRPr="00454E5D">
              <w:rPr>
                <w:rFonts w:ascii="PT Astra Serif" w:hAnsi="PT Astra Serif"/>
              </w:rPr>
              <w:t>полий</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более 70% опр</w:t>
            </w:r>
            <w:r w:rsidRPr="00454E5D">
              <w:rPr>
                <w:rFonts w:ascii="PT Astra Serif" w:hAnsi="PT Astra Serif"/>
              </w:rPr>
              <w:t>о</w:t>
            </w:r>
            <w:r w:rsidRPr="00454E5D">
              <w:rPr>
                <w:rFonts w:ascii="PT Astra Serif" w:hAnsi="PT Astra Serif"/>
              </w:rPr>
              <w:t>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56%</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sidRPr="00454E5D">
              <w:rPr>
                <w:rFonts w:ascii="PT Astra Serif" w:hAnsi="PT Astra Serif"/>
              </w:rPr>
              <w:t>невыполнено</w:t>
            </w:r>
            <w:proofErr w:type="spellEnd"/>
          </w:p>
        </w:tc>
      </w:tr>
      <w:tr w:rsidR="00597EB1" w:rsidRPr="00830EB1" w:rsidTr="00597EB1">
        <w:trPr>
          <w:trHeight w:val="561"/>
        </w:trPr>
        <w:tc>
          <w:tcPr>
            <w:tcW w:w="533" w:type="dxa"/>
          </w:tcPr>
          <w:p w:rsidR="00597EB1" w:rsidRPr="00454E5D" w:rsidRDefault="00597EB1" w:rsidP="00106A1B">
            <w:pPr>
              <w:numPr>
                <w:ilvl w:val="1"/>
                <w:numId w:val="20"/>
              </w:numPr>
              <w:tabs>
                <w:tab w:val="left" w:pos="142"/>
              </w:tabs>
              <w:spacing w:after="0" w:line="240" w:lineRule="auto"/>
              <w:ind w:hanging="792"/>
              <w:rPr>
                <w:rFonts w:ascii="PT Astra Serif" w:hAnsi="PT Astra Serif"/>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темпы роста тарифов на усл</w:t>
            </w:r>
            <w:r w:rsidRPr="00454E5D">
              <w:rPr>
                <w:rFonts w:ascii="PT Astra Serif" w:hAnsi="PT Astra Serif"/>
              </w:rPr>
              <w:t>у</w:t>
            </w:r>
            <w:r w:rsidRPr="00454E5D">
              <w:rPr>
                <w:rFonts w:ascii="PT Astra Serif" w:hAnsi="PT Astra Serif"/>
              </w:rPr>
              <w:t>ги, предоставляемые субъе</w:t>
            </w:r>
            <w:r w:rsidRPr="00454E5D">
              <w:rPr>
                <w:rFonts w:ascii="PT Astra Serif" w:hAnsi="PT Astra Serif"/>
              </w:rPr>
              <w:t>к</w:t>
            </w:r>
            <w:r w:rsidRPr="00454E5D">
              <w:rPr>
                <w:rFonts w:ascii="PT Astra Serif" w:hAnsi="PT Astra Serif"/>
              </w:rPr>
              <w:t>тами естественных моноп</w:t>
            </w:r>
            <w:r w:rsidRPr="00454E5D">
              <w:rPr>
                <w:rFonts w:ascii="PT Astra Serif" w:hAnsi="PT Astra Serif"/>
              </w:rPr>
              <w:t>о</w:t>
            </w:r>
            <w:r w:rsidRPr="00454E5D">
              <w:rPr>
                <w:rFonts w:ascii="PT Astra Serif" w:hAnsi="PT Astra Serif"/>
              </w:rPr>
              <w:t>лий</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 xml:space="preserve">менее 5% за </w:t>
            </w:r>
            <w:proofErr w:type="gramStart"/>
            <w:r w:rsidRPr="00454E5D">
              <w:rPr>
                <w:rFonts w:ascii="PT Astra Serif" w:hAnsi="PT Astra Serif"/>
              </w:rPr>
              <w:t>п</w:t>
            </w:r>
            <w:r w:rsidRPr="00454E5D">
              <w:rPr>
                <w:rFonts w:ascii="PT Astra Serif" w:hAnsi="PT Astra Serif"/>
              </w:rPr>
              <w:t>о</w:t>
            </w:r>
            <w:r w:rsidRPr="00454E5D">
              <w:rPr>
                <w:rFonts w:ascii="PT Astra Serif" w:hAnsi="PT Astra Serif"/>
              </w:rPr>
              <w:t>следние</w:t>
            </w:r>
            <w:proofErr w:type="gramEnd"/>
            <w:r w:rsidRPr="00454E5D">
              <w:rPr>
                <w:rFonts w:ascii="PT Astra Serif" w:hAnsi="PT Astra Serif"/>
              </w:rPr>
              <w:t xml:space="preserve"> 5 лет</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23,34</w:t>
            </w:r>
            <w:r w:rsidRPr="00454E5D">
              <w:rPr>
                <w:rFonts w:ascii="PT Astra Serif" w:hAnsi="PT Astra Serif"/>
              </w:rPr>
              <w:t>%</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sidRPr="00454E5D">
              <w:rPr>
                <w:rFonts w:ascii="PT Astra Serif" w:hAnsi="PT Astra Serif"/>
              </w:rPr>
              <w:t>невыполнено</w:t>
            </w:r>
            <w:proofErr w:type="spellEnd"/>
          </w:p>
        </w:tc>
      </w:tr>
      <w:tr w:rsidR="00597EB1" w:rsidRPr="00830EB1" w:rsidTr="00597EB1">
        <w:tc>
          <w:tcPr>
            <w:tcW w:w="533" w:type="dxa"/>
          </w:tcPr>
          <w:p w:rsidR="00597EB1" w:rsidRPr="00454E5D" w:rsidRDefault="00597EB1" w:rsidP="00106A1B">
            <w:pPr>
              <w:numPr>
                <w:ilvl w:val="1"/>
                <w:numId w:val="20"/>
              </w:numPr>
              <w:tabs>
                <w:tab w:val="left" w:pos="142"/>
              </w:tabs>
              <w:spacing w:after="0" w:line="240" w:lineRule="auto"/>
              <w:ind w:hanging="792"/>
              <w:rPr>
                <w:rFonts w:ascii="PT Astra Serif" w:hAnsi="PT Astra Serif"/>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темпы роста качества и ассорт</w:t>
            </w:r>
            <w:r w:rsidRPr="00454E5D">
              <w:rPr>
                <w:rFonts w:ascii="PT Astra Serif" w:hAnsi="PT Astra Serif"/>
              </w:rPr>
              <w:t>и</w:t>
            </w:r>
            <w:r w:rsidRPr="00454E5D">
              <w:rPr>
                <w:rFonts w:ascii="PT Astra Serif" w:hAnsi="PT Astra Serif"/>
              </w:rPr>
              <w:t>мента услуг, предоставляемых субъектами естественных монополий потр</w:t>
            </w:r>
            <w:r w:rsidRPr="00454E5D">
              <w:rPr>
                <w:rFonts w:ascii="PT Astra Serif" w:hAnsi="PT Astra Serif"/>
              </w:rPr>
              <w:t>е</w:t>
            </w:r>
            <w:r w:rsidRPr="00454E5D">
              <w:rPr>
                <w:rFonts w:ascii="PT Astra Serif" w:hAnsi="PT Astra Serif"/>
              </w:rPr>
              <w:t>бителям</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5% опрошенных, отметивших рост кач</w:t>
            </w:r>
            <w:r w:rsidRPr="00454E5D">
              <w:rPr>
                <w:rFonts w:ascii="PT Astra Serif" w:hAnsi="PT Astra Serif"/>
              </w:rPr>
              <w:t>е</w:t>
            </w:r>
            <w:r w:rsidRPr="00454E5D">
              <w:rPr>
                <w:rFonts w:ascii="PT Astra Serif" w:hAnsi="PT Astra Serif"/>
              </w:rPr>
              <w:t>ства услуг</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17%</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выполнено</w:t>
            </w:r>
          </w:p>
        </w:tc>
      </w:tr>
      <w:tr w:rsidR="00597EB1" w:rsidRPr="00830EB1" w:rsidTr="00597EB1">
        <w:trPr>
          <w:trHeight w:val="1685"/>
        </w:trPr>
        <w:tc>
          <w:tcPr>
            <w:tcW w:w="533" w:type="dxa"/>
          </w:tcPr>
          <w:p w:rsidR="00597EB1" w:rsidRPr="00454E5D" w:rsidRDefault="00597EB1" w:rsidP="00106A1B">
            <w:pPr>
              <w:numPr>
                <w:ilvl w:val="1"/>
                <w:numId w:val="20"/>
              </w:numPr>
              <w:tabs>
                <w:tab w:val="left" w:pos="142"/>
              </w:tabs>
              <w:spacing w:after="0" w:line="240" w:lineRule="auto"/>
              <w:ind w:hanging="792"/>
              <w:rPr>
                <w:rFonts w:ascii="PT Astra Serif" w:hAnsi="PT Astra Serif"/>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проблемы, возникающие при взаимодействии хозяйству</w:t>
            </w:r>
            <w:r w:rsidRPr="00454E5D">
              <w:rPr>
                <w:rFonts w:ascii="PT Astra Serif" w:hAnsi="PT Astra Serif"/>
              </w:rPr>
              <w:t>ю</w:t>
            </w:r>
            <w:r w:rsidRPr="00454E5D">
              <w:rPr>
                <w:rFonts w:ascii="PT Astra Serif" w:hAnsi="PT Astra Serif"/>
              </w:rPr>
              <w:t>щих субъектов и граждан с субъектами естественных м</w:t>
            </w:r>
            <w:r w:rsidRPr="00454E5D">
              <w:rPr>
                <w:rFonts w:ascii="PT Astra Serif" w:hAnsi="PT Astra Serif"/>
              </w:rPr>
              <w:t>о</w:t>
            </w:r>
            <w:r w:rsidRPr="00454E5D">
              <w:rPr>
                <w:rFonts w:ascii="PT Astra Serif" w:hAnsi="PT Astra Serif"/>
              </w:rPr>
              <w:t>нополий</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успешно разреш</w:t>
            </w:r>
            <w:r w:rsidRPr="00454E5D">
              <w:rPr>
                <w:rFonts w:ascii="PT Astra Serif" w:hAnsi="PT Astra Serif"/>
              </w:rPr>
              <w:t>а</w:t>
            </w:r>
            <w:r w:rsidRPr="00454E5D">
              <w:rPr>
                <w:rFonts w:ascii="PT Astra Serif" w:hAnsi="PT Astra Serif"/>
              </w:rPr>
              <w:t>ются</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разрешаются</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выполнено</w:t>
            </w:r>
          </w:p>
        </w:tc>
      </w:tr>
      <w:tr w:rsidR="00597EB1" w:rsidRPr="00830EB1" w:rsidTr="00597EB1">
        <w:tc>
          <w:tcPr>
            <w:tcW w:w="533" w:type="dxa"/>
          </w:tcPr>
          <w:p w:rsidR="00597EB1" w:rsidRPr="00454E5D" w:rsidRDefault="00597EB1" w:rsidP="00106A1B">
            <w:pPr>
              <w:numPr>
                <w:ilvl w:val="1"/>
                <w:numId w:val="20"/>
              </w:numPr>
              <w:autoSpaceDE w:val="0"/>
              <w:autoSpaceDN w:val="0"/>
              <w:adjustRightInd w:val="0"/>
              <w:spacing w:after="0" w:line="240" w:lineRule="auto"/>
              <w:ind w:right="0" w:hanging="792"/>
              <w:rPr>
                <w:rFonts w:ascii="PT Astra Serif" w:hAnsi="PT Astra Serif" w:cs="PT Astra Serif"/>
                <w:lang w:eastAsia="ru-RU"/>
              </w:rPr>
            </w:pPr>
          </w:p>
        </w:tc>
        <w:tc>
          <w:tcPr>
            <w:tcW w:w="3403" w:type="dxa"/>
            <w:shd w:val="clear" w:color="auto" w:fill="auto"/>
          </w:tcPr>
          <w:p w:rsidR="00597EB1" w:rsidRPr="00454E5D" w:rsidRDefault="00597EB1" w:rsidP="00597EB1">
            <w:pPr>
              <w:autoSpaceDE w:val="0"/>
              <w:autoSpaceDN w:val="0"/>
              <w:adjustRightInd w:val="0"/>
              <w:spacing w:after="0" w:line="240" w:lineRule="auto"/>
              <w:ind w:right="0"/>
              <w:rPr>
                <w:rFonts w:ascii="PT Astra Serif" w:hAnsi="PT Astra Serif"/>
              </w:rPr>
            </w:pPr>
            <w:r w:rsidRPr="00454E5D">
              <w:rPr>
                <w:rFonts w:ascii="PT Astra Serif" w:hAnsi="PT Astra Serif" w:cs="PT Astra Serif"/>
                <w:lang w:eastAsia="ru-RU"/>
              </w:rPr>
              <w:t>инвестиционная программа и отдельные инвестиционные прое</w:t>
            </w:r>
            <w:r w:rsidRPr="00454E5D">
              <w:rPr>
                <w:rFonts w:ascii="PT Astra Serif" w:hAnsi="PT Astra Serif" w:cs="PT Astra Serif"/>
                <w:lang w:eastAsia="ru-RU"/>
              </w:rPr>
              <w:t>к</w:t>
            </w:r>
            <w:r w:rsidRPr="00454E5D">
              <w:rPr>
                <w:rFonts w:ascii="PT Astra Serif" w:hAnsi="PT Astra Serif" w:cs="PT Astra Serif"/>
                <w:lang w:eastAsia="ru-RU"/>
              </w:rPr>
              <w:t>ты субъектов естественных моноп</w:t>
            </w:r>
            <w:r w:rsidRPr="00454E5D">
              <w:rPr>
                <w:rFonts w:ascii="PT Astra Serif" w:hAnsi="PT Astra Serif" w:cs="PT Astra Serif"/>
                <w:lang w:eastAsia="ru-RU"/>
              </w:rPr>
              <w:t>о</w:t>
            </w:r>
            <w:r w:rsidRPr="00454E5D">
              <w:rPr>
                <w:rFonts w:ascii="PT Astra Serif" w:hAnsi="PT Astra Serif" w:cs="PT Astra Serif"/>
                <w:lang w:eastAsia="ru-RU"/>
              </w:rPr>
              <w:t xml:space="preserve">лий </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cs="PT Astra Serif"/>
                <w:lang w:eastAsia="ru-RU"/>
              </w:rPr>
              <w:t>успешно реализовыв</w:t>
            </w:r>
            <w:r w:rsidRPr="00454E5D">
              <w:rPr>
                <w:rFonts w:ascii="PT Astra Serif" w:hAnsi="PT Astra Serif" w:cs="PT Astra Serif"/>
                <w:lang w:eastAsia="ru-RU"/>
              </w:rPr>
              <w:t>а</w:t>
            </w:r>
            <w:r w:rsidRPr="00454E5D">
              <w:rPr>
                <w:rFonts w:ascii="PT Astra Serif" w:hAnsi="PT Astra Serif" w:cs="PT Astra Serif"/>
                <w:lang w:eastAsia="ru-RU"/>
              </w:rPr>
              <w:t>ются на основании оценок, ос</w:t>
            </w:r>
            <w:r w:rsidRPr="00454E5D">
              <w:rPr>
                <w:rFonts w:ascii="PT Astra Serif" w:hAnsi="PT Astra Serif" w:cs="PT Astra Serif"/>
                <w:lang w:eastAsia="ru-RU"/>
              </w:rPr>
              <w:t>у</w:t>
            </w:r>
            <w:r w:rsidRPr="00454E5D">
              <w:rPr>
                <w:rFonts w:ascii="PT Astra Serif" w:hAnsi="PT Astra Serif" w:cs="PT Astra Serif"/>
                <w:lang w:eastAsia="ru-RU"/>
              </w:rPr>
              <w:t>ществляемых представителями потр</w:t>
            </w:r>
            <w:r w:rsidRPr="00454E5D">
              <w:rPr>
                <w:rFonts w:ascii="PT Astra Serif" w:hAnsi="PT Astra Serif" w:cs="PT Astra Serif"/>
                <w:lang w:eastAsia="ru-RU"/>
              </w:rPr>
              <w:t>е</w:t>
            </w:r>
            <w:r w:rsidRPr="00454E5D">
              <w:rPr>
                <w:rFonts w:ascii="PT Astra Serif" w:hAnsi="PT Astra Serif" w:cs="PT Astra Serif"/>
                <w:lang w:eastAsia="ru-RU"/>
              </w:rPr>
              <w:t>бителей товаров, работ и услуг, задействова</w:t>
            </w:r>
            <w:r w:rsidRPr="00454E5D">
              <w:rPr>
                <w:rFonts w:ascii="PT Astra Serif" w:hAnsi="PT Astra Serif" w:cs="PT Astra Serif"/>
                <w:lang w:eastAsia="ru-RU"/>
              </w:rPr>
              <w:t>н</w:t>
            </w:r>
            <w:r w:rsidRPr="00454E5D">
              <w:rPr>
                <w:rFonts w:ascii="PT Astra Serif" w:hAnsi="PT Astra Serif" w:cs="PT Astra Serif"/>
                <w:lang w:eastAsia="ru-RU"/>
              </w:rPr>
              <w:t xml:space="preserve">ных в механизмах общественного </w:t>
            </w:r>
            <w:proofErr w:type="gramStart"/>
            <w:r w:rsidRPr="00454E5D">
              <w:rPr>
                <w:rFonts w:ascii="PT Astra Serif" w:hAnsi="PT Astra Serif" w:cs="PT Astra Serif"/>
                <w:lang w:eastAsia="ru-RU"/>
              </w:rPr>
              <w:t>ко</w:t>
            </w:r>
            <w:r w:rsidRPr="00454E5D">
              <w:rPr>
                <w:rFonts w:ascii="PT Astra Serif" w:hAnsi="PT Astra Serif" w:cs="PT Astra Serif"/>
                <w:lang w:eastAsia="ru-RU"/>
              </w:rPr>
              <w:t>н</w:t>
            </w:r>
            <w:r w:rsidRPr="00454E5D">
              <w:rPr>
                <w:rFonts w:ascii="PT Astra Serif" w:hAnsi="PT Astra Serif" w:cs="PT Astra Serif"/>
                <w:lang w:eastAsia="ru-RU"/>
              </w:rPr>
              <w:t>троля за</w:t>
            </w:r>
            <w:proofErr w:type="gramEnd"/>
            <w:r w:rsidRPr="00454E5D">
              <w:rPr>
                <w:rFonts w:ascii="PT Astra Serif" w:hAnsi="PT Astra Serif" w:cs="PT Astra Serif"/>
                <w:lang w:eastAsia="ru-RU"/>
              </w:rPr>
              <w:t xml:space="preserve"> деятельностью суб</w:t>
            </w:r>
            <w:r w:rsidRPr="00454E5D">
              <w:rPr>
                <w:rFonts w:ascii="PT Astra Serif" w:hAnsi="PT Astra Serif" w:cs="PT Astra Serif"/>
                <w:lang w:eastAsia="ru-RU"/>
              </w:rPr>
              <w:t>ъ</w:t>
            </w:r>
            <w:r w:rsidRPr="00454E5D">
              <w:rPr>
                <w:rFonts w:ascii="PT Astra Serif" w:hAnsi="PT Astra Serif" w:cs="PT Astra Serif"/>
                <w:lang w:eastAsia="ru-RU"/>
              </w:rPr>
              <w:t>ектов естественных моноп</w:t>
            </w:r>
            <w:r w:rsidRPr="00454E5D">
              <w:rPr>
                <w:rFonts w:ascii="PT Astra Serif" w:hAnsi="PT Astra Serif" w:cs="PT Astra Serif"/>
                <w:lang w:eastAsia="ru-RU"/>
              </w:rPr>
              <w:t>о</w:t>
            </w:r>
            <w:r w:rsidRPr="00454E5D">
              <w:rPr>
                <w:rFonts w:ascii="PT Astra Serif" w:hAnsi="PT Astra Serif" w:cs="PT Astra Serif"/>
                <w:lang w:eastAsia="ru-RU"/>
              </w:rPr>
              <w:t>лий;</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инвестицио</w:t>
            </w:r>
            <w:r w:rsidRPr="00454E5D">
              <w:rPr>
                <w:rFonts w:ascii="PT Astra Serif" w:hAnsi="PT Astra Serif"/>
              </w:rPr>
              <w:t>н</w:t>
            </w:r>
            <w:r w:rsidRPr="00454E5D">
              <w:rPr>
                <w:rFonts w:ascii="PT Astra Serif" w:hAnsi="PT Astra Serif"/>
              </w:rPr>
              <w:t>ные программы и отдельные инв</w:t>
            </w:r>
            <w:r w:rsidRPr="00454E5D">
              <w:rPr>
                <w:rFonts w:ascii="PT Astra Serif" w:hAnsi="PT Astra Serif"/>
              </w:rPr>
              <w:t>е</w:t>
            </w:r>
            <w:r w:rsidRPr="00454E5D">
              <w:rPr>
                <w:rFonts w:ascii="PT Astra Serif" w:hAnsi="PT Astra Serif"/>
              </w:rPr>
              <w:t>стиционные проекты субъе</w:t>
            </w:r>
            <w:r w:rsidRPr="00454E5D">
              <w:rPr>
                <w:rFonts w:ascii="PT Astra Serif" w:hAnsi="PT Astra Serif"/>
              </w:rPr>
              <w:t>к</w:t>
            </w:r>
            <w:r w:rsidRPr="00454E5D">
              <w:rPr>
                <w:rFonts w:ascii="PT Astra Serif" w:hAnsi="PT Astra Serif"/>
              </w:rPr>
              <w:t>тов естестве</w:t>
            </w:r>
            <w:r w:rsidRPr="00454E5D">
              <w:rPr>
                <w:rFonts w:ascii="PT Astra Serif" w:hAnsi="PT Astra Serif"/>
              </w:rPr>
              <w:t>н</w:t>
            </w:r>
            <w:r w:rsidRPr="00454E5D">
              <w:rPr>
                <w:rFonts w:ascii="PT Astra Serif" w:hAnsi="PT Astra Serif"/>
              </w:rPr>
              <w:t>ных монополий рассматриваю</w:t>
            </w:r>
            <w:r w:rsidRPr="00454E5D">
              <w:rPr>
                <w:rFonts w:ascii="PT Astra Serif" w:hAnsi="PT Astra Serif"/>
              </w:rPr>
              <w:t>т</w:t>
            </w:r>
            <w:r w:rsidRPr="00454E5D">
              <w:rPr>
                <w:rFonts w:ascii="PT Astra Serif" w:hAnsi="PT Astra Serif"/>
              </w:rPr>
              <w:t>ся на Межотра</w:t>
            </w:r>
            <w:r w:rsidRPr="00454E5D">
              <w:rPr>
                <w:rFonts w:ascii="PT Astra Serif" w:hAnsi="PT Astra Serif"/>
              </w:rPr>
              <w:t>с</w:t>
            </w:r>
            <w:r w:rsidRPr="00454E5D">
              <w:rPr>
                <w:rFonts w:ascii="PT Astra Serif" w:hAnsi="PT Astra Serif"/>
              </w:rPr>
              <w:t>левом совете потреб</w:t>
            </w:r>
            <w:r w:rsidRPr="00454E5D">
              <w:rPr>
                <w:rFonts w:ascii="PT Astra Serif" w:hAnsi="PT Astra Serif"/>
              </w:rPr>
              <w:t>и</w:t>
            </w:r>
            <w:r w:rsidRPr="00454E5D">
              <w:rPr>
                <w:rFonts w:ascii="PT Astra Serif" w:hAnsi="PT Astra Serif"/>
              </w:rPr>
              <w:t>телей</w:t>
            </w:r>
            <w:r>
              <w:rPr>
                <w:rFonts w:ascii="PT Astra Serif" w:hAnsi="PT Astra Serif"/>
              </w:rPr>
              <w:t xml:space="preserve"> при Г</w:t>
            </w:r>
            <w:r>
              <w:rPr>
                <w:rFonts w:ascii="PT Astra Serif" w:hAnsi="PT Astra Serif"/>
              </w:rPr>
              <w:t>у</w:t>
            </w:r>
            <w:r>
              <w:rPr>
                <w:rFonts w:ascii="PT Astra Serif" w:hAnsi="PT Astra Serif"/>
              </w:rPr>
              <w:t>бернаторе Томской обл</w:t>
            </w:r>
            <w:r>
              <w:rPr>
                <w:rFonts w:ascii="PT Astra Serif" w:hAnsi="PT Astra Serif"/>
              </w:rPr>
              <w:t>а</w:t>
            </w:r>
            <w:r>
              <w:rPr>
                <w:rFonts w:ascii="PT Astra Serif" w:hAnsi="PT Astra Serif"/>
              </w:rPr>
              <w:t>сти</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выполнено</w:t>
            </w:r>
          </w:p>
        </w:tc>
      </w:tr>
      <w:tr w:rsidR="00597EB1" w:rsidRPr="00830EB1" w:rsidTr="00597EB1">
        <w:tc>
          <w:tcPr>
            <w:tcW w:w="533" w:type="dxa"/>
          </w:tcPr>
          <w:p w:rsidR="00597EB1" w:rsidRPr="00454E5D" w:rsidRDefault="00597EB1" w:rsidP="00106A1B">
            <w:pPr>
              <w:numPr>
                <w:ilvl w:val="1"/>
                <w:numId w:val="20"/>
              </w:numPr>
              <w:tabs>
                <w:tab w:val="left" w:pos="142"/>
              </w:tabs>
              <w:spacing w:after="0" w:line="240" w:lineRule="auto"/>
              <w:ind w:hanging="792"/>
              <w:rPr>
                <w:rFonts w:ascii="PT Astra Serif" w:hAnsi="PT Astra Serif"/>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уровень удовлетворенности уровнем цен и кач</w:t>
            </w:r>
            <w:r w:rsidRPr="00454E5D">
              <w:rPr>
                <w:rFonts w:ascii="PT Astra Serif" w:hAnsi="PT Astra Serif"/>
              </w:rPr>
              <w:t>е</w:t>
            </w:r>
            <w:r w:rsidRPr="00454E5D">
              <w:rPr>
                <w:rFonts w:ascii="PT Astra Serif" w:hAnsi="PT Astra Serif"/>
              </w:rPr>
              <w:t>ством услуг по технологическому присоединению в электро</w:t>
            </w:r>
            <w:r w:rsidRPr="00454E5D">
              <w:rPr>
                <w:rFonts w:ascii="PT Astra Serif" w:hAnsi="PT Astra Serif"/>
              </w:rPr>
              <w:t>н</w:t>
            </w:r>
            <w:r w:rsidRPr="00454E5D">
              <w:rPr>
                <w:rFonts w:ascii="PT Astra Serif" w:hAnsi="PT Astra Serif"/>
              </w:rPr>
              <w:t xml:space="preserve">ном </w:t>
            </w:r>
            <w:r w:rsidRPr="00454E5D">
              <w:rPr>
                <w:rFonts w:ascii="PT Astra Serif" w:hAnsi="PT Astra Serif"/>
              </w:rPr>
              <w:lastRenderedPageBreak/>
              <w:t xml:space="preserve">виде </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lastRenderedPageBreak/>
              <w:t>более 70% опр</w:t>
            </w:r>
            <w:r w:rsidRPr="00454E5D">
              <w:rPr>
                <w:rFonts w:ascii="PT Astra Serif" w:hAnsi="PT Astra Serif"/>
              </w:rPr>
              <w:t>о</w:t>
            </w:r>
            <w:r w:rsidRPr="00454E5D">
              <w:rPr>
                <w:rFonts w:ascii="PT Astra Serif" w:hAnsi="PT Astra Serif"/>
              </w:rPr>
              <w:t>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54%</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sidRPr="00454E5D">
              <w:rPr>
                <w:rFonts w:ascii="PT Astra Serif" w:hAnsi="PT Astra Serif"/>
              </w:rPr>
              <w:t>невыполнено</w:t>
            </w:r>
            <w:proofErr w:type="spellEnd"/>
          </w:p>
        </w:tc>
      </w:tr>
      <w:tr w:rsidR="00597EB1" w:rsidRPr="00830EB1" w:rsidTr="00597EB1">
        <w:tc>
          <w:tcPr>
            <w:tcW w:w="533" w:type="dxa"/>
            <w:shd w:val="clear" w:color="auto" w:fill="auto"/>
          </w:tcPr>
          <w:p w:rsidR="00597EB1" w:rsidRPr="008E388B" w:rsidRDefault="00597EB1" w:rsidP="00106A1B">
            <w:pPr>
              <w:numPr>
                <w:ilvl w:val="1"/>
                <w:numId w:val="20"/>
              </w:numPr>
              <w:tabs>
                <w:tab w:val="left" w:pos="142"/>
              </w:tabs>
              <w:spacing w:after="0" w:line="240" w:lineRule="auto"/>
              <w:ind w:hanging="792"/>
              <w:rPr>
                <w:rFonts w:ascii="PT Astra Serif" w:hAnsi="PT Astra Serif"/>
              </w:rPr>
            </w:pPr>
          </w:p>
        </w:tc>
        <w:tc>
          <w:tcPr>
            <w:tcW w:w="3403" w:type="dxa"/>
            <w:shd w:val="clear" w:color="auto" w:fill="auto"/>
          </w:tcPr>
          <w:p w:rsidR="00597EB1" w:rsidRPr="008E388B" w:rsidRDefault="00597EB1" w:rsidP="00597EB1">
            <w:pPr>
              <w:tabs>
                <w:tab w:val="left" w:pos="142"/>
              </w:tabs>
              <w:spacing w:after="0" w:line="240" w:lineRule="auto"/>
              <w:rPr>
                <w:rFonts w:ascii="PT Astra Serif" w:hAnsi="PT Astra Serif"/>
              </w:rPr>
            </w:pPr>
            <w:r w:rsidRPr="008E388B">
              <w:rPr>
                <w:rFonts w:ascii="PT Astra Serif" w:hAnsi="PT Astra Serif"/>
              </w:rPr>
              <w:t>темпы роста цен на услуги по технологическому присоединению в электронном в</w:t>
            </w:r>
            <w:r w:rsidRPr="008E388B">
              <w:rPr>
                <w:rFonts w:ascii="PT Astra Serif" w:hAnsi="PT Astra Serif"/>
              </w:rPr>
              <w:t>и</w:t>
            </w:r>
            <w:r w:rsidRPr="008E388B">
              <w:rPr>
                <w:rFonts w:ascii="PT Astra Serif" w:hAnsi="PT Astra Serif"/>
              </w:rPr>
              <w:t>де</w:t>
            </w:r>
          </w:p>
        </w:tc>
        <w:tc>
          <w:tcPr>
            <w:tcW w:w="2551" w:type="dxa"/>
            <w:shd w:val="clear" w:color="auto" w:fill="auto"/>
          </w:tcPr>
          <w:p w:rsidR="00597EB1" w:rsidRPr="008E388B" w:rsidRDefault="00597EB1" w:rsidP="00597EB1">
            <w:pPr>
              <w:tabs>
                <w:tab w:val="left" w:pos="142"/>
              </w:tabs>
              <w:spacing w:after="0" w:line="240" w:lineRule="auto"/>
              <w:rPr>
                <w:rFonts w:ascii="PT Astra Serif" w:hAnsi="PT Astra Serif"/>
              </w:rPr>
            </w:pPr>
            <w:r w:rsidRPr="008E388B">
              <w:rPr>
                <w:rFonts w:ascii="PT Astra Serif" w:hAnsi="PT Astra Serif"/>
              </w:rPr>
              <w:t xml:space="preserve">менее 5% за </w:t>
            </w:r>
            <w:proofErr w:type="gramStart"/>
            <w:r w:rsidRPr="008E388B">
              <w:rPr>
                <w:rFonts w:ascii="PT Astra Serif" w:hAnsi="PT Astra Serif"/>
              </w:rPr>
              <w:t>п</w:t>
            </w:r>
            <w:r w:rsidRPr="008E388B">
              <w:rPr>
                <w:rFonts w:ascii="PT Astra Serif" w:hAnsi="PT Astra Serif"/>
              </w:rPr>
              <w:t>о</w:t>
            </w:r>
            <w:r w:rsidRPr="008E388B">
              <w:rPr>
                <w:rFonts w:ascii="PT Astra Serif" w:hAnsi="PT Astra Serif"/>
              </w:rPr>
              <w:t>следние</w:t>
            </w:r>
            <w:proofErr w:type="gramEnd"/>
            <w:r w:rsidRPr="008E388B">
              <w:rPr>
                <w:rFonts w:ascii="PT Astra Serif" w:hAnsi="PT Astra Serif"/>
              </w:rPr>
              <w:t xml:space="preserve"> 3 года </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0% (уровень цен сохраняется на фиксирова</w:t>
            </w:r>
            <w:r>
              <w:rPr>
                <w:rFonts w:ascii="PT Astra Serif" w:hAnsi="PT Astra Serif"/>
              </w:rPr>
              <w:t>н</w:t>
            </w:r>
            <w:r>
              <w:rPr>
                <w:rFonts w:ascii="PT Astra Serif" w:hAnsi="PT Astra Serif"/>
              </w:rPr>
              <w:t>ном уровне)</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533" w:type="dxa"/>
          </w:tcPr>
          <w:p w:rsidR="00597EB1" w:rsidRPr="00454E5D" w:rsidRDefault="00597EB1" w:rsidP="00106A1B">
            <w:pPr>
              <w:numPr>
                <w:ilvl w:val="1"/>
                <w:numId w:val="20"/>
              </w:numPr>
              <w:autoSpaceDE w:val="0"/>
              <w:autoSpaceDN w:val="0"/>
              <w:adjustRightInd w:val="0"/>
              <w:spacing w:after="0" w:line="240" w:lineRule="auto"/>
              <w:ind w:right="0" w:hanging="792"/>
              <w:rPr>
                <w:rFonts w:ascii="PT Astra Serif" w:hAnsi="PT Astra Serif" w:cs="PT Astra Serif"/>
                <w:lang w:eastAsia="ru-RU"/>
              </w:rPr>
            </w:pPr>
          </w:p>
        </w:tc>
        <w:tc>
          <w:tcPr>
            <w:tcW w:w="3403" w:type="dxa"/>
            <w:shd w:val="clear" w:color="auto" w:fill="auto"/>
          </w:tcPr>
          <w:p w:rsidR="00597EB1" w:rsidRPr="00454E5D" w:rsidRDefault="00597EB1" w:rsidP="00597EB1">
            <w:pPr>
              <w:autoSpaceDE w:val="0"/>
              <w:autoSpaceDN w:val="0"/>
              <w:adjustRightInd w:val="0"/>
              <w:spacing w:after="0" w:line="240" w:lineRule="auto"/>
              <w:ind w:right="0"/>
              <w:rPr>
                <w:rFonts w:ascii="PT Astra Serif" w:hAnsi="PT Astra Serif"/>
              </w:rPr>
            </w:pPr>
            <w:r w:rsidRPr="00454E5D">
              <w:rPr>
                <w:rFonts w:ascii="PT Astra Serif" w:hAnsi="PT Astra Serif" w:cs="PT Astra Serif"/>
                <w:lang w:eastAsia="ru-RU"/>
              </w:rPr>
              <w:t>темпы роста качества услуг по технологическому присоединению к сетям инжене</w:t>
            </w:r>
            <w:r w:rsidRPr="00454E5D">
              <w:rPr>
                <w:rFonts w:ascii="PT Astra Serif" w:hAnsi="PT Astra Serif" w:cs="PT Astra Serif"/>
                <w:lang w:eastAsia="ru-RU"/>
              </w:rPr>
              <w:t>р</w:t>
            </w:r>
            <w:r w:rsidRPr="00454E5D">
              <w:rPr>
                <w:rFonts w:ascii="PT Astra Serif" w:hAnsi="PT Astra Serif" w:cs="PT Astra Serif"/>
                <w:lang w:eastAsia="ru-RU"/>
              </w:rPr>
              <w:t>но-технического обеспечения в электронном виде, оказыва</w:t>
            </w:r>
            <w:r w:rsidRPr="00454E5D">
              <w:rPr>
                <w:rFonts w:ascii="PT Astra Serif" w:hAnsi="PT Astra Serif" w:cs="PT Astra Serif"/>
                <w:lang w:eastAsia="ru-RU"/>
              </w:rPr>
              <w:t>е</w:t>
            </w:r>
            <w:r w:rsidRPr="00454E5D">
              <w:rPr>
                <w:rFonts w:ascii="PT Astra Serif" w:hAnsi="PT Astra Serif" w:cs="PT Astra Serif"/>
                <w:lang w:eastAsia="ru-RU"/>
              </w:rPr>
              <w:t xml:space="preserve">мых </w:t>
            </w:r>
            <w:proofErr w:type="spellStart"/>
            <w:r w:rsidRPr="00454E5D">
              <w:rPr>
                <w:rFonts w:ascii="PT Astra Serif" w:hAnsi="PT Astra Serif" w:cs="PT Astra Serif"/>
                <w:lang w:eastAsia="ru-RU"/>
              </w:rPr>
              <w:t>ресурсоснабжающими</w:t>
            </w:r>
            <w:proofErr w:type="spellEnd"/>
            <w:r w:rsidRPr="00454E5D">
              <w:rPr>
                <w:rFonts w:ascii="PT Astra Serif" w:hAnsi="PT Astra Serif" w:cs="PT Astra Serif"/>
                <w:lang w:eastAsia="ru-RU"/>
              </w:rPr>
              <w:t xml:space="preserve"> организ</w:t>
            </w:r>
            <w:r w:rsidRPr="00454E5D">
              <w:rPr>
                <w:rFonts w:ascii="PT Astra Serif" w:hAnsi="PT Astra Serif" w:cs="PT Astra Serif"/>
                <w:lang w:eastAsia="ru-RU"/>
              </w:rPr>
              <w:t>а</w:t>
            </w:r>
            <w:r w:rsidRPr="00454E5D">
              <w:rPr>
                <w:rFonts w:ascii="PT Astra Serif" w:hAnsi="PT Astra Serif" w:cs="PT Astra Serif"/>
                <w:lang w:eastAsia="ru-RU"/>
              </w:rPr>
              <w:t>циями и субъектами естественных мон</w:t>
            </w:r>
            <w:r w:rsidRPr="00454E5D">
              <w:rPr>
                <w:rFonts w:ascii="PT Astra Serif" w:hAnsi="PT Astra Serif" w:cs="PT Astra Serif"/>
                <w:lang w:eastAsia="ru-RU"/>
              </w:rPr>
              <w:t>о</w:t>
            </w:r>
            <w:r w:rsidRPr="00454E5D">
              <w:rPr>
                <w:rFonts w:ascii="PT Astra Serif" w:hAnsi="PT Astra Serif" w:cs="PT Astra Serif"/>
                <w:lang w:eastAsia="ru-RU"/>
              </w:rPr>
              <w:t>полий</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 xml:space="preserve">более 5% </w:t>
            </w:r>
            <w:proofErr w:type="gramStart"/>
            <w:r w:rsidRPr="00454E5D">
              <w:rPr>
                <w:rFonts w:ascii="PT Astra Serif" w:hAnsi="PT Astra Serif"/>
              </w:rPr>
              <w:t>опроше</w:t>
            </w:r>
            <w:r w:rsidRPr="00454E5D">
              <w:rPr>
                <w:rFonts w:ascii="PT Astra Serif" w:hAnsi="PT Astra Serif"/>
              </w:rPr>
              <w:t>н</w:t>
            </w:r>
            <w:r w:rsidRPr="00454E5D">
              <w:rPr>
                <w:rFonts w:ascii="PT Astra Serif" w:hAnsi="PT Astra Serif"/>
              </w:rPr>
              <w:t>ных</w:t>
            </w:r>
            <w:proofErr w:type="gramEnd"/>
            <w:r w:rsidRPr="00454E5D">
              <w:rPr>
                <w:rFonts w:ascii="PT Astra Serif" w:hAnsi="PT Astra Serif"/>
              </w:rPr>
              <w:t>, отметивших рост кач</w:t>
            </w:r>
            <w:r w:rsidRPr="00454E5D">
              <w:rPr>
                <w:rFonts w:ascii="PT Astra Serif" w:hAnsi="PT Astra Serif"/>
              </w:rPr>
              <w:t>е</w:t>
            </w:r>
            <w:r w:rsidRPr="00454E5D">
              <w:rPr>
                <w:rFonts w:ascii="PT Astra Serif" w:hAnsi="PT Astra Serif"/>
              </w:rPr>
              <w:t>ства</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17%</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выполнено</w:t>
            </w:r>
          </w:p>
        </w:tc>
      </w:tr>
      <w:tr w:rsidR="00597EB1" w:rsidRPr="00830EB1" w:rsidTr="00597EB1">
        <w:tc>
          <w:tcPr>
            <w:tcW w:w="10173" w:type="dxa"/>
            <w:gridSpan w:val="5"/>
          </w:tcPr>
          <w:p w:rsidR="00597EB1" w:rsidRPr="00454E5D" w:rsidRDefault="00597EB1" w:rsidP="00597EB1">
            <w:pPr>
              <w:tabs>
                <w:tab w:val="left" w:pos="142"/>
              </w:tabs>
              <w:spacing w:after="0" w:line="240" w:lineRule="auto"/>
              <w:jc w:val="center"/>
              <w:rPr>
                <w:rFonts w:ascii="PT Astra Serif" w:hAnsi="PT Astra Serif"/>
                <w:b/>
              </w:rPr>
            </w:pPr>
            <w:r w:rsidRPr="00454E5D">
              <w:rPr>
                <w:rFonts w:ascii="PT Astra Serif" w:hAnsi="PT Astra Serif"/>
                <w:b/>
              </w:rPr>
              <w:t>2. Водоотведение: условия для развития конкуренции недостаточно благоприят</w:t>
            </w:r>
            <w:r>
              <w:rPr>
                <w:rFonts w:ascii="PT Astra Serif" w:hAnsi="PT Astra Serif"/>
                <w:b/>
              </w:rPr>
              <w:t>ные, положител</w:t>
            </w:r>
            <w:r>
              <w:rPr>
                <w:rFonts w:ascii="PT Astra Serif" w:hAnsi="PT Astra Serif"/>
                <w:b/>
              </w:rPr>
              <w:t>ь</w:t>
            </w:r>
            <w:r>
              <w:rPr>
                <w:rFonts w:ascii="PT Astra Serif" w:hAnsi="PT Astra Serif"/>
                <w:b/>
              </w:rPr>
              <w:t>ная динамика развития, высокий потенциал</w:t>
            </w:r>
          </w:p>
        </w:tc>
      </w:tr>
      <w:tr w:rsidR="00597EB1" w:rsidRPr="00830EB1" w:rsidTr="00597EB1">
        <w:tc>
          <w:tcPr>
            <w:tcW w:w="533" w:type="dxa"/>
          </w:tcPr>
          <w:p w:rsidR="00597EB1" w:rsidRPr="004A0874" w:rsidRDefault="00597EB1" w:rsidP="00106A1B">
            <w:pPr>
              <w:numPr>
                <w:ilvl w:val="1"/>
                <w:numId w:val="21"/>
              </w:numPr>
              <w:autoSpaceDE w:val="0"/>
              <w:autoSpaceDN w:val="0"/>
              <w:adjustRightInd w:val="0"/>
              <w:spacing w:after="0" w:line="240" w:lineRule="auto"/>
              <w:ind w:left="567" w:right="0" w:hanging="567"/>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уровень удовлетворенности хозяйствующих субъектов процедурой по</w:t>
            </w:r>
            <w:r w:rsidRPr="00454E5D">
              <w:rPr>
                <w:rFonts w:ascii="PT Astra Serif" w:hAnsi="PT Astra Serif"/>
              </w:rPr>
              <w:t>д</w:t>
            </w:r>
            <w:r w:rsidRPr="00454E5D">
              <w:rPr>
                <w:rFonts w:ascii="PT Astra Serif" w:hAnsi="PT Astra Serif"/>
              </w:rPr>
              <w:t>ключения, качеством и уровнем цен услуг субъектов естественных моноп</w:t>
            </w:r>
            <w:r w:rsidRPr="00454E5D">
              <w:rPr>
                <w:rFonts w:ascii="PT Astra Serif" w:hAnsi="PT Astra Serif"/>
              </w:rPr>
              <w:t>о</w:t>
            </w:r>
            <w:r w:rsidRPr="00454E5D">
              <w:rPr>
                <w:rFonts w:ascii="PT Astra Serif" w:hAnsi="PT Astra Serif"/>
              </w:rPr>
              <w:t xml:space="preserve">лий </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более 70% опр</w:t>
            </w:r>
            <w:r w:rsidRPr="00454E5D">
              <w:rPr>
                <w:rFonts w:ascii="PT Astra Serif" w:hAnsi="PT Astra Serif"/>
              </w:rPr>
              <w:t>о</w:t>
            </w:r>
            <w:r w:rsidRPr="00454E5D">
              <w:rPr>
                <w:rFonts w:ascii="PT Astra Serif" w:hAnsi="PT Astra Serif"/>
              </w:rPr>
              <w:t>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40%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невыполнено</w:t>
            </w:r>
            <w:proofErr w:type="spellEnd"/>
          </w:p>
        </w:tc>
      </w:tr>
      <w:tr w:rsidR="00597EB1" w:rsidRPr="00830EB1" w:rsidTr="00597EB1">
        <w:tc>
          <w:tcPr>
            <w:tcW w:w="533" w:type="dxa"/>
          </w:tcPr>
          <w:p w:rsidR="00597EB1" w:rsidRPr="004A0874" w:rsidRDefault="00597EB1" w:rsidP="00106A1B">
            <w:pPr>
              <w:numPr>
                <w:ilvl w:val="1"/>
                <w:numId w:val="21"/>
              </w:numPr>
              <w:autoSpaceDE w:val="0"/>
              <w:autoSpaceDN w:val="0"/>
              <w:adjustRightInd w:val="0"/>
              <w:spacing w:after="0" w:line="240" w:lineRule="auto"/>
              <w:ind w:left="567" w:right="0" w:hanging="567"/>
              <w:rPr>
                <w:rFonts w:ascii="PT Astra Serif" w:hAnsi="PT Astra Serif" w:cs="PT Astra Serif"/>
                <w:lang w:eastAsia="ru-RU"/>
              </w:rPr>
            </w:pPr>
          </w:p>
        </w:tc>
        <w:tc>
          <w:tcPr>
            <w:tcW w:w="3403" w:type="dxa"/>
            <w:shd w:val="clear" w:color="auto" w:fill="auto"/>
          </w:tcPr>
          <w:p w:rsidR="00597EB1" w:rsidRPr="008E388B" w:rsidRDefault="00597EB1" w:rsidP="00597EB1">
            <w:pPr>
              <w:tabs>
                <w:tab w:val="left" w:pos="142"/>
              </w:tabs>
              <w:spacing w:after="0" w:line="240" w:lineRule="auto"/>
              <w:rPr>
                <w:rFonts w:ascii="PT Astra Serif" w:hAnsi="PT Astra Serif"/>
              </w:rPr>
            </w:pPr>
            <w:r w:rsidRPr="008E388B">
              <w:rPr>
                <w:rFonts w:ascii="PT Astra Serif" w:hAnsi="PT Astra Serif"/>
              </w:rPr>
              <w:t>темпы роста уровня цен и сло</w:t>
            </w:r>
            <w:r w:rsidRPr="008E388B">
              <w:rPr>
                <w:rFonts w:ascii="PT Astra Serif" w:hAnsi="PT Astra Serif"/>
              </w:rPr>
              <w:t>ж</w:t>
            </w:r>
            <w:r w:rsidRPr="008E388B">
              <w:rPr>
                <w:rFonts w:ascii="PT Astra Serif" w:hAnsi="PT Astra Serif"/>
              </w:rPr>
              <w:t>ности при процедуре подключ</w:t>
            </w:r>
            <w:r w:rsidRPr="008E388B">
              <w:rPr>
                <w:rFonts w:ascii="PT Astra Serif" w:hAnsi="PT Astra Serif"/>
              </w:rPr>
              <w:t>е</w:t>
            </w:r>
            <w:r w:rsidRPr="008E388B">
              <w:rPr>
                <w:rFonts w:ascii="PT Astra Serif" w:hAnsi="PT Astra Serif"/>
              </w:rPr>
              <w:t>ния услуг субъектов естественных мон</w:t>
            </w:r>
            <w:r w:rsidRPr="008E388B">
              <w:rPr>
                <w:rFonts w:ascii="PT Astra Serif" w:hAnsi="PT Astra Serif"/>
              </w:rPr>
              <w:t>о</w:t>
            </w:r>
            <w:r w:rsidRPr="008E388B">
              <w:rPr>
                <w:rFonts w:ascii="PT Astra Serif" w:hAnsi="PT Astra Serif"/>
              </w:rPr>
              <w:t>полий</w:t>
            </w:r>
          </w:p>
        </w:tc>
        <w:tc>
          <w:tcPr>
            <w:tcW w:w="2551" w:type="dxa"/>
            <w:shd w:val="clear" w:color="auto" w:fill="auto"/>
          </w:tcPr>
          <w:p w:rsidR="00597EB1" w:rsidRPr="008E388B" w:rsidRDefault="00597EB1" w:rsidP="00597EB1">
            <w:pPr>
              <w:tabs>
                <w:tab w:val="left" w:pos="142"/>
              </w:tabs>
              <w:spacing w:after="0" w:line="240" w:lineRule="auto"/>
              <w:rPr>
                <w:rFonts w:ascii="PT Astra Serif" w:hAnsi="PT Astra Serif"/>
              </w:rPr>
            </w:pPr>
            <w:r w:rsidRPr="008E388B">
              <w:rPr>
                <w:rFonts w:ascii="PT Astra Serif" w:hAnsi="PT Astra Serif"/>
              </w:rPr>
              <w:t xml:space="preserve">менее 5% за </w:t>
            </w:r>
            <w:proofErr w:type="gramStart"/>
            <w:r w:rsidRPr="008E388B">
              <w:rPr>
                <w:rFonts w:ascii="PT Astra Serif" w:hAnsi="PT Astra Serif"/>
              </w:rPr>
              <w:t>п</w:t>
            </w:r>
            <w:r w:rsidRPr="008E388B">
              <w:rPr>
                <w:rFonts w:ascii="PT Astra Serif" w:hAnsi="PT Astra Serif"/>
              </w:rPr>
              <w:t>о</w:t>
            </w:r>
            <w:r w:rsidRPr="008E388B">
              <w:rPr>
                <w:rFonts w:ascii="PT Astra Serif" w:hAnsi="PT Astra Serif"/>
              </w:rPr>
              <w:t>следние</w:t>
            </w:r>
            <w:proofErr w:type="gramEnd"/>
            <w:r w:rsidRPr="008E388B">
              <w:rPr>
                <w:rFonts w:ascii="PT Astra Serif" w:hAnsi="PT Astra Serif"/>
              </w:rPr>
              <w:t xml:space="preserve"> 5 лет</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0% (уровень цен сохраняется на фиксирова</w:t>
            </w:r>
            <w:r>
              <w:rPr>
                <w:rFonts w:ascii="PT Astra Serif" w:hAnsi="PT Astra Serif"/>
              </w:rPr>
              <w:t>н</w:t>
            </w:r>
            <w:r>
              <w:rPr>
                <w:rFonts w:ascii="PT Astra Serif" w:hAnsi="PT Astra Serif"/>
              </w:rPr>
              <w:t>ном уровне)</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533" w:type="dxa"/>
          </w:tcPr>
          <w:p w:rsidR="00597EB1" w:rsidRPr="004A0874" w:rsidRDefault="00597EB1" w:rsidP="00106A1B">
            <w:pPr>
              <w:numPr>
                <w:ilvl w:val="1"/>
                <w:numId w:val="21"/>
              </w:numPr>
              <w:autoSpaceDE w:val="0"/>
              <w:autoSpaceDN w:val="0"/>
              <w:adjustRightInd w:val="0"/>
              <w:spacing w:after="0" w:line="240" w:lineRule="auto"/>
              <w:ind w:left="567" w:right="0" w:hanging="567"/>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темпы роста качества услуг субъектов естественных моноп</w:t>
            </w:r>
            <w:r w:rsidRPr="00454E5D">
              <w:rPr>
                <w:rFonts w:ascii="PT Astra Serif" w:hAnsi="PT Astra Serif"/>
              </w:rPr>
              <w:t>о</w:t>
            </w:r>
            <w:r w:rsidRPr="00454E5D">
              <w:rPr>
                <w:rFonts w:ascii="PT Astra Serif" w:hAnsi="PT Astra Serif"/>
              </w:rPr>
              <w:t>лий, предоставляемых хозя</w:t>
            </w:r>
            <w:r w:rsidRPr="00454E5D">
              <w:rPr>
                <w:rFonts w:ascii="PT Astra Serif" w:hAnsi="PT Astra Serif"/>
              </w:rPr>
              <w:t>й</w:t>
            </w:r>
            <w:r w:rsidRPr="00454E5D">
              <w:rPr>
                <w:rFonts w:ascii="PT Astra Serif" w:hAnsi="PT Astra Serif"/>
              </w:rPr>
              <w:t>ствующим субъектам</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5% опрошенных, отметивших рост кач</w:t>
            </w:r>
            <w:r w:rsidRPr="00454E5D">
              <w:rPr>
                <w:rFonts w:ascii="PT Astra Serif" w:hAnsi="PT Astra Serif"/>
              </w:rPr>
              <w:t>е</w:t>
            </w:r>
            <w:r w:rsidRPr="00454E5D">
              <w:rPr>
                <w:rFonts w:ascii="PT Astra Serif" w:hAnsi="PT Astra Serif"/>
              </w:rPr>
              <w:t>ства услуг</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23%</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rPr>
          <w:trHeight w:val="427"/>
        </w:trPr>
        <w:tc>
          <w:tcPr>
            <w:tcW w:w="533" w:type="dxa"/>
          </w:tcPr>
          <w:p w:rsidR="00597EB1" w:rsidRPr="004A0874" w:rsidRDefault="00597EB1" w:rsidP="00106A1B">
            <w:pPr>
              <w:numPr>
                <w:ilvl w:val="1"/>
                <w:numId w:val="21"/>
              </w:numPr>
              <w:autoSpaceDE w:val="0"/>
              <w:autoSpaceDN w:val="0"/>
              <w:adjustRightInd w:val="0"/>
              <w:spacing w:after="0" w:line="240" w:lineRule="auto"/>
              <w:ind w:left="567" w:right="0" w:hanging="567"/>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уровень удовлетворенности потребителей кач</w:t>
            </w:r>
            <w:r w:rsidRPr="00454E5D">
              <w:rPr>
                <w:rFonts w:ascii="PT Astra Serif" w:hAnsi="PT Astra Serif"/>
              </w:rPr>
              <w:t>е</w:t>
            </w:r>
            <w:r w:rsidRPr="00454E5D">
              <w:rPr>
                <w:rFonts w:ascii="PT Astra Serif" w:hAnsi="PT Astra Serif"/>
              </w:rPr>
              <w:t>ством, уровнем цен и возможностью выбора услуг, предоставляемых субъектами естественных мон</w:t>
            </w:r>
            <w:r w:rsidRPr="00454E5D">
              <w:rPr>
                <w:rFonts w:ascii="PT Astra Serif" w:hAnsi="PT Astra Serif"/>
              </w:rPr>
              <w:t>о</w:t>
            </w:r>
            <w:r w:rsidRPr="00454E5D">
              <w:rPr>
                <w:rFonts w:ascii="PT Astra Serif" w:hAnsi="PT Astra Serif"/>
              </w:rPr>
              <w:t>полий</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более 70% опр</w:t>
            </w:r>
            <w:r w:rsidRPr="00454E5D">
              <w:rPr>
                <w:rFonts w:ascii="PT Astra Serif" w:hAnsi="PT Astra Serif"/>
              </w:rPr>
              <w:t>о</w:t>
            </w:r>
            <w:r w:rsidRPr="00454E5D">
              <w:rPr>
                <w:rFonts w:ascii="PT Astra Serif" w:hAnsi="PT Astra Serif"/>
              </w:rPr>
              <w:t>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58%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невыполнено</w:t>
            </w:r>
            <w:proofErr w:type="spellEnd"/>
          </w:p>
        </w:tc>
      </w:tr>
      <w:tr w:rsidR="00597EB1" w:rsidRPr="00830EB1" w:rsidTr="00597EB1">
        <w:tc>
          <w:tcPr>
            <w:tcW w:w="533" w:type="dxa"/>
          </w:tcPr>
          <w:p w:rsidR="00597EB1" w:rsidRPr="004A0874" w:rsidRDefault="00597EB1" w:rsidP="00106A1B">
            <w:pPr>
              <w:numPr>
                <w:ilvl w:val="1"/>
                <w:numId w:val="21"/>
              </w:numPr>
              <w:autoSpaceDE w:val="0"/>
              <w:autoSpaceDN w:val="0"/>
              <w:adjustRightInd w:val="0"/>
              <w:spacing w:after="0" w:line="240" w:lineRule="auto"/>
              <w:ind w:left="567" w:right="0" w:hanging="567"/>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темпы роста тарифов на усл</w:t>
            </w:r>
            <w:r w:rsidRPr="00454E5D">
              <w:rPr>
                <w:rFonts w:ascii="PT Astra Serif" w:hAnsi="PT Astra Serif"/>
              </w:rPr>
              <w:t>у</w:t>
            </w:r>
            <w:r w:rsidRPr="00454E5D">
              <w:rPr>
                <w:rFonts w:ascii="PT Astra Serif" w:hAnsi="PT Astra Serif"/>
              </w:rPr>
              <w:t>ги, предоставляемые субъе</w:t>
            </w:r>
            <w:r w:rsidRPr="00454E5D">
              <w:rPr>
                <w:rFonts w:ascii="PT Astra Serif" w:hAnsi="PT Astra Serif"/>
              </w:rPr>
              <w:t>к</w:t>
            </w:r>
            <w:r w:rsidRPr="00454E5D">
              <w:rPr>
                <w:rFonts w:ascii="PT Astra Serif" w:hAnsi="PT Astra Serif"/>
              </w:rPr>
              <w:t>тами естественных моноп</w:t>
            </w:r>
            <w:r w:rsidRPr="00454E5D">
              <w:rPr>
                <w:rFonts w:ascii="PT Astra Serif" w:hAnsi="PT Astra Serif"/>
              </w:rPr>
              <w:t>о</w:t>
            </w:r>
            <w:r w:rsidRPr="00454E5D">
              <w:rPr>
                <w:rFonts w:ascii="PT Astra Serif" w:hAnsi="PT Astra Serif"/>
              </w:rPr>
              <w:t>лий</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 xml:space="preserve">менее 5% за </w:t>
            </w:r>
            <w:proofErr w:type="gramStart"/>
            <w:r w:rsidRPr="00454E5D">
              <w:rPr>
                <w:rFonts w:ascii="PT Astra Serif" w:hAnsi="PT Astra Serif"/>
              </w:rPr>
              <w:t>п</w:t>
            </w:r>
            <w:r w:rsidRPr="00454E5D">
              <w:rPr>
                <w:rFonts w:ascii="PT Astra Serif" w:hAnsi="PT Astra Serif"/>
              </w:rPr>
              <w:t>о</w:t>
            </w:r>
            <w:r w:rsidRPr="00454E5D">
              <w:rPr>
                <w:rFonts w:ascii="PT Astra Serif" w:hAnsi="PT Astra Serif"/>
              </w:rPr>
              <w:t>следние</w:t>
            </w:r>
            <w:proofErr w:type="gramEnd"/>
            <w:r w:rsidRPr="00454E5D">
              <w:rPr>
                <w:rFonts w:ascii="PT Astra Serif" w:hAnsi="PT Astra Serif"/>
              </w:rPr>
              <w:t xml:space="preserve"> 5 лет</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25,30%</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невыполнено</w:t>
            </w:r>
            <w:proofErr w:type="spellEnd"/>
          </w:p>
        </w:tc>
      </w:tr>
      <w:tr w:rsidR="00597EB1" w:rsidRPr="00830EB1" w:rsidTr="00597EB1">
        <w:tc>
          <w:tcPr>
            <w:tcW w:w="533" w:type="dxa"/>
          </w:tcPr>
          <w:p w:rsidR="00597EB1" w:rsidRPr="004A0874" w:rsidRDefault="00597EB1" w:rsidP="00106A1B">
            <w:pPr>
              <w:numPr>
                <w:ilvl w:val="1"/>
                <w:numId w:val="21"/>
              </w:numPr>
              <w:autoSpaceDE w:val="0"/>
              <w:autoSpaceDN w:val="0"/>
              <w:adjustRightInd w:val="0"/>
              <w:spacing w:after="0" w:line="240" w:lineRule="auto"/>
              <w:ind w:left="567" w:right="0" w:hanging="567"/>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темпы роста качества и ассорт</w:t>
            </w:r>
            <w:r w:rsidRPr="00454E5D">
              <w:rPr>
                <w:rFonts w:ascii="PT Astra Serif" w:hAnsi="PT Astra Serif"/>
              </w:rPr>
              <w:t>и</w:t>
            </w:r>
            <w:r w:rsidRPr="00454E5D">
              <w:rPr>
                <w:rFonts w:ascii="PT Astra Serif" w:hAnsi="PT Astra Serif"/>
              </w:rPr>
              <w:t>мента услуг, предоставляемых субъектами естественных мон</w:t>
            </w:r>
            <w:r w:rsidRPr="00454E5D">
              <w:rPr>
                <w:rFonts w:ascii="PT Astra Serif" w:hAnsi="PT Astra Serif"/>
              </w:rPr>
              <w:t>о</w:t>
            </w:r>
            <w:r w:rsidRPr="00454E5D">
              <w:rPr>
                <w:rFonts w:ascii="PT Astra Serif" w:hAnsi="PT Astra Serif"/>
              </w:rPr>
              <w:t>полий потребит</w:t>
            </w:r>
            <w:r w:rsidRPr="00454E5D">
              <w:rPr>
                <w:rFonts w:ascii="PT Astra Serif" w:hAnsi="PT Astra Serif"/>
              </w:rPr>
              <w:t>е</w:t>
            </w:r>
            <w:r w:rsidRPr="00454E5D">
              <w:rPr>
                <w:rFonts w:ascii="PT Astra Serif" w:hAnsi="PT Astra Serif"/>
              </w:rPr>
              <w:t>лям</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5% опрошенных, отметивших рост кач</w:t>
            </w:r>
            <w:r w:rsidRPr="00454E5D">
              <w:rPr>
                <w:rFonts w:ascii="PT Astra Serif" w:hAnsi="PT Astra Serif"/>
              </w:rPr>
              <w:t>е</w:t>
            </w:r>
            <w:r w:rsidRPr="00454E5D">
              <w:rPr>
                <w:rFonts w:ascii="PT Astra Serif" w:hAnsi="PT Astra Serif"/>
              </w:rPr>
              <w:t>ства услуг</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7%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533" w:type="dxa"/>
          </w:tcPr>
          <w:p w:rsidR="00597EB1" w:rsidRPr="004A0874" w:rsidRDefault="00597EB1" w:rsidP="00106A1B">
            <w:pPr>
              <w:numPr>
                <w:ilvl w:val="1"/>
                <w:numId w:val="21"/>
              </w:numPr>
              <w:autoSpaceDE w:val="0"/>
              <w:autoSpaceDN w:val="0"/>
              <w:adjustRightInd w:val="0"/>
              <w:spacing w:after="0" w:line="240" w:lineRule="auto"/>
              <w:ind w:left="567" w:right="0" w:hanging="567"/>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проблемы, возникающие при взаимодействии хозяйству</w:t>
            </w:r>
            <w:r w:rsidRPr="00454E5D">
              <w:rPr>
                <w:rFonts w:ascii="PT Astra Serif" w:hAnsi="PT Astra Serif"/>
              </w:rPr>
              <w:t>ю</w:t>
            </w:r>
            <w:r w:rsidRPr="00454E5D">
              <w:rPr>
                <w:rFonts w:ascii="PT Astra Serif" w:hAnsi="PT Astra Serif"/>
              </w:rPr>
              <w:t>щих субъектов и граждан с субъектами естественных м</w:t>
            </w:r>
            <w:r w:rsidRPr="00454E5D">
              <w:rPr>
                <w:rFonts w:ascii="PT Astra Serif" w:hAnsi="PT Astra Serif"/>
              </w:rPr>
              <w:t>о</w:t>
            </w:r>
            <w:r w:rsidRPr="00454E5D">
              <w:rPr>
                <w:rFonts w:ascii="PT Astra Serif" w:hAnsi="PT Astra Serif"/>
              </w:rPr>
              <w:t>нополий</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успешно разреш</w:t>
            </w:r>
            <w:r w:rsidRPr="00454E5D">
              <w:rPr>
                <w:rFonts w:ascii="PT Astra Serif" w:hAnsi="PT Astra Serif"/>
              </w:rPr>
              <w:t>а</w:t>
            </w:r>
            <w:r w:rsidRPr="00454E5D">
              <w:rPr>
                <w:rFonts w:ascii="PT Astra Serif" w:hAnsi="PT Astra Serif"/>
              </w:rPr>
              <w:t>ются</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разрешаются</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533" w:type="dxa"/>
          </w:tcPr>
          <w:p w:rsidR="00597EB1" w:rsidRPr="004A0874" w:rsidRDefault="00597EB1" w:rsidP="00106A1B">
            <w:pPr>
              <w:numPr>
                <w:ilvl w:val="1"/>
                <w:numId w:val="21"/>
              </w:numPr>
              <w:autoSpaceDE w:val="0"/>
              <w:autoSpaceDN w:val="0"/>
              <w:adjustRightInd w:val="0"/>
              <w:spacing w:after="0" w:line="240" w:lineRule="auto"/>
              <w:ind w:left="567" w:right="0" w:hanging="567"/>
              <w:rPr>
                <w:rFonts w:ascii="PT Astra Serif" w:hAnsi="PT Astra Serif" w:cs="PT Astra Serif"/>
                <w:lang w:eastAsia="ru-RU"/>
              </w:rPr>
            </w:pPr>
          </w:p>
        </w:tc>
        <w:tc>
          <w:tcPr>
            <w:tcW w:w="3403" w:type="dxa"/>
            <w:shd w:val="clear" w:color="auto" w:fill="auto"/>
          </w:tcPr>
          <w:p w:rsidR="00597EB1" w:rsidRPr="00454E5D" w:rsidRDefault="00597EB1" w:rsidP="00597EB1">
            <w:pPr>
              <w:autoSpaceDE w:val="0"/>
              <w:autoSpaceDN w:val="0"/>
              <w:adjustRightInd w:val="0"/>
              <w:spacing w:after="0" w:line="240" w:lineRule="auto"/>
              <w:ind w:right="0"/>
              <w:rPr>
                <w:rFonts w:ascii="PT Astra Serif" w:hAnsi="PT Astra Serif"/>
              </w:rPr>
            </w:pPr>
            <w:r w:rsidRPr="00454E5D">
              <w:rPr>
                <w:rFonts w:ascii="PT Astra Serif" w:hAnsi="PT Astra Serif" w:cs="PT Astra Serif"/>
                <w:lang w:eastAsia="ru-RU"/>
              </w:rPr>
              <w:t>инвестиционная программа и отдельные инвестиционные прое</w:t>
            </w:r>
            <w:r w:rsidRPr="00454E5D">
              <w:rPr>
                <w:rFonts w:ascii="PT Astra Serif" w:hAnsi="PT Astra Serif" w:cs="PT Astra Serif"/>
                <w:lang w:eastAsia="ru-RU"/>
              </w:rPr>
              <w:t>к</w:t>
            </w:r>
            <w:r w:rsidRPr="00454E5D">
              <w:rPr>
                <w:rFonts w:ascii="PT Astra Serif" w:hAnsi="PT Astra Serif" w:cs="PT Astra Serif"/>
                <w:lang w:eastAsia="ru-RU"/>
              </w:rPr>
              <w:t>ты субъектов естественных моноп</w:t>
            </w:r>
            <w:r w:rsidRPr="00454E5D">
              <w:rPr>
                <w:rFonts w:ascii="PT Astra Serif" w:hAnsi="PT Astra Serif" w:cs="PT Astra Serif"/>
                <w:lang w:eastAsia="ru-RU"/>
              </w:rPr>
              <w:t>о</w:t>
            </w:r>
            <w:r w:rsidRPr="00454E5D">
              <w:rPr>
                <w:rFonts w:ascii="PT Astra Serif" w:hAnsi="PT Astra Serif" w:cs="PT Astra Serif"/>
                <w:lang w:eastAsia="ru-RU"/>
              </w:rPr>
              <w:t xml:space="preserve">лий </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cs="PT Astra Serif"/>
                <w:lang w:eastAsia="ru-RU"/>
              </w:rPr>
              <w:t>успешно реализовыв</w:t>
            </w:r>
            <w:r w:rsidRPr="00454E5D">
              <w:rPr>
                <w:rFonts w:ascii="PT Astra Serif" w:hAnsi="PT Astra Serif" w:cs="PT Astra Serif"/>
                <w:lang w:eastAsia="ru-RU"/>
              </w:rPr>
              <w:t>а</w:t>
            </w:r>
            <w:r w:rsidRPr="00454E5D">
              <w:rPr>
                <w:rFonts w:ascii="PT Astra Serif" w:hAnsi="PT Astra Serif" w:cs="PT Astra Serif"/>
                <w:lang w:eastAsia="ru-RU"/>
              </w:rPr>
              <w:t>ются на основании оценок, ос</w:t>
            </w:r>
            <w:r w:rsidRPr="00454E5D">
              <w:rPr>
                <w:rFonts w:ascii="PT Astra Serif" w:hAnsi="PT Astra Serif" w:cs="PT Astra Serif"/>
                <w:lang w:eastAsia="ru-RU"/>
              </w:rPr>
              <w:t>у</w:t>
            </w:r>
            <w:r w:rsidRPr="00454E5D">
              <w:rPr>
                <w:rFonts w:ascii="PT Astra Serif" w:hAnsi="PT Astra Serif" w:cs="PT Astra Serif"/>
                <w:lang w:eastAsia="ru-RU"/>
              </w:rPr>
              <w:t>ществляемых представителями потребит</w:t>
            </w:r>
            <w:r w:rsidRPr="00454E5D">
              <w:rPr>
                <w:rFonts w:ascii="PT Astra Serif" w:hAnsi="PT Astra Serif" w:cs="PT Astra Serif"/>
                <w:lang w:eastAsia="ru-RU"/>
              </w:rPr>
              <w:t>е</w:t>
            </w:r>
            <w:r w:rsidRPr="00454E5D">
              <w:rPr>
                <w:rFonts w:ascii="PT Astra Serif" w:hAnsi="PT Astra Serif" w:cs="PT Astra Serif"/>
                <w:lang w:eastAsia="ru-RU"/>
              </w:rPr>
              <w:t>лей товаров, работ и услуг, задействова</w:t>
            </w:r>
            <w:r w:rsidRPr="00454E5D">
              <w:rPr>
                <w:rFonts w:ascii="PT Astra Serif" w:hAnsi="PT Astra Serif" w:cs="PT Astra Serif"/>
                <w:lang w:eastAsia="ru-RU"/>
              </w:rPr>
              <w:t>н</w:t>
            </w:r>
            <w:r w:rsidRPr="00454E5D">
              <w:rPr>
                <w:rFonts w:ascii="PT Astra Serif" w:hAnsi="PT Astra Serif" w:cs="PT Astra Serif"/>
                <w:lang w:eastAsia="ru-RU"/>
              </w:rPr>
              <w:t xml:space="preserve">ных в механизмах общественного </w:t>
            </w:r>
            <w:proofErr w:type="gramStart"/>
            <w:r w:rsidRPr="00454E5D">
              <w:rPr>
                <w:rFonts w:ascii="PT Astra Serif" w:hAnsi="PT Astra Serif" w:cs="PT Astra Serif"/>
                <w:lang w:eastAsia="ru-RU"/>
              </w:rPr>
              <w:t>ко</w:t>
            </w:r>
            <w:r w:rsidRPr="00454E5D">
              <w:rPr>
                <w:rFonts w:ascii="PT Astra Serif" w:hAnsi="PT Astra Serif" w:cs="PT Astra Serif"/>
                <w:lang w:eastAsia="ru-RU"/>
              </w:rPr>
              <w:t>н</w:t>
            </w:r>
            <w:r w:rsidRPr="00454E5D">
              <w:rPr>
                <w:rFonts w:ascii="PT Astra Serif" w:hAnsi="PT Astra Serif" w:cs="PT Astra Serif"/>
                <w:lang w:eastAsia="ru-RU"/>
              </w:rPr>
              <w:t>троля за</w:t>
            </w:r>
            <w:proofErr w:type="gramEnd"/>
            <w:r w:rsidRPr="00454E5D">
              <w:rPr>
                <w:rFonts w:ascii="PT Astra Serif" w:hAnsi="PT Astra Serif" w:cs="PT Astra Serif"/>
                <w:lang w:eastAsia="ru-RU"/>
              </w:rPr>
              <w:t xml:space="preserve"> </w:t>
            </w:r>
            <w:r w:rsidRPr="00454E5D">
              <w:rPr>
                <w:rFonts w:ascii="PT Astra Serif" w:hAnsi="PT Astra Serif" w:cs="PT Astra Serif"/>
                <w:lang w:eastAsia="ru-RU"/>
              </w:rPr>
              <w:lastRenderedPageBreak/>
              <w:t>деятельностью суб</w:t>
            </w:r>
            <w:r w:rsidRPr="00454E5D">
              <w:rPr>
                <w:rFonts w:ascii="PT Astra Serif" w:hAnsi="PT Astra Serif" w:cs="PT Astra Serif"/>
                <w:lang w:eastAsia="ru-RU"/>
              </w:rPr>
              <w:t>ъ</w:t>
            </w:r>
            <w:r w:rsidRPr="00454E5D">
              <w:rPr>
                <w:rFonts w:ascii="PT Astra Serif" w:hAnsi="PT Astra Serif" w:cs="PT Astra Serif"/>
                <w:lang w:eastAsia="ru-RU"/>
              </w:rPr>
              <w:t>ектов естественных моноп</w:t>
            </w:r>
            <w:r w:rsidRPr="00454E5D">
              <w:rPr>
                <w:rFonts w:ascii="PT Astra Serif" w:hAnsi="PT Astra Serif" w:cs="PT Astra Serif"/>
                <w:lang w:eastAsia="ru-RU"/>
              </w:rPr>
              <w:t>о</w:t>
            </w:r>
            <w:r w:rsidRPr="00454E5D">
              <w:rPr>
                <w:rFonts w:ascii="PT Astra Serif" w:hAnsi="PT Astra Serif" w:cs="PT Astra Serif"/>
                <w:lang w:eastAsia="ru-RU"/>
              </w:rPr>
              <w:t>лий;</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lastRenderedPageBreak/>
              <w:t>инвестицио</w:t>
            </w:r>
            <w:r w:rsidRPr="00454E5D">
              <w:rPr>
                <w:rFonts w:ascii="PT Astra Serif" w:hAnsi="PT Astra Serif"/>
              </w:rPr>
              <w:t>н</w:t>
            </w:r>
            <w:r w:rsidRPr="00454E5D">
              <w:rPr>
                <w:rFonts w:ascii="PT Astra Serif" w:hAnsi="PT Astra Serif"/>
              </w:rPr>
              <w:t>ные программы и отдельные инв</w:t>
            </w:r>
            <w:r w:rsidRPr="00454E5D">
              <w:rPr>
                <w:rFonts w:ascii="PT Astra Serif" w:hAnsi="PT Astra Serif"/>
              </w:rPr>
              <w:t>е</w:t>
            </w:r>
            <w:r w:rsidRPr="00454E5D">
              <w:rPr>
                <w:rFonts w:ascii="PT Astra Serif" w:hAnsi="PT Astra Serif"/>
              </w:rPr>
              <w:t>стиционные проекты субъе</w:t>
            </w:r>
            <w:r w:rsidRPr="00454E5D">
              <w:rPr>
                <w:rFonts w:ascii="PT Astra Serif" w:hAnsi="PT Astra Serif"/>
              </w:rPr>
              <w:t>к</w:t>
            </w:r>
            <w:r w:rsidRPr="00454E5D">
              <w:rPr>
                <w:rFonts w:ascii="PT Astra Serif" w:hAnsi="PT Astra Serif"/>
              </w:rPr>
              <w:t>тов естестве</w:t>
            </w:r>
            <w:r w:rsidRPr="00454E5D">
              <w:rPr>
                <w:rFonts w:ascii="PT Astra Serif" w:hAnsi="PT Astra Serif"/>
              </w:rPr>
              <w:t>н</w:t>
            </w:r>
            <w:r w:rsidRPr="00454E5D">
              <w:rPr>
                <w:rFonts w:ascii="PT Astra Serif" w:hAnsi="PT Astra Serif"/>
              </w:rPr>
              <w:t>ных монополий рассматриваю</w:t>
            </w:r>
            <w:r w:rsidRPr="00454E5D">
              <w:rPr>
                <w:rFonts w:ascii="PT Astra Serif" w:hAnsi="PT Astra Serif"/>
              </w:rPr>
              <w:t>т</w:t>
            </w:r>
            <w:r w:rsidRPr="00454E5D">
              <w:rPr>
                <w:rFonts w:ascii="PT Astra Serif" w:hAnsi="PT Astra Serif"/>
              </w:rPr>
              <w:t>ся на Межотра</w:t>
            </w:r>
            <w:r w:rsidRPr="00454E5D">
              <w:rPr>
                <w:rFonts w:ascii="PT Astra Serif" w:hAnsi="PT Astra Serif"/>
              </w:rPr>
              <w:t>с</w:t>
            </w:r>
            <w:r w:rsidRPr="00454E5D">
              <w:rPr>
                <w:rFonts w:ascii="PT Astra Serif" w:hAnsi="PT Astra Serif"/>
              </w:rPr>
              <w:t xml:space="preserve">левом </w:t>
            </w:r>
            <w:r w:rsidRPr="00454E5D">
              <w:rPr>
                <w:rFonts w:ascii="PT Astra Serif" w:hAnsi="PT Astra Serif"/>
              </w:rPr>
              <w:lastRenderedPageBreak/>
              <w:t>совете потреб</w:t>
            </w:r>
            <w:r w:rsidRPr="00454E5D">
              <w:rPr>
                <w:rFonts w:ascii="PT Astra Serif" w:hAnsi="PT Astra Serif"/>
              </w:rPr>
              <w:t>и</w:t>
            </w:r>
            <w:r w:rsidRPr="00454E5D">
              <w:rPr>
                <w:rFonts w:ascii="PT Astra Serif" w:hAnsi="PT Astra Serif"/>
              </w:rPr>
              <w:t>телей</w:t>
            </w:r>
            <w:r>
              <w:rPr>
                <w:rFonts w:ascii="PT Astra Serif" w:hAnsi="PT Astra Serif"/>
              </w:rPr>
              <w:t xml:space="preserve"> при Г</w:t>
            </w:r>
            <w:r>
              <w:rPr>
                <w:rFonts w:ascii="PT Astra Serif" w:hAnsi="PT Astra Serif"/>
              </w:rPr>
              <w:t>у</w:t>
            </w:r>
            <w:r>
              <w:rPr>
                <w:rFonts w:ascii="PT Astra Serif" w:hAnsi="PT Astra Serif"/>
              </w:rPr>
              <w:t>бернаторе Томской обл</w:t>
            </w:r>
            <w:r>
              <w:rPr>
                <w:rFonts w:ascii="PT Astra Serif" w:hAnsi="PT Astra Serif"/>
              </w:rPr>
              <w:t>а</w:t>
            </w:r>
            <w:r>
              <w:rPr>
                <w:rFonts w:ascii="PT Astra Serif" w:hAnsi="PT Astra Serif"/>
              </w:rPr>
              <w:t>сти</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lastRenderedPageBreak/>
              <w:t>выполнено</w:t>
            </w:r>
          </w:p>
        </w:tc>
      </w:tr>
      <w:tr w:rsidR="00597EB1" w:rsidRPr="00830EB1" w:rsidTr="00597EB1">
        <w:tc>
          <w:tcPr>
            <w:tcW w:w="533" w:type="dxa"/>
          </w:tcPr>
          <w:p w:rsidR="00597EB1" w:rsidRPr="004A0874" w:rsidRDefault="00597EB1" w:rsidP="00106A1B">
            <w:pPr>
              <w:numPr>
                <w:ilvl w:val="1"/>
                <w:numId w:val="21"/>
              </w:numPr>
              <w:autoSpaceDE w:val="0"/>
              <w:autoSpaceDN w:val="0"/>
              <w:adjustRightInd w:val="0"/>
              <w:spacing w:after="0" w:line="240" w:lineRule="auto"/>
              <w:ind w:left="567" w:right="0" w:hanging="567"/>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уровень удовлетворенности уровнем цен и кач</w:t>
            </w:r>
            <w:r w:rsidRPr="00454E5D">
              <w:rPr>
                <w:rFonts w:ascii="PT Astra Serif" w:hAnsi="PT Astra Serif"/>
              </w:rPr>
              <w:t>е</w:t>
            </w:r>
            <w:r w:rsidRPr="00454E5D">
              <w:rPr>
                <w:rFonts w:ascii="PT Astra Serif" w:hAnsi="PT Astra Serif"/>
              </w:rPr>
              <w:t>ством услуг по технологическому присоединению в электро</w:t>
            </w:r>
            <w:r w:rsidRPr="00454E5D">
              <w:rPr>
                <w:rFonts w:ascii="PT Astra Serif" w:hAnsi="PT Astra Serif"/>
              </w:rPr>
              <w:t>н</w:t>
            </w:r>
            <w:r w:rsidRPr="00454E5D">
              <w:rPr>
                <w:rFonts w:ascii="PT Astra Serif" w:hAnsi="PT Astra Serif"/>
              </w:rPr>
              <w:t xml:space="preserve">ном виде </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более 70% опр</w:t>
            </w:r>
            <w:r w:rsidRPr="00454E5D">
              <w:rPr>
                <w:rFonts w:ascii="PT Astra Serif" w:hAnsi="PT Astra Serif"/>
              </w:rPr>
              <w:t>о</w:t>
            </w:r>
            <w:r w:rsidRPr="00454E5D">
              <w:rPr>
                <w:rFonts w:ascii="PT Astra Serif" w:hAnsi="PT Astra Serif"/>
              </w:rPr>
              <w:t>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57%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невыполнено</w:t>
            </w:r>
            <w:proofErr w:type="spellEnd"/>
          </w:p>
        </w:tc>
      </w:tr>
      <w:tr w:rsidR="00597EB1" w:rsidRPr="00830EB1" w:rsidTr="00597EB1">
        <w:tc>
          <w:tcPr>
            <w:tcW w:w="533" w:type="dxa"/>
          </w:tcPr>
          <w:p w:rsidR="00597EB1" w:rsidRPr="004A0874" w:rsidRDefault="00597EB1" w:rsidP="00106A1B">
            <w:pPr>
              <w:numPr>
                <w:ilvl w:val="1"/>
                <w:numId w:val="21"/>
              </w:numPr>
              <w:autoSpaceDE w:val="0"/>
              <w:autoSpaceDN w:val="0"/>
              <w:adjustRightInd w:val="0"/>
              <w:spacing w:after="0" w:line="240" w:lineRule="auto"/>
              <w:ind w:left="567" w:right="0" w:hanging="567"/>
              <w:rPr>
                <w:rFonts w:ascii="PT Astra Serif" w:hAnsi="PT Astra Serif" w:cs="PT Astra Serif"/>
                <w:lang w:eastAsia="ru-RU"/>
              </w:rPr>
            </w:pPr>
          </w:p>
        </w:tc>
        <w:tc>
          <w:tcPr>
            <w:tcW w:w="3403" w:type="dxa"/>
            <w:shd w:val="clear" w:color="auto" w:fill="auto"/>
          </w:tcPr>
          <w:p w:rsidR="00597EB1" w:rsidRPr="008E388B" w:rsidRDefault="00597EB1" w:rsidP="00597EB1">
            <w:pPr>
              <w:tabs>
                <w:tab w:val="left" w:pos="142"/>
              </w:tabs>
              <w:spacing w:after="0" w:line="240" w:lineRule="auto"/>
              <w:rPr>
                <w:rFonts w:ascii="PT Astra Serif" w:hAnsi="PT Astra Serif"/>
              </w:rPr>
            </w:pPr>
            <w:r w:rsidRPr="008E388B">
              <w:rPr>
                <w:rFonts w:ascii="PT Astra Serif" w:hAnsi="PT Astra Serif"/>
              </w:rPr>
              <w:t>темпы роста цен на услуги по технологическому присоединению в электронном в</w:t>
            </w:r>
            <w:r w:rsidRPr="008E388B">
              <w:rPr>
                <w:rFonts w:ascii="PT Astra Serif" w:hAnsi="PT Astra Serif"/>
              </w:rPr>
              <w:t>и</w:t>
            </w:r>
            <w:r w:rsidRPr="008E388B">
              <w:rPr>
                <w:rFonts w:ascii="PT Astra Serif" w:hAnsi="PT Astra Serif"/>
              </w:rPr>
              <w:t>де</w:t>
            </w:r>
          </w:p>
        </w:tc>
        <w:tc>
          <w:tcPr>
            <w:tcW w:w="2551" w:type="dxa"/>
            <w:shd w:val="clear" w:color="auto" w:fill="auto"/>
          </w:tcPr>
          <w:p w:rsidR="00597EB1" w:rsidRPr="008E388B" w:rsidRDefault="00597EB1" w:rsidP="00597EB1">
            <w:pPr>
              <w:tabs>
                <w:tab w:val="left" w:pos="142"/>
              </w:tabs>
              <w:spacing w:after="0" w:line="240" w:lineRule="auto"/>
              <w:rPr>
                <w:rFonts w:ascii="PT Astra Serif" w:hAnsi="PT Astra Serif"/>
              </w:rPr>
            </w:pPr>
            <w:r w:rsidRPr="008E388B">
              <w:rPr>
                <w:rFonts w:ascii="PT Astra Serif" w:hAnsi="PT Astra Serif"/>
              </w:rPr>
              <w:t xml:space="preserve">менее 5% за </w:t>
            </w:r>
            <w:proofErr w:type="gramStart"/>
            <w:r w:rsidRPr="008E388B">
              <w:rPr>
                <w:rFonts w:ascii="PT Astra Serif" w:hAnsi="PT Astra Serif"/>
              </w:rPr>
              <w:t>п</w:t>
            </w:r>
            <w:r w:rsidRPr="008E388B">
              <w:rPr>
                <w:rFonts w:ascii="PT Astra Serif" w:hAnsi="PT Astra Serif"/>
              </w:rPr>
              <w:t>о</w:t>
            </w:r>
            <w:r w:rsidRPr="008E388B">
              <w:rPr>
                <w:rFonts w:ascii="PT Astra Serif" w:hAnsi="PT Astra Serif"/>
              </w:rPr>
              <w:t>следние</w:t>
            </w:r>
            <w:proofErr w:type="gramEnd"/>
            <w:r w:rsidRPr="008E388B">
              <w:rPr>
                <w:rFonts w:ascii="PT Astra Serif" w:hAnsi="PT Astra Serif"/>
              </w:rPr>
              <w:t xml:space="preserve"> 3 года</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0% (уровень цен сохраняется на фиксирова</w:t>
            </w:r>
            <w:r>
              <w:rPr>
                <w:rFonts w:ascii="PT Astra Serif" w:hAnsi="PT Astra Serif"/>
              </w:rPr>
              <w:t>н</w:t>
            </w:r>
            <w:r>
              <w:rPr>
                <w:rFonts w:ascii="PT Astra Serif" w:hAnsi="PT Astra Serif"/>
              </w:rPr>
              <w:t>ном уровне)</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533" w:type="dxa"/>
          </w:tcPr>
          <w:p w:rsidR="00597EB1" w:rsidRPr="004A0874" w:rsidRDefault="00597EB1" w:rsidP="00106A1B">
            <w:pPr>
              <w:numPr>
                <w:ilvl w:val="1"/>
                <w:numId w:val="21"/>
              </w:numPr>
              <w:autoSpaceDE w:val="0"/>
              <w:autoSpaceDN w:val="0"/>
              <w:adjustRightInd w:val="0"/>
              <w:spacing w:after="0" w:line="240" w:lineRule="auto"/>
              <w:ind w:left="567" w:right="0" w:hanging="567"/>
              <w:rPr>
                <w:rFonts w:ascii="PT Astra Serif" w:hAnsi="PT Astra Serif" w:cs="PT Astra Serif"/>
                <w:lang w:eastAsia="ru-RU"/>
              </w:rPr>
            </w:pPr>
          </w:p>
        </w:tc>
        <w:tc>
          <w:tcPr>
            <w:tcW w:w="3403" w:type="dxa"/>
            <w:shd w:val="clear" w:color="auto" w:fill="auto"/>
          </w:tcPr>
          <w:p w:rsidR="00597EB1" w:rsidRPr="00454E5D" w:rsidRDefault="00597EB1" w:rsidP="00597EB1">
            <w:pPr>
              <w:autoSpaceDE w:val="0"/>
              <w:autoSpaceDN w:val="0"/>
              <w:adjustRightInd w:val="0"/>
              <w:spacing w:after="0" w:line="240" w:lineRule="auto"/>
              <w:ind w:right="0"/>
              <w:rPr>
                <w:rFonts w:ascii="PT Astra Serif" w:hAnsi="PT Astra Serif"/>
              </w:rPr>
            </w:pPr>
            <w:r w:rsidRPr="00454E5D">
              <w:rPr>
                <w:rFonts w:ascii="PT Astra Serif" w:hAnsi="PT Astra Serif" w:cs="PT Astra Serif"/>
                <w:lang w:eastAsia="ru-RU"/>
              </w:rPr>
              <w:t>темпы роста качества услуг по технологическому присоедин</w:t>
            </w:r>
            <w:r w:rsidRPr="00454E5D">
              <w:rPr>
                <w:rFonts w:ascii="PT Astra Serif" w:hAnsi="PT Astra Serif" w:cs="PT Astra Serif"/>
                <w:lang w:eastAsia="ru-RU"/>
              </w:rPr>
              <w:t>е</w:t>
            </w:r>
            <w:r w:rsidRPr="00454E5D">
              <w:rPr>
                <w:rFonts w:ascii="PT Astra Serif" w:hAnsi="PT Astra Serif" w:cs="PT Astra Serif"/>
                <w:lang w:eastAsia="ru-RU"/>
              </w:rPr>
              <w:t>нию к сетям инженерно-технического обеспечения в электронном виде, оказыва</w:t>
            </w:r>
            <w:r w:rsidRPr="00454E5D">
              <w:rPr>
                <w:rFonts w:ascii="PT Astra Serif" w:hAnsi="PT Astra Serif" w:cs="PT Astra Serif"/>
                <w:lang w:eastAsia="ru-RU"/>
              </w:rPr>
              <w:t>е</w:t>
            </w:r>
            <w:r w:rsidRPr="00454E5D">
              <w:rPr>
                <w:rFonts w:ascii="PT Astra Serif" w:hAnsi="PT Astra Serif" w:cs="PT Astra Serif"/>
                <w:lang w:eastAsia="ru-RU"/>
              </w:rPr>
              <w:t xml:space="preserve">мых </w:t>
            </w:r>
            <w:proofErr w:type="spellStart"/>
            <w:r w:rsidRPr="00454E5D">
              <w:rPr>
                <w:rFonts w:ascii="PT Astra Serif" w:hAnsi="PT Astra Serif" w:cs="PT Astra Serif"/>
                <w:lang w:eastAsia="ru-RU"/>
              </w:rPr>
              <w:t>ресурсоснабжающими</w:t>
            </w:r>
            <w:proofErr w:type="spellEnd"/>
            <w:r w:rsidRPr="00454E5D">
              <w:rPr>
                <w:rFonts w:ascii="PT Astra Serif" w:hAnsi="PT Astra Serif" w:cs="PT Astra Serif"/>
                <w:lang w:eastAsia="ru-RU"/>
              </w:rPr>
              <w:t xml:space="preserve"> организ</w:t>
            </w:r>
            <w:r w:rsidRPr="00454E5D">
              <w:rPr>
                <w:rFonts w:ascii="PT Astra Serif" w:hAnsi="PT Astra Serif" w:cs="PT Astra Serif"/>
                <w:lang w:eastAsia="ru-RU"/>
              </w:rPr>
              <w:t>а</w:t>
            </w:r>
            <w:r w:rsidRPr="00454E5D">
              <w:rPr>
                <w:rFonts w:ascii="PT Astra Serif" w:hAnsi="PT Astra Serif" w:cs="PT Astra Serif"/>
                <w:lang w:eastAsia="ru-RU"/>
              </w:rPr>
              <w:t>циями и субъектами естественных мон</w:t>
            </w:r>
            <w:r w:rsidRPr="00454E5D">
              <w:rPr>
                <w:rFonts w:ascii="PT Astra Serif" w:hAnsi="PT Astra Serif" w:cs="PT Astra Serif"/>
                <w:lang w:eastAsia="ru-RU"/>
              </w:rPr>
              <w:t>о</w:t>
            </w:r>
            <w:r w:rsidRPr="00454E5D">
              <w:rPr>
                <w:rFonts w:ascii="PT Astra Serif" w:hAnsi="PT Astra Serif" w:cs="PT Astra Serif"/>
                <w:lang w:eastAsia="ru-RU"/>
              </w:rPr>
              <w:t>полий</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 xml:space="preserve">более 5% </w:t>
            </w:r>
            <w:proofErr w:type="gramStart"/>
            <w:r w:rsidRPr="00454E5D">
              <w:rPr>
                <w:rFonts w:ascii="PT Astra Serif" w:hAnsi="PT Astra Serif"/>
              </w:rPr>
              <w:t>опроше</w:t>
            </w:r>
            <w:r w:rsidRPr="00454E5D">
              <w:rPr>
                <w:rFonts w:ascii="PT Astra Serif" w:hAnsi="PT Astra Serif"/>
              </w:rPr>
              <w:t>н</w:t>
            </w:r>
            <w:r w:rsidRPr="00454E5D">
              <w:rPr>
                <w:rFonts w:ascii="PT Astra Serif" w:hAnsi="PT Astra Serif"/>
              </w:rPr>
              <w:t>ных</w:t>
            </w:r>
            <w:proofErr w:type="gramEnd"/>
            <w:r w:rsidRPr="00454E5D">
              <w:rPr>
                <w:rFonts w:ascii="PT Astra Serif" w:hAnsi="PT Astra Serif"/>
              </w:rPr>
              <w:t>, отметивших рост кач</w:t>
            </w:r>
            <w:r w:rsidRPr="00454E5D">
              <w:rPr>
                <w:rFonts w:ascii="PT Astra Serif" w:hAnsi="PT Astra Serif"/>
              </w:rPr>
              <w:t>е</w:t>
            </w:r>
            <w:r w:rsidRPr="00454E5D">
              <w:rPr>
                <w:rFonts w:ascii="PT Astra Serif" w:hAnsi="PT Astra Serif"/>
              </w:rPr>
              <w:t>ства</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23%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10173" w:type="dxa"/>
            <w:gridSpan w:val="5"/>
          </w:tcPr>
          <w:p w:rsidR="00597EB1" w:rsidRPr="004A0874" w:rsidRDefault="00597EB1" w:rsidP="00597EB1">
            <w:pPr>
              <w:tabs>
                <w:tab w:val="left" w:pos="142"/>
              </w:tabs>
              <w:spacing w:after="0" w:line="240" w:lineRule="auto"/>
              <w:jc w:val="center"/>
              <w:rPr>
                <w:rFonts w:ascii="PT Astra Serif" w:hAnsi="PT Astra Serif"/>
                <w:b/>
              </w:rPr>
            </w:pPr>
            <w:r w:rsidRPr="004A0874">
              <w:rPr>
                <w:rFonts w:ascii="PT Astra Serif" w:hAnsi="PT Astra Serif"/>
                <w:b/>
              </w:rPr>
              <w:t>3. Газоснабжение</w:t>
            </w:r>
            <w:r>
              <w:rPr>
                <w:rFonts w:ascii="PT Astra Serif" w:hAnsi="PT Astra Serif"/>
                <w:b/>
              </w:rPr>
              <w:t xml:space="preserve">: </w:t>
            </w:r>
            <w:r w:rsidRPr="00454E5D">
              <w:rPr>
                <w:rFonts w:ascii="PT Astra Serif" w:hAnsi="PT Astra Serif"/>
                <w:b/>
              </w:rPr>
              <w:t>условия для развития конкуренции недостаточно благоприят</w:t>
            </w:r>
            <w:r>
              <w:rPr>
                <w:rFonts w:ascii="PT Astra Serif" w:hAnsi="PT Astra Serif"/>
                <w:b/>
              </w:rPr>
              <w:t>ные, положител</w:t>
            </w:r>
            <w:r>
              <w:rPr>
                <w:rFonts w:ascii="PT Astra Serif" w:hAnsi="PT Astra Serif"/>
                <w:b/>
              </w:rPr>
              <w:t>ь</w:t>
            </w:r>
            <w:r>
              <w:rPr>
                <w:rFonts w:ascii="PT Astra Serif" w:hAnsi="PT Astra Serif"/>
                <w:b/>
              </w:rPr>
              <w:t>ная динамика развития, высокий потенциал</w:t>
            </w:r>
          </w:p>
        </w:tc>
      </w:tr>
      <w:tr w:rsidR="00597EB1" w:rsidRPr="00830EB1" w:rsidTr="00597EB1">
        <w:tc>
          <w:tcPr>
            <w:tcW w:w="533" w:type="dxa"/>
          </w:tcPr>
          <w:p w:rsidR="00597EB1" w:rsidRPr="004A0874" w:rsidRDefault="00597EB1" w:rsidP="00106A1B">
            <w:pPr>
              <w:numPr>
                <w:ilvl w:val="1"/>
                <w:numId w:val="22"/>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уровень удовлетворенности хозяйствующих субъектов процедурой по</w:t>
            </w:r>
            <w:r w:rsidRPr="00454E5D">
              <w:rPr>
                <w:rFonts w:ascii="PT Astra Serif" w:hAnsi="PT Astra Serif"/>
              </w:rPr>
              <w:t>д</w:t>
            </w:r>
            <w:r w:rsidRPr="00454E5D">
              <w:rPr>
                <w:rFonts w:ascii="PT Astra Serif" w:hAnsi="PT Astra Serif"/>
              </w:rPr>
              <w:t>ключения, качеством и уровнем цен услуг субъектов естественных моноп</w:t>
            </w:r>
            <w:r w:rsidRPr="00454E5D">
              <w:rPr>
                <w:rFonts w:ascii="PT Astra Serif" w:hAnsi="PT Astra Serif"/>
              </w:rPr>
              <w:t>о</w:t>
            </w:r>
            <w:r w:rsidRPr="00454E5D">
              <w:rPr>
                <w:rFonts w:ascii="PT Astra Serif" w:hAnsi="PT Astra Serif"/>
              </w:rPr>
              <w:t xml:space="preserve">лий </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более 70% опр</w:t>
            </w:r>
            <w:r w:rsidRPr="00454E5D">
              <w:rPr>
                <w:rFonts w:ascii="PT Astra Serif" w:hAnsi="PT Astra Serif"/>
              </w:rPr>
              <w:t>о</w:t>
            </w:r>
            <w:r w:rsidRPr="00454E5D">
              <w:rPr>
                <w:rFonts w:ascii="PT Astra Serif" w:hAnsi="PT Astra Serif"/>
              </w:rPr>
              <w:t>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43%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невыполнено</w:t>
            </w:r>
            <w:proofErr w:type="spellEnd"/>
          </w:p>
        </w:tc>
      </w:tr>
      <w:tr w:rsidR="00597EB1" w:rsidRPr="00830EB1" w:rsidTr="00597EB1">
        <w:tc>
          <w:tcPr>
            <w:tcW w:w="533" w:type="dxa"/>
          </w:tcPr>
          <w:p w:rsidR="00597EB1" w:rsidRPr="004A0874" w:rsidRDefault="00597EB1" w:rsidP="00106A1B">
            <w:pPr>
              <w:numPr>
                <w:ilvl w:val="1"/>
                <w:numId w:val="22"/>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8E388B" w:rsidRDefault="00597EB1" w:rsidP="00597EB1">
            <w:pPr>
              <w:tabs>
                <w:tab w:val="left" w:pos="142"/>
              </w:tabs>
              <w:spacing w:after="0" w:line="240" w:lineRule="auto"/>
              <w:rPr>
                <w:rFonts w:ascii="PT Astra Serif" w:hAnsi="PT Astra Serif"/>
              </w:rPr>
            </w:pPr>
            <w:r w:rsidRPr="008E388B">
              <w:rPr>
                <w:rFonts w:ascii="PT Astra Serif" w:hAnsi="PT Astra Serif"/>
              </w:rPr>
              <w:t>темпы роста уровня цен и сло</w:t>
            </w:r>
            <w:r w:rsidRPr="008E388B">
              <w:rPr>
                <w:rFonts w:ascii="PT Astra Serif" w:hAnsi="PT Astra Serif"/>
              </w:rPr>
              <w:t>ж</w:t>
            </w:r>
            <w:r w:rsidRPr="008E388B">
              <w:rPr>
                <w:rFonts w:ascii="PT Astra Serif" w:hAnsi="PT Astra Serif"/>
              </w:rPr>
              <w:t>ности при процедуре подключ</w:t>
            </w:r>
            <w:r w:rsidRPr="008E388B">
              <w:rPr>
                <w:rFonts w:ascii="PT Astra Serif" w:hAnsi="PT Astra Serif"/>
              </w:rPr>
              <w:t>е</w:t>
            </w:r>
            <w:r w:rsidRPr="008E388B">
              <w:rPr>
                <w:rFonts w:ascii="PT Astra Serif" w:hAnsi="PT Astra Serif"/>
              </w:rPr>
              <w:t>ния услуг субъектов естественных мон</w:t>
            </w:r>
            <w:r w:rsidRPr="008E388B">
              <w:rPr>
                <w:rFonts w:ascii="PT Astra Serif" w:hAnsi="PT Astra Serif"/>
              </w:rPr>
              <w:t>о</w:t>
            </w:r>
            <w:r w:rsidRPr="008E388B">
              <w:rPr>
                <w:rFonts w:ascii="PT Astra Serif" w:hAnsi="PT Astra Serif"/>
              </w:rPr>
              <w:t>полий</w:t>
            </w:r>
          </w:p>
        </w:tc>
        <w:tc>
          <w:tcPr>
            <w:tcW w:w="2551" w:type="dxa"/>
            <w:shd w:val="clear" w:color="auto" w:fill="auto"/>
          </w:tcPr>
          <w:p w:rsidR="00597EB1" w:rsidRPr="008E388B" w:rsidRDefault="00597EB1" w:rsidP="00597EB1">
            <w:pPr>
              <w:tabs>
                <w:tab w:val="left" w:pos="142"/>
              </w:tabs>
              <w:spacing w:after="0" w:line="240" w:lineRule="auto"/>
              <w:rPr>
                <w:rFonts w:ascii="PT Astra Serif" w:hAnsi="PT Astra Serif"/>
              </w:rPr>
            </w:pPr>
            <w:r w:rsidRPr="008E388B">
              <w:rPr>
                <w:rFonts w:ascii="PT Astra Serif" w:hAnsi="PT Astra Serif"/>
              </w:rPr>
              <w:t xml:space="preserve">менее 5% за </w:t>
            </w:r>
            <w:proofErr w:type="gramStart"/>
            <w:r w:rsidRPr="008E388B">
              <w:rPr>
                <w:rFonts w:ascii="PT Astra Serif" w:hAnsi="PT Astra Serif"/>
              </w:rPr>
              <w:t>п</w:t>
            </w:r>
            <w:r w:rsidRPr="008E388B">
              <w:rPr>
                <w:rFonts w:ascii="PT Astra Serif" w:hAnsi="PT Astra Serif"/>
              </w:rPr>
              <w:t>о</w:t>
            </w:r>
            <w:r w:rsidRPr="008E388B">
              <w:rPr>
                <w:rFonts w:ascii="PT Astra Serif" w:hAnsi="PT Astra Serif"/>
              </w:rPr>
              <w:t>следние</w:t>
            </w:r>
            <w:proofErr w:type="gramEnd"/>
            <w:r w:rsidRPr="008E388B">
              <w:rPr>
                <w:rFonts w:ascii="PT Astra Serif" w:hAnsi="PT Astra Serif"/>
              </w:rPr>
              <w:t xml:space="preserve"> 5 лет</w:t>
            </w:r>
          </w:p>
        </w:tc>
        <w:tc>
          <w:tcPr>
            <w:tcW w:w="1843" w:type="dxa"/>
            <w:shd w:val="clear" w:color="auto" w:fill="auto"/>
          </w:tcPr>
          <w:p w:rsidR="00597EB1" w:rsidRPr="008E388B" w:rsidRDefault="00597EB1" w:rsidP="00597EB1">
            <w:pPr>
              <w:tabs>
                <w:tab w:val="left" w:pos="142"/>
              </w:tabs>
              <w:spacing w:after="0" w:line="240" w:lineRule="auto"/>
              <w:rPr>
                <w:rFonts w:ascii="PT Astra Serif" w:hAnsi="PT Astra Serif"/>
              </w:rPr>
            </w:pPr>
            <w:r w:rsidRPr="008E388B">
              <w:rPr>
                <w:rFonts w:ascii="PT Astra Serif" w:hAnsi="PT Astra Serif"/>
              </w:rPr>
              <w:t xml:space="preserve">6,71% </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невыполнено</w:t>
            </w:r>
            <w:proofErr w:type="spellEnd"/>
          </w:p>
        </w:tc>
      </w:tr>
      <w:tr w:rsidR="00597EB1" w:rsidRPr="00830EB1" w:rsidTr="00597EB1">
        <w:tc>
          <w:tcPr>
            <w:tcW w:w="533" w:type="dxa"/>
          </w:tcPr>
          <w:p w:rsidR="00597EB1" w:rsidRPr="004A0874" w:rsidRDefault="00597EB1" w:rsidP="00106A1B">
            <w:pPr>
              <w:numPr>
                <w:ilvl w:val="1"/>
                <w:numId w:val="22"/>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темпы роста качества услуг субъектов естественных моноп</w:t>
            </w:r>
            <w:r w:rsidRPr="00454E5D">
              <w:rPr>
                <w:rFonts w:ascii="PT Astra Serif" w:hAnsi="PT Astra Serif"/>
              </w:rPr>
              <w:t>о</w:t>
            </w:r>
            <w:r w:rsidRPr="00454E5D">
              <w:rPr>
                <w:rFonts w:ascii="PT Astra Serif" w:hAnsi="PT Astra Serif"/>
              </w:rPr>
              <w:t>лий, предоставляемых хозя</w:t>
            </w:r>
            <w:r w:rsidRPr="00454E5D">
              <w:rPr>
                <w:rFonts w:ascii="PT Astra Serif" w:hAnsi="PT Astra Serif"/>
              </w:rPr>
              <w:t>й</w:t>
            </w:r>
            <w:r w:rsidRPr="00454E5D">
              <w:rPr>
                <w:rFonts w:ascii="PT Astra Serif" w:hAnsi="PT Astra Serif"/>
              </w:rPr>
              <w:t>ствующим субъектам</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5% опрошенных, отметивших рост кач</w:t>
            </w:r>
            <w:r w:rsidRPr="00454E5D">
              <w:rPr>
                <w:rFonts w:ascii="PT Astra Serif" w:hAnsi="PT Astra Serif"/>
              </w:rPr>
              <w:t>е</w:t>
            </w:r>
            <w:r w:rsidRPr="00454E5D">
              <w:rPr>
                <w:rFonts w:ascii="PT Astra Serif" w:hAnsi="PT Astra Serif"/>
              </w:rPr>
              <w:t>ства услуг</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19%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533" w:type="dxa"/>
          </w:tcPr>
          <w:p w:rsidR="00597EB1" w:rsidRPr="004A0874" w:rsidRDefault="00597EB1" w:rsidP="00106A1B">
            <w:pPr>
              <w:numPr>
                <w:ilvl w:val="1"/>
                <w:numId w:val="22"/>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уровень удовлетворенности потребителей кач</w:t>
            </w:r>
            <w:r w:rsidRPr="00454E5D">
              <w:rPr>
                <w:rFonts w:ascii="PT Astra Serif" w:hAnsi="PT Astra Serif"/>
              </w:rPr>
              <w:t>е</w:t>
            </w:r>
            <w:r w:rsidRPr="00454E5D">
              <w:rPr>
                <w:rFonts w:ascii="PT Astra Serif" w:hAnsi="PT Astra Serif"/>
              </w:rPr>
              <w:t>ством, уровнем цен и возможностью выбора услуг, предоставляемых субъектами естественных мон</w:t>
            </w:r>
            <w:r w:rsidRPr="00454E5D">
              <w:rPr>
                <w:rFonts w:ascii="PT Astra Serif" w:hAnsi="PT Astra Serif"/>
              </w:rPr>
              <w:t>о</w:t>
            </w:r>
            <w:r w:rsidRPr="00454E5D">
              <w:rPr>
                <w:rFonts w:ascii="PT Astra Serif" w:hAnsi="PT Astra Serif"/>
              </w:rPr>
              <w:t>полий</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более 70% опр</w:t>
            </w:r>
            <w:r w:rsidRPr="00454E5D">
              <w:rPr>
                <w:rFonts w:ascii="PT Astra Serif" w:hAnsi="PT Astra Serif"/>
              </w:rPr>
              <w:t>о</w:t>
            </w:r>
            <w:r w:rsidRPr="00454E5D">
              <w:rPr>
                <w:rFonts w:ascii="PT Astra Serif" w:hAnsi="PT Astra Serif"/>
              </w:rPr>
              <w:t>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34%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невыполнено</w:t>
            </w:r>
            <w:proofErr w:type="spellEnd"/>
          </w:p>
        </w:tc>
      </w:tr>
      <w:tr w:rsidR="00597EB1" w:rsidRPr="00830EB1" w:rsidTr="00597EB1">
        <w:tc>
          <w:tcPr>
            <w:tcW w:w="533" w:type="dxa"/>
          </w:tcPr>
          <w:p w:rsidR="00597EB1" w:rsidRPr="004A0874" w:rsidRDefault="00597EB1" w:rsidP="00106A1B">
            <w:pPr>
              <w:numPr>
                <w:ilvl w:val="1"/>
                <w:numId w:val="22"/>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темпы роста тарифов на усл</w:t>
            </w:r>
            <w:r w:rsidRPr="00454E5D">
              <w:rPr>
                <w:rFonts w:ascii="PT Astra Serif" w:hAnsi="PT Astra Serif"/>
              </w:rPr>
              <w:t>у</w:t>
            </w:r>
            <w:r w:rsidRPr="00454E5D">
              <w:rPr>
                <w:rFonts w:ascii="PT Astra Serif" w:hAnsi="PT Astra Serif"/>
              </w:rPr>
              <w:t>ги, предоставляемые субъе</w:t>
            </w:r>
            <w:r w:rsidRPr="00454E5D">
              <w:rPr>
                <w:rFonts w:ascii="PT Astra Serif" w:hAnsi="PT Astra Serif"/>
              </w:rPr>
              <w:t>к</w:t>
            </w:r>
            <w:r w:rsidRPr="00454E5D">
              <w:rPr>
                <w:rFonts w:ascii="PT Astra Serif" w:hAnsi="PT Astra Serif"/>
              </w:rPr>
              <w:t>тами естественных моноп</w:t>
            </w:r>
            <w:r w:rsidRPr="00454E5D">
              <w:rPr>
                <w:rFonts w:ascii="PT Astra Serif" w:hAnsi="PT Astra Serif"/>
              </w:rPr>
              <w:t>о</w:t>
            </w:r>
            <w:r w:rsidRPr="00454E5D">
              <w:rPr>
                <w:rFonts w:ascii="PT Astra Serif" w:hAnsi="PT Astra Serif"/>
              </w:rPr>
              <w:t>лий</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 xml:space="preserve">менее 5% за </w:t>
            </w:r>
            <w:proofErr w:type="gramStart"/>
            <w:r w:rsidRPr="00454E5D">
              <w:rPr>
                <w:rFonts w:ascii="PT Astra Serif" w:hAnsi="PT Astra Serif"/>
              </w:rPr>
              <w:t>п</w:t>
            </w:r>
            <w:r w:rsidRPr="00454E5D">
              <w:rPr>
                <w:rFonts w:ascii="PT Astra Serif" w:hAnsi="PT Astra Serif"/>
              </w:rPr>
              <w:t>о</w:t>
            </w:r>
            <w:r w:rsidRPr="00454E5D">
              <w:rPr>
                <w:rFonts w:ascii="PT Astra Serif" w:hAnsi="PT Astra Serif"/>
              </w:rPr>
              <w:t>следние</w:t>
            </w:r>
            <w:proofErr w:type="gramEnd"/>
            <w:r w:rsidRPr="00454E5D">
              <w:rPr>
                <w:rFonts w:ascii="PT Astra Serif" w:hAnsi="PT Astra Serif"/>
              </w:rPr>
              <w:t xml:space="preserve"> 5 лет</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 xml:space="preserve">8,51% </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невыполнено</w:t>
            </w:r>
            <w:proofErr w:type="spellEnd"/>
          </w:p>
        </w:tc>
      </w:tr>
      <w:tr w:rsidR="00597EB1" w:rsidRPr="00830EB1" w:rsidTr="00597EB1">
        <w:tc>
          <w:tcPr>
            <w:tcW w:w="533" w:type="dxa"/>
          </w:tcPr>
          <w:p w:rsidR="00597EB1" w:rsidRPr="004A0874" w:rsidRDefault="00597EB1" w:rsidP="00106A1B">
            <w:pPr>
              <w:numPr>
                <w:ilvl w:val="1"/>
                <w:numId w:val="22"/>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темпы роста качества и ассорт</w:t>
            </w:r>
            <w:r w:rsidRPr="00454E5D">
              <w:rPr>
                <w:rFonts w:ascii="PT Astra Serif" w:hAnsi="PT Astra Serif"/>
              </w:rPr>
              <w:t>и</w:t>
            </w:r>
            <w:r w:rsidRPr="00454E5D">
              <w:rPr>
                <w:rFonts w:ascii="PT Astra Serif" w:hAnsi="PT Astra Serif"/>
              </w:rPr>
              <w:t>мента услуг, предоставляемых субъектами естественных мон</w:t>
            </w:r>
            <w:r w:rsidRPr="00454E5D">
              <w:rPr>
                <w:rFonts w:ascii="PT Astra Serif" w:hAnsi="PT Astra Serif"/>
              </w:rPr>
              <w:t>о</w:t>
            </w:r>
            <w:r w:rsidRPr="00454E5D">
              <w:rPr>
                <w:rFonts w:ascii="PT Astra Serif" w:hAnsi="PT Astra Serif"/>
              </w:rPr>
              <w:t>полий потребит</w:t>
            </w:r>
            <w:r w:rsidRPr="00454E5D">
              <w:rPr>
                <w:rFonts w:ascii="PT Astra Serif" w:hAnsi="PT Astra Serif"/>
              </w:rPr>
              <w:t>е</w:t>
            </w:r>
            <w:r w:rsidRPr="00454E5D">
              <w:rPr>
                <w:rFonts w:ascii="PT Astra Serif" w:hAnsi="PT Astra Serif"/>
              </w:rPr>
              <w:t>лям</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5% опрошенных, отметивших рост кач</w:t>
            </w:r>
            <w:r w:rsidRPr="00454E5D">
              <w:rPr>
                <w:rFonts w:ascii="PT Astra Serif" w:hAnsi="PT Astra Serif"/>
              </w:rPr>
              <w:t>е</w:t>
            </w:r>
            <w:r w:rsidRPr="00454E5D">
              <w:rPr>
                <w:rFonts w:ascii="PT Astra Serif" w:hAnsi="PT Astra Serif"/>
              </w:rPr>
              <w:t>ства услуг</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19%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533" w:type="dxa"/>
          </w:tcPr>
          <w:p w:rsidR="00597EB1" w:rsidRPr="004A0874" w:rsidRDefault="00597EB1" w:rsidP="00106A1B">
            <w:pPr>
              <w:numPr>
                <w:ilvl w:val="1"/>
                <w:numId w:val="22"/>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проблемы, возникающие при взаимодействии хозяйству</w:t>
            </w:r>
            <w:r w:rsidRPr="00454E5D">
              <w:rPr>
                <w:rFonts w:ascii="PT Astra Serif" w:hAnsi="PT Astra Serif"/>
              </w:rPr>
              <w:t>ю</w:t>
            </w:r>
            <w:r w:rsidRPr="00454E5D">
              <w:rPr>
                <w:rFonts w:ascii="PT Astra Serif" w:hAnsi="PT Astra Serif"/>
              </w:rPr>
              <w:t>щих субъектов и граждан с субъектами естественных м</w:t>
            </w:r>
            <w:r w:rsidRPr="00454E5D">
              <w:rPr>
                <w:rFonts w:ascii="PT Astra Serif" w:hAnsi="PT Astra Serif"/>
              </w:rPr>
              <w:t>о</w:t>
            </w:r>
            <w:r w:rsidRPr="00454E5D">
              <w:rPr>
                <w:rFonts w:ascii="PT Astra Serif" w:hAnsi="PT Astra Serif"/>
              </w:rPr>
              <w:t>нополий</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успешно разреш</w:t>
            </w:r>
            <w:r w:rsidRPr="00454E5D">
              <w:rPr>
                <w:rFonts w:ascii="PT Astra Serif" w:hAnsi="PT Astra Serif"/>
              </w:rPr>
              <w:t>а</w:t>
            </w:r>
            <w:r w:rsidRPr="00454E5D">
              <w:rPr>
                <w:rFonts w:ascii="PT Astra Serif" w:hAnsi="PT Astra Serif"/>
              </w:rPr>
              <w:t>ются</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разрешаются</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533" w:type="dxa"/>
          </w:tcPr>
          <w:p w:rsidR="00597EB1" w:rsidRPr="004A0874" w:rsidRDefault="00597EB1" w:rsidP="00106A1B">
            <w:pPr>
              <w:numPr>
                <w:ilvl w:val="1"/>
                <w:numId w:val="22"/>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454E5D" w:rsidRDefault="00597EB1" w:rsidP="00597EB1">
            <w:pPr>
              <w:autoSpaceDE w:val="0"/>
              <w:autoSpaceDN w:val="0"/>
              <w:adjustRightInd w:val="0"/>
              <w:spacing w:after="0" w:line="240" w:lineRule="auto"/>
              <w:ind w:right="0"/>
              <w:rPr>
                <w:rFonts w:ascii="PT Astra Serif" w:hAnsi="PT Astra Serif"/>
              </w:rPr>
            </w:pPr>
            <w:r w:rsidRPr="00454E5D">
              <w:rPr>
                <w:rFonts w:ascii="PT Astra Serif" w:hAnsi="PT Astra Serif" w:cs="PT Astra Serif"/>
                <w:lang w:eastAsia="ru-RU"/>
              </w:rPr>
              <w:t xml:space="preserve">инвестиционная программа и </w:t>
            </w:r>
            <w:r w:rsidRPr="00454E5D">
              <w:rPr>
                <w:rFonts w:ascii="PT Astra Serif" w:hAnsi="PT Astra Serif" w:cs="PT Astra Serif"/>
                <w:lang w:eastAsia="ru-RU"/>
              </w:rPr>
              <w:lastRenderedPageBreak/>
              <w:t>отдельные инвестиционные прое</w:t>
            </w:r>
            <w:r w:rsidRPr="00454E5D">
              <w:rPr>
                <w:rFonts w:ascii="PT Astra Serif" w:hAnsi="PT Astra Serif" w:cs="PT Astra Serif"/>
                <w:lang w:eastAsia="ru-RU"/>
              </w:rPr>
              <w:t>к</w:t>
            </w:r>
            <w:r w:rsidRPr="00454E5D">
              <w:rPr>
                <w:rFonts w:ascii="PT Astra Serif" w:hAnsi="PT Astra Serif" w:cs="PT Astra Serif"/>
                <w:lang w:eastAsia="ru-RU"/>
              </w:rPr>
              <w:t>ты субъектов естественных моноп</w:t>
            </w:r>
            <w:r w:rsidRPr="00454E5D">
              <w:rPr>
                <w:rFonts w:ascii="PT Astra Serif" w:hAnsi="PT Astra Serif" w:cs="PT Astra Serif"/>
                <w:lang w:eastAsia="ru-RU"/>
              </w:rPr>
              <w:t>о</w:t>
            </w:r>
            <w:r w:rsidRPr="00454E5D">
              <w:rPr>
                <w:rFonts w:ascii="PT Astra Serif" w:hAnsi="PT Astra Serif" w:cs="PT Astra Serif"/>
                <w:lang w:eastAsia="ru-RU"/>
              </w:rPr>
              <w:t xml:space="preserve">лий </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cs="PT Astra Serif"/>
                <w:lang w:eastAsia="ru-RU"/>
              </w:rPr>
              <w:lastRenderedPageBreak/>
              <w:t xml:space="preserve">успешно </w:t>
            </w:r>
            <w:r w:rsidRPr="00454E5D">
              <w:rPr>
                <w:rFonts w:ascii="PT Astra Serif" w:hAnsi="PT Astra Serif" w:cs="PT Astra Serif"/>
                <w:lang w:eastAsia="ru-RU"/>
              </w:rPr>
              <w:lastRenderedPageBreak/>
              <w:t>реализовыв</w:t>
            </w:r>
            <w:r w:rsidRPr="00454E5D">
              <w:rPr>
                <w:rFonts w:ascii="PT Astra Serif" w:hAnsi="PT Astra Serif" w:cs="PT Astra Serif"/>
                <w:lang w:eastAsia="ru-RU"/>
              </w:rPr>
              <w:t>а</w:t>
            </w:r>
            <w:r w:rsidRPr="00454E5D">
              <w:rPr>
                <w:rFonts w:ascii="PT Astra Serif" w:hAnsi="PT Astra Serif" w:cs="PT Astra Serif"/>
                <w:lang w:eastAsia="ru-RU"/>
              </w:rPr>
              <w:t>ются на основании оценок, ос</w:t>
            </w:r>
            <w:r w:rsidRPr="00454E5D">
              <w:rPr>
                <w:rFonts w:ascii="PT Astra Serif" w:hAnsi="PT Astra Serif" w:cs="PT Astra Serif"/>
                <w:lang w:eastAsia="ru-RU"/>
              </w:rPr>
              <w:t>у</w:t>
            </w:r>
            <w:r w:rsidRPr="00454E5D">
              <w:rPr>
                <w:rFonts w:ascii="PT Astra Serif" w:hAnsi="PT Astra Serif" w:cs="PT Astra Serif"/>
                <w:lang w:eastAsia="ru-RU"/>
              </w:rPr>
              <w:t>ществляемых представителями потребит</w:t>
            </w:r>
            <w:r w:rsidRPr="00454E5D">
              <w:rPr>
                <w:rFonts w:ascii="PT Astra Serif" w:hAnsi="PT Astra Serif" w:cs="PT Astra Serif"/>
                <w:lang w:eastAsia="ru-RU"/>
              </w:rPr>
              <w:t>е</w:t>
            </w:r>
            <w:r w:rsidRPr="00454E5D">
              <w:rPr>
                <w:rFonts w:ascii="PT Astra Serif" w:hAnsi="PT Astra Serif" w:cs="PT Astra Serif"/>
                <w:lang w:eastAsia="ru-RU"/>
              </w:rPr>
              <w:t>лей товаров, работ и услуг, задействова</w:t>
            </w:r>
            <w:r w:rsidRPr="00454E5D">
              <w:rPr>
                <w:rFonts w:ascii="PT Astra Serif" w:hAnsi="PT Astra Serif" w:cs="PT Astra Serif"/>
                <w:lang w:eastAsia="ru-RU"/>
              </w:rPr>
              <w:t>н</w:t>
            </w:r>
            <w:r w:rsidRPr="00454E5D">
              <w:rPr>
                <w:rFonts w:ascii="PT Astra Serif" w:hAnsi="PT Astra Serif" w:cs="PT Astra Serif"/>
                <w:lang w:eastAsia="ru-RU"/>
              </w:rPr>
              <w:t xml:space="preserve">ных в механизмах общественного </w:t>
            </w:r>
            <w:proofErr w:type="gramStart"/>
            <w:r w:rsidRPr="00454E5D">
              <w:rPr>
                <w:rFonts w:ascii="PT Astra Serif" w:hAnsi="PT Astra Serif" w:cs="PT Astra Serif"/>
                <w:lang w:eastAsia="ru-RU"/>
              </w:rPr>
              <w:t>ко</w:t>
            </w:r>
            <w:r w:rsidRPr="00454E5D">
              <w:rPr>
                <w:rFonts w:ascii="PT Astra Serif" w:hAnsi="PT Astra Serif" w:cs="PT Astra Serif"/>
                <w:lang w:eastAsia="ru-RU"/>
              </w:rPr>
              <w:t>н</w:t>
            </w:r>
            <w:r w:rsidRPr="00454E5D">
              <w:rPr>
                <w:rFonts w:ascii="PT Astra Serif" w:hAnsi="PT Astra Serif" w:cs="PT Astra Serif"/>
                <w:lang w:eastAsia="ru-RU"/>
              </w:rPr>
              <w:t>троля за</w:t>
            </w:r>
            <w:proofErr w:type="gramEnd"/>
            <w:r w:rsidRPr="00454E5D">
              <w:rPr>
                <w:rFonts w:ascii="PT Astra Serif" w:hAnsi="PT Astra Serif" w:cs="PT Astra Serif"/>
                <w:lang w:eastAsia="ru-RU"/>
              </w:rPr>
              <w:t xml:space="preserve"> деятельностью суб</w:t>
            </w:r>
            <w:r w:rsidRPr="00454E5D">
              <w:rPr>
                <w:rFonts w:ascii="PT Astra Serif" w:hAnsi="PT Astra Serif" w:cs="PT Astra Serif"/>
                <w:lang w:eastAsia="ru-RU"/>
              </w:rPr>
              <w:t>ъ</w:t>
            </w:r>
            <w:r w:rsidRPr="00454E5D">
              <w:rPr>
                <w:rFonts w:ascii="PT Astra Serif" w:hAnsi="PT Astra Serif" w:cs="PT Astra Serif"/>
                <w:lang w:eastAsia="ru-RU"/>
              </w:rPr>
              <w:t>ектов естественных моноп</w:t>
            </w:r>
            <w:r w:rsidRPr="00454E5D">
              <w:rPr>
                <w:rFonts w:ascii="PT Astra Serif" w:hAnsi="PT Astra Serif" w:cs="PT Astra Serif"/>
                <w:lang w:eastAsia="ru-RU"/>
              </w:rPr>
              <w:t>о</w:t>
            </w:r>
            <w:r w:rsidRPr="00454E5D">
              <w:rPr>
                <w:rFonts w:ascii="PT Astra Serif" w:hAnsi="PT Astra Serif" w:cs="PT Astra Serif"/>
                <w:lang w:eastAsia="ru-RU"/>
              </w:rPr>
              <w:t>лий;</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lastRenderedPageBreak/>
              <w:t>инвестицио</w:t>
            </w:r>
            <w:r w:rsidRPr="00454E5D">
              <w:rPr>
                <w:rFonts w:ascii="PT Astra Serif" w:hAnsi="PT Astra Serif"/>
              </w:rPr>
              <w:t>н</w:t>
            </w:r>
            <w:r w:rsidRPr="00454E5D">
              <w:rPr>
                <w:rFonts w:ascii="PT Astra Serif" w:hAnsi="PT Astra Serif"/>
              </w:rPr>
              <w:t xml:space="preserve">ные </w:t>
            </w:r>
            <w:r w:rsidRPr="00454E5D">
              <w:rPr>
                <w:rFonts w:ascii="PT Astra Serif" w:hAnsi="PT Astra Serif"/>
              </w:rPr>
              <w:lastRenderedPageBreak/>
              <w:t>программы и отдельные инв</w:t>
            </w:r>
            <w:r w:rsidRPr="00454E5D">
              <w:rPr>
                <w:rFonts w:ascii="PT Astra Serif" w:hAnsi="PT Astra Serif"/>
              </w:rPr>
              <w:t>е</w:t>
            </w:r>
            <w:r w:rsidRPr="00454E5D">
              <w:rPr>
                <w:rFonts w:ascii="PT Astra Serif" w:hAnsi="PT Astra Serif"/>
              </w:rPr>
              <w:t>стиционные проекты субъе</w:t>
            </w:r>
            <w:r w:rsidRPr="00454E5D">
              <w:rPr>
                <w:rFonts w:ascii="PT Astra Serif" w:hAnsi="PT Astra Serif"/>
              </w:rPr>
              <w:t>к</w:t>
            </w:r>
            <w:r w:rsidRPr="00454E5D">
              <w:rPr>
                <w:rFonts w:ascii="PT Astra Serif" w:hAnsi="PT Astra Serif"/>
              </w:rPr>
              <w:t>тов естестве</w:t>
            </w:r>
            <w:r w:rsidRPr="00454E5D">
              <w:rPr>
                <w:rFonts w:ascii="PT Astra Serif" w:hAnsi="PT Astra Serif"/>
              </w:rPr>
              <w:t>н</w:t>
            </w:r>
            <w:r w:rsidRPr="00454E5D">
              <w:rPr>
                <w:rFonts w:ascii="PT Astra Serif" w:hAnsi="PT Astra Serif"/>
              </w:rPr>
              <w:t>ных монополий рассматриваю</w:t>
            </w:r>
            <w:r w:rsidRPr="00454E5D">
              <w:rPr>
                <w:rFonts w:ascii="PT Astra Serif" w:hAnsi="PT Astra Serif"/>
              </w:rPr>
              <w:t>т</w:t>
            </w:r>
            <w:r w:rsidRPr="00454E5D">
              <w:rPr>
                <w:rFonts w:ascii="PT Astra Serif" w:hAnsi="PT Astra Serif"/>
              </w:rPr>
              <w:t>ся на Межотра</w:t>
            </w:r>
            <w:r w:rsidRPr="00454E5D">
              <w:rPr>
                <w:rFonts w:ascii="PT Astra Serif" w:hAnsi="PT Astra Serif"/>
              </w:rPr>
              <w:t>с</w:t>
            </w:r>
            <w:r w:rsidRPr="00454E5D">
              <w:rPr>
                <w:rFonts w:ascii="PT Astra Serif" w:hAnsi="PT Astra Serif"/>
              </w:rPr>
              <w:t>левом совете потреб</w:t>
            </w:r>
            <w:r w:rsidRPr="00454E5D">
              <w:rPr>
                <w:rFonts w:ascii="PT Astra Serif" w:hAnsi="PT Astra Serif"/>
              </w:rPr>
              <w:t>и</w:t>
            </w:r>
            <w:r w:rsidRPr="00454E5D">
              <w:rPr>
                <w:rFonts w:ascii="PT Astra Serif" w:hAnsi="PT Astra Serif"/>
              </w:rPr>
              <w:t>телей</w:t>
            </w:r>
            <w:r>
              <w:rPr>
                <w:rFonts w:ascii="PT Astra Serif" w:hAnsi="PT Astra Serif"/>
              </w:rPr>
              <w:t xml:space="preserve"> при Г</w:t>
            </w:r>
            <w:r>
              <w:rPr>
                <w:rFonts w:ascii="PT Astra Serif" w:hAnsi="PT Astra Serif"/>
              </w:rPr>
              <w:t>у</w:t>
            </w:r>
            <w:r>
              <w:rPr>
                <w:rFonts w:ascii="PT Astra Serif" w:hAnsi="PT Astra Serif"/>
              </w:rPr>
              <w:t>бернаторе Томской обл</w:t>
            </w:r>
            <w:r>
              <w:rPr>
                <w:rFonts w:ascii="PT Astra Serif" w:hAnsi="PT Astra Serif"/>
              </w:rPr>
              <w:t>а</w:t>
            </w:r>
            <w:r>
              <w:rPr>
                <w:rFonts w:ascii="PT Astra Serif" w:hAnsi="PT Astra Serif"/>
              </w:rPr>
              <w:t>сти</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lastRenderedPageBreak/>
              <w:t>выполнено</w:t>
            </w:r>
          </w:p>
        </w:tc>
      </w:tr>
      <w:tr w:rsidR="00597EB1" w:rsidRPr="00830EB1" w:rsidTr="00597EB1">
        <w:tc>
          <w:tcPr>
            <w:tcW w:w="533" w:type="dxa"/>
          </w:tcPr>
          <w:p w:rsidR="00597EB1" w:rsidRPr="004A0874" w:rsidRDefault="00597EB1" w:rsidP="00106A1B">
            <w:pPr>
              <w:numPr>
                <w:ilvl w:val="1"/>
                <w:numId w:val="22"/>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уровень удовлетворенности уровнем цен и кач</w:t>
            </w:r>
            <w:r w:rsidRPr="00454E5D">
              <w:rPr>
                <w:rFonts w:ascii="PT Astra Serif" w:hAnsi="PT Astra Serif"/>
              </w:rPr>
              <w:t>е</w:t>
            </w:r>
            <w:r w:rsidRPr="00454E5D">
              <w:rPr>
                <w:rFonts w:ascii="PT Astra Serif" w:hAnsi="PT Astra Serif"/>
              </w:rPr>
              <w:t>ством услуг по технологическому присоединению в электро</w:t>
            </w:r>
            <w:r w:rsidRPr="00454E5D">
              <w:rPr>
                <w:rFonts w:ascii="PT Astra Serif" w:hAnsi="PT Astra Serif"/>
              </w:rPr>
              <w:t>н</w:t>
            </w:r>
            <w:r w:rsidRPr="00454E5D">
              <w:rPr>
                <w:rFonts w:ascii="PT Astra Serif" w:hAnsi="PT Astra Serif"/>
              </w:rPr>
              <w:t xml:space="preserve">ном виде </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более 70% опр</w:t>
            </w:r>
            <w:r w:rsidRPr="00454E5D">
              <w:rPr>
                <w:rFonts w:ascii="PT Astra Serif" w:hAnsi="PT Astra Serif"/>
              </w:rPr>
              <w:t>о</w:t>
            </w:r>
            <w:r w:rsidRPr="00454E5D">
              <w:rPr>
                <w:rFonts w:ascii="PT Astra Serif" w:hAnsi="PT Astra Serif"/>
              </w:rPr>
              <w:t>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39%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невыполнено</w:t>
            </w:r>
            <w:proofErr w:type="spellEnd"/>
          </w:p>
        </w:tc>
      </w:tr>
      <w:tr w:rsidR="00597EB1" w:rsidRPr="00830EB1" w:rsidTr="00597EB1">
        <w:tc>
          <w:tcPr>
            <w:tcW w:w="533" w:type="dxa"/>
          </w:tcPr>
          <w:p w:rsidR="00597EB1" w:rsidRPr="008E388B" w:rsidRDefault="00597EB1" w:rsidP="00106A1B">
            <w:pPr>
              <w:numPr>
                <w:ilvl w:val="1"/>
                <w:numId w:val="22"/>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8E388B" w:rsidRDefault="00597EB1" w:rsidP="00597EB1">
            <w:pPr>
              <w:tabs>
                <w:tab w:val="left" w:pos="142"/>
              </w:tabs>
              <w:spacing w:after="0" w:line="240" w:lineRule="auto"/>
              <w:rPr>
                <w:rFonts w:ascii="PT Astra Serif" w:hAnsi="PT Astra Serif"/>
              </w:rPr>
            </w:pPr>
            <w:r w:rsidRPr="008E388B">
              <w:rPr>
                <w:rFonts w:ascii="PT Astra Serif" w:hAnsi="PT Astra Serif"/>
              </w:rPr>
              <w:t>темпы роста цен на услуги по технологическому присоединению в электронном в</w:t>
            </w:r>
            <w:r w:rsidRPr="008E388B">
              <w:rPr>
                <w:rFonts w:ascii="PT Astra Serif" w:hAnsi="PT Astra Serif"/>
              </w:rPr>
              <w:t>и</w:t>
            </w:r>
            <w:r w:rsidRPr="008E388B">
              <w:rPr>
                <w:rFonts w:ascii="PT Astra Serif" w:hAnsi="PT Astra Serif"/>
              </w:rPr>
              <w:t>де</w:t>
            </w:r>
          </w:p>
        </w:tc>
        <w:tc>
          <w:tcPr>
            <w:tcW w:w="2551" w:type="dxa"/>
            <w:shd w:val="clear" w:color="auto" w:fill="auto"/>
          </w:tcPr>
          <w:p w:rsidR="00597EB1" w:rsidRPr="008E388B" w:rsidRDefault="00597EB1" w:rsidP="00597EB1">
            <w:pPr>
              <w:tabs>
                <w:tab w:val="left" w:pos="142"/>
              </w:tabs>
              <w:spacing w:after="0" w:line="240" w:lineRule="auto"/>
              <w:rPr>
                <w:rFonts w:ascii="PT Astra Serif" w:hAnsi="PT Astra Serif"/>
              </w:rPr>
            </w:pPr>
            <w:r w:rsidRPr="008E388B">
              <w:rPr>
                <w:rFonts w:ascii="PT Astra Serif" w:hAnsi="PT Astra Serif"/>
              </w:rPr>
              <w:t xml:space="preserve">менее 5% за </w:t>
            </w:r>
            <w:proofErr w:type="gramStart"/>
            <w:r w:rsidRPr="008E388B">
              <w:rPr>
                <w:rFonts w:ascii="PT Astra Serif" w:hAnsi="PT Astra Serif"/>
              </w:rPr>
              <w:t>п</w:t>
            </w:r>
            <w:r w:rsidRPr="008E388B">
              <w:rPr>
                <w:rFonts w:ascii="PT Astra Serif" w:hAnsi="PT Astra Serif"/>
              </w:rPr>
              <w:t>о</w:t>
            </w:r>
            <w:r w:rsidRPr="008E388B">
              <w:rPr>
                <w:rFonts w:ascii="PT Astra Serif" w:hAnsi="PT Astra Serif"/>
              </w:rPr>
              <w:t>следние</w:t>
            </w:r>
            <w:proofErr w:type="gramEnd"/>
            <w:r w:rsidRPr="008E388B">
              <w:rPr>
                <w:rFonts w:ascii="PT Astra Serif" w:hAnsi="PT Astra Serif"/>
              </w:rPr>
              <w:t xml:space="preserve"> 3 года</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6,71%</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невыполнено</w:t>
            </w:r>
            <w:proofErr w:type="spellEnd"/>
          </w:p>
        </w:tc>
      </w:tr>
      <w:tr w:rsidR="00597EB1" w:rsidRPr="00830EB1" w:rsidTr="00597EB1">
        <w:tc>
          <w:tcPr>
            <w:tcW w:w="533" w:type="dxa"/>
          </w:tcPr>
          <w:p w:rsidR="00597EB1" w:rsidRPr="004A0874" w:rsidRDefault="00597EB1" w:rsidP="00106A1B">
            <w:pPr>
              <w:numPr>
                <w:ilvl w:val="1"/>
                <w:numId w:val="22"/>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454E5D" w:rsidRDefault="00597EB1" w:rsidP="00597EB1">
            <w:pPr>
              <w:autoSpaceDE w:val="0"/>
              <w:autoSpaceDN w:val="0"/>
              <w:adjustRightInd w:val="0"/>
              <w:spacing w:after="0" w:line="240" w:lineRule="auto"/>
              <w:ind w:right="0"/>
              <w:rPr>
                <w:rFonts w:ascii="PT Astra Serif" w:hAnsi="PT Astra Serif"/>
              </w:rPr>
            </w:pPr>
            <w:r w:rsidRPr="00454E5D">
              <w:rPr>
                <w:rFonts w:ascii="PT Astra Serif" w:hAnsi="PT Astra Serif" w:cs="PT Astra Serif"/>
                <w:lang w:eastAsia="ru-RU"/>
              </w:rPr>
              <w:t>темпы роста качества услуг по технологическому присоедин</w:t>
            </w:r>
            <w:r w:rsidRPr="00454E5D">
              <w:rPr>
                <w:rFonts w:ascii="PT Astra Serif" w:hAnsi="PT Astra Serif" w:cs="PT Astra Serif"/>
                <w:lang w:eastAsia="ru-RU"/>
              </w:rPr>
              <w:t>е</w:t>
            </w:r>
            <w:r w:rsidRPr="00454E5D">
              <w:rPr>
                <w:rFonts w:ascii="PT Astra Serif" w:hAnsi="PT Astra Serif" w:cs="PT Astra Serif"/>
                <w:lang w:eastAsia="ru-RU"/>
              </w:rPr>
              <w:t>нию к сетям инженерно-технического обеспечения в электронном виде, оказыва</w:t>
            </w:r>
            <w:r w:rsidRPr="00454E5D">
              <w:rPr>
                <w:rFonts w:ascii="PT Astra Serif" w:hAnsi="PT Astra Serif" w:cs="PT Astra Serif"/>
                <w:lang w:eastAsia="ru-RU"/>
              </w:rPr>
              <w:t>е</w:t>
            </w:r>
            <w:r w:rsidRPr="00454E5D">
              <w:rPr>
                <w:rFonts w:ascii="PT Astra Serif" w:hAnsi="PT Astra Serif" w:cs="PT Astra Serif"/>
                <w:lang w:eastAsia="ru-RU"/>
              </w:rPr>
              <w:t xml:space="preserve">мых </w:t>
            </w:r>
            <w:proofErr w:type="spellStart"/>
            <w:r w:rsidRPr="00454E5D">
              <w:rPr>
                <w:rFonts w:ascii="PT Astra Serif" w:hAnsi="PT Astra Serif" w:cs="PT Astra Serif"/>
                <w:lang w:eastAsia="ru-RU"/>
              </w:rPr>
              <w:t>ресурсоснабжающими</w:t>
            </w:r>
            <w:proofErr w:type="spellEnd"/>
            <w:r w:rsidRPr="00454E5D">
              <w:rPr>
                <w:rFonts w:ascii="PT Astra Serif" w:hAnsi="PT Astra Serif" w:cs="PT Astra Serif"/>
                <w:lang w:eastAsia="ru-RU"/>
              </w:rPr>
              <w:t xml:space="preserve"> организ</w:t>
            </w:r>
            <w:r w:rsidRPr="00454E5D">
              <w:rPr>
                <w:rFonts w:ascii="PT Astra Serif" w:hAnsi="PT Astra Serif" w:cs="PT Astra Serif"/>
                <w:lang w:eastAsia="ru-RU"/>
              </w:rPr>
              <w:t>а</w:t>
            </w:r>
            <w:r w:rsidRPr="00454E5D">
              <w:rPr>
                <w:rFonts w:ascii="PT Astra Serif" w:hAnsi="PT Astra Serif" w:cs="PT Astra Serif"/>
                <w:lang w:eastAsia="ru-RU"/>
              </w:rPr>
              <w:t>циями и субъектами естественных мон</w:t>
            </w:r>
            <w:r w:rsidRPr="00454E5D">
              <w:rPr>
                <w:rFonts w:ascii="PT Astra Serif" w:hAnsi="PT Astra Serif" w:cs="PT Astra Serif"/>
                <w:lang w:eastAsia="ru-RU"/>
              </w:rPr>
              <w:t>о</w:t>
            </w:r>
            <w:r w:rsidRPr="00454E5D">
              <w:rPr>
                <w:rFonts w:ascii="PT Astra Serif" w:hAnsi="PT Astra Serif" w:cs="PT Astra Serif"/>
                <w:lang w:eastAsia="ru-RU"/>
              </w:rPr>
              <w:t>полий</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 xml:space="preserve">более 5% </w:t>
            </w:r>
            <w:proofErr w:type="gramStart"/>
            <w:r w:rsidRPr="00454E5D">
              <w:rPr>
                <w:rFonts w:ascii="PT Astra Serif" w:hAnsi="PT Astra Serif"/>
              </w:rPr>
              <w:t>опроше</w:t>
            </w:r>
            <w:r w:rsidRPr="00454E5D">
              <w:rPr>
                <w:rFonts w:ascii="PT Astra Serif" w:hAnsi="PT Astra Serif"/>
              </w:rPr>
              <w:t>н</w:t>
            </w:r>
            <w:r w:rsidRPr="00454E5D">
              <w:rPr>
                <w:rFonts w:ascii="PT Astra Serif" w:hAnsi="PT Astra Serif"/>
              </w:rPr>
              <w:t>ных</w:t>
            </w:r>
            <w:proofErr w:type="gramEnd"/>
            <w:r w:rsidRPr="00454E5D">
              <w:rPr>
                <w:rFonts w:ascii="PT Astra Serif" w:hAnsi="PT Astra Serif"/>
              </w:rPr>
              <w:t>, отметивших рост кач</w:t>
            </w:r>
            <w:r w:rsidRPr="00454E5D">
              <w:rPr>
                <w:rFonts w:ascii="PT Astra Serif" w:hAnsi="PT Astra Serif"/>
              </w:rPr>
              <w:t>е</w:t>
            </w:r>
            <w:r w:rsidRPr="00454E5D">
              <w:rPr>
                <w:rFonts w:ascii="PT Astra Serif" w:hAnsi="PT Astra Serif"/>
              </w:rPr>
              <w:t>ства</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45%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4A0874" w:rsidTr="00597EB1">
        <w:tc>
          <w:tcPr>
            <w:tcW w:w="10173" w:type="dxa"/>
            <w:gridSpan w:val="5"/>
          </w:tcPr>
          <w:p w:rsidR="00597EB1" w:rsidRPr="004A0874" w:rsidRDefault="00597EB1" w:rsidP="00597EB1">
            <w:pPr>
              <w:tabs>
                <w:tab w:val="left" w:pos="142"/>
              </w:tabs>
              <w:spacing w:after="0" w:line="240" w:lineRule="auto"/>
              <w:jc w:val="center"/>
              <w:rPr>
                <w:rFonts w:ascii="PT Astra Serif" w:hAnsi="PT Astra Serif"/>
                <w:b/>
              </w:rPr>
            </w:pPr>
            <w:r w:rsidRPr="004A0874">
              <w:rPr>
                <w:rFonts w:ascii="PT Astra Serif" w:hAnsi="PT Astra Serif"/>
                <w:b/>
              </w:rPr>
              <w:t>4. Теплоснабжение</w:t>
            </w:r>
            <w:r>
              <w:rPr>
                <w:rFonts w:ascii="PT Astra Serif" w:hAnsi="PT Astra Serif"/>
                <w:b/>
              </w:rPr>
              <w:t xml:space="preserve">: </w:t>
            </w:r>
            <w:r w:rsidRPr="00454E5D">
              <w:rPr>
                <w:rFonts w:ascii="PT Astra Serif" w:hAnsi="PT Astra Serif"/>
                <w:b/>
              </w:rPr>
              <w:t>условия для развития конкуренции недостаточно благоприят</w:t>
            </w:r>
            <w:r>
              <w:rPr>
                <w:rFonts w:ascii="PT Astra Serif" w:hAnsi="PT Astra Serif"/>
                <w:b/>
              </w:rPr>
              <w:t>ные, полож</w:t>
            </w:r>
            <w:r>
              <w:rPr>
                <w:rFonts w:ascii="PT Astra Serif" w:hAnsi="PT Astra Serif"/>
                <w:b/>
              </w:rPr>
              <w:t>и</w:t>
            </w:r>
            <w:r>
              <w:rPr>
                <w:rFonts w:ascii="PT Astra Serif" w:hAnsi="PT Astra Serif"/>
                <w:b/>
              </w:rPr>
              <w:t>тельная динамика развития, высокий потенциал</w:t>
            </w:r>
          </w:p>
        </w:tc>
      </w:tr>
      <w:tr w:rsidR="00597EB1" w:rsidRPr="00830EB1" w:rsidTr="00597EB1">
        <w:tc>
          <w:tcPr>
            <w:tcW w:w="533" w:type="dxa"/>
          </w:tcPr>
          <w:p w:rsidR="00597EB1" w:rsidRPr="00A75CD4" w:rsidRDefault="00597EB1" w:rsidP="00106A1B">
            <w:pPr>
              <w:numPr>
                <w:ilvl w:val="1"/>
                <w:numId w:val="23"/>
              </w:numPr>
              <w:autoSpaceDE w:val="0"/>
              <w:autoSpaceDN w:val="0"/>
              <w:adjustRightInd w:val="0"/>
              <w:spacing w:after="0" w:line="240" w:lineRule="auto"/>
              <w:ind w:right="0" w:hanging="1004"/>
              <w:rPr>
                <w:rFonts w:ascii="PT Astra Serif" w:hAnsi="PT Astra Serif" w:cs="PT Astra Serif"/>
                <w:lang w:eastAsia="ru-RU"/>
              </w:rPr>
            </w:pPr>
            <w:r w:rsidRPr="00A75CD4">
              <w:rPr>
                <w:rFonts w:ascii="PT Astra Serif" w:hAnsi="PT Astra Serif" w:cs="PT Astra Serif"/>
                <w:lang w:eastAsia="ru-RU"/>
              </w:rPr>
              <w:t xml:space="preserve">4.1.  </w:t>
            </w: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уровень удовлетворенности хозяйствующих субъектов процедурой по</w:t>
            </w:r>
            <w:r w:rsidRPr="00454E5D">
              <w:rPr>
                <w:rFonts w:ascii="PT Astra Serif" w:hAnsi="PT Astra Serif"/>
              </w:rPr>
              <w:t>д</w:t>
            </w:r>
            <w:r w:rsidRPr="00454E5D">
              <w:rPr>
                <w:rFonts w:ascii="PT Astra Serif" w:hAnsi="PT Astra Serif"/>
              </w:rPr>
              <w:t>ключения, качеством и уровнем цен услуг субъектов естественных моноп</w:t>
            </w:r>
            <w:r w:rsidRPr="00454E5D">
              <w:rPr>
                <w:rFonts w:ascii="PT Astra Serif" w:hAnsi="PT Astra Serif"/>
              </w:rPr>
              <w:t>о</w:t>
            </w:r>
            <w:r w:rsidRPr="00454E5D">
              <w:rPr>
                <w:rFonts w:ascii="PT Astra Serif" w:hAnsi="PT Astra Serif"/>
              </w:rPr>
              <w:t xml:space="preserve">лий </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более 70% опр</w:t>
            </w:r>
            <w:r w:rsidRPr="00454E5D">
              <w:rPr>
                <w:rFonts w:ascii="PT Astra Serif" w:hAnsi="PT Astra Serif"/>
              </w:rPr>
              <w:t>о</w:t>
            </w:r>
            <w:r w:rsidRPr="00454E5D">
              <w:rPr>
                <w:rFonts w:ascii="PT Astra Serif" w:hAnsi="PT Astra Serif"/>
              </w:rPr>
              <w:t>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55%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невыполнено</w:t>
            </w:r>
            <w:proofErr w:type="spellEnd"/>
          </w:p>
        </w:tc>
      </w:tr>
      <w:tr w:rsidR="00597EB1" w:rsidRPr="00830EB1" w:rsidTr="00597EB1">
        <w:tc>
          <w:tcPr>
            <w:tcW w:w="533" w:type="dxa"/>
          </w:tcPr>
          <w:p w:rsidR="00597EB1" w:rsidRPr="00A75CD4" w:rsidRDefault="00597EB1" w:rsidP="00106A1B">
            <w:pPr>
              <w:numPr>
                <w:ilvl w:val="1"/>
                <w:numId w:val="23"/>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8E388B" w:rsidRDefault="00597EB1" w:rsidP="00597EB1">
            <w:pPr>
              <w:tabs>
                <w:tab w:val="left" w:pos="142"/>
              </w:tabs>
              <w:spacing w:after="0" w:line="240" w:lineRule="auto"/>
              <w:rPr>
                <w:rFonts w:ascii="PT Astra Serif" w:hAnsi="PT Astra Serif"/>
              </w:rPr>
            </w:pPr>
            <w:r w:rsidRPr="008E388B">
              <w:rPr>
                <w:rFonts w:ascii="PT Astra Serif" w:hAnsi="PT Astra Serif"/>
              </w:rPr>
              <w:t>темпы роста уровня цен и сло</w:t>
            </w:r>
            <w:r w:rsidRPr="008E388B">
              <w:rPr>
                <w:rFonts w:ascii="PT Astra Serif" w:hAnsi="PT Astra Serif"/>
              </w:rPr>
              <w:t>ж</w:t>
            </w:r>
            <w:r w:rsidRPr="008E388B">
              <w:rPr>
                <w:rFonts w:ascii="PT Astra Serif" w:hAnsi="PT Astra Serif"/>
              </w:rPr>
              <w:t>ности при процедуре подключ</w:t>
            </w:r>
            <w:r w:rsidRPr="008E388B">
              <w:rPr>
                <w:rFonts w:ascii="PT Astra Serif" w:hAnsi="PT Astra Serif"/>
              </w:rPr>
              <w:t>е</w:t>
            </w:r>
            <w:r w:rsidRPr="008E388B">
              <w:rPr>
                <w:rFonts w:ascii="PT Astra Serif" w:hAnsi="PT Astra Serif"/>
              </w:rPr>
              <w:t>ния услуг субъектов естественных мон</w:t>
            </w:r>
            <w:r w:rsidRPr="008E388B">
              <w:rPr>
                <w:rFonts w:ascii="PT Astra Serif" w:hAnsi="PT Astra Serif"/>
              </w:rPr>
              <w:t>о</w:t>
            </w:r>
            <w:r w:rsidRPr="008E388B">
              <w:rPr>
                <w:rFonts w:ascii="PT Astra Serif" w:hAnsi="PT Astra Serif"/>
              </w:rPr>
              <w:t>полий</w:t>
            </w:r>
          </w:p>
        </w:tc>
        <w:tc>
          <w:tcPr>
            <w:tcW w:w="2551" w:type="dxa"/>
            <w:shd w:val="clear" w:color="auto" w:fill="auto"/>
          </w:tcPr>
          <w:p w:rsidR="00597EB1" w:rsidRPr="008E388B" w:rsidRDefault="00597EB1" w:rsidP="00597EB1">
            <w:pPr>
              <w:tabs>
                <w:tab w:val="left" w:pos="142"/>
              </w:tabs>
              <w:spacing w:after="0" w:line="240" w:lineRule="auto"/>
              <w:rPr>
                <w:rFonts w:ascii="PT Astra Serif" w:hAnsi="PT Astra Serif"/>
              </w:rPr>
            </w:pPr>
            <w:r w:rsidRPr="008E388B">
              <w:rPr>
                <w:rFonts w:ascii="PT Astra Serif" w:hAnsi="PT Astra Serif"/>
              </w:rPr>
              <w:t xml:space="preserve">менее 5% за </w:t>
            </w:r>
            <w:proofErr w:type="gramStart"/>
            <w:r w:rsidRPr="008E388B">
              <w:rPr>
                <w:rFonts w:ascii="PT Astra Serif" w:hAnsi="PT Astra Serif"/>
              </w:rPr>
              <w:t>п</w:t>
            </w:r>
            <w:r w:rsidRPr="008E388B">
              <w:rPr>
                <w:rFonts w:ascii="PT Astra Serif" w:hAnsi="PT Astra Serif"/>
              </w:rPr>
              <w:t>о</w:t>
            </w:r>
            <w:r w:rsidRPr="008E388B">
              <w:rPr>
                <w:rFonts w:ascii="PT Astra Serif" w:hAnsi="PT Astra Serif"/>
              </w:rPr>
              <w:t>следние</w:t>
            </w:r>
            <w:proofErr w:type="gramEnd"/>
            <w:r w:rsidRPr="008E388B">
              <w:rPr>
                <w:rFonts w:ascii="PT Astra Serif" w:hAnsi="PT Astra Serif"/>
              </w:rPr>
              <w:t xml:space="preserve"> 5 лет</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0% (уровень цен сохраняется на фиксированном уровне)</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533" w:type="dxa"/>
          </w:tcPr>
          <w:p w:rsidR="00597EB1" w:rsidRPr="00A75CD4" w:rsidRDefault="00597EB1" w:rsidP="00106A1B">
            <w:pPr>
              <w:numPr>
                <w:ilvl w:val="1"/>
                <w:numId w:val="23"/>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темпы роста качества услуг субъектов естественных моноп</w:t>
            </w:r>
            <w:r w:rsidRPr="00454E5D">
              <w:rPr>
                <w:rFonts w:ascii="PT Astra Serif" w:hAnsi="PT Astra Serif"/>
              </w:rPr>
              <w:t>о</w:t>
            </w:r>
            <w:r w:rsidRPr="00454E5D">
              <w:rPr>
                <w:rFonts w:ascii="PT Astra Serif" w:hAnsi="PT Astra Serif"/>
              </w:rPr>
              <w:t>лий, предоставляемых хозя</w:t>
            </w:r>
            <w:r w:rsidRPr="00454E5D">
              <w:rPr>
                <w:rFonts w:ascii="PT Astra Serif" w:hAnsi="PT Astra Serif"/>
              </w:rPr>
              <w:t>й</w:t>
            </w:r>
            <w:r w:rsidRPr="00454E5D">
              <w:rPr>
                <w:rFonts w:ascii="PT Astra Serif" w:hAnsi="PT Astra Serif"/>
              </w:rPr>
              <w:t>ствующим субъектам</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5% опрошенных, отметивших рост кач</w:t>
            </w:r>
            <w:r w:rsidRPr="00454E5D">
              <w:rPr>
                <w:rFonts w:ascii="PT Astra Serif" w:hAnsi="PT Astra Serif"/>
              </w:rPr>
              <w:t>е</w:t>
            </w:r>
            <w:r w:rsidRPr="00454E5D">
              <w:rPr>
                <w:rFonts w:ascii="PT Astra Serif" w:hAnsi="PT Astra Serif"/>
              </w:rPr>
              <w:t>ства услуг</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21%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533" w:type="dxa"/>
          </w:tcPr>
          <w:p w:rsidR="00597EB1" w:rsidRPr="00A75CD4" w:rsidRDefault="00597EB1" w:rsidP="00106A1B">
            <w:pPr>
              <w:numPr>
                <w:ilvl w:val="1"/>
                <w:numId w:val="23"/>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уровень удовлетворенности потребителей кач</w:t>
            </w:r>
            <w:r w:rsidRPr="00454E5D">
              <w:rPr>
                <w:rFonts w:ascii="PT Astra Serif" w:hAnsi="PT Astra Serif"/>
              </w:rPr>
              <w:t>е</w:t>
            </w:r>
            <w:r w:rsidRPr="00454E5D">
              <w:rPr>
                <w:rFonts w:ascii="PT Astra Serif" w:hAnsi="PT Astra Serif"/>
              </w:rPr>
              <w:t>ством, уровнем цен и возможностью выбора услуг, предоставляемых субъектами естественных мон</w:t>
            </w:r>
            <w:r w:rsidRPr="00454E5D">
              <w:rPr>
                <w:rFonts w:ascii="PT Astra Serif" w:hAnsi="PT Astra Serif"/>
              </w:rPr>
              <w:t>о</w:t>
            </w:r>
            <w:r w:rsidRPr="00454E5D">
              <w:rPr>
                <w:rFonts w:ascii="PT Astra Serif" w:hAnsi="PT Astra Serif"/>
              </w:rPr>
              <w:t>полий</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более 70% опр</w:t>
            </w:r>
            <w:r w:rsidRPr="00454E5D">
              <w:rPr>
                <w:rFonts w:ascii="PT Astra Serif" w:hAnsi="PT Astra Serif"/>
              </w:rPr>
              <w:t>о</w:t>
            </w:r>
            <w:r w:rsidRPr="00454E5D">
              <w:rPr>
                <w:rFonts w:ascii="PT Astra Serif" w:hAnsi="PT Astra Serif"/>
              </w:rPr>
              <w:t>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56%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невыполнено</w:t>
            </w:r>
            <w:proofErr w:type="spellEnd"/>
          </w:p>
        </w:tc>
      </w:tr>
      <w:tr w:rsidR="00597EB1" w:rsidRPr="00830EB1" w:rsidTr="00597EB1">
        <w:tc>
          <w:tcPr>
            <w:tcW w:w="533" w:type="dxa"/>
          </w:tcPr>
          <w:p w:rsidR="00597EB1" w:rsidRPr="00A75CD4" w:rsidRDefault="00597EB1" w:rsidP="00106A1B">
            <w:pPr>
              <w:numPr>
                <w:ilvl w:val="1"/>
                <w:numId w:val="23"/>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темпы роста тарифов на усл</w:t>
            </w:r>
            <w:r w:rsidRPr="00454E5D">
              <w:rPr>
                <w:rFonts w:ascii="PT Astra Serif" w:hAnsi="PT Astra Serif"/>
              </w:rPr>
              <w:t>у</w:t>
            </w:r>
            <w:r w:rsidRPr="00454E5D">
              <w:rPr>
                <w:rFonts w:ascii="PT Astra Serif" w:hAnsi="PT Astra Serif"/>
              </w:rPr>
              <w:t>ги, предоставляемые субъе</w:t>
            </w:r>
            <w:r w:rsidRPr="00454E5D">
              <w:rPr>
                <w:rFonts w:ascii="PT Astra Serif" w:hAnsi="PT Astra Serif"/>
              </w:rPr>
              <w:t>к</w:t>
            </w:r>
            <w:r w:rsidRPr="00454E5D">
              <w:rPr>
                <w:rFonts w:ascii="PT Astra Serif" w:hAnsi="PT Astra Serif"/>
              </w:rPr>
              <w:t>тами естественных моноп</w:t>
            </w:r>
            <w:r w:rsidRPr="00454E5D">
              <w:rPr>
                <w:rFonts w:ascii="PT Astra Serif" w:hAnsi="PT Astra Serif"/>
              </w:rPr>
              <w:t>о</w:t>
            </w:r>
            <w:r w:rsidRPr="00454E5D">
              <w:rPr>
                <w:rFonts w:ascii="PT Astra Serif" w:hAnsi="PT Astra Serif"/>
              </w:rPr>
              <w:t>лий</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 xml:space="preserve">менее 5% за </w:t>
            </w:r>
            <w:proofErr w:type="gramStart"/>
            <w:r w:rsidRPr="00454E5D">
              <w:rPr>
                <w:rFonts w:ascii="PT Astra Serif" w:hAnsi="PT Astra Serif"/>
              </w:rPr>
              <w:t>п</w:t>
            </w:r>
            <w:r w:rsidRPr="00454E5D">
              <w:rPr>
                <w:rFonts w:ascii="PT Astra Serif" w:hAnsi="PT Astra Serif"/>
              </w:rPr>
              <w:t>о</w:t>
            </w:r>
            <w:r w:rsidRPr="00454E5D">
              <w:rPr>
                <w:rFonts w:ascii="PT Astra Serif" w:hAnsi="PT Astra Serif"/>
              </w:rPr>
              <w:t>следние</w:t>
            </w:r>
            <w:proofErr w:type="gramEnd"/>
            <w:r w:rsidRPr="00454E5D">
              <w:rPr>
                <w:rFonts w:ascii="PT Astra Serif" w:hAnsi="PT Astra Serif"/>
              </w:rPr>
              <w:t xml:space="preserve"> 5 лет</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23,87%</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невыполнено</w:t>
            </w:r>
            <w:proofErr w:type="spellEnd"/>
          </w:p>
        </w:tc>
      </w:tr>
      <w:tr w:rsidR="00597EB1" w:rsidRPr="00830EB1" w:rsidTr="00597EB1">
        <w:tc>
          <w:tcPr>
            <w:tcW w:w="533" w:type="dxa"/>
          </w:tcPr>
          <w:p w:rsidR="00597EB1" w:rsidRPr="00A75CD4" w:rsidRDefault="00597EB1" w:rsidP="00106A1B">
            <w:pPr>
              <w:numPr>
                <w:ilvl w:val="1"/>
                <w:numId w:val="23"/>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темпы роста качества и ассорт</w:t>
            </w:r>
            <w:r w:rsidRPr="00454E5D">
              <w:rPr>
                <w:rFonts w:ascii="PT Astra Serif" w:hAnsi="PT Astra Serif"/>
              </w:rPr>
              <w:t>и</w:t>
            </w:r>
            <w:r w:rsidRPr="00454E5D">
              <w:rPr>
                <w:rFonts w:ascii="PT Astra Serif" w:hAnsi="PT Astra Serif"/>
              </w:rPr>
              <w:t xml:space="preserve">мента услуг, </w:t>
            </w:r>
            <w:r w:rsidRPr="00454E5D">
              <w:rPr>
                <w:rFonts w:ascii="PT Astra Serif" w:hAnsi="PT Astra Serif"/>
              </w:rPr>
              <w:lastRenderedPageBreak/>
              <w:t>предоставляемых субъектами естественных мон</w:t>
            </w:r>
            <w:r w:rsidRPr="00454E5D">
              <w:rPr>
                <w:rFonts w:ascii="PT Astra Serif" w:hAnsi="PT Astra Serif"/>
              </w:rPr>
              <w:t>о</w:t>
            </w:r>
            <w:r w:rsidRPr="00454E5D">
              <w:rPr>
                <w:rFonts w:ascii="PT Astra Serif" w:hAnsi="PT Astra Serif"/>
              </w:rPr>
              <w:t>полий потребит</w:t>
            </w:r>
            <w:r w:rsidRPr="00454E5D">
              <w:rPr>
                <w:rFonts w:ascii="PT Astra Serif" w:hAnsi="PT Astra Serif"/>
              </w:rPr>
              <w:t>е</w:t>
            </w:r>
            <w:r w:rsidRPr="00454E5D">
              <w:rPr>
                <w:rFonts w:ascii="PT Astra Serif" w:hAnsi="PT Astra Serif"/>
              </w:rPr>
              <w:t>лям</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lastRenderedPageBreak/>
              <w:t xml:space="preserve">5% опрошенных, отметивших рост </w:t>
            </w:r>
            <w:r w:rsidRPr="00454E5D">
              <w:rPr>
                <w:rFonts w:ascii="PT Astra Serif" w:hAnsi="PT Astra Serif"/>
              </w:rPr>
              <w:lastRenderedPageBreak/>
              <w:t>кач</w:t>
            </w:r>
            <w:r w:rsidRPr="00454E5D">
              <w:rPr>
                <w:rFonts w:ascii="PT Astra Serif" w:hAnsi="PT Astra Serif"/>
              </w:rPr>
              <w:t>е</w:t>
            </w:r>
            <w:r w:rsidRPr="00454E5D">
              <w:rPr>
                <w:rFonts w:ascii="PT Astra Serif" w:hAnsi="PT Astra Serif"/>
              </w:rPr>
              <w:t>ства услуг</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lastRenderedPageBreak/>
              <w:t>21 %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533" w:type="dxa"/>
          </w:tcPr>
          <w:p w:rsidR="00597EB1" w:rsidRPr="00A75CD4" w:rsidRDefault="00597EB1" w:rsidP="00106A1B">
            <w:pPr>
              <w:numPr>
                <w:ilvl w:val="1"/>
                <w:numId w:val="23"/>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проблемы, возникающие при взаимодействии хозяйству</w:t>
            </w:r>
            <w:r w:rsidRPr="00454E5D">
              <w:rPr>
                <w:rFonts w:ascii="PT Astra Serif" w:hAnsi="PT Astra Serif"/>
              </w:rPr>
              <w:t>ю</w:t>
            </w:r>
            <w:r w:rsidRPr="00454E5D">
              <w:rPr>
                <w:rFonts w:ascii="PT Astra Serif" w:hAnsi="PT Astra Serif"/>
              </w:rPr>
              <w:t>щих субъектов и граждан с субъектами естественных м</w:t>
            </w:r>
            <w:r w:rsidRPr="00454E5D">
              <w:rPr>
                <w:rFonts w:ascii="PT Astra Serif" w:hAnsi="PT Astra Serif"/>
              </w:rPr>
              <w:t>о</w:t>
            </w:r>
            <w:r w:rsidRPr="00454E5D">
              <w:rPr>
                <w:rFonts w:ascii="PT Astra Serif" w:hAnsi="PT Astra Serif"/>
              </w:rPr>
              <w:t>нополий</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успешно разреш</w:t>
            </w:r>
            <w:r w:rsidRPr="00454E5D">
              <w:rPr>
                <w:rFonts w:ascii="PT Astra Serif" w:hAnsi="PT Astra Serif"/>
              </w:rPr>
              <w:t>а</w:t>
            </w:r>
            <w:r w:rsidRPr="00454E5D">
              <w:rPr>
                <w:rFonts w:ascii="PT Astra Serif" w:hAnsi="PT Astra Serif"/>
              </w:rPr>
              <w:t>ются</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разрешаются</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533" w:type="dxa"/>
          </w:tcPr>
          <w:p w:rsidR="00597EB1" w:rsidRPr="00A75CD4" w:rsidRDefault="00597EB1" w:rsidP="00106A1B">
            <w:pPr>
              <w:numPr>
                <w:ilvl w:val="1"/>
                <w:numId w:val="23"/>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454E5D" w:rsidRDefault="00597EB1" w:rsidP="00597EB1">
            <w:pPr>
              <w:autoSpaceDE w:val="0"/>
              <w:autoSpaceDN w:val="0"/>
              <w:adjustRightInd w:val="0"/>
              <w:spacing w:after="0" w:line="240" w:lineRule="auto"/>
              <w:ind w:right="0"/>
              <w:rPr>
                <w:rFonts w:ascii="PT Astra Serif" w:hAnsi="PT Astra Serif"/>
              </w:rPr>
            </w:pPr>
            <w:r w:rsidRPr="00454E5D">
              <w:rPr>
                <w:rFonts w:ascii="PT Astra Serif" w:hAnsi="PT Astra Serif" w:cs="PT Astra Serif"/>
                <w:lang w:eastAsia="ru-RU"/>
              </w:rPr>
              <w:t>инвестиционная программа и отдельные инвестиционные прое</w:t>
            </w:r>
            <w:r w:rsidRPr="00454E5D">
              <w:rPr>
                <w:rFonts w:ascii="PT Astra Serif" w:hAnsi="PT Astra Serif" w:cs="PT Astra Serif"/>
                <w:lang w:eastAsia="ru-RU"/>
              </w:rPr>
              <w:t>к</w:t>
            </w:r>
            <w:r w:rsidRPr="00454E5D">
              <w:rPr>
                <w:rFonts w:ascii="PT Astra Serif" w:hAnsi="PT Astra Serif" w:cs="PT Astra Serif"/>
                <w:lang w:eastAsia="ru-RU"/>
              </w:rPr>
              <w:t>ты субъектов естественных моноп</w:t>
            </w:r>
            <w:r w:rsidRPr="00454E5D">
              <w:rPr>
                <w:rFonts w:ascii="PT Astra Serif" w:hAnsi="PT Astra Serif" w:cs="PT Astra Serif"/>
                <w:lang w:eastAsia="ru-RU"/>
              </w:rPr>
              <w:t>о</w:t>
            </w:r>
            <w:r w:rsidRPr="00454E5D">
              <w:rPr>
                <w:rFonts w:ascii="PT Astra Serif" w:hAnsi="PT Astra Serif" w:cs="PT Astra Serif"/>
                <w:lang w:eastAsia="ru-RU"/>
              </w:rPr>
              <w:t xml:space="preserve">лий </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cs="PT Astra Serif"/>
                <w:lang w:eastAsia="ru-RU"/>
              </w:rPr>
              <w:t>успешно реализовыв</w:t>
            </w:r>
            <w:r w:rsidRPr="00454E5D">
              <w:rPr>
                <w:rFonts w:ascii="PT Astra Serif" w:hAnsi="PT Astra Serif" w:cs="PT Astra Serif"/>
                <w:lang w:eastAsia="ru-RU"/>
              </w:rPr>
              <w:t>а</w:t>
            </w:r>
            <w:r w:rsidRPr="00454E5D">
              <w:rPr>
                <w:rFonts w:ascii="PT Astra Serif" w:hAnsi="PT Astra Serif" w:cs="PT Astra Serif"/>
                <w:lang w:eastAsia="ru-RU"/>
              </w:rPr>
              <w:t>ются на основании оценок, ос</w:t>
            </w:r>
            <w:r w:rsidRPr="00454E5D">
              <w:rPr>
                <w:rFonts w:ascii="PT Astra Serif" w:hAnsi="PT Astra Serif" w:cs="PT Astra Serif"/>
                <w:lang w:eastAsia="ru-RU"/>
              </w:rPr>
              <w:t>у</w:t>
            </w:r>
            <w:r w:rsidRPr="00454E5D">
              <w:rPr>
                <w:rFonts w:ascii="PT Astra Serif" w:hAnsi="PT Astra Serif" w:cs="PT Astra Serif"/>
                <w:lang w:eastAsia="ru-RU"/>
              </w:rPr>
              <w:t>ществляемых представителями потребит</w:t>
            </w:r>
            <w:r w:rsidRPr="00454E5D">
              <w:rPr>
                <w:rFonts w:ascii="PT Astra Serif" w:hAnsi="PT Astra Serif" w:cs="PT Astra Serif"/>
                <w:lang w:eastAsia="ru-RU"/>
              </w:rPr>
              <w:t>е</w:t>
            </w:r>
            <w:r w:rsidRPr="00454E5D">
              <w:rPr>
                <w:rFonts w:ascii="PT Astra Serif" w:hAnsi="PT Astra Serif" w:cs="PT Astra Serif"/>
                <w:lang w:eastAsia="ru-RU"/>
              </w:rPr>
              <w:t>лей товаров, работ и услуг, задействова</w:t>
            </w:r>
            <w:r w:rsidRPr="00454E5D">
              <w:rPr>
                <w:rFonts w:ascii="PT Astra Serif" w:hAnsi="PT Astra Serif" w:cs="PT Astra Serif"/>
                <w:lang w:eastAsia="ru-RU"/>
              </w:rPr>
              <w:t>н</w:t>
            </w:r>
            <w:r w:rsidRPr="00454E5D">
              <w:rPr>
                <w:rFonts w:ascii="PT Astra Serif" w:hAnsi="PT Astra Serif" w:cs="PT Astra Serif"/>
                <w:lang w:eastAsia="ru-RU"/>
              </w:rPr>
              <w:t xml:space="preserve">ных в механизмах общественного </w:t>
            </w:r>
            <w:proofErr w:type="gramStart"/>
            <w:r w:rsidRPr="00454E5D">
              <w:rPr>
                <w:rFonts w:ascii="PT Astra Serif" w:hAnsi="PT Astra Serif" w:cs="PT Astra Serif"/>
                <w:lang w:eastAsia="ru-RU"/>
              </w:rPr>
              <w:t>ко</w:t>
            </w:r>
            <w:r w:rsidRPr="00454E5D">
              <w:rPr>
                <w:rFonts w:ascii="PT Astra Serif" w:hAnsi="PT Astra Serif" w:cs="PT Astra Serif"/>
                <w:lang w:eastAsia="ru-RU"/>
              </w:rPr>
              <w:t>н</w:t>
            </w:r>
            <w:r w:rsidRPr="00454E5D">
              <w:rPr>
                <w:rFonts w:ascii="PT Astra Serif" w:hAnsi="PT Astra Serif" w:cs="PT Astra Serif"/>
                <w:lang w:eastAsia="ru-RU"/>
              </w:rPr>
              <w:t>троля за</w:t>
            </w:r>
            <w:proofErr w:type="gramEnd"/>
            <w:r w:rsidRPr="00454E5D">
              <w:rPr>
                <w:rFonts w:ascii="PT Astra Serif" w:hAnsi="PT Astra Serif" w:cs="PT Astra Serif"/>
                <w:lang w:eastAsia="ru-RU"/>
              </w:rPr>
              <w:t xml:space="preserve"> деятельностью суб</w:t>
            </w:r>
            <w:r w:rsidRPr="00454E5D">
              <w:rPr>
                <w:rFonts w:ascii="PT Astra Serif" w:hAnsi="PT Astra Serif" w:cs="PT Astra Serif"/>
                <w:lang w:eastAsia="ru-RU"/>
              </w:rPr>
              <w:t>ъ</w:t>
            </w:r>
            <w:r w:rsidRPr="00454E5D">
              <w:rPr>
                <w:rFonts w:ascii="PT Astra Serif" w:hAnsi="PT Astra Serif" w:cs="PT Astra Serif"/>
                <w:lang w:eastAsia="ru-RU"/>
              </w:rPr>
              <w:t>ектов естественных моноп</w:t>
            </w:r>
            <w:r w:rsidRPr="00454E5D">
              <w:rPr>
                <w:rFonts w:ascii="PT Astra Serif" w:hAnsi="PT Astra Serif" w:cs="PT Astra Serif"/>
                <w:lang w:eastAsia="ru-RU"/>
              </w:rPr>
              <w:t>о</w:t>
            </w:r>
            <w:r w:rsidRPr="00454E5D">
              <w:rPr>
                <w:rFonts w:ascii="PT Astra Serif" w:hAnsi="PT Astra Serif" w:cs="PT Astra Serif"/>
                <w:lang w:eastAsia="ru-RU"/>
              </w:rPr>
              <w:t>лий;</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инвестицио</w:t>
            </w:r>
            <w:r w:rsidRPr="00454E5D">
              <w:rPr>
                <w:rFonts w:ascii="PT Astra Serif" w:hAnsi="PT Astra Serif"/>
              </w:rPr>
              <w:t>н</w:t>
            </w:r>
            <w:r w:rsidRPr="00454E5D">
              <w:rPr>
                <w:rFonts w:ascii="PT Astra Serif" w:hAnsi="PT Astra Serif"/>
              </w:rPr>
              <w:t>ные программы и отдельные инв</w:t>
            </w:r>
            <w:r w:rsidRPr="00454E5D">
              <w:rPr>
                <w:rFonts w:ascii="PT Astra Serif" w:hAnsi="PT Astra Serif"/>
              </w:rPr>
              <w:t>е</w:t>
            </w:r>
            <w:r w:rsidRPr="00454E5D">
              <w:rPr>
                <w:rFonts w:ascii="PT Astra Serif" w:hAnsi="PT Astra Serif"/>
              </w:rPr>
              <w:t>стиционные проекты субъе</w:t>
            </w:r>
            <w:r w:rsidRPr="00454E5D">
              <w:rPr>
                <w:rFonts w:ascii="PT Astra Serif" w:hAnsi="PT Astra Serif"/>
              </w:rPr>
              <w:t>к</w:t>
            </w:r>
            <w:r w:rsidRPr="00454E5D">
              <w:rPr>
                <w:rFonts w:ascii="PT Astra Serif" w:hAnsi="PT Astra Serif"/>
              </w:rPr>
              <w:t>тов естестве</w:t>
            </w:r>
            <w:r w:rsidRPr="00454E5D">
              <w:rPr>
                <w:rFonts w:ascii="PT Astra Serif" w:hAnsi="PT Astra Serif"/>
              </w:rPr>
              <w:t>н</w:t>
            </w:r>
            <w:r w:rsidRPr="00454E5D">
              <w:rPr>
                <w:rFonts w:ascii="PT Astra Serif" w:hAnsi="PT Astra Serif"/>
              </w:rPr>
              <w:t>ных монополий рассматриваю</w:t>
            </w:r>
            <w:r w:rsidRPr="00454E5D">
              <w:rPr>
                <w:rFonts w:ascii="PT Astra Serif" w:hAnsi="PT Astra Serif"/>
              </w:rPr>
              <w:t>т</w:t>
            </w:r>
            <w:r w:rsidRPr="00454E5D">
              <w:rPr>
                <w:rFonts w:ascii="PT Astra Serif" w:hAnsi="PT Astra Serif"/>
              </w:rPr>
              <w:t>ся на Межотра</w:t>
            </w:r>
            <w:r w:rsidRPr="00454E5D">
              <w:rPr>
                <w:rFonts w:ascii="PT Astra Serif" w:hAnsi="PT Astra Serif"/>
              </w:rPr>
              <w:t>с</w:t>
            </w:r>
            <w:r w:rsidRPr="00454E5D">
              <w:rPr>
                <w:rFonts w:ascii="PT Astra Serif" w:hAnsi="PT Astra Serif"/>
              </w:rPr>
              <w:t>левом совете потреб</w:t>
            </w:r>
            <w:r w:rsidRPr="00454E5D">
              <w:rPr>
                <w:rFonts w:ascii="PT Astra Serif" w:hAnsi="PT Astra Serif"/>
              </w:rPr>
              <w:t>и</w:t>
            </w:r>
            <w:r w:rsidRPr="00454E5D">
              <w:rPr>
                <w:rFonts w:ascii="PT Astra Serif" w:hAnsi="PT Astra Serif"/>
              </w:rPr>
              <w:t>телей</w:t>
            </w:r>
            <w:r>
              <w:rPr>
                <w:rFonts w:ascii="PT Astra Serif" w:hAnsi="PT Astra Serif"/>
              </w:rPr>
              <w:t xml:space="preserve"> при Г</w:t>
            </w:r>
            <w:r>
              <w:rPr>
                <w:rFonts w:ascii="PT Astra Serif" w:hAnsi="PT Astra Serif"/>
              </w:rPr>
              <w:t>у</w:t>
            </w:r>
            <w:r>
              <w:rPr>
                <w:rFonts w:ascii="PT Astra Serif" w:hAnsi="PT Astra Serif"/>
              </w:rPr>
              <w:t>бернаторе Томской обл</w:t>
            </w:r>
            <w:r>
              <w:rPr>
                <w:rFonts w:ascii="PT Astra Serif" w:hAnsi="PT Astra Serif"/>
              </w:rPr>
              <w:t>а</w:t>
            </w:r>
            <w:r>
              <w:rPr>
                <w:rFonts w:ascii="PT Astra Serif" w:hAnsi="PT Astra Serif"/>
              </w:rPr>
              <w:t>сти</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533" w:type="dxa"/>
          </w:tcPr>
          <w:p w:rsidR="00597EB1" w:rsidRPr="00A75CD4" w:rsidRDefault="00597EB1" w:rsidP="00106A1B">
            <w:pPr>
              <w:numPr>
                <w:ilvl w:val="1"/>
                <w:numId w:val="23"/>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уровень удовлетворенности уровнем цен и кач</w:t>
            </w:r>
            <w:r w:rsidRPr="00454E5D">
              <w:rPr>
                <w:rFonts w:ascii="PT Astra Serif" w:hAnsi="PT Astra Serif"/>
              </w:rPr>
              <w:t>е</w:t>
            </w:r>
            <w:r w:rsidRPr="00454E5D">
              <w:rPr>
                <w:rFonts w:ascii="PT Astra Serif" w:hAnsi="PT Astra Serif"/>
              </w:rPr>
              <w:t>ством услуг по технологическому присоединению в электро</w:t>
            </w:r>
            <w:r w:rsidRPr="00454E5D">
              <w:rPr>
                <w:rFonts w:ascii="PT Astra Serif" w:hAnsi="PT Astra Serif"/>
              </w:rPr>
              <w:t>н</w:t>
            </w:r>
            <w:r w:rsidRPr="00454E5D">
              <w:rPr>
                <w:rFonts w:ascii="PT Astra Serif" w:hAnsi="PT Astra Serif"/>
              </w:rPr>
              <w:t xml:space="preserve">ном виде </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более 70% опр</w:t>
            </w:r>
            <w:r w:rsidRPr="00454E5D">
              <w:rPr>
                <w:rFonts w:ascii="PT Astra Serif" w:hAnsi="PT Astra Serif"/>
              </w:rPr>
              <w:t>о</w:t>
            </w:r>
            <w:r w:rsidRPr="00454E5D">
              <w:rPr>
                <w:rFonts w:ascii="PT Astra Serif" w:hAnsi="PT Astra Serif"/>
              </w:rPr>
              <w:t>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56%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невыполнено</w:t>
            </w:r>
            <w:proofErr w:type="spellEnd"/>
          </w:p>
        </w:tc>
      </w:tr>
      <w:tr w:rsidR="00597EB1" w:rsidRPr="00830EB1" w:rsidTr="00597EB1">
        <w:tc>
          <w:tcPr>
            <w:tcW w:w="533" w:type="dxa"/>
          </w:tcPr>
          <w:p w:rsidR="00597EB1" w:rsidRPr="00A75CD4" w:rsidRDefault="00597EB1" w:rsidP="00106A1B">
            <w:pPr>
              <w:numPr>
                <w:ilvl w:val="1"/>
                <w:numId w:val="23"/>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8E388B" w:rsidRDefault="00597EB1" w:rsidP="00597EB1">
            <w:pPr>
              <w:tabs>
                <w:tab w:val="left" w:pos="142"/>
              </w:tabs>
              <w:spacing w:after="0" w:line="240" w:lineRule="auto"/>
              <w:rPr>
                <w:rFonts w:ascii="PT Astra Serif" w:hAnsi="PT Astra Serif"/>
              </w:rPr>
            </w:pPr>
            <w:r w:rsidRPr="008E388B">
              <w:rPr>
                <w:rFonts w:ascii="PT Astra Serif" w:hAnsi="PT Astra Serif"/>
              </w:rPr>
              <w:t>темпы роста цен на услуги по технологическому присоединению в электронном в</w:t>
            </w:r>
            <w:r w:rsidRPr="008E388B">
              <w:rPr>
                <w:rFonts w:ascii="PT Astra Serif" w:hAnsi="PT Astra Serif"/>
              </w:rPr>
              <w:t>и</w:t>
            </w:r>
            <w:r w:rsidRPr="008E388B">
              <w:rPr>
                <w:rFonts w:ascii="PT Astra Serif" w:hAnsi="PT Astra Serif"/>
              </w:rPr>
              <w:t>де</w:t>
            </w:r>
          </w:p>
        </w:tc>
        <w:tc>
          <w:tcPr>
            <w:tcW w:w="2551" w:type="dxa"/>
            <w:shd w:val="clear" w:color="auto" w:fill="auto"/>
          </w:tcPr>
          <w:p w:rsidR="00597EB1" w:rsidRPr="008E388B" w:rsidRDefault="00597EB1" w:rsidP="00597EB1">
            <w:pPr>
              <w:tabs>
                <w:tab w:val="left" w:pos="142"/>
              </w:tabs>
              <w:spacing w:after="0" w:line="240" w:lineRule="auto"/>
              <w:rPr>
                <w:rFonts w:ascii="PT Astra Serif" w:hAnsi="PT Astra Serif"/>
              </w:rPr>
            </w:pPr>
            <w:r w:rsidRPr="008E388B">
              <w:rPr>
                <w:rFonts w:ascii="PT Astra Serif" w:hAnsi="PT Astra Serif"/>
              </w:rPr>
              <w:t xml:space="preserve">менее 5% за </w:t>
            </w:r>
            <w:proofErr w:type="gramStart"/>
            <w:r w:rsidRPr="008E388B">
              <w:rPr>
                <w:rFonts w:ascii="PT Astra Serif" w:hAnsi="PT Astra Serif"/>
              </w:rPr>
              <w:t>п</w:t>
            </w:r>
            <w:r w:rsidRPr="008E388B">
              <w:rPr>
                <w:rFonts w:ascii="PT Astra Serif" w:hAnsi="PT Astra Serif"/>
              </w:rPr>
              <w:t>о</w:t>
            </w:r>
            <w:r w:rsidRPr="008E388B">
              <w:rPr>
                <w:rFonts w:ascii="PT Astra Serif" w:hAnsi="PT Astra Serif"/>
              </w:rPr>
              <w:t>следние</w:t>
            </w:r>
            <w:proofErr w:type="gramEnd"/>
            <w:r w:rsidRPr="008E388B">
              <w:rPr>
                <w:rFonts w:ascii="PT Astra Serif" w:hAnsi="PT Astra Serif"/>
              </w:rPr>
              <w:t xml:space="preserve"> 3 года</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0% (уровень цен сохраняется на фиксированном уровне)</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533" w:type="dxa"/>
          </w:tcPr>
          <w:p w:rsidR="00597EB1" w:rsidRPr="00A75CD4" w:rsidRDefault="00597EB1" w:rsidP="00106A1B">
            <w:pPr>
              <w:numPr>
                <w:ilvl w:val="1"/>
                <w:numId w:val="23"/>
              </w:numPr>
              <w:autoSpaceDE w:val="0"/>
              <w:autoSpaceDN w:val="0"/>
              <w:adjustRightInd w:val="0"/>
              <w:spacing w:after="0" w:line="240" w:lineRule="auto"/>
              <w:ind w:right="0" w:hanging="1004"/>
              <w:rPr>
                <w:rFonts w:ascii="PT Astra Serif" w:hAnsi="PT Astra Serif" w:cs="PT Astra Serif"/>
                <w:lang w:eastAsia="ru-RU"/>
              </w:rPr>
            </w:pPr>
          </w:p>
        </w:tc>
        <w:tc>
          <w:tcPr>
            <w:tcW w:w="3403" w:type="dxa"/>
            <w:shd w:val="clear" w:color="auto" w:fill="auto"/>
          </w:tcPr>
          <w:p w:rsidR="00597EB1" w:rsidRPr="00454E5D" w:rsidRDefault="00597EB1" w:rsidP="00597EB1">
            <w:pPr>
              <w:autoSpaceDE w:val="0"/>
              <w:autoSpaceDN w:val="0"/>
              <w:adjustRightInd w:val="0"/>
              <w:spacing w:after="0" w:line="240" w:lineRule="auto"/>
              <w:ind w:right="0"/>
              <w:rPr>
                <w:rFonts w:ascii="PT Astra Serif" w:hAnsi="PT Astra Serif"/>
              </w:rPr>
            </w:pPr>
            <w:r w:rsidRPr="00454E5D">
              <w:rPr>
                <w:rFonts w:ascii="PT Astra Serif" w:hAnsi="PT Astra Serif" w:cs="PT Astra Serif"/>
                <w:lang w:eastAsia="ru-RU"/>
              </w:rPr>
              <w:t>темпы роста качества услуг по технологическому присоедин</w:t>
            </w:r>
            <w:r w:rsidRPr="00454E5D">
              <w:rPr>
                <w:rFonts w:ascii="PT Astra Serif" w:hAnsi="PT Astra Serif" w:cs="PT Astra Serif"/>
                <w:lang w:eastAsia="ru-RU"/>
              </w:rPr>
              <w:t>е</w:t>
            </w:r>
            <w:r w:rsidRPr="00454E5D">
              <w:rPr>
                <w:rFonts w:ascii="PT Astra Serif" w:hAnsi="PT Astra Serif" w:cs="PT Astra Serif"/>
                <w:lang w:eastAsia="ru-RU"/>
              </w:rPr>
              <w:t>нию к сетям инженерно-технического обеспечения в электронном виде, оказыва</w:t>
            </w:r>
            <w:r w:rsidRPr="00454E5D">
              <w:rPr>
                <w:rFonts w:ascii="PT Astra Serif" w:hAnsi="PT Astra Serif" w:cs="PT Astra Serif"/>
                <w:lang w:eastAsia="ru-RU"/>
              </w:rPr>
              <w:t>е</w:t>
            </w:r>
            <w:r w:rsidRPr="00454E5D">
              <w:rPr>
                <w:rFonts w:ascii="PT Astra Serif" w:hAnsi="PT Astra Serif" w:cs="PT Astra Serif"/>
                <w:lang w:eastAsia="ru-RU"/>
              </w:rPr>
              <w:t xml:space="preserve">мых </w:t>
            </w:r>
            <w:proofErr w:type="spellStart"/>
            <w:r w:rsidRPr="00454E5D">
              <w:rPr>
                <w:rFonts w:ascii="PT Astra Serif" w:hAnsi="PT Astra Serif" w:cs="PT Astra Serif"/>
                <w:lang w:eastAsia="ru-RU"/>
              </w:rPr>
              <w:t>ресурсоснабжающими</w:t>
            </w:r>
            <w:proofErr w:type="spellEnd"/>
            <w:r w:rsidRPr="00454E5D">
              <w:rPr>
                <w:rFonts w:ascii="PT Astra Serif" w:hAnsi="PT Astra Serif" w:cs="PT Astra Serif"/>
                <w:lang w:eastAsia="ru-RU"/>
              </w:rPr>
              <w:t xml:space="preserve"> организ</w:t>
            </w:r>
            <w:r w:rsidRPr="00454E5D">
              <w:rPr>
                <w:rFonts w:ascii="PT Astra Serif" w:hAnsi="PT Astra Serif" w:cs="PT Astra Serif"/>
                <w:lang w:eastAsia="ru-RU"/>
              </w:rPr>
              <w:t>а</w:t>
            </w:r>
            <w:r w:rsidRPr="00454E5D">
              <w:rPr>
                <w:rFonts w:ascii="PT Astra Serif" w:hAnsi="PT Astra Serif" w:cs="PT Astra Serif"/>
                <w:lang w:eastAsia="ru-RU"/>
              </w:rPr>
              <w:t>циями и субъектами естественных мон</w:t>
            </w:r>
            <w:r w:rsidRPr="00454E5D">
              <w:rPr>
                <w:rFonts w:ascii="PT Astra Serif" w:hAnsi="PT Astra Serif" w:cs="PT Astra Serif"/>
                <w:lang w:eastAsia="ru-RU"/>
              </w:rPr>
              <w:t>о</w:t>
            </w:r>
            <w:r w:rsidRPr="00454E5D">
              <w:rPr>
                <w:rFonts w:ascii="PT Astra Serif" w:hAnsi="PT Astra Serif" w:cs="PT Astra Serif"/>
                <w:lang w:eastAsia="ru-RU"/>
              </w:rPr>
              <w:t>полий</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 xml:space="preserve">более 5% </w:t>
            </w:r>
            <w:proofErr w:type="gramStart"/>
            <w:r w:rsidRPr="00454E5D">
              <w:rPr>
                <w:rFonts w:ascii="PT Astra Serif" w:hAnsi="PT Astra Serif"/>
              </w:rPr>
              <w:t>опроше</w:t>
            </w:r>
            <w:r w:rsidRPr="00454E5D">
              <w:rPr>
                <w:rFonts w:ascii="PT Astra Serif" w:hAnsi="PT Astra Serif"/>
              </w:rPr>
              <w:t>н</w:t>
            </w:r>
            <w:r w:rsidRPr="00454E5D">
              <w:rPr>
                <w:rFonts w:ascii="PT Astra Serif" w:hAnsi="PT Astra Serif"/>
              </w:rPr>
              <w:t>ных</w:t>
            </w:r>
            <w:proofErr w:type="gramEnd"/>
            <w:r w:rsidRPr="00454E5D">
              <w:rPr>
                <w:rFonts w:ascii="PT Astra Serif" w:hAnsi="PT Astra Serif"/>
              </w:rPr>
              <w:t>, отметивших рост кач</w:t>
            </w:r>
            <w:r w:rsidRPr="00454E5D">
              <w:rPr>
                <w:rFonts w:ascii="PT Astra Serif" w:hAnsi="PT Astra Serif"/>
              </w:rPr>
              <w:t>е</w:t>
            </w:r>
            <w:r w:rsidRPr="00454E5D">
              <w:rPr>
                <w:rFonts w:ascii="PT Astra Serif" w:hAnsi="PT Astra Serif"/>
              </w:rPr>
              <w:t>ства</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21%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10173" w:type="dxa"/>
            <w:gridSpan w:val="5"/>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b/>
              </w:rPr>
              <w:t>5</w:t>
            </w:r>
            <w:r w:rsidRPr="004A0874">
              <w:rPr>
                <w:rFonts w:ascii="PT Astra Serif" w:hAnsi="PT Astra Serif"/>
                <w:b/>
              </w:rPr>
              <w:t xml:space="preserve">. </w:t>
            </w:r>
            <w:r>
              <w:rPr>
                <w:rFonts w:ascii="PT Astra Serif" w:hAnsi="PT Astra Serif"/>
                <w:b/>
              </w:rPr>
              <w:t>Электро</w:t>
            </w:r>
            <w:r w:rsidRPr="004A0874">
              <w:rPr>
                <w:rFonts w:ascii="PT Astra Serif" w:hAnsi="PT Astra Serif"/>
                <w:b/>
              </w:rPr>
              <w:t>снабжение</w:t>
            </w:r>
            <w:r>
              <w:rPr>
                <w:rFonts w:ascii="PT Astra Serif" w:hAnsi="PT Astra Serif"/>
                <w:b/>
              </w:rPr>
              <w:t xml:space="preserve">: </w:t>
            </w:r>
            <w:r w:rsidRPr="00454E5D">
              <w:rPr>
                <w:rFonts w:ascii="PT Astra Serif" w:hAnsi="PT Astra Serif"/>
                <w:b/>
              </w:rPr>
              <w:t>условия для развития конкуренции недостаточно благоприят</w:t>
            </w:r>
            <w:r>
              <w:rPr>
                <w:rFonts w:ascii="PT Astra Serif" w:hAnsi="PT Astra Serif"/>
                <w:b/>
              </w:rPr>
              <w:t>ные, полож</w:t>
            </w:r>
            <w:r>
              <w:rPr>
                <w:rFonts w:ascii="PT Astra Serif" w:hAnsi="PT Astra Serif"/>
                <w:b/>
              </w:rPr>
              <w:t>и</w:t>
            </w:r>
            <w:r>
              <w:rPr>
                <w:rFonts w:ascii="PT Astra Serif" w:hAnsi="PT Astra Serif"/>
                <w:b/>
              </w:rPr>
              <w:t>тельная динамика развития, высокий потенциал</w:t>
            </w:r>
          </w:p>
        </w:tc>
      </w:tr>
      <w:tr w:rsidR="00597EB1" w:rsidRPr="00830EB1" w:rsidTr="00597EB1">
        <w:tc>
          <w:tcPr>
            <w:tcW w:w="533" w:type="dxa"/>
          </w:tcPr>
          <w:p w:rsidR="00597EB1" w:rsidRPr="004A0874" w:rsidRDefault="00597EB1" w:rsidP="00106A1B">
            <w:pPr>
              <w:numPr>
                <w:ilvl w:val="1"/>
                <w:numId w:val="24"/>
              </w:numPr>
              <w:autoSpaceDE w:val="0"/>
              <w:autoSpaceDN w:val="0"/>
              <w:adjustRightInd w:val="0"/>
              <w:spacing w:after="0" w:line="240" w:lineRule="auto"/>
              <w:ind w:right="0" w:hanging="792"/>
              <w:rPr>
                <w:rFonts w:ascii="PT Astra Serif" w:hAnsi="PT Astra Serif" w:cs="PT Astra Serif"/>
                <w:lang w:eastAsia="ru-RU"/>
              </w:rPr>
            </w:pPr>
            <w:r>
              <w:rPr>
                <w:rFonts w:ascii="PT Astra Serif" w:hAnsi="PT Astra Serif" w:cs="PT Astra Serif"/>
                <w:lang w:eastAsia="ru-RU"/>
              </w:rPr>
              <w:t xml:space="preserve">. </w:t>
            </w: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уровень удовлетворенности хозяйствующих субъектов процедурой по</w:t>
            </w:r>
            <w:r w:rsidRPr="00454E5D">
              <w:rPr>
                <w:rFonts w:ascii="PT Astra Serif" w:hAnsi="PT Astra Serif"/>
              </w:rPr>
              <w:t>д</w:t>
            </w:r>
            <w:r w:rsidRPr="00454E5D">
              <w:rPr>
                <w:rFonts w:ascii="PT Astra Serif" w:hAnsi="PT Astra Serif"/>
              </w:rPr>
              <w:t>ключения, качеством и уровнем цен услуг субъектов естественных моноп</w:t>
            </w:r>
            <w:r w:rsidRPr="00454E5D">
              <w:rPr>
                <w:rFonts w:ascii="PT Astra Serif" w:hAnsi="PT Astra Serif"/>
              </w:rPr>
              <w:t>о</w:t>
            </w:r>
            <w:r w:rsidRPr="00454E5D">
              <w:rPr>
                <w:rFonts w:ascii="PT Astra Serif" w:hAnsi="PT Astra Serif"/>
              </w:rPr>
              <w:t xml:space="preserve">лий </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более 70% опр</w:t>
            </w:r>
            <w:r w:rsidRPr="00454E5D">
              <w:rPr>
                <w:rFonts w:ascii="PT Astra Serif" w:hAnsi="PT Astra Serif"/>
              </w:rPr>
              <w:t>о</w:t>
            </w:r>
            <w:r w:rsidRPr="00454E5D">
              <w:rPr>
                <w:rFonts w:ascii="PT Astra Serif" w:hAnsi="PT Astra Serif"/>
              </w:rPr>
              <w:t>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59%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невыполнено</w:t>
            </w:r>
            <w:proofErr w:type="spellEnd"/>
          </w:p>
        </w:tc>
      </w:tr>
      <w:tr w:rsidR="00597EB1" w:rsidRPr="00830EB1" w:rsidTr="00597EB1">
        <w:trPr>
          <w:trHeight w:val="285"/>
        </w:trPr>
        <w:tc>
          <w:tcPr>
            <w:tcW w:w="533" w:type="dxa"/>
          </w:tcPr>
          <w:p w:rsidR="00597EB1" w:rsidRPr="004A0874" w:rsidRDefault="00597EB1" w:rsidP="00106A1B">
            <w:pPr>
              <w:numPr>
                <w:ilvl w:val="1"/>
                <w:numId w:val="24"/>
              </w:numPr>
              <w:autoSpaceDE w:val="0"/>
              <w:autoSpaceDN w:val="0"/>
              <w:adjustRightInd w:val="0"/>
              <w:spacing w:after="0" w:line="240" w:lineRule="auto"/>
              <w:ind w:right="0" w:hanging="792"/>
              <w:rPr>
                <w:rFonts w:ascii="PT Astra Serif" w:hAnsi="PT Astra Serif" w:cs="PT Astra Serif"/>
                <w:lang w:eastAsia="ru-RU"/>
              </w:rPr>
            </w:pPr>
          </w:p>
        </w:tc>
        <w:tc>
          <w:tcPr>
            <w:tcW w:w="3403" w:type="dxa"/>
            <w:shd w:val="clear" w:color="auto" w:fill="auto"/>
          </w:tcPr>
          <w:p w:rsidR="00597EB1" w:rsidRPr="00743E70" w:rsidRDefault="00597EB1" w:rsidP="00597EB1">
            <w:pPr>
              <w:tabs>
                <w:tab w:val="left" w:pos="142"/>
              </w:tabs>
              <w:spacing w:after="0" w:line="240" w:lineRule="auto"/>
              <w:rPr>
                <w:rFonts w:ascii="PT Astra Serif" w:hAnsi="PT Astra Serif"/>
              </w:rPr>
            </w:pPr>
            <w:r w:rsidRPr="00743E70">
              <w:rPr>
                <w:rFonts w:ascii="PT Astra Serif" w:hAnsi="PT Astra Serif"/>
              </w:rPr>
              <w:t>темпы роста уровня цен и сло</w:t>
            </w:r>
            <w:r w:rsidRPr="00743E70">
              <w:rPr>
                <w:rFonts w:ascii="PT Astra Serif" w:hAnsi="PT Astra Serif"/>
              </w:rPr>
              <w:t>ж</w:t>
            </w:r>
            <w:r w:rsidRPr="00743E70">
              <w:rPr>
                <w:rFonts w:ascii="PT Astra Serif" w:hAnsi="PT Astra Serif"/>
              </w:rPr>
              <w:t>ности при процедуре подключ</w:t>
            </w:r>
            <w:r w:rsidRPr="00743E70">
              <w:rPr>
                <w:rFonts w:ascii="PT Astra Serif" w:hAnsi="PT Astra Serif"/>
              </w:rPr>
              <w:t>е</w:t>
            </w:r>
            <w:r w:rsidRPr="00743E70">
              <w:rPr>
                <w:rFonts w:ascii="PT Astra Serif" w:hAnsi="PT Astra Serif"/>
              </w:rPr>
              <w:t>ния услуг субъектов естественных мон</w:t>
            </w:r>
            <w:r w:rsidRPr="00743E70">
              <w:rPr>
                <w:rFonts w:ascii="PT Astra Serif" w:hAnsi="PT Astra Serif"/>
              </w:rPr>
              <w:t>о</w:t>
            </w:r>
            <w:r w:rsidRPr="00743E70">
              <w:rPr>
                <w:rFonts w:ascii="PT Astra Serif" w:hAnsi="PT Astra Serif"/>
              </w:rPr>
              <w:t>полий</w:t>
            </w:r>
          </w:p>
        </w:tc>
        <w:tc>
          <w:tcPr>
            <w:tcW w:w="2551" w:type="dxa"/>
            <w:shd w:val="clear" w:color="auto" w:fill="auto"/>
          </w:tcPr>
          <w:p w:rsidR="00597EB1" w:rsidRPr="00743E70" w:rsidRDefault="00597EB1" w:rsidP="00597EB1">
            <w:pPr>
              <w:tabs>
                <w:tab w:val="left" w:pos="142"/>
              </w:tabs>
              <w:spacing w:after="0" w:line="240" w:lineRule="auto"/>
              <w:rPr>
                <w:rFonts w:ascii="PT Astra Serif" w:hAnsi="PT Astra Serif"/>
              </w:rPr>
            </w:pPr>
            <w:r w:rsidRPr="00743E70">
              <w:rPr>
                <w:rFonts w:ascii="PT Astra Serif" w:hAnsi="PT Astra Serif"/>
              </w:rPr>
              <w:t xml:space="preserve">менее 5% за </w:t>
            </w:r>
            <w:proofErr w:type="gramStart"/>
            <w:r w:rsidRPr="00743E70">
              <w:rPr>
                <w:rFonts w:ascii="PT Astra Serif" w:hAnsi="PT Astra Serif"/>
              </w:rPr>
              <w:t>п</w:t>
            </w:r>
            <w:r w:rsidRPr="00743E70">
              <w:rPr>
                <w:rFonts w:ascii="PT Astra Serif" w:hAnsi="PT Astra Serif"/>
              </w:rPr>
              <w:t>о</w:t>
            </w:r>
            <w:r w:rsidRPr="00743E70">
              <w:rPr>
                <w:rFonts w:ascii="PT Astra Serif" w:hAnsi="PT Astra Serif"/>
              </w:rPr>
              <w:t>следние</w:t>
            </w:r>
            <w:proofErr w:type="gramEnd"/>
            <w:r w:rsidRPr="00743E70">
              <w:rPr>
                <w:rFonts w:ascii="PT Astra Serif" w:hAnsi="PT Astra Serif"/>
              </w:rPr>
              <w:t xml:space="preserve"> 5 лет</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 xml:space="preserve">11,18% </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невыполнено</w:t>
            </w:r>
            <w:proofErr w:type="spellEnd"/>
          </w:p>
        </w:tc>
      </w:tr>
      <w:tr w:rsidR="00597EB1" w:rsidRPr="00830EB1" w:rsidTr="00597EB1">
        <w:tc>
          <w:tcPr>
            <w:tcW w:w="533" w:type="dxa"/>
          </w:tcPr>
          <w:p w:rsidR="00597EB1" w:rsidRPr="004A0874" w:rsidRDefault="00597EB1" w:rsidP="00106A1B">
            <w:pPr>
              <w:numPr>
                <w:ilvl w:val="1"/>
                <w:numId w:val="24"/>
              </w:numPr>
              <w:autoSpaceDE w:val="0"/>
              <w:autoSpaceDN w:val="0"/>
              <w:adjustRightInd w:val="0"/>
              <w:spacing w:after="0" w:line="240" w:lineRule="auto"/>
              <w:ind w:right="0" w:hanging="792"/>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темпы роста качества услуг субъектов естественных моноп</w:t>
            </w:r>
            <w:r w:rsidRPr="00454E5D">
              <w:rPr>
                <w:rFonts w:ascii="PT Astra Serif" w:hAnsi="PT Astra Serif"/>
              </w:rPr>
              <w:t>о</w:t>
            </w:r>
            <w:r w:rsidRPr="00454E5D">
              <w:rPr>
                <w:rFonts w:ascii="PT Astra Serif" w:hAnsi="PT Astra Serif"/>
              </w:rPr>
              <w:t>лий, предоставляемых хозя</w:t>
            </w:r>
            <w:r w:rsidRPr="00454E5D">
              <w:rPr>
                <w:rFonts w:ascii="PT Astra Serif" w:hAnsi="PT Astra Serif"/>
              </w:rPr>
              <w:t>й</w:t>
            </w:r>
            <w:r w:rsidRPr="00454E5D">
              <w:rPr>
                <w:rFonts w:ascii="PT Astra Serif" w:hAnsi="PT Astra Serif"/>
              </w:rPr>
              <w:t>ствующим субъектам</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5% опрошенных, отметивших рост кач</w:t>
            </w:r>
            <w:r w:rsidRPr="00454E5D">
              <w:rPr>
                <w:rFonts w:ascii="PT Astra Serif" w:hAnsi="PT Astra Serif"/>
              </w:rPr>
              <w:t>е</w:t>
            </w:r>
            <w:r w:rsidRPr="00454E5D">
              <w:rPr>
                <w:rFonts w:ascii="PT Astra Serif" w:hAnsi="PT Astra Serif"/>
              </w:rPr>
              <w:t>ства услуг</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8% опрошенных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533" w:type="dxa"/>
          </w:tcPr>
          <w:p w:rsidR="00597EB1" w:rsidRPr="004A0874" w:rsidRDefault="00597EB1" w:rsidP="00106A1B">
            <w:pPr>
              <w:numPr>
                <w:ilvl w:val="1"/>
                <w:numId w:val="24"/>
              </w:numPr>
              <w:autoSpaceDE w:val="0"/>
              <w:autoSpaceDN w:val="0"/>
              <w:adjustRightInd w:val="0"/>
              <w:spacing w:after="0" w:line="240" w:lineRule="auto"/>
              <w:ind w:right="0" w:hanging="716"/>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уровень удовлетворенности потребителей кач</w:t>
            </w:r>
            <w:r w:rsidRPr="00454E5D">
              <w:rPr>
                <w:rFonts w:ascii="PT Astra Serif" w:hAnsi="PT Astra Serif"/>
              </w:rPr>
              <w:t>е</w:t>
            </w:r>
            <w:r w:rsidRPr="00454E5D">
              <w:rPr>
                <w:rFonts w:ascii="PT Astra Serif" w:hAnsi="PT Astra Serif"/>
              </w:rPr>
              <w:t xml:space="preserve">ством, </w:t>
            </w:r>
            <w:r w:rsidRPr="00454E5D">
              <w:rPr>
                <w:rFonts w:ascii="PT Astra Serif" w:hAnsi="PT Astra Serif"/>
              </w:rPr>
              <w:lastRenderedPageBreak/>
              <w:t>уровнем цен и возможностью выбора услуг, предоставляемых субъектами естественных мон</w:t>
            </w:r>
            <w:r w:rsidRPr="00454E5D">
              <w:rPr>
                <w:rFonts w:ascii="PT Astra Serif" w:hAnsi="PT Astra Serif"/>
              </w:rPr>
              <w:t>о</w:t>
            </w:r>
            <w:r w:rsidRPr="00454E5D">
              <w:rPr>
                <w:rFonts w:ascii="PT Astra Serif" w:hAnsi="PT Astra Serif"/>
              </w:rPr>
              <w:t>полий</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lastRenderedPageBreak/>
              <w:t>более 70% опр</w:t>
            </w:r>
            <w:r w:rsidRPr="00454E5D">
              <w:rPr>
                <w:rFonts w:ascii="PT Astra Serif" w:hAnsi="PT Astra Serif"/>
              </w:rPr>
              <w:t>о</w:t>
            </w:r>
            <w:r w:rsidRPr="00454E5D">
              <w:rPr>
                <w:rFonts w:ascii="PT Astra Serif" w:hAnsi="PT Astra Serif"/>
              </w:rPr>
              <w:t>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73%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533" w:type="dxa"/>
          </w:tcPr>
          <w:p w:rsidR="00597EB1" w:rsidRPr="004A0874" w:rsidRDefault="00597EB1" w:rsidP="00106A1B">
            <w:pPr>
              <w:numPr>
                <w:ilvl w:val="1"/>
                <w:numId w:val="24"/>
              </w:numPr>
              <w:autoSpaceDE w:val="0"/>
              <w:autoSpaceDN w:val="0"/>
              <w:adjustRightInd w:val="0"/>
              <w:spacing w:after="0" w:line="240" w:lineRule="auto"/>
              <w:ind w:right="0" w:hanging="716"/>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темпы роста тарифов на усл</w:t>
            </w:r>
            <w:r w:rsidRPr="00454E5D">
              <w:rPr>
                <w:rFonts w:ascii="PT Astra Serif" w:hAnsi="PT Astra Serif"/>
              </w:rPr>
              <w:t>у</w:t>
            </w:r>
            <w:r w:rsidRPr="00454E5D">
              <w:rPr>
                <w:rFonts w:ascii="PT Astra Serif" w:hAnsi="PT Astra Serif"/>
              </w:rPr>
              <w:t>ги, предоставляемые субъе</w:t>
            </w:r>
            <w:r w:rsidRPr="00454E5D">
              <w:rPr>
                <w:rFonts w:ascii="PT Astra Serif" w:hAnsi="PT Astra Serif"/>
              </w:rPr>
              <w:t>к</w:t>
            </w:r>
            <w:r w:rsidRPr="00454E5D">
              <w:rPr>
                <w:rFonts w:ascii="PT Astra Serif" w:hAnsi="PT Astra Serif"/>
              </w:rPr>
              <w:t>тами естественных моноп</w:t>
            </w:r>
            <w:r w:rsidRPr="00454E5D">
              <w:rPr>
                <w:rFonts w:ascii="PT Astra Serif" w:hAnsi="PT Astra Serif"/>
              </w:rPr>
              <w:t>о</w:t>
            </w:r>
            <w:r w:rsidRPr="00454E5D">
              <w:rPr>
                <w:rFonts w:ascii="PT Astra Serif" w:hAnsi="PT Astra Serif"/>
              </w:rPr>
              <w:t>лий</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 xml:space="preserve">менее 5% за </w:t>
            </w:r>
            <w:proofErr w:type="gramStart"/>
            <w:r w:rsidRPr="00454E5D">
              <w:rPr>
                <w:rFonts w:ascii="PT Astra Serif" w:hAnsi="PT Astra Serif"/>
              </w:rPr>
              <w:t>п</w:t>
            </w:r>
            <w:r w:rsidRPr="00454E5D">
              <w:rPr>
                <w:rFonts w:ascii="PT Astra Serif" w:hAnsi="PT Astra Serif"/>
              </w:rPr>
              <w:t>о</w:t>
            </w:r>
            <w:r w:rsidRPr="00454E5D">
              <w:rPr>
                <w:rFonts w:ascii="PT Astra Serif" w:hAnsi="PT Astra Serif"/>
              </w:rPr>
              <w:t>следние</w:t>
            </w:r>
            <w:proofErr w:type="gramEnd"/>
            <w:r w:rsidRPr="00454E5D">
              <w:rPr>
                <w:rFonts w:ascii="PT Astra Serif" w:hAnsi="PT Astra Serif"/>
              </w:rPr>
              <w:t xml:space="preserve"> 5 лет</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12,62%</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невыполнено</w:t>
            </w:r>
            <w:proofErr w:type="spellEnd"/>
          </w:p>
        </w:tc>
      </w:tr>
      <w:tr w:rsidR="00597EB1" w:rsidRPr="00830EB1" w:rsidTr="00597EB1">
        <w:tc>
          <w:tcPr>
            <w:tcW w:w="533" w:type="dxa"/>
          </w:tcPr>
          <w:p w:rsidR="00597EB1" w:rsidRPr="004A0874" w:rsidRDefault="00597EB1" w:rsidP="00106A1B">
            <w:pPr>
              <w:numPr>
                <w:ilvl w:val="1"/>
                <w:numId w:val="24"/>
              </w:numPr>
              <w:autoSpaceDE w:val="0"/>
              <w:autoSpaceDN w:val="0"/>
              <w:adjustRightInd w:val="0"/>
              <w:spacing w:after="0" w:line="240" w:lineRule="auto"/>
              <w:ind w:right="0" w:hanging="716"/>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темпы роста качества и ассорт</w:t>
            </w:r>
            <w:r w:rsidRPr="00454E5D">
              <w:rPr>
                <w:rFonts w:ascii="PT Astra Serif" w:hAnsi="PT Astra Serif"/>
              </w:rPr>
              <w:t>и</w:t>
            </w:r>
            <w:r w:rsidRPr="00454E5D">
              <w:rPr>
                <w:rFonts w:ascii="PT Astra Serif" w:hAnsi="PT Astra Serif"/>
              </w:rPr>
              <w:t>мента услуг, предоставляемых субъектами естественных мон</w:t>
            </w:r>
            <w:r w:rsidRPr="00454E5D">
              <w:rPr>
                <w:rFonts w:ascii="PT Astra Serif" w:hAnsi="PT Astra Serif"/>
              </w:rPr>
              <w:t>о</w:t>
            </w:r>
            <w:r w:rsidRPr="00454E5D">
              <w:rPr>
                <w:rFonts w:ascii="PT Astra Serif" w:hAnsi="PT Astra Serif"/>
              </w:rPr>
              <w:t>полий потребит</w:t>
            </w:r>
            <w:r w:rsidRPr="00454E5D">
              <w:rPr>
                <w:rFonts w:ascii="PT Astra Serif" w:hAnsi="PT Astra Serif"/>
              </w:rPr>
              <w:t>е</w:t>
            </w:r>
            <w:r w:rsidRPr="00454E5D">
              <w:rPr>
                <w:rFonts w:ascii="PT Astra Serif" w:hAnsi="PT Astra Serif"/>
              </w:rPr>
              <w:t>лям</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5% опрошенных, отметивших рост кач</w:t>
            </w:r>
            <w:r w:rsidRPr="00454E5D">
              <w:rPr>
                <w:rFonts w:ascii="PT Astra Serif" w:hAnsi="PT Astra Serif"/>
              </w:rPr>
              <w:t>е</w:t>
            </w:r>
            <w:r w:rsidRPr="00454E5D">
              <w:rPr>
                <w:rFonts w:ascii="PT Astra Serif" w:hAnsi="PT Astra Serif"/>
              </w:rPr>
              <w:t>ства услуг</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8% опрошенных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533" w:type="dxa"/>
          </w:tcPr>
          <w:p w:rsidR="00597EB1" w:rsidRPr="004A0874" w:rsidRDefault="00597EB1" w:rsidP="00106A1B">
            <w:pPr>
              <w:numPr>
                <w:ilvl w:val="1"/>
                <w:numId w:val="24"/>
              </w:numPr>
              <w:autoSpaceDE w:val="0"/>
              <w:autoSpaceDN w:val="0"/>
              <w:adjustRightInd w:val="0"/>
              <w:spacing w:after="0" w:line="240" w:lineRule="auto"/>
              <w:ind w:right="0" w:hanging="716"/>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проблемы, возникающие при взаимодействии хозяйству</w:t>
            </w:r>
            <w:r w:rsidRPr="00454E5D">
              <w:rPr>
                <w:rFonts w:ascii="PT Astra Serif" w:hAnsi="PT Astra Serif"/>
              </w:rPr>
              <w:t>ю</w:t>
            </w:r>
            <w:r w:rsidRPr="00454E5D">
              <w:rPr>
                <w:rFonts w:ascii="PT Astra Serif" w:hAnsi="PT Astra Serif"/>
              </w:rPr>
              <w:t>щих субъектов и граждан с субъектами естественных м</w:t>
            </w:r>
            <w:r w:rsidRPr="00454E5D">
              <w:rPr>
                <w:rFonts w:ascii="PT Astra Serif" w:hAnsi="PT Astra Serif"/>
              </w:rPr>
              <w:t>о</w:t>
            </w:r>
            <w:r w:rsidRPr="00454E5D">
              <w:rPr>
                <w:rFonts w:ascii="PT Astra Serif" w:hAnsi="PT Astra Serif"/>
              </w:rPr>
              <w:t>нополий</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успешно разреш</w:t>
            </w:r>
            <w:r w:rsidRPr="00454E5D">
              <w:rPr>
                <w:rFonts w:ascii="PT Astra Serif" w:hAnsi="PT Astra Serif"/>
              </w:rPr>
              <w:t>а</w:t>
            </w:r>
            <w:r w:rsidRPr="00454E5D">
              <w:rPr>
                <w:rFonts w:ascii="PT Astra Serif" w:hAnsi="PT Astra Serif"/>
              </w:rPr>
              <w:t>ются</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разрешаются</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533" w:type="dxa"/>
          </w:tcPr>
          <w:p w:rsidR="00597EB1" w:rsidRPr="004A0874" w:rsidRDefault="00597EB1" w:rsidP="00106A1B">
            <w:pPr>
              <w:numPr>
                <w:ilvl w:val="1"/>
                <w:numId w:val="24"/>
              </w:numPr>
              <w:autoSpaceDE w:val="0"/>
              <w:autoSpaceDN w:val="0"/>
              <w:adjustRightInd w:val="0"/>
              <w:spacing w:after="0" w:line="240" w:lineRule="auto"/>
              <w:ind w:right="0" w:hanging="716"/>
              <w:rPr>
                <w:rFonts w:ascii="PT Astra Serif" w:hAnsi="PT Astra Serif" w:cs="PT Astra Serif"/>
                <w:lang w:eastAsia="ru-RU"/>
              </w:rPr>
            </w:pPr>
          </w:p>
        </w:tc>
        <w:tc>
          <w:tcPr>
            <w:tcW w:w="3403" w:type="dxa"/>
            <w:shd w:val="clear" w:color="auto" w:fill="auto"/>
          </w:tcPr>
          <w:p w:rsidR="00597EB1" w:rsidRPr="00454E5D" w:rsidRDefault="00597EB1" w:rsidP="00597EB1">
            <w:pPr>
              <w:autoSpaceDE w:val="0"/>
              <w:autoSpaceDN w:val="0"/>
              <w:adjustRightInd w:val="0"/>
              <w:spacing w:after="0" w:line="240" w:lineRule="auto"/>
              <w:ind w:right="0"/>
              <w:rPr>
                <w:rFonts w:ascii="PT Astra Serif" w:hAnsi="PT Astra Serif"/>
              </w:rPr>
            </w:pPr>
            <w:r w:rsidRPr="00454E5D">
              <w:rPr>
                <w:rFonts w:ascii="PT Astra Serif" w:hAnsi="PT Astra Serif" w:cs="PT Astra Serif"/>
                <w:lang w:eastAsia="ru-RU"/>
              </w:rPr>
              <w:t>инвестиционная программа и отдельные инвестиционные прое</w:t>
            </w:r>
            <w:r w:rsidRPr="00454E5D">
              <w:rPr>
                <w:rFonts w:ascii="PT Astra Serif" w:hAnsi="PT Astra Serif" w:cs="PT Astra Serif"/>
                <w:lang w:eastAsia="ru-RU"/>
              </w:rPr>
              <w:t>к</w:t>
            </w:r>
            <w:r w:rsidRPr="00454E5D">
              <w:rPr>
                <w:rFonts w:ascii="PT Astra Serif" w:hAnsi="PT Astra Serif" w:cs="PT Astra Serif"/>
                <w:lang w:eastAsia="ru-RU"/>
              </w:rPr>
              <w:t>ты субъектов естественных моноп</w:t>
            </w:r>
            <w:r w:rsidRPr="00454E5D">
              <w:rPr>
                <w:rFonts w:ascii="PT Astra Serif" w:hAnsi="PT Astra Serif" w:cs="PT Astra Serif"/>
                <w:lang w:eastAsia="ru-RU"/>
              </w:rPr>
              <w:t>о</w:t>
            </w:r>
            <w:r w:rsidRPr="00454E5D">
              <w:rPr>
                <w:rFonts w:ascii="PT Astra Serif" w:hAnsi="PT Astra Serif" w:cs="PT Astra Serif"/>
                <w:lang w:eastAsia="ru-RU"/>
              </w:rPr>
              <w:t xml:space="preserve">лий </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cs="PT Astra Serif"/>
                <w:lang w:eastAsia="ru-RU"/>
              </w:rPr>
              <w:t>успешно реализовыв</w:t>
            </w:r>
            <w:r w:rsidRPr="00454E5D">
              <w:rPr>
                <w:rFonts w:ascii="PT Astra Serif" w:hAnsi="PT Astra Serif" w:cs="PT Astra Serif"/>
                <w:lang w:eastAsia="ru-RU"/>
              </w:rPr>
              <w:t>а</w:t>
            </w:r>
            <w:r w:rsidRPr="00454E5D">
              <w:rPr>
                <w:rFonts w:ascii="PT Astra Serif" w:hAnsi="PT Astra Serif" w:cs="PT Astra Serif"/>
                <w:lang w:eastAsia="ru-RU"/>
              </w:rPr>
              <w:t>ются на основании оценок, ос</w:t>
            </w:r>
            <w:r w:rsidRPr="00454E5D">
              <w:rPr>
                <w:rFonts w:ascii="PT Astra Serif" w:hAnsi="PT Astra Serif" w:cs="PT Astra Serif"/>
                <w:lang w:eastAsia="ru-RU"/>
              </w:rPr>
              <w:t>у</w:t>
            </w:r>
            <w:r w:rsidRPr="00454E5D">
              <w:rPr>
                <w:rFonts w:ascii="PT Astra Serif" w:hAnsi="PT Astra Serif" w:cs="PT Astra Serif"/>
                <w:lang w:eastAsia="ru-RU"/>
              </w:rPr>
              <w:t>ществляемых представителями потребит</w:t>
            </w:r>
            <w:r w:rsidRPr="00454E5D">
              <w:rPr>
                <w:rFonts w:ascii="PT Astra Serif" w:hAnsi="PT Astra Serif" w:cs="PT Astra Serif"/>
                <w:lang w:eastAsia="ru-RU"/>
              </w:rPr>
              <w:t>е</w:t>
            </w:r>
            <w:r w:rsidRPr="00454E5D">
              <w:rPr>
                <w:rFonts w:ascii="PT Astra Serif" w:hAnsi="PT Astra Serif" w:cs="PT Astra Serif"/>
                <w:lang w:eastAsia="ru-RU"/>
              </w:rPr>
              <w:t>лей товаров, работ и услуг, задействова</w:t>
            </w:r>
            <w:r w:rsidRPr="00454E5D">
              <w:rPr>
                <w:rFonts w:ascii="PT Astra Serif" w:hAnsi="PT Astra Serif" w:cs="PT Astra Serif"/>
                <w:lang w:eastAsia="ru-RU"/>
              </w:rPr>
              <w:t>н</w:t>
            </w:r>
            <w:r w:rsidRPr="00454E5D">
              <w:rPr>
                <w:rFonts w:ascii="PT Astra Serif" w:hAnsi="PT Astra Serif" w:cs="PT Astra Serif"/>
                <w:lang w:eastAsia="ru-RU"/>
              </w:rPr>
              <w:t xml:space="preserve">ных в механизмах общественного </w:t>
            </w:r>
            <w:proofErr w:type="gramStart"/>
            <w:r w:rsidRPr="00454E5D">
              <w:rPr>
                <w:rFonts w:ascii="PT Astra Serif" w:hAnsi="PT Astra Serif" w:cs="PT Astra Serif"/>
                <w:lang w:eastAsia="ru-RU"/>
              </w:rPr>
              <w:t>ко</w:t>
            </w:r>
            <w:r w:rsidRPr="00454E5D">
              <w:rPr>
                <w:rFonts w:ascii="PT Astra Serif" w:hAnsi="PT Astra Serif" w:cs="PT Astra Serif"/>
                <w:lang w:eastAsia="ru-RU"/>
              </w:rPr>
              <w:t>н</w:t>
            </w:r>
            <w:r w:rsidRPr="00454E5D">
              <w:rPr>
                <w:rFonts w:ascii="PT Astra Serif" w:hAnsi="PT Astra Serif" w:cs="PT Astra Serif"/>
                <w:lang w:eastAsia="ru-RU"/>
              </w:rPr>
              <w:t>троля за</w:t>
            </w:r>
            <w:proofErr w:type="gramEnd"/>
            <w:r w:rsidRPr="00454E5D">
              <w:rPr>
                <w:rFonts w:ascii="PT Astra Serif" w:hAnsi="PT Astra Serif" w:cs="PT Astra Serif"/>
                <w:lang w:eastAsia="ru-RU"/>
              </w:rPr>
              <w:t xml:space="preserve"> деятельностью суб</w:t>
            </w:r>
            <w:r w:rsidRPr="00454E5D">
              <w:rPr>
                <w:rFonts w:ascii="PT Astra Serif" w:hAnsi="PT Astra Serif" w:cs="PT Astra Serif"/>
                <w:lang w:eastAsia="ru-RU"/>
              </w:rPr>
              <w:t>ъ</w:t>
            </w:r>
            <w:r w:rsidRPr="00454E5D">
              <w:rPr>
                <w:rFonts w:ascii="PT Astra Serif" w:hAnsi="PT Astra Serif" w:cs="PT Astra Serif"/>
                <w:lang w:eastAsia="ru-RU"/>
              </w:rPr>
              <w:t>ектов естественных моноп</w:t>
            </w:r>
            <w:r w:rsidRPr="00454E5D">
              <w:rPr>
                <w:rFonts w:ascii="PT Astra Serif" w:hAnsi="PT Astra Serif" w:cs="PT Astra Serif"/>
                <w:lang w:eastAsia="ru-RU"/>
              </w:rPr>
              <w:t>о</w:t>
            </w:r>
            <w:r w:rsidRPr="00454E5D">
              <w:rPr>
                <w:rFonts w:ascii="PT Astra Serif" w:hAnsi="PT Astra Serif" w:cs="PT Astra Serif"/>
                <w:lang w:eastAsia="ru-RU"/>
              </w:rPr>
              <w:t>лий;</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инвестицио</w:t>
            </w:r>
            <w:r w:rsidRPr="00454E5D">
              <w:rPr>
                <w:rFonts w:ascii="PT Astra Serif" w:hAnsi="PT Astra Serif"/>
              </w:rPr>
              <w:t>н</w:t>
            </w:r>
            <w:r w:rsidRPr="00454E5D">
              <w:rPr>
                <w:rFonts w:ascii="PT Astra Serif" w:hAnsi="PT Astra Serif"/>
              </w:rPr>
              <w:t>ные программы и отдельные инв</w:t>
            </w:r>
            <w:r w:rsidRPr="00454E5D">
              <w:rPr>
                <w:rFonts w:ascii="PT Astra Serif" w:hAnsi="PT Astra Serif"/>
              </w:rPr>
              <w:t>е</w:t>
            </w:r>
            <w:r w:rsidRPr="00454E5D">
              <w:rPr>
                <w:rFonts w:ascii="PT Astra Serif" w:hAnsi="PT Astra Serif"/>
              </w:rPr>
              <w:t>стиционные проекты субъе</w:t>
            </w:r>
            <w:r w:rsidRPr="00454E5D">
              <w:rPr>
                <w:rFonts w:ascii="PT Astra Serif" w:hAnsi="PT Astra Serif"/>
              </w:rPr>
              <w:t>к</w:t>
            </w:r>
            <w:r w:rsidRPr="00454E5D">
              <w:rPr>
                <w:rFonts w:ascii="PT Astra Serif" w:hAnsi="PT Astra Serif"/>
              </w:rPr>
              <w:t>тов естестве</w:t>
            </w:r>
            <w:r w:rsidRPr="00454E5D">
              <w:rPr>
                <w:rFonts w:ascii="PT Astra Serif" w:hAnsi="PT Astra Serif"/>
              </w:rPr>
              <w:t>н</w:t>
            </w:r>
            <w:r w:rsidRPr="00454E5D">
              <w:rPr>
                <w:rFonts w:ascii="PT Astra Serif" w:hAnsi="PT Astra Serif"/>
              </w:rPr>
              <w:t>ных монополий рассматриваю</w:t>
            </w:r>
            <w:r w:rsidRPr="00454E5D">
              <w:rPr>
                <w:rFonts w:ascii="PT Astra Serif" w:hAnsi="PT Astra Serif"/>
              </w:rPr>
              <w:t>т</w:t>
            </w:r>
            <w:r w:rsidRPr="00454E5D">
              <w:rPr>
                <w:rFonts w:ascii="PT Astra Serif" w:hAnsi="PT Astra Serif"/>
              </w:rPr>
              <w:t>ся на Межотра</w:t>
            </w:r>
            <w:r w:rsidRPr="00454E5D">
              <w:rPr>
                <w:rFonts w:ascii="PT Astra Serif" w:hAnsi="PT Astra Serif"/>
              </w:rPr>
              <w:t>с</w:t>
            </w:r>
            <w:r w:rsidRPr="00454E5D">
              <w:rPr>
                <w:rFonts w:ascii="PT Astra Serif" w:hAnsi="PT Astra Serif"/>
              </w:rPr>
              <w:t>левом совете потреб</w:t>
            </w:r>
            <w:r w:rsidRPr="00454E5D">
              <w:rPr>
                <w:rFonts w:ascii="PT Astra Serif" w:hAnsi="PT Astra Serif"/>
              </w:rPr>
              <w:t>и</w:t>
            </w:r>
            <w:r w:rsidRPr="00454E5D">
              <w:rPr>
                <w:rFonts w:ascii="PT Astra Serif" w:hAnsi="PT Astra Serif"/>
              </w:rPr>
              <w:t>телей</w:t>
            </w:r>
            <w:r>
              <w:rPr>
                <w:rFonts w:ascii="PT Astra Serif" w:hAnsi="PT Astra Serif"/>
              </w:rPr>
              <w:t xml:space="preserve"> при Г</w:t>
            </w:r>
            <w:r>
              <w:rPr>
                <w:rFonts w:ascii="PT Astra Serif" w:hAnsi="PT Astra Serif"/>
              </w:rPr>
              <w:t>у</w:t>
            </w:r>
            <w:r>
              <w:rPr>
                <w:rFonts w:ascii="PT Astra Serif" w:hAnsi="PT Astra Serif"/>
              </w:rPr>
              <w:t>бернаторе Томской обл</w:t>
            </w:r>
            <w:r>
              <w:rPr>
                <w:rFonts w:ascii="PT Astra Serif" w:hAnsi="PT Astra Serif"/>
              </w:rPr>
              <w:t>а</w:t>
            </w:r>
            <w:r>
              <w:rPr>
                <w:rFonts w:ascii="PT Astra Serif" w:hAnsi="PT Astra Serif"/>
              </w:rPr>
              <w:t>сти</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830EB1" w:rsidTr="00597EB1">
        <w:tc>
          <w:tcPr>
            <w:tcW w:w="533" w:type="dxa"/>
          </w:tcPr>
          <w:p w:rsidR="00597EB1" w:rsidRPr="004A0874" w:rsidRDefault="00597EB1" w:rsidP="00106A1B">
            <w:pPr>
              <w:numPr>
                <w:ilvl w:val="1"/>
                <w:numId w:val="24"/>
              </w:numPr>
              <w:autoSpaceDE w:val="0"/>
              <w:autoSpaceDN w:val="0"/>
              <w:adjustRightInd w:val="0"/>
              <w:spacing w:after="0" w:line="240" w:lineRule="auto"/>
              <w:ind w:right="0" w:hanging="716"/>
              <w:rPr>
                <w:rFonts w:ascii="PT Astra Serif" w:hAnsi="PT Astra Serif" w:cs="PT Astra Serif"/>
                <w:lang w:eastAsia="ru-RU"/>
              </w:rPr>
            </w:pPr>
          </w:p>
        </w:tc>
        <w:tc>
          <w:tcPr>
            <w:tcW w:w="3403"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уровень удовлетворенности уровнем цен и кач</w:t>
            </w:r>
            <w:r w:rsidRPr="00454E5D">
              <w:rPr>
                <w:rFonts w:ascii="PT Astra Serif" w:hAnsi="PT Astra Serif"/>
              </w:rPr>
              <w:t>е</w:t>
            </w:r>
            <w:r w:rsidRPr="00454E5D">
              <w:rPr>
                <w:rFonts w:ascii="PT Astra Serif" w:hAnsi="PT Astra Serif"/>
              </w:rPr>
              <w:t>ством услуг по технологическому присоединению в электро</w:t>
            </w:r>
            <w:r w:rsidRPr="00454E5D">
              <w:rPr>
                <w:rFonts w:ascii="PT Astra Serif" w:hAnsi="PT Astra Serif"/>
              </w:rPr>
              <w:t>н</w:t>
            </w:r>
            <w:r w:rsidRPr="00454E5D">
              <w:rPr>
                <w:rFonts w:ascii="PT Astra Serif" w:hAnsi="PT Astra Serif"/>
              </w:rPr>
              <w:t xml:space="preserve">ном виде </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более 70% опр</w:t>
            </w:r>
            <w:r w:rsidRPr="00454E5D">
              <w:rPr>
                <w:rFonts w:ascii="PT Astra Serif" w:hAnsi="PT Astra Serif"/>
              </w:rPr>
              <w:t>о</w:t>
            </w:r>
            <w:r w:rsidRPr="00454E5D">
              <w:rPr>
                <w:rFonts w:ascii="PT Astra Serif" w:hAnsi="PT Astra Serif"/>
              </w:rPr>
              <w:t>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59% опроше</w:t>
            </w:r>
            <w:r>
              <w:rPr>
                <w:rFonts w:ascii="PT Astra Serif" w:hAnsi="PT Astra Serif"/>
              </w:rPr>
              <w:t>н</w:t>
            </w:r>
            <w:r>
              <w:rPr>
                <w:rFonts w:ascii="PT Astra Serif" w:hAnsi="PT Astra Serif"/>
              </w:rPr>
              <w:t>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невыполнено</w:t>
            </w:r>
            <w:proofErr w:type="spellEnd"/>
          </w:p>
        </w:tc>
      </w:tr>
      <w:tr w:rsidR="00597EB1" w:rsidRPr="00830EB1" w:rsidTr="00597EB1">
        <w:tc>
          <w:tcPr>
            <w:tcW w:w="533" w:type="dxa"/>
          </w:tcPr>
          <w:p w:rsidR="00597EB1" w:rsidRPr="004A0874" w:rsidRDefault="00597EB1" w:rsidP="00106A1B">
            <w:pPr>
              <w:numPr>
                <w:ilvl w:val="1"/>
                <w:numId w:val="24"/>
              </w:numPr>
              <w:autoSpaceDE w:val="0"/>
              <w:autoSpaceDN w:val="0"/>
              <w:adjustRightInd w:val="0"/>
              <w:spacing w:after="0" w:line="240" w:lineRule="auto"/>
              <w:ind w:right="0" w:hanging="716"/>
              <w:rPr>
                <w:rFonts w:ascii="PT Astra Serif" w:hAnsi="PT Astra Serif" w:cs="PT Astra Serif"/>
                <w:lang w:eastAsia="ru-RU"/>
              </w:rPr>
            </w:pPr>
          </w:p>
        </w:tc>
        <w:tc>
          <w:tcPr>
            <w:tcW w:w="3403" w:type="dxa"/>
            <w:shd w:val="clear" w:color="auto" w:fill="auto"/>
          </w:tcPr>
          <w:p w:rsidR="00597EB1" w:rsidRPr="00743E70" w:rsidRDefault="00597EB1" w:rsidP="00597EB1">
            <w:pPr>
              <w:tabs>
                <w:tab w:val="left" w:pos="142"/>
              </w:tabs>
              <w:spacing w:after="0" w:line="240" w:lineRule="auto"/>
              <w:rPr>
                <w:rFonts w:ascii="PT Astra Serif" w:hAnsi="PT Astra Serif"/>
              </w:rPr>
            </w:pPr>
            <w:r w:rsidRPr="00743E70">
              <w:rPr>
                <w:rFonts w:ascii="PT Astra Serif" w:hAnsi="PT Astra Serif"/>
              </w:rPr>
              <w:t>темпы роста цен на услуги по технологическому присоединению в электронном в</w:t>
            </w:r>
            <w:r w:rsidRPr="00743E70">
              <w:rPr>
                <w:rFonts w:ascii="PT Astra Serif" w:hAnsi="PT Astra Serif"/>
              </w:rPr>
              <w:t>и</w:t>
            </w:r>
            <w:r w:rsidRPr="00743E70">
              <w:rPr>
                <w:rFonts w:ascii="PT Astra Serif" w:hAnsi="PT Astra Serif"/>
              </w:rPr>
              <w:t>де</w:t>
            </w:r>
          </w:p>
        </w:tc>
        <w:tc>
          <w:tcPr>
            <w:tcW w:w="2551" w:type="dxa"/>
            <w:shd w:val="clear" w:color="auto" w:fill="auto"/>
          </w:tcPr>
          <w:p w:rsidR="00597EB1" w:rsidRPr="00743E70" w:rsidRDefault="00597EB1" w:rsidP="00597EB1">
            <w:pPr>
              <w:tabs>
                <w:tab w:val="left" w:pos="142"/>
              </w:tabs>
              <w:spacing w:after="0" w:line="240" w:lineRule="auto"/>
              <w:rPr>
                <w:rFonts w:ascii="PT Astra Serif" w:hAnsi="PT Astra Serif"/>
              </w:rPr>
            </w:pPr>
            <w:r w:rsidRPr="00743E70">
              <w:rPr>
                <w:rFonts w:ascii="PT Astra Serif" w:hAnsi="PT Astra Serif"/>
              </w:rPr>
              <w:t xml:space="preserve">менее 5% за </w:t>
            </w:r>
            <w:proofErr w:type="gramStart"/>
            <w:r w:rsidRPr="00743E70">
              <w:rPr>
                <w:rFonts w:ascii="PT Astra Serif" w:hAnsi="PT Astra Serif"/>
              </w:rPr>
              <w:t>п</w:t>
            </w:r>
            <w:r w:rsidRPr="00743E70">
              <w:rPr>
                <w:rFonts w:ascii="PT Astra Serif" w:hAnsi="PT Astra Serif"/>
              </w:rPr>
              <w:t>о</w:t>
            </w:r>
            <w:r w:rsidRPr="00743E70">
              <w:rPr>
                <w:rFonts w:ascii="PT Astra Serif" w:hAnsi="PT Astra Serif"/>
              </w:rPr>
              <w:t>следние</w:t>
            </w:r>
            <w:proofErr w:type="gramEnd"/>
            <w:r w:rsidRPr="00743E70">
              <w:rPr>
                <w:rFonts w:ascii="PT Astra Serif" w:hAnsi="PT Astra Serif"/>
              </w:rPr>
              <w:t xml:space="preserve"> 3 года</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11,18</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невыполнено</w:t>
            </w:r>
            <w:proofErr w:type="spellEnd"/>
          </w:p>
        </w:tc>
      </w:tr>
      <w:tr w:rsidR="00597EB1" w:rsidRPr="00830EB1" w:rsidTr="00597EB1">
        <w:tc>
          <w:tcPr>
            <w:tcW w:w="533" w:type="dxa"/>
          </w:tcPr>
          <w:p w:rsidR="00597EB1" w:rsidRPr="004A0874" w:rsidRDefault="00597EB1" w:rsidP="00106A1B">
            <w:pPr>
              <w:numPr>
                <w:ilvl w:val="1"/>
                <w:numId w:val="24"/>
              </w:numPr>
              <w:autoSpaceDE w:val="0"/>
              <w:autoSpaceDN w:val="0"/>
              <w:adjustRightInd w:val="0"/>
              <w:spacing w:after="0" w:line="240" w:lineRule="auto"/>
              <w:ind w:right="0" w:hanging="716"/>
              <w:rPr>
                <w:rFonts w:ascii="PT Astra Serif" w:hAnsi="PT Astra Serif" w:cs="PT Astra Serif"/>
                <w:lang w:eastAsia="ru-RU"/>
              </w:rPr>
            </w:pPr>
          </w:p>
        </w:tc>
        <w:tc>
          <w:tcPr>
            <w:tcW w:w="3403" w:type="dxa"/>
            <w:shd w:val="clear" w:color="auto" w:fill="auto"/>
          </w:tcPr>
          <w:p w:rsidR="00597EB1" w:rsidRPr="00454E5D" w:rsidRDefault="00597EB1" w:rsidP="00597EB1">
            <w:pPr>
              <w:autoSpaceDE w:val="0"/>
              <w:autoSpaceDN w:val="0"/>
              <w:adjustRightInd w:val="0"/>
              <w:spacing w:after="0" w:line="240" w:lineRule="auto"/>
              <w:ind w:right="0"/>
              <w:rPr>
                <w:rFonts w:ascii="PT Astra Serif" w:hAnsi="PT Astra Serif"/>
              </w:rPr>
            </w:pPr>
            <w:r w:rsidRPr="00454E5D">
              <w:rPr>
                <w:rFonts w:ascii="PT Astra Serif" w:hAnsi="PT Astra Serif" w:cs="PT Astra Serif"/>
                <w:lang w:eastAsia="ru-RU"/>
              </w:rPr>
              <w:t>темпы роста качества услуг по технологическому присоедин</w:t>
            </w:r>
            <w:r w:rsidRPr="00454E5D">
              <w:rPr>
                <w:rFonts w:ascii="PT Astra Serif" w:hAnsi="PT Astra Serif" w:cs="PT Astra Serif"/>
                <w:lang w:eastAsia="ru-RU"/>
              </w:rPr>
              <w:t>е</w:t>
            </w:r>
            <w:r w:rsidRPr="00454E5D">
              <w:rPr>
                <w:rFonts w:ascii="PT Astra Serif" w:hAnsi="PT Astra Serif" w:cs="PT Astra Serif"/>
                <w:lang w:eastAsia="ru-RU"/>
              </w:rPr>
              <w:t>нию к сетям инженерно-технического обеспечения в электронном виде, оказыва</w:t>
            </w:r>
            <w:r w:rsidRPr="00454E5D">
              <w:rPr>
                <w:rFonts w:ascii="PT Astra Serif" w:hAnsi="PT Astra Serif" w:cs="PT Astra Serif"/>
                <w:lang w:eastAsia="ru-RU"/>
              </w:rPr>
              <w:t>е</w:t>
            </w:r>
            <w:r w:rsidRPr="00454E5D">
              <w:rPr>
                <w:rFonts w:ascii="PT Astra Serif" w:hAnsi="PT Astra Serif" w:cs="PT Astra Serif"/>
                <w:lang w:eastAsia="ru-RU"/>
              </w:rPr>
              <w:t xml:space="preserve">мых </w:t>
            </w:r>
            <w:proofErr w:type="spellStart"/>
            <w:r w:rsidRPr="00454E5D">
              <w:rPr>
                <w:rFonts w:ascii="PT Astra Serif" w:hAnsi="PT Astra Serif" w:cs="PT Astra Serif"/>
                <w:lang w:eastAsia="ru-RU"/>
              </w:rPr>
              <w:t>ресурсоснабжающими</w:t>
            </w:r>
            <w:proofErr w:type="spellEnd"/>
            <w:r w:rsidRPr="00454E5D">
              <w:rPr>
                <w:rFonts w:ascii="PT Astra Serif" w:hAnsi="PT Astra Serif" w:cs="PT Astra Serif"/>
                <w:lang w:eastAsia="ru-RU"/>
              </w:rPr>
              <w:t xml:space="preserve"> организ</w:t>
            </w:r>
            <w:r w:rsidRPr="00454E5D">
              <w:rPr>
                <w:rFonts w:ascii="PT Astra Serif" w:hAnsi="PT Astra Serif" w:cs="PT Astra Serif"/>
                <w:lang w:eastAsia="ru-RU"/>
              </w:rPr>
              <w:t>а</w:t>
            </w:r>
            <w:r w:rsidRPr="00454E5D">
              <w:rPr>
                <w:rFonts w:ascii="PT Astra Serif" w:hAnsi="PT Astra Serif" w:cs="PT Astra Serif"/>
                <w:lang w:eastAsia="ru-RU"/>
              </w:rPr>
              <w:t>циями и субъектами естественных мон</w:t>
            </w:r>
            <w:r w:rsidRPr="00454E5D">
              <w:rPr>
                <w:rFonts w:ascii="PT Astra Serif" w:hAnsi="PT Astra Serif" w:cs="PT Astra Serif"/>
                <w:lang w:eastAsia="ru-RU"/>
              </w:rPr>
              <w:t>о</w:t>
            </w:r>
            <w:r w:rsidRPr="00454E5D">
              <w:rPr>
                <w:rFonts w:ascii="PT Astra Serif" w:hAnsi="PT Astra Serif" w:cs="PT Astra Serif"/>
                <w:lang w:eastAsia="ru-RU"/>
              </w:rPr>
              <w:t>полий</w:t>
            </w:r>
          </w:p>
        </w:tc>
        <w:tc>
          <w:tcPr>
            <w:tcW w:w="2551"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454E5D">
              <w:rPr>
                <w:rFonts w:ascii="PT Astra Serif" w:hAnsi="PT Astra Serif"/>
              </w:rPr>
              <w:t xml:space="preserve">более 5% </w:t>
            </w:r>
            <w:proofErr w:type="gramStart"/>
            <w:r w:rsidRPr="00454E5D">
              <w:rPr>
                <w:rFonts w:ascii="PT Astra Serif" w:hAnsi="PT Astra Serif"/>
              </w:rPr>
              <w:t>опроше</w:t>
            </w:r>
            <w:r w:rsidRPr="00454E5D">
              <w:rPr>
                <w:rFonts w:ascii="PT Astra Serif" w:hAnsi="PT Astra Serif"/>
              </w:rPr>
              <w:t>н</w:t>
            </w:r>
            <w:r w:rsidRPr="00454E5D">
              <w:rPr>
                <w:rFonts w:ascii="PT Astra Serif" w:hAnsi="PT Astra Serif"/>
              </w:rPr>
              <w:t>ных</w:t>
            </w:r>
            <w:proofErr w:type="gramEnd"/>
            <w:r w:rsidRPr="00454E5D">
              <w:rPr>
                <w:rFonts w:ascii="PT Astra Serif" w:hAnsi="PT Astra Serif"/>
              </w:rPr>
              <w:t>, отметивших рост кач</w:t>
            </w:r>
            <w:r w:rsidRPr="00454E5D">
              <w:rPr>
                <w:rFonts w:ascii="PT Astra Serif" w:hAnsi="PT Astra Serif"/>
              </w:rPr>
              <w:t>е</w:t>
            </w:r>
            <w:r w:rsidRPr="00454E5D">
              <w:rPr>
                <w:rFonts w:ascii="PT Astra Serif" w:hAnsi="PT Astra Serif"/>
              </w:rPr>
              <w:t>ства</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8% опрошенных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bl>
    <w:p w:rsidR="00597EB1" w:rsidRPr="00432E34" w:rsidRDefault="00597EB1" w:rsidP="00597EB1">
      <w:pPr>
        <w:tabs>
          <w:tab w:val="left" w:pos="142"/>
        </w:tabs>
        <w:spacing w:after="0" w:line="240" w:lineRule="auto"/>
        <w:ind w:firstLine="425"/>
        <w:rPr>
          <w:rFonts w:ascii="PT Astra Serif" w:hAnsi="PT Astra Serif"/>
          <w:sz w:val="26"/>
          <w:szCs w:val="26"/>
        </w:rPr>
      </w:pPr>
    </w:p>
    <w:p w:rsidR="00597EB1" w:rsidRPr="00511FF8" w:rsidRDefault="00597EB1" w:rsidP="00106A1B">
      <w:pPr>
        <w:pStyle w:val="210"/>
        <w:keepNext/>
        <w:keepLines/>
        <w:numPr>
          <w:ilvl w:val="2"/>
          <w:numId w:val="10"/>
        </w:numPr>
        <w:shd w:val="clear" w:color="auto" w:fill="auto"/>
        <w:tabs>
          <w:tab w:val="left" w:pos="1701"/>
        </w:tabs>
        <w:spacing w:before="0" w:after="0" w:line="240" w:lineRule="auto"/>
        <w:ind w:left="0" w:right="20" w:firstLine="709"/>
        <w:rPr>
          <w:rFonts w:ascii="PT Astra Serif" w:eastAsia="Times New Roman" w:hAnsi="PT Astra Serif"/>
          <w:sz w:val="26"/>
          <w:szCs w:val="26"/>
          <w:lang w:eastAsia="ru-RU"/>
        </w:rPr>
      </w:pPr>
      <w:bookmarkStart w:id="52" w:name="_Toc66190613"/>
      <w:r w:rsidRPr="00511FF8">
        <w:rPr>
          <w:rStyle w:val="22"/>
          <w:rFonts w:ascii="PT Astra Serif" w:hAnsi="PT Astra Serif"/>
          <w:sz w:val="26"/>
          <w:szCs w:val="26"/>
        </w:rPr>
        <w:t xml:space="preserve">Результаты мониторинга деятельности </w:t>
      </w:r>
      <w:r w:rsidRPr="00511FF8">
        <w:rPr>
          <w:rStyle w:val="22"/>
          <w:rFonts w:ascii="PT Astra Serif" w:hAnsi="PT Astra Serif"/>
          <w:iCs/>
          <w:sz w:val="26"/>
          <w:szCs w:val="26"/>
        </w:rPr>
        <w:t>хозяйствующих субъектов, д</w:t>
      </w:r>
      <w:r w:rsidRPr="00511FF8">
        <w:rPr>
          <w:rStyle w:val="22"/>
          <w:rFonts w:ascii="PT Astra Serif" w:hAnsi="PT Astra Serif"/>
          <w:iCs/>
          <w:sz w:val="26"/>
          <w:szCs w:val="26"/>
        </w:rPr>
        <w:t>о</w:t>
      </w:r>
      <w:r w:rsidRPr="00511FF8">
        <w:rPr>
          <w:rStyle w:val="22"/>
          <w:rFonts w:ascii="PT Astra Serif" w:hAnsi="PT Astra Serif"/>
          <w:iCs/>
          <w:sz w:val="26"/>
          <w:szCs w:val="26"/>
        </w:rPr>
        <w:t>ля участия Томской области или муниципального образования в которых составляет 50 и более процентов.</w:t>
      </w:r>
      <w:bookmarkEnd w:id="52"/>
    </w:p>
    <w:p w:rsidR="00597EB1" w:rsidRDefault="00597EB1" w:rsidP="00597EB1">
      <w:pPr>
        <w:pStyle w:val="a3"/>
        <w:shd w:val="clear" w:color="auto" w:fill="auto"/>
        <w:spacing w:before="0" w:after="0" w:line="240" w:lineRule="auto"/>
        <w:ind w:firstLine="709"/>
        <w:rPr>
          <w:rFonts w:ascii="PT Astra Serif" w:eastAsia="Times New Roman" w:hAnsi="PT Astra Serif"/>
          <w:bCs/>
          <w:i w:val="0"/>
          <w:iCs w:val="0"/>
          <w:sz w:val="26"/>
          <w:szCs w:val="26"/>
          <w:lang w:eastAsia="ru-RU"/>
        </w:rPr>
      </w:pPr>
    </w:p>
    <w:p w:rsidR="00597EB1" w:rsidRDefault="00597EB1" w:rsidP="00597EB1">
      <w:pPr>
        <w:pStyle w:val="a3"/>
        <w:shd w:val="clear" w:color="auto" w:fill="auto"/>
        <w:spacing w:before="0" w:after="0" w:line="240" w:lineRule="auto"/>
        <w:ind w:firstLine="709"/>
        <w:rPr>
          <w:rFonts w:ascii="PT Astra Serif" w:eastAsia="Times New Roman" w:hAnsi="PT Astra Serif"/>
          <w:bCs/>
          <w:i w:val="0"/>
          <w:iCs w:val="0"/>
          <w:sz w:val="26"/>
          <w:szCs w:val="26"/>
          <w:lang w:eastAsia="ru-RU"/>
        </w:rPr>
      </w:pPr>
      <w:r>
        <w:rPr>
          <w:rFonts w:ascii="PT Astra Serif" w:eastAsia="Times New Roman" w:hAnsi="PT Astra Serif"/>
          <w:bCs/>
          <w:i w:val="0"/>
          <w:iCs w:val="0"/>
          <w:sz w:val="26"/>
          <w:szCs w:val="26"/>
          <w:lang w:eastAsia="ru-RU"/>
        </w:rPr>
        <w:t xml:space="preserve">По состоянию на 01.01.2021 в Томской области зарегистрировано 26208 организаций, что составляет 96,3% к числу организаций на 01.01.2020. Количество </w:t>
      </w:r>
      <w:r>
        <w:rPr>
          <w:rFonts w:ascii="PT Astra Serif" w:eastAsia="Times New Roman" w:hAnsi="PT Astra Serif"/>
          <w:bCs/>
          <w:i w:val="0"/>
          <w:iCs w:val="0"/>
          <w:sz w:val="26"/>
          <w:szCs w:val="26"/>
          <w:lang w:eastAsia="ru-RU"/>
        </w:rPr>
        <w:lastRenderedPageBreak/>
        <w:t>организаций государственной собственности составляет 658 или 2,5% к итогу, из них федеральная собственность – 327 ед., собственность субъекта Российской Федерации – 331 организации.</w:t>
      </w:r>
    </w:p>
    <w:p w:rsidR="00597EB1" w:rsidRDefault="00597EB1" w:rsidP="00597EB1">
      <w:pPr>
        <w:pStyle w:val="a3"/>
        <w:shd w:val="clear" w:color="auto" w:fill="auto"/>
        <w:spacing w:before="0" w:after="0" w:line="240" w:lineRule="auto"/>
        <w:ind w:firstLine="709"/>
        <w:rPr>
          <w:rFonts w:ascii="PT Astra Serif" w:eastAsia="Times New Roman" w:hAnsi="PT Astra Serif"/>
          <w:bCs/>
          <w:i w:val="0"/>
          <w:iCs w:val="0"/>
          <w:sz w:val="26"/>
          <w:szCs w:val="26"/>
          <w:lang w:eastAsia="ru-RU"/>
        </w:rPr>
      </w:pPr>
      <w:r>
        <w:rPr>
          <w:rFonts w:ascii="PT Astra Serif" w:eastAsia="Times New Roman" w:hAnsi="PT Astra Serif"/>
          <w:bCs/>
          <w:i w:val="0"/>
          <w:iCs w:val="0"/>
          <w:sz w:val="26"/>
          <w:szCs w:val="26"/>
          <w:lang w:eastAsia="ru-RU"/>
        </w:rPr>
        <w:t>За 2020 год количество организаций, находящихся в собственности Томской области не изменилось. Количество организаций федеральной собственности уменьшилось на 11 или 3,3%.</w:t>
      </w:r>
    </w:p>
    <w:p w:rsidR="00597EB1" w:rsidRDefault="00597EB1" w:rsidP="00597EB1">
      <w:pPr>
        <w:pStyle w:val="a3"/>
        <w:shd w:val="clear" w:color="auto" w:fill="auto"/>
        <w:spacing w:before="0" w:after="0" w:line="240" w:lineRule="auto"/>
        <w:ind w:firstLine="709"/>
        <w:rPr>
          <w:rFonts w:ascii="PT Astra Serif" w:eastAsia="Times New Roman" w:hAnsi="PT Astra Serif"/>
          <w:bCs/>
          <w:i w:val="0"/>
          <w:iCs w:val="0"/>
          <w:sz w:val="26"/>
          <w:szCs w:val="26"/>
          <w:lang w:eastAsia="ru-RU"/>
        </w:rPr>
      </w:pPr>
      <w:r>
        <w:rPr>
          <w:rFonts w:ascii="PT Astra Serif" w:eastAsia="Times New Roman" w:hAnsi="PT Astra Serif"/>
          <w:bCs/>
          <w:i w:val="0"/>
          <w:iCs w:val="0"/>
          <w:sz w:val="26"/>
          <w:szCs w:val="26"/>
          <w:lang w:eastAsia="ru-RU"/>
        </w:rPr>
        <w:t>Количество организаций муниципальной формы собственности на 01.01.2021 составляло 1226 единиц или 4,7% к итогу. В течение 2020 года их количество уменьшилось на  15 ед. или 1,2%.</w:t>
      </w:r>
    </w:p>
    <w:p w:rsidR="00597EB1" w:rsidRDefault="00597EB1" w:rsidP="00597EB1">
      <w:pPr>
        <w:pStyle w:val="a3"/>
        <w:shd w:val="clear" w:color="auto" w:fill="auto"/>
        <w:spacing w:before="0" w:after="0" w:line="240" w:lineRule="auto"/>
        <w:ind w:firstLine="709"/>
        <w:rPr>
          <w:rFonts w:ascii="PT Astra Serif" w:eastAsia="Times New Roman" w:hAnsi="PT Astra Serif"/>
          <w:bCs/>
          <w:i w:val="0"/>
          <w:iCs w:val="0"/>
          <w:sz w:val="26"/>
          <w:szCs w:val="26"/>
          <w:lang w:eastAsia="ru-RU"/>
        </w:rPr>
      </w:pPr>
      <w:r>
        <w:rPr>
          <w:rFonts w:ascii="PT Astra Serif" w:eastAsia="Times New Roman" w:hAnsi="PT Astra Serif"/>
          <w:bCs/>
          <w:i w:val="0"/>
          <w:iCs w:val="0"/>
          <w:sz w:val="26"/>
          <w:szCs w:val="26"/>
          <w:lang w:eastAsia="ru-RU"/>
        </w:rPr>
        <w:t>По видам экономической деятельности наибольшее количество организаций государственной собственности зарегистрировано в сферах:</w:t>
      </w:r>
    </w:p>
    <w:p w:rsidR="00597EB1" w:rsidRDefault="00597EB1" w:rsidP="00597EB1">
      <w:pPr>
        <w:pStyle w:val="a3"/>
        <w:shd w:val="clear" w:color="auto" w:fill="auto"/>
        <w:spacing w:before="0" w:after="0" w:line="240" w:lineRule="auto"/>
        <w:ind w:firstLine="709"/>
        <w:rPr>
          <w:rFonts w:ascii="PT Astra Serif" w:eastAsia="Times New Roman" w:hAnsi="PT Astra Serif"/>
          <w:bCs/>
          <w:i w:val="0"/>
          <w:iCs w:val="0"/>
          <w:sz w:val="26"/>
          <w:szCs w:val="26"/>
          <w:lang w:eastAsia="ru-RU"/>
        </w:rPr>
      </w:pPr>
      <w:r>
        <w:rPr>
          <w:rFonts w:ascii="PT Astra Serif" w:eastAsia="Times New Roman" w:hAnsi="PT Astra Serif"/>
          <w:bCs/>
          <w:i w:val="0"/>
          <w:iCs w:val="0"/>
          <w:sz w:val="26"/>
          <w:szCs w:val="26"/>
          <w:lang w:eastAsia="ru-RU"/>
        </w:rPr>
        <w:t>- государственное управление и обеспечение военной безопасности, социальное страхование (44% от общего количества);</w:t>
      </w:r>
    </w:p>
    <w:p w:rsidR="00597EB1" w:rsidRDefault="00597EB1" w:rsidP="00597EB1">
      <w:pPr>
        <w:pStyle w:val="a3"/>
        <w:shd w:val="clear" w:color="auto" w:fill="auto"/>
        <w:spacing w:before="0" w:after="0" w:line="240" w:lineRule="auto"/>
        <w:ind w:firstLine="709"/>
        <w:rPr>
          <w:rFonts w:ascii="PT Astra Serif" w:eastAsia="Times New Roman" w:hAnsi="PT Astra Serif"/>
          <w:bCs/>
          <w:i w:val="0"/>
          <w:iCs w:val="0"/>
          <w:sz w:val="26"/>
          <w:szCs w:val="26"/>
          <w:lang w:eastAsia="ru-RU"/>
        </w:rPr>
      </w:pPr>
      <w:r>
        <w:rPr>
          <w:rFonts w:ascii="PT Astra Serif" w:eastAsia="Times New Roman" w:hAnsi="PT Astra Serif"/>
          <w:bCs/>
          <w:i w:val="0"/>
          <w:iCs w:val="0"/>
          <w:sz w:val="26"/>
          <w:szCs w:val="26"/>
          <w:lang w:eastAsia="ru-RU"/>
        </w:rPr>
        <w:t>- деятельность в области здравоохранения и социальных услуг (20,1% от общего количества);</w:t>
      </w:r>
    </w:p>
    <w:p w:rsidR="00597EB1" w:rsidRDefault="00597EB1" w:rsidP="00597EB1">
      <w:pPr>
        <w:pStyle w:val="a3"/>
        <w:shd w:val="clear" w:color="auto" w:fill="auto"/>
        <w:spacing w:before="0" w:after="0" w:line="240" w:lineRule="auto"/>
        <w:ind w:firstLine="709"/>
        <w:rPr>
          <w:rFonts w:ascii="PT Astra Serif" w:eastAsia="Times New Roman" w:hAnsi="PT Astra Serif"/>
          <w:bCs/>
          <w:i w:val="0"/>
          <w:iCs w:val="0"/>
          <w:sz w:val="26"/>
          <w:szCs w:val="26"/>
          <w:lang w:eastAsia="ru-RU"/>
        </w:rPr>
      </w:pPr>
      <w:r>
        <w:rPr>
          <w:rFonts w:ascii="PT Astra Serif" w:eastAsia="Times New Roman" w:hAnsi="PT Astra Serif"/>
          <w:bCs/>
          <w:i w:val="0"/>
          <w:iCs w:val="0"/>
          <w:sz w:val="26"/>
          <w:szCs w:val="26"/>
          <w:lang w:eastAsia="ru-RU"/>
        </w:rPr>
        <w:t>- образование (8,8%);</w:t>
      </w:r>
    </w:p>
    <w:p w:rsidR="00597EB1" w:rsidRDefault="00597EB1" w:rsidP="00597EB1">
      <w:pPr>
        <w:pStyle w:val="a3"/>
        <w:shd w:val="clear" w:color="auto" w:fill="auto"/>
        <w:spacing w:before="0" w:after="0" w:line="240" w:lineRule="auto"/>
        <w:ind w:firstLine="709"/>
        <w:rPr>
          <w:rFonts w:ascii="PT Astra Serif" w:eastAsia="Times New Roman" w:hAnsi="PT Astra Serif"/>
          <w:bCs/>
          <w:i w:val="0"/>
          <w:iCs w:val="0"/>
          <w:sz w:val="26"/>
          <w:szCs w:val="26"/>
          <w:lang w:eastAsia="ru-RU"/>
        </w:rPr>
      </w:pPr>
      <w:r>
        <w:rPr>
          <w:rFonts w:ascii="PT Astra Serif" w:eastAsia="Times New Roman" w:hAnsi="PT Astra Serif"/>
          <w:bCs/>
          <w:i w:val="0"/>
          <w:iCs w:val="0"/>
          <w:sz w:val="26"/>
          <w:szCs w:val="26"/>
          <w:lang w:eastAsia="ru-RU"/>
        </w:rPr>
        <w:t>- научные исследования и разработки (6%).</w:t>
      </w:r>
    </w:p>
    <w:p w:rsidR="00597EB1" w:rsidRDefault="00597EB1" w:rsidP="00597EB1">
      <w:pPr>
        <w:pStyle w:val="a3"/>
        <w:shd w:val="clear" w:color="auto" w:fill="auto"/>
        <w:spacing w:before="0" w:after="0" w:line="240" w:lineRule="auto"/>
        <w:ind w:firstLine="709"/>
        <w:rPr>
          <w:rFonts w:ascii="PT Astra Serif" w:eastAsia="Times New Roman" w:hAnsi="PT Astra Serif"/>
          <w:bCs/>
          <w:i w:val="0"/>
          <w:iCs w:val="0"/>
          <w:sz w:val="26"/>
          <w:szCs w:val="26"/>
          <w:lang w:eastAsia="ru-RU"/>
        </w:rPr>
      </w:pPr>
      <w:r>
        <w:rPr>
          <w:rFonts w:ascii="PT Astra Serif" w:eastAsia="Times New Roman" w:hAnsi="PT Astra Serif"/>
          <w:bCs/>
          <w:i w:val="0"/>
          <w:iCs w:val="0"/>
          <w:sz w:val="26"/>
          <w:szCs w:val="26"/>
          <w:lang w:eastAsia="ru-RU"/>
        </w:rPr>
        <w:t>Наиболее значимое присутствие организаций муниципальной формы собственности отмечается в сферах:</w:t>
      </w:r>
    </w:p>
    <w:p w:rsidR="00597EB1" w:rsidRDefault="00597EB1" w:rsidP="00597EB1">
      <w:pPr>
        <w:pStyle w:val="a3"/>
        <w:shd w:val="clear" w:color="auto" w:fill="auto"/>
        <w:spacing w:before="0" w:after="0" w:line="240" w:lineRule="auto"/>
        <w:ind w:firstLine="709"/>
        <w:rPr>
          <w:rFonts w:ascii="PT Astra Serif" w:eastAsia="Times New Roman" w:hAnsi="PT Astra Serif"/>
          <w:bCs/>
          <w:i w:val="0"/>
          <w:iCs w:val="0"/>
          <w:sz w:val="26"/>
          <w:szCs w:val="26"/>
          <w:lang w:eastAsia="ru-RU"/>
        </w:rPr>
      </w:pPr>
      <w:r>
        <w:rPr>
          <w:rFonts w:ascii="PT Astra Serif" w:eastAsia="Times New Roman" w:hAnsi="PT Astra Serif"/>
          <w:bCs/>
          <w:i w:val="0"/>
          <w:iCs w:val="0"/>
          <w:sz w:val="26"/>
          <w:szCs w:val="26"/>
          <w:lang w:eastAsia="ru-RU"/>
        </w:rPr>
        <w:t>- образование (68,4%);</w:t>
      </w:r>
    </w:p>
    <w:p w:rsidR="00597EB1" w:rsidRDefault="00597EB1" w:rsidP="00597EB1">
      <w:pPr>
        <w:pStyle w:val="a3"/>
        <w:shd w:val="clear" w:color="auto" w:fill="auto"/>
        <w:spacing w:before="0" w:after="0" w:line="240" w:lineRule="auto"/>
        <w:ind w:firstLine="709"/>
        <w:rPr>
          <w:rFonts w:ascii="PT Astra Serif" w:eastAsia="Times New Roman" w:hAnsi="PT Astra Serif"/>
          <w:bCs/>
          <w:i w:val="0"/>
          <w:iCs w:val="0"/>
          <w:sz w:val="26"/>
          <w:szCs w:val="26"/>
          <w:lang w:eastAsia="ru-RU"/>
        </w:rPr>
      </w:pPr>
      <w:r>
        <w:rPr>
          <w:rFonts w:ascii="PT Astra Serif" w:eastAsia="Times New Roman" w:hAnsi="PT Astra Serif"/>
          <w:bCs/>
          <w:i w:val="0"/>
          <w:iCs w:val="0"/>
          <w:sz w:val="26"/>
          <w:szCs w:val="26"/>
          <w:lang w:eastAsia="ru-RU"/>
        </w:rPr>
        <w:t>-</w:t>
      </w:r>
      <w:r w:rsidRPr="008E4F18">
        <w:rPr>
          <w:rFonts w:ascii="PT Astra Serif" w:eastAsia="Times New Roman" w:hAnsi="PT Astra Serif"/>
          <w:bCs/>
          <w:i w:val="0"/>
          <w:iCs w:val="0"/>
          <w:sz w:val="26"/>
          <w:szCs w:val="26"/>
          <w:lang w:eastAsia="ru-RU"/>
        </w:rPr>
        <w:t xml:space="preserve"> </w:t>
      </w:r>
      <w:r>
        <w:rPr>
          <w:rFonts w:ascii="PT Astra Serif" w:eastAsia="Times New Roman" w:hAnsi="PT Astra Serif"/>
          <w:bCs/>
          <w:i w:val="0"/>
          <w:iCs w:val="0"/>
          <w:sz w:val="26"/>
          <w:szCs w:val="26"/>
          <w:lang w:eastAsia="ru-RU"/>
        </w:rPr>
        <w:t>государственное управление и обеспечение военной безопасности, социальное страхование (53,6% от общего количества);</w:t>
      </w:r>
    </w:p>
    <w:p w:rsidR="00597EB1" w:rsidRDefault="00597EB1" w:rsidP="00597EB1">
      <w:pPr>
        <w:pStyle w:val="a3"/>
        <w:shd w:val="clear" w:color="auto" w:fill="auto"/>
        <w:spacing w:before="0" w:after="0" w:line="240" w:lineRule="auto"/>
        <w:ind w:firstLine="709"/>
        <w:rPr>
          <w:rFonts w:ascii="PT Astra Serif" w:eastAsia="Times New Roman" w:hAnsi="PT Astra Serif"/>
          <w:bCs/>
          <w:i w:val="0"/>
          <w:iCs w:val="0"/>
          <w:sz w:val="26"/>
          <w:szCs w:val="26"/>
          <w:lang w:eastAsia="ru-RU"/>
        </w:rPr>
      </w:pPr>
      <w:r>
        <w:rPr>
          <w:rFonts w:ascii="PT Astra Serif" w:eastAsia="Times New Roman" w:hAnsi="PT Astra Serif"/>
          <w:bCs/>
          <w:i w:val="0"/>
          <w:iCs w:val="0"/>
          <w:sz w:val="26"/>
          <w:szCs w:val="26"/>
          <w:lang w:eastAsia="ru-RU"/>
        </w:rPr>
        <w:t>- деятельность в области культуры и спорта (24,5%)</w:t>
      </w:r>
    </w:p>
    <w:p w:rsidR="00597EB1" w:rsidRDefault="00597EB1" w:rsidP="00597EB1">
      <w:pPr>
        <w:pStyle w:val="a3"/>
        <w:shd w:val="clear" w:color="auto" w:fill="auto"/>
        <w:spacing w:before="0" w:after="0" w:line="240" w:lineRule="auto"/>
        <w:ind w:firstLine="709"/>
        <w:rPr>
          <w:rFonts w:ascii="PT Astra Serif" w:eastAsia="Times New Roman" w:hAnsi="PT Astra Serif"/>
          <w:bCs/>
          <w:i w:val="0"/>
          <w:iCs w:val="0"/>
          <w:sz w:val="26"/>
          <w:szCs w:val="26"/>
          <w:lang w:eastAsia="ru-RU"/>
        </w:rPr>
      </w:pPr>
      <w:r>
        <w:rPr>
          <w:rFonts w:ascii="PT Astra Serif" w:eastAsia="Times New Roman" w:hAnsi="PT Astra Serif"/>
          <w:bCs/>
          <w:i w:val="0"/>
          <w:iCs w:val="0"/>
          <w:sz w:val="26"/>
          <w:szCs w:val="26"/>
          <w:lang w:eastAsia="ru-RU"/>
        </w:rPr>
        <w:t>- обеспечение электрической энергией, газом и паром (23,6%).</w:t>
      </w:r>
    </w:p>
    <w:p w:rsidR="00597EB1" w:rsidRDefault="00597EB1" w:rsidP="00597EB1">
      <w:pPr>
        <w:pStyle w:val="a3"/>
        <w:shd w:val="clear" w:color="auto" w:fill="auto"/>
        <w:spacing w:before="0" w:after="0" w:line="240" w:lineRule="auto"/>
        <w:ind w:firstLine="709"/>
        <w:rPr>
          <w:rFonts w:ascii="PT Astra Serif" w:eastAsia="Times New Roman" w:hAnsi="PT Astra Serif"/>
          <w:bCs/>
          <w:i w:val="0"/>
          <w:iCs w:val="0"/>
          <w:sz w:val="26"/>
          <w:szCs w:val="26"/>
          <w:lang w:eastAsia="ru-RU"/>
        </w:rPr>
      </w:pPr>
      <w:r>
        <w:rPr>
          <w:rFonts w:ascii="PT Astra Serif" w:eastAsia="Times New Roman" w:hAnsi="PT Astra Serif"/>
          <w:bCs/>
          <w:i w:val="0"/>
          <w:iCs w:val="0"/>
          <w:sz w:val="26"/>
          <w:szCs w:val="26"/>
          <w:lang w:eastAsia="ru-RU"/>
        </w:rPr>
        <w:t xml:space="preserve">Количество унитарных предприятий сократилось с 112 на 01.01.2020 до 103 на 01.01.2021, в том числе количество муниципальных казенных предприятий сократилось с 8 до 5 (-37,5%), количество муниципальных унитарных предприятий уменьшилось </w:t>
      </w:r>
      <w:proofErr w:type="gramStart"/>
      <w:r>
        <w:rPr>
          <w:rFonts w:ascii="PT Astra Serif" w:eastAsia="Times New Roman" w:hAnsi="PT Astra Serif"/>
          <w:bCs/>
          <w:i w:val="0"/>
          <w:iCs w:val="0"/>
          <w:sz w:val="26"/>
          <w:szCs w:val="26"/>
          <w:lang w:eastAsia="ru-RU"/>
        </w:rPr>
        <w:t>с</w:t>
      </w:r>
      <w:proofErr w:type="gramEnd"/>
      <w:r>
        <w:rPr>
          <w:rFonts w:ascii="PT Astra Serif" w:eastAsia="Times New Roman" w:hAnsi="PT Astra Serif"/>
          <w:bCs/>
          <w:i w:val="0"/>
          <w:iCs w:val="0"/>
          <w:sz w:val="26"/>
          <w:szCs w:val="26"/>
          <w:lang w:eastAsia="ru-RU"/>
        </w:rPr>
        <w:t xml:space="preserve"> 95 до 90 (-5,3%) за соответствующий период.</w:t>
      </w:r>
    </w:p>
    <w:p w:rsidR="00597EB1" w:rsidRPr="00453186" w:rsidRDefault="00597EB1" w:rsidP="00597EB1">
      <w:pPr>
        <w:pStyle w:val="ConsPlusNormal"/>
        <w:ind w:firstLine="709"/>
        <w:rPr>
          <w:rFonts w:ascii="PT Astra Serif" w:eastAsia="Times New Roman" w:hAnsi="PT Astra Serif"/>
          <w:bCs/>
          <w:i w:val="0"/>
          <w:iCs w:val="0"/>
          <w:sz w:val="26"/>
          <w:szCs w:val="26"/>
        </w:rPr>
      </w:pPr>
      <w:r w:rsidRPr="00453186">
        <w:rPr>
          <w:rFonts w:ascii="PT Astra Serif" w:eastAsia="Times New Roman" w:hAnsi="PT Astra Serif"/>
          <w:bCs/>
          <w:i w:val="0"/>
          <w:iCs w:val="0"/>
          <w:sz w:val="26"/>
          <w:szCs w:val="26"/>
        </w:rPr>
        <w:t xml:space="preserve">В рамках мониторинга в соответствии с требованиями Единой методики сформирован реестр хозяйствующих субъектов, доля участия Томской области и муниципальных образований Томской области в которых составляет 50 и более процентов (далее – Реестр). </w:t>
      </w:r>
    </w:p>
    <w:p w:rsidR="00597EB1" w:rsidRDefault="00597EB1" w:rsidP="00597EB1">
      <w:pPr>
        <w:pStyle w:val="ConsPlusNormal"/>
        <w:ind w:firstLine="709"/>
        <w:rPr>
          <w:rFonts w:ascii="PT Astra Serif" w:eastAsia="Times New Roman" w:hAnsi="PT Astra Serif"/>
          <w:bCs/>
          <w:i w:val="0"/>
          <w:iCs w:val="0"/>
          <w:sz w:val="26"/>
          <w:szCs w:val="26"/>
        </w:rPr>
      </w:pPr>
      <w:r w:rsidRPr="00453186">
        <w:rPr>
          <w:rFonts w:ascii="PT Astra Serif" w:eastAsia="Times New Roman" w:hAnsi="PT Astra Serif"/>
          <w:bCs/>
          <w:i w:val="0"/>
          <w:iCs w:val="0"/>
          <w:sz w:val="26"/>
          <w:szCs w:val="26"/>
        </w:rPr>
        <w:t xml:space="preserve">В Реестре отражено наименование указанных хозяйствующих субъектов с обозначением рынка их присутствия, на котором ведется такая деятельность, отображением объемов выручки от реализации товаров, работ и услуг в стоимостном и натуральном выражении за 2017-2019 </w:t>
      </w:r>
      <w:proofErr w:type="spellStart"/>
      <w:proofErr w:type="gramStart"/>
      <w:r w:rsidRPr="00453186">
        <w:rPr>
          <w:rFonts w:ascii="PT Astra Serif" w:eastAsia="Times New Roman" w:hAnsi="PT Astra Serif"/>
          <w:bCs/>
          <w:i w:val="0"/>
          <w:iCs w:val="0"/>
          <w:sz w:val="26"/>
          <w:szCs w:val="26"/>
        </w:rPr>
        <w:t>гг</w:t>
      </w:r>
      <w:proofErr w:type="spellEnd"/>
      <w:proofErr w:type="gramEnd"/>
      <w:r w:rsidRPr="00453186">
        <w:rPr>
          <w:rFonts w:ascii="PT Astra Serif" w:eastAsia="Times New Roman" w:hAnsi="PT Astra Serif"/>
          <w:bCs/>
          <w:i w:val="0"/>
          <w:iCs w:val="0"/>
          <w:sz w:val="26"/>
          <w:szCs w:val="26"/>
        </w:rPr>
        <w:t xml:space="preserve"> (по фактическим данным) и 2020 год (оценка), доли занимаемого рынка каждого такого хозяйствующего субъекта (при наличии статистической информации о показателях, характеризующих состояние рынка в целом), объема финансирования из бюджета Томской области и бюджетов муниципальных образований за соответствующие периоды.</w:t>
      </w:r>
    </w:p>
    <w:p w:rsidR="00597EB1" w:rsidRDefault="00597EB1" w:rsidP="00597EB1">
      <w:pPr>
        <w:pStyle w:val="ConsPlusNormal"/>
        <w:ind w:firstLine="709"/>
        <w:rPr>
          <w:color w:val="FF0000"/>
        </w:rPr>
      </w:pPr>
      <w:proofErr w:type="gramStart"/>
      <w:r>
        <w:rPr>
          <w:rFonts w:ascii="PT Astra Serif" w:eastAsia="Times New Roman" w:hAnsi="PT Astra Serif"/>
          <w:bCs/>
          <w:i w:val="0"/>
          <w:iCs w:val="0"/>
          <w:sz w:val="26"/>
          <w:szCs w:val="26"/>
        </w:rPr>
        <w:t>Валовый региональный продукт Томской области рассчитан за 2019 год и составляет 622,8 млрд. руб. Требование о размере объема финансирования из областного бюджета и бюджетов муниципальных образований не более 0,005% от ВРП субъекта Российской Федерации (31 млн. руб.) превышено по ряду хозяйствующих субъектов в связи с обеспечением необходимости функционирования деятельности социально-значимых объектов – школ, библиотек, техникумов, дошкольных образовательных учреждений и проч.</w:t>
      </w:r>
      <w:proofErr w:type="gramEnd"/>
    </w:p>
    <w:p w:rsidR="00597EB1" w:rsidRDefault="00597EB1" w:rsidP="00597EB1">
      <w:pPr>
        <w:pStyle w:val="a8"/>
        <w:ind w:left="0"/>
        <w:rPr>
          <w:color w:val="FF0000"/>
        </w:rPr>
      </w:pPr>
    </w:p>
    <w:p w:rsidR="00597EB1" w:rsidRDefault="00597EB1" w:rsidP="00597EB1">
      <w:pPr>
        <w:pStyle w:val="a8"/>
        <w:ind w:left="0"/>
        <w:rPr>
          <w:color w:val="FF0000"/>
        </w:rPr>
      </w:pPr>
    </w:p>
    <w:p w:rsidR="00597EB1" w:rsidRPr="00607AAD" w:rsidRDefault="00597EB1" w:rsidP="00597EB1">
      <w:pPr>
        <w:pStyle w:val="a8"/>
        <w:ind w:left="0"/>
        <w:rPr>
          <w:rFonts w:ascii="PT Astra Serif" w:hAnsi="PT Astra Serif"/>
          <w:color w:val="FF0000"/>
          <w:sz w:val="18"/>
          <w:szCs w:val="18"/>
        </w:rPr>
        <w:sectPr w:rsidR="00597EB1" w:rsidRPr="00607AAD" w:rsidSect="00597EB1">
          <w:pgSz w:w="11906" w:h="16838" w:code="9"/>
          <w:pgMar w:top="794" w:right="707" w:bottom="426" w:left="1276" w:header="709" w:footer="289" w:gutter="0"/>
          <w:cols w:space="708"/>
          <w:docGrid w:linePitch="360"/>
        </w:sectPr>
      </w:pPr>
    </w:p>
    <w:tbl>
      <w:tblPr>
        <w:tblW w:w="16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417"/>
        <w:gridCol w:w="1843"/>
        <w:gridCol w:w="658"/>
        <w:gridCol w:w="709"/>
        <w:gridCol w:w="709"/>
        <w:gridCol w:w="708"/>
        <w:gridCol w:w="709"/>
        <w:gridCol w:w="708"/>
        <w:gridCol w:w="709"/>
        <w:gridCol w:w="760"/>
        <w:gridCol w:w="708"/>
        <w:gridCol w:w="598"/>
        <w:gridCol w:w="709"/>
        <w:gridCol w:w="708"/>
        <w:gridCol w:w="821"/>
        <w:gridCol w:w="941"/>
        <w:gridCol w:w="840"/>
        <w:gridCol w:w="861"/>
      </w:tblGrid>
      <w:tr w:rsidR="00597EB1" w:rsidRPr="00432E34" w:rsidTr="00597EB1">
        <w:trPr>
          <w:tblHeader/>
        </w:trPr>
        <w:tc>
          <w:tcPr>
            <w:tcW w:w="1101" w:type="dxa"/>
            <w:vMerge w:val="restart"/>
            <w:shd w:val="clear" w:color="auto" w:fill="auto"/>
          </w:tcPr>
          <w:p w:rsidR="00597EB1" w:rsidRPr="00432E34" w:rsidRDefault="00597EB1" w:rsidP="00597EB1">
            <w:pPr>
              <w:pStyle w:val="a8"/>
              <w:ind w:left="0"/>
              <w:rPr>
                <w:rFonts w:ascii="PT Astra Serif" w:hAnsi="PT Astra Serif"/>
                <w:sz w:val="18"/>
                <w:szCs w:val="18"/>
              </w:rPr>
            </w:pPr>
          </w:p>
          <w:p w:rsidR="00597EB1" w:rsidRPr="00432E34" w:rsidRDefault="00597EB1" w:rsidP="00597EB1">
            <w:pPr>
              <w:pStyle w:val="a8"/>
              <w:ind w:left="0"/>
              <w:rPr>
                <w:rFonts w:ascii="PT Astra Serif" w:hAnsi="PT Astra Serif"/>
                <w:sz w:val="18"/>
                <w:szCs w:val="18"/>
              </w:rPr>
            </w:pPr>
            <w:r w:rsidRPr="00432E34">
              <w:rPr>
                <w:rFonts w:ascii="PT Astra Serif" w:hAnsi="PT Astra Serif"/>
                <w:sz w:val="18"/>
                <w:szCs w:val="18"/>
              </w:rPr>
              <w:t>Участник</w:t>
            </w:r>
          </w:p>
        </w:tc>
        <w:tc>
          <w:tcPr>
            <w:tcW w:w="1417" w:type="dxa"/>
            <w:vMerge w:val="restart"/>
            <w:shd w:val="clear" w:color="auto" w:fill="auto"/>
          </w:tcPr>
          <w:p w:rsidR="00597EB1" w:rsidRPr="00432E34" w:rsidRDefault="00597EB1" w:rsidP="00597EB1">
            <w:pPr>
              <w:pStyle w:val="a8"/>
              <w:ind w:left="0"/>
              <w:rPr>
                <w:rFonts w:ascii="PT Astra Serif" w:hAnsi="PT Astra Serif"/>
                <w:sz w:val="18"/>
                <w:szCs w:val="18"/>
              </w:rPr>
            </w:pPr>
            <w:r w:rsidRPr="00432E34">
              <w:rPr>
                <w:rFonts w:ascii="PT Astra Serif" w:hAnsi="PT Astra Serif"/>
                <w:sz w:val="18"/>
                <w:szCs w:val="18"/>
              </w:rPr>
              <w:t xml:space="preserve">Наименование </w:t>
            </w:r>
            <w:proofErr w:type="spellStart"/>
            <w:r w:rsidRPr="00432E34">
              <w:rPr>
                <w:rFonts w:ascii="PT Astra Serif" w:hAnsi="PT Astra Serif"/>
                <w:sz w:val="18"/>
                <w:szCs w:val="18"/>
              </w:rPr>
              <w:t>хоз</w:t>
            </w:r>
            <w:proofErr w:type="gramStart"/>
            <w:r w:rsidRPr="00432E34">
              <w:rPr>
                <w:rFonts w:ascii="PT Astra Serif" w:hAnsi="PT Astra Serif"/>
                <w:sz w:val="18"/>
                <w:szCs w:val="18"/>
              </w:rPr>
              <w:t>.с</w:t>
            </w:r>
            <w:proofErr w:type="gramEnd"/>
            <w:r w:rsidRPr="00432E34">
              <w:rPr>
                <w:rFonts w:ascii="PT Astra Serif" w:hAnsi="PT Astra Serif"/>
                <w:sz w:val="18"/>
                <w:szCs w:val="18"/>
              </w:rPr>
              <w:t>убъекта</w:t>
            </w:r>
            <w:proofErr w:type="spellEnd"/>
          </w:p>
        </w:tc>
        <w:tc>
          <w:tcPr>
            <w:tcW w:w="1843" w:type="dxa"/>
            <w:vMerge w:val="restart"/>
            <w:shd w:val="clear" w:color="auto" w:fill="auto"/>
          </w:tcPr>
          <w:p w:rsidR="00597EB1" w:rsidRPr="00432E34" w:rsidRDefault="00597EB1" w:rsidP="00597EB1">
            <w:pPr>
              <w:pStyle w:val="a8"/>
              <w:ind w:left="0"/>
              <w:rPr>
                <w:rFonts w:ascii="PT Astra Serif" w:hAnsi="PT Astra Serif"/>
                <w:sz w:val="18"/>
                <w:szCs w:val="18"/>
              </w:rPr>
            </w:pPr>
            <w:r>
              <w:rPr>
                <w:rFonts w:ascii="PT Astra Serif" w:hAnsi="PT Astra Serif"/>
                <w:sz w:val="18"/>
                <w:szCs w:val="18"/>
              </w:rPr>
              <w:t>Рынок</w:t>
            </w:r>
            <w:r w:rsidRPr="00432E34">
              <w:rPr>
                <w:rFonts w:ascii="PT Astra Serif" w:hAnsi="PT Astra Serif"/>
                <w:sz w:val="18"/>
                <w:szCs w:val="18"/>
              </w:rPr>
              <w:t xml:space="preserve"> присутствия</w:t>
            </w:r>
          </w:p>
        </w:tc>
        <w:tc>
          <w:tcPr>
            <w:tcW w:w="2784" w:type="dxa"/>
            <w:gridSpan w:val="4"/>
            <w:shd w:val="clear" w:color="auto" w:fill="auto"/>
          </w:tcPr>
          <w:p w:rsidR="00597EB1" w:rsidRPr="00432E34" w:rsidRDefault="00597EB1" w:rsidP="00597EB1">
            <w:pPr>
              <w:pStyle w:val="a8"/>
              <w:ind w:left="0"/>
              <w:rPr>
                <w:rFonts w:ascii="PT Astra Serif" w:hAnsi="PT Astra Serif"/>
                <w:sz w:val="18"/>
                <w:szCs w:val="18"/>
              </w:rPr>
            </w:pPr>
            <w:r w:rsidRPr="00432E34">
              <w:rPr>
                <w:rFonts w:ascii="PT Astra Serif" w:hAnsi="PT Astra Serif"/>
                <w:sz w:val="18"/>
                <w:szCs w:val="18"/>
              </w:rPr>
              <w:t xml:space="preserve">Доля участия </w:t>
            </w:r>
            <w:r>
              <w:rPr>
                <w:rFonts w:ascii="PT Astra Serif" w:hAnsi="PT Astra Serif"/>
                <w:sz w:val="18"/>
                <w:szCs w:val="18"/>
              </w:rPr>
              <w:t>Томской</w:t>
            </w:r>
            <w:r w:rsidRPr="00432E34">
              <w:rPr>
                <w:rFonts w:ascii="PT Astra Serif" w:hAnsi="PT Astra Serif"/>
                <w:sz w:val="18"/>
                <w:szCs w:val="18"/>
              </w:rPr>
              <w:t xml:space="preserve"> обл</w:t>
            </w:r>
            <w:r w:rsidRPr="00432E34">
              <w:rPr>
                <w:rFonts w:ascii="PT Astra Serif" w:hAnsi="PT Astra Serif"/>
                <w:sz w:val="18"/>
                <w:szCs w:val="18"/>
              </w:rPr>
              <w:t>а</w:t>
            </w:r>
            <w:r w:rsidRPr="00432E34">
              <w:rPr>
                <w:rFonts w:ascii="PT Astra Serif" w:hAnsi="PT Astra Serif"/>
                <w:sz w:val="18"/>
                <w:szCs w:val="18"/>
              </w:rPr>
              <w:t>сти/муниципального образов</w:t>
            </w:r>
            <w:r w:rsidRPr="00432E34">
              <w:rPr>
                <w:rFonts w:ascii="PT Astra Serif" w:hAnsi="PT Astra Serif"/>
                <w:sz w:val="18"/>
                <w:szCs w:val="18"/>
              </w:rPr>
              <w:t>а</w:t>
            </w:r>
            <w:r w:rsidRPr="00432E34">
              <w:rPr>
                <w:rFonts w:ascii="PT Astra Serif" w:hAnsi="PT Astra Serif"/>
                <w:sz w:val="18"/>
                <w:szCs w:val="18"/>
              </w:rPr>
              <w:t>ния, %</w:t>
            </w:r>
          </w:p>
        </w:tc>
        <w:tc>
          <w:tcPr>
            <w:tcW w:w="2886" w:type="dxa"/>
            <w:gridSpan w:val="4"/>
            <w:shd w:val="clear" w:color="auto" w:fill="auto"/>
          </w:tcPr>
          <w:p w:rsidR="00597EB1" w:rsidRPr="00432E34" w:rsidRDefault="00597EB1" w:rsidP="00597EB1">
            <w:pPr>
              <w:pStyle w:val="a8"/>
              <w:ind w:left="0"/>
              <w:rPr>
                <w:rFonts w:ascii="PT Astra Serif" w:hAnsi="PT Astra Serif"/>
                <w:sz w:val="18"/>
                <w:szCs w:val="18"/>
              </w:rPr>
            </w:pPr>
            <w:r w:rsidRPr="00432E34">
              <w:rPr>
                <w:rFonts w:ascii="PT Astra Serif" w:hAnsi="PT Astra Serif"/>
                <w:sz w:val="18"/>
                <w:szCs w:val="18"/>
              </w:rPr>
              <w:t>Доля выручки в общей величине сто</w:t>
            </w:r>
            <w:r w:rsidRPr="00432E34">
              <w:rPr>
                <w:rFonts w:ascii="PT Astra Serif" w:hAnsi="PT Astra Serif"/>
                <w:sz w:val="18"/>
                <w:szCs w:val="18"/>
              </w:rPr>
              <w:t>и</w:t>
            </w:r>
            <w:r w:rsidRPr="00432E34">
              <w:rPr>
                <w:rFonts w:ascii="PT Astra Serif" w:hAnsi="PT Astra Serif"/>
                <w:sz w:val="18"/>
                <w:szCs w:val="18"/>
              </w:rPr>
              <w:t>мостного оборота рынка</w:t>
            </w:r>
            <w:r w:rsidRPr="00432E34">
              <w:rPr>
                <w:rStyle w:val="af5"/>
                <w:rFonts w:ascii="PT Astra Serif" w:hAnsi="PT Astra Serif"/>
                <w:sz w:val="18"/>
                <w:szCs w:val="18"/>
              </w:rPr>
              <w:footnoteReference w:id="1"/>
            </w:r>
            <w:r w:rsidRPr="00432E34">
              <w:rPr>
                <w:rFonts w:ascii="PT Astra Serif" w:hAnsi="PT Astra Serif"/>
                <w:sz w:val="18"/>
                <w:szCs w:val="18"/>
              </w:rPr>
              <w:t>, %</w:t>
            </w:r>
          </w:p>
        </w:tc>
        <w:tc>
          <w:tcPr>
            <w:tcW w:w="2723" w:type="dxa"/>
            <w:gridSpan w:val="4"/>
            <w:shd w:val="clear" w:color="auto" w:fill="auto"/>
          </w:tcPr>
          <w:p w:rsidR="00597EB1" w:rsidRPr="00432E34" w:rsidRDefault="00597EB1" w:rsidP="00597EB1">
            <w:pPr>
              <w:pStyle w:val="a8"/>
              <w:ind w:left="0"/>
              <w:rPr>
                <w:rFonts w:ascii="PT Astra Serif" w:hAnsi="PT Astra Serif"/>
                <w:sz w:val="18"/>
                <w:szCs w:val="18"/>
              </w:rPr>
            </w:pPr>
            <w:r w:rsidRPr="00432E34">
              <w:rPr>
                <w:rFonts w:ascii="PT Astra Serif" w:hAnsi="PT Astra Serif"/>
                <w:sz w:val="18"/>
                <w:szCs w:val="18"/>
              </w:rPr>
              <w:t>Доля реализованных на рынке товаров, работ, услуг в нат</w:t>
            </w:r>
            <w:r w:rsidRPr="00432E34">
              <w:rPr>
                <w:rFonts w:ascii="PT Astra Serif" w:hAnsi="PT Astra Serif"/>
                <w:sz w:val="18"/>
                <w:szCs w:val="18"/>
              </w:rPr>
              <w:t>у</w:t>
            </w:r>
            <w:r w:rsidRPr="00432E34">
              <w:rPr>
                <w:rFonts w:ascii="PT Astra Serif" w:hAnsi="PT Astra Serif"/>
                <w:sz w:val="18"/>
                <w:szCs w:val="18"/>
              </w:rPr>
              <w:t>ральном выражении</w:t>
            </w:r>
            <w:r w:rsidRPr="00432E34">
              <w:rPr>
                <w:rStyle w:val="af5"/>
                <w:rFonts w:ascii="PT Astra Serif" w:hAnsi="PT Astra Serif"/>
                <w:sz w:val="18"/>
                <w:szCs w:val="18"/>
              </w:rPr>
              <w:footnoteReference w:id="2"/>
            </w:r>
          </w:p>
        </w:tc>
        <w:tc>
          <w:tcPr>
            <w:tcW w:w="3463" w:type="dxa"/>
            <w:gridSpan w:val="4"/>
            <w:shd w:val="clear" w:color="auto" w:fill="auto"/>
          </w:tcPr>
          <w:p w:rsidR="00597EB1" w:rsidRPr="00432E34" w:rsidRDefault="00597EB1" w:rsidP="00597EB1">
            <w:pPr>
              <w:pStyle w:val="a8"/>
              <w:ind w:left="0"/>
              <w:rPr>
                <w:rFonts w:ascii="PT Astra Serif" w:hAnsi="PT Astra Serif"/>
                <w:sz w:val="18"/>
                <w:szCs w:val="18"/>
              </w:rPr>
            </w:pPr>
            <w:r w:rsidRPr="00432E34">
              <w:rPr>
                <w:rFonts w:ascii="PT Astra Serif" w:hAnsi="PT Astra Serif"/>
                <w:sz w:val="18"/>
                <w:szCs w:val="18"/>
              </w:rPr>
              <w:t xml:space="preserve">Объем финансирования из бюджета </w:t>
            </w:r>
            <w:r>
              <w:rPr>
                <w:rFonts w:ascii="PT Astra Serif" w:hAnsi="PT Astra Serif"/>
                <w:sz w:val="18"/>
                <w:szCs w:val="18"/>
              </w:rPr>
              <w:t>Томской</w:t>
            </w:r>
            <w:r w:rsidRPr="00432E34">
              <w:rPr>
                <w:rFonts w:ascii="PT Astra Serif" w:hAnsi="PT Astra Serif"/>
                <w:sz w:val="18"/>
                <w:szCs w:val="18"/>
              </w:rPr>
              <w:t xml:space="preserve"> области и бюджетов муниц</w:t>
            </w:r>
            <w:r w:rsidRPr="00432E34">
              <w:rPr>
                <w:rFonts w:ascii="PT Astra Serif" w:hAnsi="PT Astra Serif"/>
                <w:sz w:val="18"/>
                <w:szCs w:val="18"/>
              </w:rPr>
              <w:t>и</w:t>
            </w:r>
            <w:r w:rsidRPr="00432E34">
              <w:rPr>
                <w:rFonts w:ascii="PT Astra Serif" w:hAnsi="PT Astra Serif"/>
                <w:sz w:val="18"/>
                <w:szCs w:val="18"/>
              </w:rPr>
              <w:t>пальных образований, тыс. руб.</w:t>
            </w:r>
          </w:p>
        </w:tc>
      </w:tr>
      <w:tr w:rsidR="00597EB1" w:rsidRPr="00432E34" w:rsidTr="00597EB1">
        <w:trPr>
          <w:tblHeader/>
        </w:trPr>
        <w:tc>
          <w:tcPr>
            <w:tcW w:w="1101" w:type="dxa"/>
            <w:vMerge/>
            <w:shd w:val="clear" w:color="auto" w:fill="auto"/>
          </w:tcPr>
          <w:p w:rsidR="00597EB1" w:rsidRPr="00432E34" w:rsidRDefault="00597EB1" w:rsidP="00597EB1">
            <w:pPr>
              <w:pStyle w:val="a8"/>
              <w:ind w:left="0"/>
              <w:rPr>
                <w:rFonts w:ascii="PT Astra Serif" w:hAnsi="PT Astra Serif"/>
                <w:sz w:val="18"/>
                <w:szCs w:val="18"/>
              </w:rPr>
            </w:pPr>
          </w:p>
        </w:tc>
        <w:tc>
          <w:tcPr>
            <w:tcW w:w="1417" w:type="dxa"/>
            <w:vMerge/>
            <w:shd w:val="clear" w:color="auto" w:fill="auto"/>
          </w:tcPr>
          <w:p w:rsidR="00597EB1" w:rsidRPr="00432E34" w:rsidRDefault="00597EB1" w:rsidP="00597EB1">
            <w:pPr>
              <w:pStyle w:val="a8"/>
              <w:ind w:left="0"/>
              <w:rPr>
                <w:rFonts w:ascii="PT Astra Serif" w:hAnsi="PT Astra Serif"/>
                <w:sz w:val="18"/>
                <w:szCs w:val="18"/>
              </w:rPr>
            </w:pPr>
          </w:p>
        </w:tc>
        <w:tc>
          <w:tcPr>
            <w:tcW w:w="1843" w:type="dxa"/>
            <w:vMerge/>
            <w:shd w:val="clear" w:color="auto" w:fill="auto"/>
          </w:tcPr>
          <w:p w:rsidR="00597EB1" w:rsidRPr="00432E34" w:rsidRDefault="00597EB1" w:rsidP="00597EB1">
            <w:pPr>
              <w:pStyle w:val="a8"/>
              <w:ind w:left="0"/>
              <w:rPr>
                <w:rFonts w:ascii="PT Astra Serif" w:hAnsi="PT Astra Serif"/>
                <w:sz w:val="18"/>
                <w:szCs w:val="18"/>
              </w:rPr>
            </w:pPr>
          </w:p>
        </w:tc>
        <w:tc>
          <w:tcPr>
            <w:tcW w:w="658" w:type="dxa"/>
            <w:shd w:val="clear" w:color="auto" w:fill="auto"/>
          </w:tcPr>
          <w:p w:rsidR="00597EB1" w:rsidRPr="00432E34" w:rsidRDefault="00597EB1" w:rsidP="00597EB1">
            <w:pPr>
              <w:pStyle w:val="a8"/>
              <w:ind w:left="0"/>
              <w:rPr>
                <w:rFonts w:ascii="PT Astra Serif" w:hAnsi="PT Astra Serif"/>
                <w:sz w:val="18"/>
                <w:szCs w:val="18"/>
              </w:rPr>
            </w:pPr>
            <w:r w:rsidRPr="00432E34">
              <w:rPr>
                <w:rFonts w:ascii="PT Astra Serif" w:hAnsi="PT Astra Serif"/>
                <w:sz w:val="18"/>
                <w:szCs w:val="18"/>
              </w:rPr>
              <w:t>201</w:t>
            </w:r>
            <w:r>
              <w:rPr>
                <w:rFonts w:ascii="PT Astra Serif" w:hAnsi="PT Astra Serif"/>
                <w:sz w:val="18"/>
                <w:szCs w:val="18"/>
              </w:rPr>
              <w:t>7</w:t>
            </w:r>
          </w:p>
        </w:tc>
        <w:tc>
          <w:tcPr>
            <w:tcW w:w="709" w:type="dxa"/>
            <w:shd w:val="clear" w:color="auto" w:fill="auto"/>
          </w:tcPr>
          <w:p w:rsidR="00597EB1" w:rsidRPr="00432E34" w:rsidRDefault="00597EB1" w:rsidP="00597EB1">
            <w:pPr>
              <w:pStyle w:val="a8"/>
              <w:ind w:left="0"/>
              <w:rPr>
                <w:rFonts w:ascii="PT Astra Serif" w:hAnsi="PT Astra Serif"/>
                <w:sz w:val="18"/>
                <w:szCs w:val="18"/>
              </w:rPr>
            </w:pPr>
            <w:r w:rsidRPr="00432E34">
              <w:rPr>
                <w:rFonts w:ascii="PT Astra Serif" w:hAnsi="PT Astra Serif"/>
                <w:sz w:val="18"/>
                <w:szCs w:val="18"/>
              </w:rPr>
              <w:t>201</w:t>
            </w:r>
            <w:r>
              <w:rPr>
                <w:rFonts w:ascii="PT Astra Serif" w:hAnsi="PT Astra Serif"/>
                <w:sz w:val="18"/>
                <w:szCs w:val="18"/>
              </w:rPr>
              <w:t>8</w:t>
            </w:r>
          </w:p>
        </w:tc>
        <w:tc>
          <w:tcPr>
            <w:tcW w:w="709" w:type="dxa"/>
            <w:shd w:val="clear" w:color="auto" w:fill="auto"/>
          </w:tcPr>
          <w:p w:rsidR="00597EB1" w:rsidRPr="00432E34" w:rsidRDefault="00597EB1" w:rsidP="00597EB1">
            <w:pPr>
              <w:pStyle w:val="a8"/>
              <w:ind w:left="0"/>
              <w:rPr>
                <w:rFonts w:ascii="PT Astra Serif" w:hAnsi="PT Astra Serif"/>
                <w:sz w:val="18"/>
                <w:szCs w:val="18"/>
              </w:rPr>
            </w:pPr>
            <w:r w:rsidRPr="00432E34">
              <w:rPr>
                <w:rFonts w:ascii="PT Astra Serif" w:hAnsi="PT Astra Serif"/>
                <w:sz w:val="18"/>
                <w:szCs w:val="18"/>
              </w:rPr>
              <w:t>201</w:t>
            </w:r>
            <w:r>
              <w:rPr>
                <w:rFonts w:ascii="PT Astra Serif" w:hAnsi="PT Astra Serif"/>
                <w:sz w:val="18"/>
                <w:szCs w:val="18"/>
              </w:rPr>
              <w:t>9</w:t>
            </w:r>
          </w:p>
        </w:tc>
        <w:tc>
          <w:tcPr>
            <w:tcW w:w="708" w:type="dxa"/>
            <w:shd w:val="clear" w:color="auto" w:fill="auto"/>
          </w:tcPr>
          <w:p w:rsidR="00597EB1" w:rsidRPr="00432E34" w:rsidRDefault="00597EB1" w:rsidP="00597EB1">
            <w:pPr>
              <w:pStyle w:val="a8"/>
              <w:ind w:left="0"/>
              <w:rPr>
                <w:rFonts w:ascii="PT Astra Serif" w:hAnsi="PT Astra Serif"/>
                <w:sz w:val="18"/>
                <w:szCs w:val="18"/>
              </w:rPr>
            </w:pPr>
            <w:r w:rsidRPr="00432E34">
              <w:rPr>
                <w:rFonts w:ascii="PT Astra Serif" w:hAnsi="PT Astra Serif"/>
                <w:sz w:val="18"/>
                <w:szCs w:val="18"/>
              </w:rPr>
              <w:t>20</w:t>
            </w:r>
            <w:r>
              <w:rPr>
                <w:rFonts w:ascii="PT Astra Serif" w:hAnsi="PT Astra Serif"/>
                <w:sz w:val="18"/>
                <w:szCs w:val="18"/>
              </w:rPr>
              <w:t>20</w:t>
            </w:r>
          </w:p>
        </w:tc>
        <w:tc>
          <w:tcPr>
            <w:tcW w:w="709" w:type="dxa"/>
            <w:shd w:val="clear" w:color="auto" w:fill="auto"/>
          </w:tcPr>
          <w:p w:rsidR="00597EB1" w:rsidRPr="00432E34" w:rsidRDefault="00597EB1" w:rsidP="00597EB1">
            <w:pPr>
              <w:pStyle w:val="a8"/>
              <w:ind w:left="0"/>
              <w:rPr>
                <w:rFonts w:ascii="PT Astra Serif" w:hAnsi="PT Astra Serif"/>
                <w:sz w:val="18"/>
                <w:szCs w:val="18"/>
              </w:rPr>
            </w:pPr>
            <w:r w:rsidRPr="00432E34">
              <w:rPr>
                <w:rFonts w:ascii="PT Astra Serif" w:hAnsi="PT Astra Serif"/>
                <w:sz w:val="18"/>
                <w:szCs w:val="18"/>
              </w:rPr>
              <w:t>201</w:t>
            </w:r>
            <w:r>
              <w:rPr>
                <w:rFonts w:ascii="PT Astra Serif" w:hAnsi="PT Astra Serif"/>
                <w:sz w:val="18"/>
                <w:szCs w:val="18"/>
              </w:rPr>
              <w:t>7</w:t>
            </w:r>
          </w:p>
        </w:tc>
        <w:tc>
          <w:tcPr>
            <w:tcW w:w="708" w:type="dxa"/>
            <w:shd w:val="clear" w:color="auto" w:fill="auto"/>
          </w:tcPr>
          <w:p w:rsidR="00597EB1" w:rsidRPr="00432E34" w:rsidRDefault="00597EB1" w:rsidP="00597EB1">
            <w:pPr>
              <w:pStyle w:val="a8"/>
              <w:ind w:left="0"/>
              <w:rPr>
                <w:rFonts w:ascii="PT Astra Serif" w:hAnsi="PT Astra Serif"/>
                <w:sz w:val="18"/>
                <w:szCs w:val="18"/>
              </w:rPr>
            </w:pPr>
            <w:r w:rsidRPr="00432E34">
              <w:rPr>
                <w:rFonts w:ascii="PT Astra Serif" w:hAnsi="PT Astra Serif"/>
                <w:sz w:val="18"/>
                <w:szCs w:val="18"/>
              </w:rPr>
              <w:t>201</w:t>
            </w:r>
            <w:r>
              <w:rPr>
                <w:rFonts w:ascii="PT Astra Serif" w:hAnsi="PT Astra Serif"/>
                <w:sz w:val="18"/>
                <w:szCs w:val="18"/>
              </w:rPr>
              <w:t>8</w:t>
            </w:r>
          </w:p>
        </w:tc>
        <w:tc>
          <w:tcPr>
            <w:tcW w:w="709" w:type="dxa"/>
            <w:shd w:val="clear" w:color="auto" w:fill="auto"/>
          </w:tcPr>
          <w:p w:rsidR="00597EB1" w:rsidRPr="00432E34" w:rsidRDefault="00597EB1" w:rsidP="00597EB1">
            <w:pPr>
              <w:pStyle w:val="a8"/>
              <w:ind w:left="0"/>
              <w:rPr>
                <w:rFonts w:ascii="PT Astra Serif" w:hAnsi="PT Astra Serif"/>
                <w:sz w:val="18"/>
                <w:szCs w:val="18"/>
              </w:rPr>
            </w:pPr>
            <w:r w:rsidRPr="00432E34">
              <w:rPr>
                <w:rFonts w:ascii="PT Astra Serif" w:hAnsi="PT Astra Serif"/>
                <w:sz w:val="18"/>
                <w:szCs w:val="18"/>
              </w:rPr>
              <w:t>201</w:t>
            </w:r>
            <w:r>
              <w:rPr>
                <w:rFonts w:ascii="PT Astra Serif" w:hAnsi="PT Astra Serif"/>
                <w:sz w:val="18"/>
                <w:szCs w:val="18"/>
              </w:rPr>
              <w:t>9</w:t>
            </w:r>
          </w:p>
        </w:tc>
        <w:tc>
          <w:tcPr>
            <w:tcW w:w="760" w:type="dxa"/>
            <w:shd w:val="clear" w:color="auto" w:fill="auto"/>
          </w:tcPr>
          <w:p w:rsidR="00597EB1" w:rsidRPr="00432E34" w:rsidRDefault="00597EB1" w:rsidP="00597EB1">
            <w:pPr>
              <w:pStyle w:val="a8"/>
              <w:ind w:left="0"/>
              <w:rPr>
                <w:rFonts w:ascii="PT Astra Serif" w:hAnsi="PT Astra Serif"/>
                <w:sz w:val="18"/>
                <w:szCs w:val="18"/>
              </w:rPr>
            </w:pPr>
            <w:r>
              <w:rPr>
                <w:rFonts w:ascii="PT Astra Serif" w:hAnsi="PT Astra Serif"/>
                <w:sz w:val="18"/>
                <w:szCs w:val="18"/>
              </w:rPr>
              <w:t>2020</w:t>
            </w:r>
          </w:p>
          <w:p w:rsidR="00597EB1" w:rsidRPr="00432E34" w:rsidRDefault="00597EB1" w:rsidP="00597EB1">
            <w:pPr>
              <w:pStyle w:val="a8"/>
              <w:ind w:left="0"/>
              <w:rPr>
                <w:rFonts w:ascii="PT Astra Serif" w:hAnsi="PT Astra Serif"/>
                <w:sz w:val="17"/>
                <w:szCs w:val="17"/>
              </w:rPr>
            </w:pPr>
            <w:r w:rsidRPr="00432E34">
              <w:rPr>
                <w:rFonts w:ascii="PT Astra Serif" w:hAnsi="PT Astra Serif"/>
                <w:sz w:val="17"/>
                <w:szCs w:val="17"/>
              </w:rPr>
              <w:t>оценка</w:t>
            </w:r>
          </w:p>
        </w:tc>
        <w:tc>
          <w:tcPr>
            <w:tcW w:w="708" w:type="dxa"/>
            <w:shd w:val="clear" w:color="auto" w:fill="auto"/>
          </w:tcPr>
          <w:p w:rsidR="00597EB1" w:rsidRPr="00432E34" w:rsidRDefault="00597EB1" w:rsidP="00597EB1">
            <w:pPr>
              <w:pStyle w:val="a8"/>
              <w:ind w:left="0"/>
              <w:rPr>
                <w:rFonts w:ascii="PT Astra Serif" w:hAnsi="PT Astra Serif"/>
                <w:sz w:val="18"/>
                <w:szCs w:val="18"/>
              </w:rPr>
            </w:pPr>
            <w:r w:rsidRPr="00432E34">
              <w:rPr>
                <w:rFonts w:ascii="PT Astra Serif" w:hAnsi="PT Astra Serif"/>
                <w:sz w:val="18"/>
                <w:szCs w:val="18"/>
              </w:rPr>
              <w:t>201</w:t>
            </w:r>
            <w:r>
              <w:rPr>
                <w:rFonts w:ascii="PT Astra Serif" w:hAnsi="PT Astra Serif"/>
                <w:sz w:val="18"/>
                <w:szCs w:val="18"/>
              </w:rPr>
              <w:t>7</w:t>
            </w:r>
          </w:p>
        </w:tc>
        <w:tc>
          <w:tcPr>
            <w:tcW w:w="598" w:type="dxa"/>
            <w:shd w:val="clear" w:color="auto" w:fill="auto"/>
          </w:tcPr>
          <w:p w:rsidR="00597EB1" w:rsidRPr="00432E34" w:rsidRDefault="00597EB1" w:rsidP="00597EB1">
            <w:pPr>
              <w:pStyle w:val="a8"/>
              <w:ind w:left="0"/>
              <w:rPr>
                <w:rFonts w:ascii="PT Astra Serif" w:hAnsi="PT Astra Serif"/>
                <w:sz w:val="18"/>
                <w:szCs w:val="18"/>
              </w:rPr>
            </w:pPr>
            <w:r w:rsidRPr="00432E34">
              <w:rPr>
                <w:rFonts w:ascii="PT Astra Serif" w:hAnsi="PT Astra Serif"/>
                <w:sz w:val="18"/>
                <w:szCs w:val="18"/>
              </w:rPr>
              <w:t>201</w:t>
            </w:r>
            <w:r>
              <w:rPr>
                <w:rFonts w:ascii="PT Astra Serif" w:hAnsi="PT Astra Serif"/>
                <w:sz w:val="18"/>
                <w:szCs w:val="18"/>
              </w:rPr>
              <w:t>8</w:t>
            </w:r>
          </w:p>
        </w:tc>
        <w:tc>
          <w:tcPr>
            <w:tcW w:w="709" w:type="dxa"/>
            <w:shd w:val="clear" w:color="auto" w:fill="auto"/>
          </w:tcPr>
          <w:p w:rsidR="00597EB1" w:rsidRPr="00432E34" w:rsidRDefault="00597EB1" w:rsidP="00597EB1">
            <w:pPr>
              <w:pStyle w:val="a8"/>
              <w:ind w:left="0"/>
              <w:rPr>
                <w:rFonts w:ascii="PT Astra Serif" w:hAnsi="PT Astra Serif"/>
                <w:sz w:val="18"/>
                <w:szCs w:val="18"/>
              </w:rPr>
            </w:pPr>
            <w:r>
              <w:rPr>
                <w:rFonts w:ascii="PT Astra Serif" w:hAnsi="PT Astra Serif"/>
                <w:sz w:val="18"/>
                <w:szCs w:val="18"/>
              </w:rPr>
              <w:t>2019</w:t>
            </w:r>
          </w:p>
        </w:tc>
        <w:tc>
          <w:tcPr>
            <w:tcW w:w="708" w:type="dxa"/>
            <w:shd w:val="clear" w:color="auto" w:fill="auto"/>
          </w:tcPr>
          <w:p w:rsidR="00597EB1" w:rsidRPr="00432E34" w:rsidRDefault="00597EB1" w:rsidP="00597EB1">
            <w:pPr>
              <w:pStyle w:val="a8"/>
              <w:ind w:left="0"/>
              <w:rPr>
                <w:rFonts w:ascii="PT Astra Serif" w:hAnsi="PT Astra Serif"/>
                <w:sz w:val="18"/>
                <w:szCs w:val="18"/>
              </w:rPr>
            </w:pPr>
            <w:r w:rsidRPr="00432E34">
              <w:rPr>
                <w:rFonts w:ascii="PT Astra Serif" w:hAnsi="PT Astra Serif"/>
                <w:sz w:val="18"/>
                <w:szCs w:val="18"/>
              </w:rPr>
              <w:t>20</w:t>
            </w:r>
            <w:r>
              <w:rPr>
                <w:rFonts w:ascii="PT Astra Serif" w:hAnsi="PT Astra Serif"/>
                <w:sz w:val="18"/>
                <w:szCs w:val="18"/>
              </w:rPr>
              <w:t>20</w:t>
            </w:r>
          </w:p>
          <w:p w:rsidR="00597EB1" w:rsidRPr="00432E34" w:rsidRDefault="00597EB1" w:rsidP="00597EB1">
            <w:pPr>
              <w:pStyle w:val="a8"/>
              <w:ind w:left="0"/>
              <w:rPr>
                <w:rFonts w:ascii="PT Astra Serif" w:hAnsi="PT Astra Serif"/>
                <w:sz w:val="17"/>
                <w:szCs w:val="17"/>
              </w:rPr>
            </w:pPr>
            <w:r w:rsidRPr="00432E34">
              <w:rPr>
                <w:rFonts w:ascii="PT Astra Serif" w:hAnsi="PT Astra Serif"/>
                <w:sz w:val="17"/>
                <w:szCs w:val="17"/>
              </w:rPr>
              <w:t>оце</w:t>
            </w:r>
            <w:r w:rsidRPr="00432E34">
              <w:rPr>
                <w:rFonts w:ascii="PT Astra Serif" w:hAnsi="PT Astra Serif"/>
                <w:sz w:val="17"/>
                <w:szCs w:val="17"/>
              </w:rPr>
              <w:t>н</w:t>
            </w:r>
            <w:r w:rsidRPr="00432E34">
              <w:rPr>
                <w:rFonts w:ascii="PT Astra Serif" w:hAnsi="PT Astra Serif"/>
                <w:sz w:val="17"/>
                <w:szCs w:val="17"/>
              </w:rPr>
              <w:t>ка</w:t>
            </w:r>
          </w:p>
        </w:tc>
        <w:tc>
          <w:tcPr>
            <w:tcW w:w="821" w:type="dxa"/>
            <w:shd w:val="clear" w:color="auto" w:fill="auto"/>
          </w:tcPr>
          <w:p w:rsidR="00597EB1" w:rsidRPr="00432E34" w:rsidRDefault="00597EB1" w:rsidP="00597EB1">
            <w:pPr>
              <w:pStyle w:val="a8"/>
              <w:ind w:left="0"/>
              <w:rPr>
                <w:rFonts w:ascii="PT Astra Serif" w:hAnsi="PT Astra Serif"/>
                <w:sz w:val="18"/>
                <w:szCs w:val="18"/>
              </w:rPr>
            </w:pPr>
            <w:r w:rsidRPr="00432E34">
              <w:rPr>
                <w:rFonts w:ascii="PT Astra Serif" w:hAnsi="PT Astra Serif"/>
                <w:sz w:val="18"/>
                <w:szCs w:val="18"/>
              </w:rPr>
              <w:t>201</w:t>
            </w:r>
            <w:r>
              <w:rPr>
                <w:rFonts w:ascii="PT Astra Serif" w:hAnsi="PT Astra Serif"/>
                <w:sz w:val="18"/>
                <w:szCs w:val="18"/>
              </w:rPr>
              <w:t>7</w:t>
            </w:r>
          </w:p>
        </w:tc>
        <w:tc>
          <w:tcPr>
            <w:tcW w:w="941" w:type="dxa"/>
            <w:shd w:val="clear" w:color="auto" w:fill="auto"/>
          </w:tcPr>
          <w:p w:rsidR="00597EB1" w:rsidRPr="00432E34" w:rsidRDefault="00597EB1" w:rsidP="00597EB1">
            <w:pPr>
              <w:pStyle w:val="a8"/>
              <w:ind w:left="0" w:right="-108"/>
              <w:rPr>
                <w:rFonts w:ascii="PT Astra Serif" w:hAnsi="PT Astra Serif"/>
                <w:sz w:val="18"/>
                <w:szCs w:val="18"/>
              </w:rPr>
            </w:pPr>
            <w:r>
              <w:rPr>
                <w:rFonts w:ascii="PT Astra Serif" w:hAnsi="PT Astra Serif"/>
                <w:sz w:val="18"/>
                <w:szCs w:val="18"/>
              </w:rPr>
              <w:t>2018</w:t>
            </w:r>
          </w:p>
        </w:tc>
        <w:tc>
          <w:tcPr>
            <w:tcW w:w="840" w:type="dxa"/>
            <w:shd w:val="clear" w:color="auto" w:fill="auto"/>
          </w:tcPr>
          <w:p w:rsidR="00597EB1" w:rsidRPr="00432E34" w:rsidRDefault="00597EB1" w:rsidP="00597EB1">
            <w:pPr>
              <w:pStyle w:val="a8"/>
              <w:ind w:left="0"/>
              <w:rPr>
                <w:rFonts w:ascii="PT Astra Serif" w:hAnsi="PT Astra Serif"/>
                <w:sz w:val="18"/>
                <w:szCs w:val="18"/>
              </w:rPr>
            </w:pPr>
            <w:r>
              <w:rPr>
                <w:rFonts w:ascii="PT Astra Serif" w:hAnsi="PT Astra Serif"/>
                <w:sz w:val="18"/>
                <w:szCs w:val="18"/>
              </w:rPr>
              <w:t>2019</w:t>
            </w:r>
          </w:p>
        </w:tc>
        <w:tc>
          <w:tcPr>
            <w:tcW w:w="861" w:type="dxa"/>
            <w:shd w:val="clear" w:color="auto" w:fill="auto"/>
          </w:tcPr>
          <w:p w:rsidR="00597EB1" w:rsidRPr="00432E34" w:rsidRDefault="00597EB1" w:rsidP="00597EB1">
            <w:pPr>
              <w:pStyle w:val="a8"/>
              <w:ind w:left="0"/>
              <w:rPr>
                <w:rFonts w:ascii="PT Astra Serif" w:hAnsi="PT Astra Serif"/>
                <w:sz w:val="18"/>
                <w:szCs w:val="18"/>
              </w:rPr>
            </w:pPr>
            <w:r>
              <w:rPr>
                <w:rFonts w:ascii="PT Astra Serif" w:hAnsi="PT Astra Serif"/>
                <w:sz w:val="18"/>
                <w:szCs w:val="18"/>
              </w:rPr>
              <w:t>2020</w:t>
            </w:r>
          </w:p>
        </w:tc>
      </w:tr>
      <w:tr w:rsidR="00597EB1" w:rsidRPr="00432E34" w:rsidTr="00597EB1">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color w:val="000000"/>
                <w:sz w:val="18"/>
                <w:szCs w:val="18"/>
              </w:rPr>
            </w:pPr>
            <w:r w:rsidRPr="00432E34">
              <w:rPr>
                <w:rFonts w:ascii="PT Astra Serif" w:hAnsi="PT Astra Serif"/>
                <w:color w:val="000000"/>
                <w:sz w:val="18"/>
                <w:szCs w:val="18"/>
              </w:rPr>
              <w:t>Томская о</w:t>
            </w:r>
            <w:r w:rsidRPr="00432E34">
              <w:rPr>
                <w:rFonts w:ascii="PT Astra Serif" w:hAnsi="PT Astra Serif"/>
                <w:color w:val="000000"/>
                <w:sz w:val="18"/>
                <w:szCs w:val="18"/>
              </w:rPr>
              <w:t>б</w:t>
            </w:r>
            <w:r w:rsidRPr="00432E34">
              <w:rPr>
                <w:rFonts w:ascii="PT Astra Serif" w:hAnsi="PT Astra Serif"/>
                <w:color w:val="000000"/>
                <w:sz w:val="18"/>
                <w:szCs w:val="18"/>
              </w:rPr>
              <w:t>ласть</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АО «Медте</w:t>
            </w:r>
            <w:r w:rsidRPr="00432E34">
              <w:rPr>
                <w:rFonts w:ascii="PT Astra Serif" w:hAnsi="PT Astra Serif"/>
                <w:sz w:val="18"/>
                <w:szCs w:val="18"/>
              </w:rPr>
              <w:t>х</w:t>
            </w:r>
            <w:r w:rsidRPr="00432E34">
              <w:rPr>
                <w:rFonts w:ascii="PT Astra Serif" w:hAnsi="PT Astra Serif"/>
                <w:sz w:val="18"/>
                <w:szCs w:val="18"/>
              </w:rPr>
              <w:t>ника»</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46.46.2 Торговля оптовая техникой, оборудованием и инструментами, прим</w:t>
            </w:r>
            <w:r w:rsidRPr="00432E34">
              <w:rPr>
                <w:rFonts w:ascii="PT Astra Serif" w:hAnsi="PT Astra Serif"/>
                <w:sz w:val="18"/>
                <w:szCs w:val="18"/>
              </w:rPr>
              <w:t>е</w:t>
            </w:r>
            <w:r w:rsidRPr="00432E34">
              <w:rPr>
                <w:rFonts w:ascii="PT Astra Serif" w:hAnsi="PT Astra Serif"/>
                <w:sz w:val="18"/>
                <w:szCs w:val="18"/>
              </w:rPr>
              <w:t>няемыми в медици</w:t>
            </w:r>
            <w:r w:rsidRPr="00432E34">
              <w:rPr>
                <w:rFonts w:ascii="PT Astra Serif" w:hAnsi="PT Astra Serif"/>
                <w:sz w:val="18"/>
                <w:szCs w:val="18"/>
              </w:rPr>
              <w:t>н</w:t>
            </w:r>
            <w:r w:rsidRPr="00432E34">
              <w:rPr>
                <w:rFonts w:ascii="PT Astra Serif" w:hAnsi="PT Astra Serif"/>
                <w:sz w:val="18"/>
                <w:szCs w:val="18"/>
              </w:rPr>
              <w:t>ских целях</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3,0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6,3</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5,29</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19,6</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r>
      <w:tr w:rsidR="00597EB1" w:rsidRPr="00432E34" w:rsidTr="00597EB1">
        <w:trPr>
          <w:trHeight w:val="1035"/>
        </w:trPr>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color w:val="000000"/>
                <w:sz w:val="18"/>
                <w:szCs w:val="18"/>
              </w:rPr>
              <w:t>Томская о</w:t>
            </w:r>
            <w:r w:rsidRPr="00432E34">
              <w:rPr>
                <w:rFonts w:ascii="PT Astra Serif" w:hAnsi="PT Astra Serif"/>
                <w:color w:val="000000"/>
                <w:sz w:val="18"/>
                <w:szCs w:val="18"/>
              </w:rPr>
              <w:t>б</w:t>
            </w:r>
            <w:r w:rsidRPr="00432E34">
              <w:rPr>
                <w:rFonts w:ascii="PT Astra Serif" w:hAnsi="PT Astra Serif"/>
                <w:color w:val="000000"/>
                <w:sz w:val="18"/>
                <w:szCs w:val="18"/>
              </w:rPr>
              <w:t>ласть</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АО "Реги</w:t>
            </w:r>
            <w:r w:rsidRPr="00432E34">
              <w:rPr>
                <w:rFonts w:ascii="PT Astra Serif" w:hAnsi="PT Astra Serif"/>
                <w:sz w:val="18"/>
                <w:szCs w:val="18"/>
              </w:rPr>
              <w:t>о</w:t>
            </w:r>
            <w:r w:rsidRPr="00432E34">
              <w:rPr>
                <w:rFonts w:ascii="PT Astra Serif" w:hAnsi="PT Astra Serif"/>
                <w:sz w:val="18"/>
                <w:szCs w:val="18"/>
              </w:rPr>
              <w:t>нальный дел</w:t>
            </w:r>
            <w:r w:rsidRPr="00432E34">
              <w:rPr>
                <w:rFonts w:ascii="PT Astra Serif" w:hAnsi="PT Astra Serif"/>
                <w:sz w:val="18"/>
                <w:szCs w:val="18"/>
              </w:rPr>
              <w:t>о</w:t>
            </w:r>
            <w:r w:rsidRPr="00432E34">
              <w:rPr>
                <w:rFonts w:ascii="PT Astra Serif" w:hAnsi="PT Astra Serif"/>
                <w:sz w:val="18"/>
                <w:szCs w:val="18"/>
              </w:rPr>
              <w:t xml:space="preserve">вой центр </w:t>
            </w:r>
            <w:r>
              <w:rPr>
                <w:rFonts w:ascii="PT Astra Serif" w:hAnsi="PT Astra Serif"/>
                <w:sz w:val="18"/>
                <w:szCs w:val="18"/>
              </w:rPr>
              <w:t>Томской</w:t>
            </w:r>
            <w:r w:rsidRPr="00432E34">
              <w:rPr>
                <w:rFonts w:ascii="PT Astra Serif" w:hAnsi="PT Astra Serif"/>
                <w:sz w:val="18"/>
                <w:szCs w:val="18"/>
              </w:rPr>
              <w:t xml:space="preserve"> обл</w:t>
            </w:r>
            <w:r w:rsidRPr="00432E34">
              <w:rPr>
                <w:rFonts w:ascii="PT Astra Serif" w:hAnsi="PT Astra Serif"/>
                <w:sz w:val="18"/>
                <w:szCs w:val="18"/>
              </w:rPr>
              <w:t>а</w:t>
            </w:r>
            <w:r w:rsidRPr="00432E34">
              <w:rPr>
                <w:rFonts w:ascii="PT Astra Serif" w:hAnsi="PT Astra Serif"/>
                <w:sz w:val="18"/>
                <w:szCs w:val="18"/>
              </w:rPr>
              <w:t>сти"</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46.71 Торговля оптовая топливом</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3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15</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23</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15</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0,3%</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0,3%-</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r>
      <w:tr w:rsidR="00597EB1" w:rsidRPr="00432E34" w:rsidTr="00597EB1">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color w:val="000000"/>
                <w:sz w:val="18"/>
                <w:szCs w:val="18"/>
              </w:rPr>
              <w:t>Томская о</w:t>
            </w:r>
            <w:r w:rsidRPr="00432E34">
              <w:rPr>
                <w:rFonts w:ascii="PT Astra Serif" w:hAnsi="PT Astra Serif"/>
                <w:color w:val="000000"/>
                <w:sz w:val="18"/>
                <w:szCs w:val="18"/>
              </w:rPr>
              <w:t>б</w:t>
            </w:r>
            <w:r w:rsidRPr="00432E34">
              <w:rPr>
                <w:rFonts w:ascii="PT Astra Serif" w:hAnsi="PT Astra Serif"/>
                <w:color w:val="000000"/>
                <w:sz w:val="18"/>
                <w:szCs w:val="18"/>
              </w:rPr>
              <w:t>ласть</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ОАО «Редакция газ</w:t>
            </w:r>
            <w:r w:rsidRPr="00432E34">
              <w:rPr>
                <w:rFonts w:ascii="PT Astra Serif" w:hAnsi="PT Astra Serif"/>
                <w:sz w:val="18"/>
                <w:szCs w:val="18"/>
              </w:rPr>
              <w:t>е</w:t>
            </w:r>
            <w:r w:rsidRPr="00432E34">
              <w:rPr>
                <w:rFonts w:ascii="PT Astra Serif" w:hAnsi="PT Astra Serif"/>
                <w:sz w:val="18"/>
                <w:szCs w:val="18"/>
              </w:rPr>
              <w:t>ты «Томские н</w:t>
            </w:r>
            <w:r w:rsidRPr="00432E34">
              <w:rPr>
                <w:rFonts w:ascii="PT Astra Serif" w:hAnsi="PT Astra Serif"/>
                <w:sz w:val="18"/>
                <w:szCs w:val="18"/>
              </w:rPr>
              <w:t>о</w:t>
            </w:r>
            <w:r w:rsidRPr="00432E34">
              <w:rPr>
                <w:rFonts w:ascii="PT Astra Serif" w:hAnsi="PT Astra Serif"/>
                <w:sz w:val="18"/>
                <w:szCs w:val="18"/>
              </w:rPr>
              <w:t>вости»</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58.13. Издание газет</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4,1 </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12,7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14</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12,5</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r>
      <w:tr w:rsidR="00597EB1" w:rsidRPr="00432E34" w:rsidTr="00597EB1">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color w:val="000000"/>
                <w:sz w:val="18"/>
                <w:szCs w:val="18"/>
              </w:rPr>
              <w:t>Томская о</w:t>
            </w:r>
            <w:r w:rsidRPr="00432E34">
              <w:rPr>
                <w:rFonts w:ascii="PT Astra Serif" w:hAnsi="PT Astra Serif"/>
                <w:color w:val="000000"/>
                <w:sz w:val="18"/>
                <w:szCs w:val="18"/>
              </w:rPr>
              <w:t>б</w:t>
            </w:r>
            <w:r w:rsidRPr="00432E34">
              <w:rPr>
                <w:rFonts w:ascii="PT Astra Serif" w:hAnsi="PT Astra Serif"/>
                <w:color w:val="000000"/>
                <w:sz w:val="18"/>
                <w:szCs w:val="18"/>
              </w:rPr>
              <w:t>ласть</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ОАО "Санаторий "</w:t>
            </w:r>
            <w:proofErr w:type="spellStart"/>
            <w:r w:rsidRPr="00432E34">
              <w:rPr>
                <w:rFonts w:ascii="PT Astra Serif" w:hAnsi="PT Astra Serif"/>
                <w:sz w:val="18"/>
                <w:szCs w:val="18"/>
              </w:rPr>
              <w:t>Ч</w:t>
            </w:r>
            <w:r w:rsidRPr="00432E34">
              <w:rPr>
                <w:rFonts w:ascii="PT Astra Serif" w:hAnsi="PT Astra Serif"/>
                <w:sz w:val="18"/>
                <w:szCs w:val="18"/>
              </w:rPr>
              <w:t>а</w:t>
            </w:r>
            <w:r w:rsidRPr="00432E34">
              <w:rPr>
                <w:rFonts w:ascii="PT Astra Serif" w:hAnsi="PT Astra Serif"/>
                <w:sz w:val="18"/>
                <w:szCs w:val="18"/>
              </w:rPr>
              <w:t>жемто</w:t>
            </w:r>
            <w:proofErr w:type="spellEnd"/>
            <w:r w:rsidRPr="00432E34">
              <w:rPr>
                <w:rFonts w:ascii="PT Astra Serif" w:hAnsi="PT Astra Serif"/>
                <w:sz w:val="18"/>
                <w:szCs w:val="18"/>
              </w:rPr>
              <w:t>"</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86.90.4 Деятельность санаторно-курортных учрежд</w:t>
            </w:r>
            <w:r w:rsidRPr="00432E34">
              <w:rPr>
                <w:rFonts w:ascii="PT Astra Serif" w:hAnsi="PT Astra Serif"/>
                <w:sz w:val="18"/>
                <w:szCs w:val="18"/>
              </w:rPr>
              <w:t>е</w:t>
            </w:r>
            <w:r w:rsidRPr="00432E34">
              <w:rPr>
                <w:rFonts w:ascii="PT Astra Serif" w:hAnsi="PT Astra Serif"/>
                <w:sz w:val="18"/>
                <w:szCs w:val="18"/>
              </w:rPr>
              <w:t>ний</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28,9 </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26</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23</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26</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r>
      <w:tr w:rsidR="00597EB1" w:rsidRPr="00432E34" w:rsidTr="00597EB1">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color w:val="000000"/>
                <w:sz w:val="18"/>
                <w:szCs w:val="18"/>
              </w:rPr>
              <w:t>Томская о</w:t>
            </w:r>
            <w:r w:rsidRPr="00432E34">
              <w:rPr>
                <w:rFonts w:ascii="PT Astra Serif" w:hAnsi="PT Astra Serif"/>
                <w:color w:val="000000"/>
                <w:sz w:val="18"/>
                <w:szCs w:val="18"/>
              </w:rPr>
              <w:t>б</w:t>
            </w:r>
            <w:r w:rsidRPr="00432E34">
              <w:rPr>
                <w:rFonts w:ascii="PT Astra Serif" w:hAnsi="PT Astra Serif"/>
                <w:color w:val="000000"/>
                <w:sz w:val="18"/>
                <w:szCs w:val="18"/>
              </w:rPr>
              <w:t>ласть</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ОАО «</w:t>
            </w:r>
            <w:proofErr w:type="spellStart"/>
            <w:r w:rsidRPr="00432E34">
              <w:rPr>
                <w:rFonts w:ascii="PT Astra Serif" w:hAnsi="PT Astra Serif"/>
                <w:sz w:val="18"/>
                <w:szCs w:val="18"/>
              </w:rPr>
              <w:t>Томскавт</w:t>
            </w:r>
            <w:r w:rsidRPr="00432E34">
              <w:rPr>
                <w:rFonts w:ascii="PT Astra Serif" w:hAnsi="PT Astra Serif"/>
                <w:sz w:val="18"/>
                <w:szCs w:val="18"/>
              </w:rPr>
              <w:t>о</w:t>
            </w:r>
            <w:r w:rsidRPr="00432E34">
              <w:rPr>
                <w:rFonts w:ascii="PT Astra Serif" w:hAnsi="PT Astra Serif"/>
                <w:sz w:val="18"/>
                <w:szCs w:val="18"/>
              </w:rPr>
              <w:t>транс</w:t>
            </w:r>
            <w:proofErr w:type="spellEnd"/>
            <w:r w:rsidRPr="00432E34">
              <w:rPr>
                <w:rFonts w:ascii="PT Astra Serif" w:hAnsi="PT Astra Serif"/>
                <w:sz w:val="18"/>
                <w:szCs w:val="18"/>
              </w:rPr>
              <w:t>»</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52.21.2 </w:t>
            </w:r>
          </w:p>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Деятельность вспом</w:t>
            </w:r>
            <w:r w:rsidRPr="00432E34">
              <w:rPr>
                <w:rFonts w:ascii="PT Astra Serif" w:hAnsi="PT Astra Serif"/>
                <w:sz w:val="18"/>
                <w:szCs w:val="18"/>
              </w:rPr>
              <w:t>о</w:t>
            </w:r>
            <w:r w:rsidRPr="00432E34">
              <w:rPr>
                <w:rFonts w:ascii="PT Astra Serif" w:hAnsi="PT Astra Serif"/>
                <w:sz w:val="18"/>
                <w:szCs w:val="18"/>
              </w:rPr>
              <w:t>гательная, связанная с автомобильным транспортом</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5,3 </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26</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21</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20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11471</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6816</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80424</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729680</w:t>
            </w:r>
          </w:p>
        </w:tc>
      </w:tr>
      <w:tr w:rsidR="00597EB1" w:rsidRPr="00432E34" w:rsidTr="00597EB1">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color w:val="000000"/>
                <w:sz w:val="18"/>
                <w:szCs w:val="18"/>
              </w:rPr>
              <w:t>Томская о</w:t>
            </w:r>
            <w:r w:rsidRPr="00432E34">
              <w:rPr>
                <w:rFonts w:ascii="PT Astra Serif" w:hAnsi="PT Astra Serif"/>
                <w:color w:val="000000"/>
                <w:sz w:val="18"/>
                <w:szCs w:val="18"/>
              </w:rPr>
              <w:t>б</w:t>
            </w:r>
            <w:r w:rsidRPr="00432E34">
              <w:rPr>
                <w:rFonts w:ascii="PT Astra Serif" w:hAnsi="PT Astra Serif"/>
                <w:color w:val="000000"/>
                <w:sz w:val="18"/>
                <w:szCs w:val="18"/>
              </w:rPr>
              <w:t>ласть</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ОАО «</w:t>
            </w:r>
            <w:proofErr w:type="spellStart"/>
            <w:r w:rsidRPr="00432E34">
              <w:rPr>
                <w:rFonts w:ascii="PT Astra Serif" w:hAnsi="PT Astra Serif"/>
                <w:sz w:val="18"/>
                <w:szCs w:val="18"/>
              </w:rPr>
              <w:t>ТомскАгр</w:t>
            </w:r>
            <w:r w:rsidRPr="00432E34">
              <w:rPr>
                <w:rFonts w:ascii="PT Astra Serif" w:hAnsi="PT Astra Serif"/>
                <w:sz w:val="18"/>
                <w:szCs w:val="18"/>
              </w:rPr>
              <w:t>о</w:t>
            </w:r>
            <w:r w:rsidRPr="00432E34">
              <w:rPr>
                <w:rFonts w:ascii="PT Astra Serif" w:hAnsi="PT Astra Serif"/>
                <w:sz w:val="18"/>
                <w:szCs w:val="18"/>
              </w:rPr>
              <w:t>Инвест</w:t>
            </w:r>
            <w:proofErr w:type="spellEnd"/>
            <w:r w:rsidRPr="00432E34">
              <w:rPr>
                <w:rFonts w:ascii="PT Astra Serif" w:hAnsi="PT Astra Serif"/>
                <w:sz w:val="18"/>
                <w:szCs w:val="18"/>
              </w:rPr>
              <w:t>»</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46.2 Оптовая торговля сельскохозяйстве</w:t>
            </w:r>
            <w:r w:rsidRPr="00432E34">
              <w:rPr>
                <w:rFonts w:ascii="PT Astra Serif" w:hAnsi="PT Astra Serif"/>
                <w:sz w:val="18"/>
                <w:szCs w:val="18"/>
              </w:rPr>
              <w:t>н</w:t>
            </w:r>
            <w:r w:rsidRPr="00432E34">
              <w:rPr>
                <w:rFonts w:ascii="PT Astra Serif" w:hAnsi="PT Astra Serif"/>
                <w:sz w:val="18"/>
                <w:szCs w:val="18"/>
              </w:rPr>
              <w:t>ным сырьем и жив</w:t>
            </w:r>
            <w:r w:rsidRPr="00432E34">
              <w:rPr>
                <w:rFonts w:ascii="PT Astra Serif" w:hAnsi="PT Astra Serif"/>
                <w:sz w:val="18"/>
                <w:szCs w:val="18"/>
              </w:rPr>
              <w:t>ы</w:t>
            </w:r>
            <w:r w:rsidRPr="00432E34">
              <w:rPr>
                <w:rFonts w:ascii="PT Astra Serif" w:hAnsi="PT Astra Serif"/>
                <w:sz w:val="18"/>
                <w:szCs w:val="18"/>
              </w:rPr>
              <w:t>ми животными</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10,1 </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14</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14</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18375</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16227,5</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16376</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16536</w:t>
            </w:r>
          </w:p>
        </w:tc>
      </w:tr>
      <w:tr w:rsidR="00597EB1" w:rsidRPr="00432E34" w:rsidTr="00597EB1">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color w:val="000000"/>
                <w:sz w:val="18"/>
                <w:szCs w:val="18"/>
              </w:rPr>
              <w:t>Томская о</w:t>
            </w:r>
            <w:r w:rsidRPr="00432E34">
              <w:rPr>
                <w:rFonts w:ascii="PT Astra Serif" w:hAnsi="PT Astra Serif"/>
                <w:color w:val="000000"/>
                <w:sz w:val="18"/>
                <w:szCs w:val="18"/>
              </w:rPr>
              <w:t>б</w:t>
            </w:r>
            <w:r w:rsidRPr="00432E34">
              <w:rPr>
                <w:rFonts w:ascii="PT Astra Serif" w:hAnsi="PT Astra Serif"/>
                <w:color w:val="000000"/>
                <w:sz w:val="18"/>
                <w:szCs w:val="18"/>
              </w:rPr>
              <w:t>ласть</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ООО "Центр класте</w:t>
            </w:r>
            <w:r w:rsidRPr="00432E34">
              <w:rPr>
                <w:rFonts w:ascii="PT Astra Serif" w:hAnsi="PT Astra Serif"/>
                <w:sz w:val="18"/>
                <w:szCs w:val="18"/>
              </w:rPr>
              <w:t>р</w:t>
            </w:r>
            <w:r w:rsidRPr="00432E34">
              <w:rPr>
                <w:rFonts w:ascii="PT Astra Serif" w:hAnsi="PT Astra Serif"/>
                <w:sz w:val="18"/>
                <w:szCs w:val="18"/>
              </w:rPr>
              <w:t xml:space="preserve">ного развития </w:t>
            </w:r>
            <w:r>
              <w:rPr>
                <w:rFonts w:ascii="PT Astra Serif" w:hAnsi="PT Astra Serif"/>
                <w:sz w:val="18"/>
                <w:szCs w:val="18"/>
              </w:rPr>
              <w:t>Томской</w:t>
            </w:r>
            <w:r w:rsidRPr="00432E34">
              <w:rPr>
                <w:rFonts w:ascii="PT Astra Serif" w:hAnsi="PT Astra Serif"/>
                <w:sz w:val="18"/>
                <w:szCs w:val="18"/>
              </w:rPr>
              <w:t xml:space="preserve"> области" </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70.22 Консультиров</w:t>
            </w:r>
            <w:r w:rsidRPr="00432E34">
              <w:rPr>
                <w:rFonts w:ascii="PT Astra Serif" w:hAnsi="PT Astra Serif"/>
                <w:sz w:val="18"/>
                <w:szCs w:val="18"/>
              </w:rPr>
              <w:t>а</w:t>
            </w:r>
            <w:r w:rsidRPr="00432E34">
              <w:rPr>
                <w:rFonts w:ascii="PT Astra Serif" w:hAnsi="PT Astra Serif"/>
                <w:sz w:val="18"/>
                <w:szCs w:val="18"/>
              </w:rPr>
              <w:t>ние по вопросам ко</w:t>
            </w:r>
            <w:r w:rsidRPr="00432E34">
              <w:rPr>
                <w:rFonts w:ascii="PT Astra Serif" w:hAnsi="PT Astra Serif"/>
                <w:sz w:val="18"/>
                <w:szCs w:val="18"/>
              </w:rPr>
              <w:t>м</w:t>
            </w:r>
            <w:r w:rsidRPr="00432E34">
              <w:rPr>
                <w:rFonts w:ascii="PT Astra Serif" w:hAnsi="PT Astra Serif"/>
                <w:sz w:val="18"/>
                <w:szCs w:val="18"/>
              </w:rPr>
              <w:t>мерческой деятельн</w:t>
            </w:r>
            <w:r w:rsidRPr="00432E34">
              <w:rPr>
                <w:rFonts w:ascii="PT Astra Serif" w:hAnsi="PT Astra Serif"/>
                <w:sz w:val="18"/>
                <w:szCs w:val="18"/>
              </w:rPr>
              <w:t>о</w:t>
            </w:r>
            <w:r w:rsidRPr="00432E34">
              <w:rPr>
                <w:rFonts w:ascii="PT Astra Serif" w:hAnsi="PT Astra Serif"/>
                <w:sz w:val="18"/>
                <w:szCs w:val="18"/>
              </w:rPr>
              <w:t>сти и управления</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0,01 </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0,01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0,02</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22500</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56797,6</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46841</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76319</w:t>
            </w:r>
          </w:p>
        </w:tc>
      </w:tr>
      <w:tr w:rsidR="00597EB1" w:rsidRPr="00432E34" w:rsidTr="00597EB1">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color w:val="000000"/>
                <w:sz w:val="18"/>
                <w:szCs w:val="18"/>
              </w:rPr>
              <w:lastRenderedPageBreak/>
              <w:t>Томская о</w:t>
            </w:r>
            <w:r w:rsidRPr="00432E34">
              <w:rPr>
                <w:rFonts w:ascii="PT Astra Serif" w:hAnsi="PT Astra Serif"/>
                <w:color w:val="000000"/>
                <w:sz w:val="18"/>
                <w:szCs w:val="18"/>
              </w:rPr>
              <w:t>б</w:t>
            </w:r>
            <w:r w:rsidRPr="00432E34">
              <w:rPr>
                <w:rFonts w:ascii="PT Astra Serif" w:hAnsi="PT Astra Serif"/>
                <w:color w:val="000000"/>
                <w:sz w:val="18"/>
                <w:szCs w:val="18"/>
              </w:rPr>
              <w:t>ласть</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ООО "Гара</w:t>
            </w:r>
            <w:r w:rsidRPr="00432E34">
              <w:rPr>
                <w:rFonts w:ascii="PT Astra Serif" w:hAnsi="PT Astra Serif"/>
                <w:sz w:val="18"/>
                <w:szCs w:val="18"/>
              </w:rPr>
              <w:t>н</w:t>
            </w:r>
            <w:r w:rsidRPr="00432E34">
              <w:rPr>
                <w:rFonts w:ascii="PT Astra Serif" w:hAnsi="PT Astra Serif"/>
                <w:sz w:val="18"/>
                <w:szCs w:val="18"/>
              </w:rPr>
              <w:t xml:space="preserve">тийный фонд </w:t>
            </w:r>
            <w:r>
              <w:rPr>
                <w:rFonts w:ascii="PT Astra Serif" w:hAnsi="PT Astra Serif"/>
                <w:sz w:val="18"/>
                <w:szCs w:val="18"/>
              </w:rPr>
              <w:t>Томской</w:t>
            </w:r>
            <w:r w:rsidRPr="00432E34">
              <w:rPr>
                <w:rFonts w:ascii="PT Astra Serif" w:hAnsi="PT Astra Serif"/>
                <w:sz w:val="18"/>
                <w:szCs w:val="18"/>
              </w:rPr>
              <w:t xml:space="preserve"> обл</w:t>
            </w:r>
            <w:r w:rsidRPr="00432E34">
              <w:rPr>
                <w:rFonts w:ascii="PT Astra Serif" w:hAnsi="PT Astra Serif"/>
                <w:sz w:val="18"/>
                <w:szCs w:val="18"/>
              </w:rPr>
              <w:t>а</w:t>
            </w:r>
            <w:r w:rsidRPr="00432E34">
              <w:rPr>
                <w:rFonts w:ascii="PT Astra Serif" w:hAnsi="PT Astra Serif"/>
                <w:sz w:val="18"/>
                <w:szCs w:val="18"/>
              </w:rPr>
              <w:t>сти"</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64.99 Предоставление прочих финансовых услуг, кр</w:t>
            </w:r>
            <w:r w:rsidRPr="00432E34">
              <w:rPr>
                <w:rFonts w:ascii="PT Astra Serif" w:hAnsi="PT Astra Serif"/>
                <w:sz w:val="18"/>
                <w:szCs w:val="18"/>
              </w:rPr>
              <w:t>о</w:t>
            </w:r>
            <w:r w:rsidRPr="00432E34">
              <w:rPr>
                <w:rFonts w:ascii="PT Astra Serif" w:hAnsi="PT Astra Serif"/>
                <w:sz w:val="18"/>
                <w:szCs w:val="18"/>
              </w:rPr>
              <w:t>ме услуг по страхованию и пенс</w:t>
            </w:r>
            <w:r w:rsidRPr="00432E34">
              <w:rPr>
                <w:rFonts w:ascii="PT Astra Serif" w:hAnsi="PT Astra Serif"/>
                <w:sz w:val="18"/>
                <w:szCs w:val="18"/>
              </w:rPr>
              <w:t>и</w:t>
            </w:r>
            <w:r w:rsidRPr="00432E34">
              <w:rPr>
                <w:rFonts w:ascii="PT Astra Serif" w:hAnsi="PT Astra Serif"/>
                <w:sz w:val="18"/>
                <w:szCs w:val="18"/>
              </w:rPr>
              <w:t>онному обеспечению</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1,01 </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0,5</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0,5</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0,5</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300</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44530</w:t>
            </w:r>
          </w:p>
        </w:tc>
      </w:tr>
      <w:tr w:rsidR="00597EB1" w:rsidRPr="00432E34" w:rsidTr="00597EB1">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color w:val="000000"/>
                <w:sz w:val="18"/>
                <w:szCs w:val="18"/>
              </w:rPr>
              <w:t>Томская о</w:t>
            </w:r>
            <w:r w:rsidRPr="00432E34">
              <w:rPr>
                <w:rFonts w:ascii="PT Astra Serif" w:hAnsi="PT Astra Serif"/>
                <w:color w:val="000000"/>
                <w:sz w:val="18"/>
                <w:szCs w:val="18"/>
              </w:rPr>
              <w:t>б</w:t>
            </w:r>
            <w:r w:rsidRPr="00432E34">
              <w:rPr>
                <w:rFonts w:ascii="PT Astra Serif" w:hAnsi="PT Astra Serif"/>
                <w:color w:val="000000"/>
                <w:sz w:val="18"/>
                <w:szCs w:val="18"/>
              </w:rPr>
              <w:t>ласть</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ООО "Томский ка</w:t>
            </w:r>
            <w:r w:rsidRPr="00432E34">
              <w:rPr>
                <w:rFonts w:ascii="PT Astra Serif" w:hAnsi="PT Astra Serif"/>
                <w:sz w:val="18"/>
                <w:szCs w:val="18"/>
              </w:rPr>
              <w:t>м</w:t>
            </w:r>
            <w:r w:rsidRPr="00432E34">
              <w:rPr>
                <w:rFonts w:ascii="PT Astra Serif" w:hAnsi="PT Astra Serif"/>
                <w:sz w:val="18"/>
                <w:szCs w:val="18"/>
              </w:rPr>
              <w:t>пус"</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70.22 Консультиров</w:t>
            </w:r>
            <w:r w:rsidRPr="00432E34">
              <w:rPr>
                <w:rFonts w:ascii="PT Astra Serif" w:hAnsi="PT Astra Serif"/>
                <w:sz w:val="18"/>
                <w:szCs w:val="18"/>
              </w:rPr>
              <w:t>а</w:t>
            </w:r>
            <w:r w:rsidRPr="00432E34">
              <w:rPr>
                <w:rFonts w:ascii="PT Astra Serif" w:hAnsi="PT Astra Serif"/>
                <w:sz w:val="18"/>
                <w:szCs w:val="18"/>
              </w:rPr>
              <w:t>ние по вопросам ко</w:t>
            </w:r>
            <w:r w:rsidRPr="00432E34">
              <w:rPr>
                <w:rFonts w:ascii="PT Astra Serif" w:hAnsi="PT Astra Serif"/>
                <w:sz w:val="18"/>
                <w:szCs w:val="18"/>
              </w:rPr>
              <w:t>м</w:t>
            </w:r>
            <w:r w:rsidRPr="00432E34">
              <w:rPr>
                <w:rFonts w:ascii="PT Astra Serif" w:hAnsi="PT Astra Serif"/>
                <w:sz w:val="18"/>
                <w:szCs w:val="18"/>
              </w:rPr>
              <w:t>мерческой деятельн</w:t>
            </w:r>
            <w:r w:rsidRPr="00432E34">
              <w:rPr>
                <w:rFonts w:ascii="PT Astra Serif" w:hAnsi="PT Astra Serif"/>
                <w:sz w:val="18"/>
                <w:szCs w:val="18"/>
              </w:rPr>
              <w:t>о</w:t>
            </w:r>
            <w:r w:rsidRPr="00432E34">
              <w:rPr>
                <w:rFonts w:ascii="PT Astra Serif" w:hAnsi="PT Astra Serif"/>
                <w:sz w:val="18"/>
                <w:szCs w:val="18"/>
              </w:rPr>
              <w:t>сти и управления</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0 </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r>
      <w:tr w:rsidR="00597EB1" w:rsidRPr="00432E34" w:rsidTr="00597EB1">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color w:val="000000"/>
                <w:sz w:val="18"/>
                <w:szCs w:val="18"/>
              </w:rPr>
              <w:t>Томская о</w:t>
            </w:r>
            <w:r w:rsidRPr="00432E34">
              <w:rPr>
                <w:rFonts w:ascii="PT Astra Serif" w:hAnsi="PT Astra Serif"/>
                <w:color w:val="000000"/>
                <w:sz w:val="18"/>
                <w:szCs w:val="18"/>
              </w:rPr>
              <w:t>б</w:t>
            </w:r>
            <w:r w:rsidRPr="00432E34">
              <w:rPr>
                <w:rFonts w:ascii="PT Astra Serif" w:hAnsi="PT Astra Serif"/>
                <w:color w:val="000000"/>
                <w:sz w:val="18"/>
                <w:szCs w:val="18"/>
              </w:rPr>
              <w:t>ласть</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ООО "Томское время"</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60.20 Деятельность  в области телевизио</w:t>
            </w:r>
            <w:r w:rsidRPr="00432E34">
              <w:rPr>
                <w:rFonts w:ascii="PT Astra Serif" w:hAnsi="PT Astra Serif"/>
                <w:sz w:val="18"/>
                <w:szCs w:val="18"/>
              </w:rPr>
              <w:t>н</w:t>
            </w:r>
            <w:r w:rsidRPr="00432E34">
              <w:rPr>
                <w:rFonts w:ascii="PT Astra Serif" w:hAnsi="PT Astra Serif"/>
                <w:sz w:val="18"/>
                <w:szCs w:val="18"/>
              </w:rPr>
              <w:t>ного вещания</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23,8 </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22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20</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48</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941" w:type="dxa"/>
            <w:shd w:val="clear" w:color="auto" w:fill="auto"/>
            <w:vAlign w:val="center"/>
          </w:tcPr>
          <w:p w:rsidR="00597EB1" w:rsidRPr="00432E34" w:rsidRDefault="00597EB1" w:rsidP="00597EB1">
            <w:pPr>
              <w:spacing w:after="0" w:line="240" w:lineRule="auto"/>
              <w:rPr>
                <w:rFonts w:ascii="PT Astra Serif" w:hAnsi="PT Astra Serif"/>
                <w:sz w:val="18"/>
                <w:szCs w:val="18"/>
              </w:rPr>
            </w:pPr>
            <w:r w:rsidRPr="00432E34">
              <w:rPr>
                <w:rFonts w:ascii="PT Astra Serif" w:hAnsi="PT Astra Serif"/>
                <w:sz w:val="18"/>
                <w:szCs w:val="18"/>
              </w:rPr>
              <w:t>10000</w:t>
            </w:r>
          </w:p>
        </w:tc>
        <w:tc>
          <w:tcPr>
            <w:tcW w:w="840" w:type="dxa"/>
            <w:shd w:val="clear" w:color="auto" w:fill="auto"/>
            <w:vAlign w:val="center"/>
          </w:tcPr>
          <w:p w:rsidR="00597EB1" w:rsidRPr="00432E34" w:rsidRDefault="00597EB1" w:rsidP="00597EB1">
            <w:pPr>
              <w:spacing w:after="0" w:line="240" w:lineRule="auto"/>
              <w:rPr>
                <w:rFonts w:ascii="PT Astra Serif" w:hAnsi="PT Astra Serif"/>
                <w:sz w:val="18"/>
                <w:szCs w:val="18"/>
              </w:rPr>
            </w:pPr>
            <w:r w:rsidRPr="00432E34">
              <w:rPr>
                <w:rFonts w:ascii="PT Astra Serif" w:hAnsi="PT Astra Serif"/>
                <w:sz w:val="18"/>
                <w:szCs w:val="18"/>
              </w:rPr>
              <w:t>0</w:t>
            </w:r>
          </w:p>
        </w:tc>
        <w:tc>
          <w:tcPr>
            <w:tcW w:w="861" w:type="dxa"/>
            <w:shd w:val="clear" w:color="auto" w:fill="auto"/>
            <w:vAlign w:val="center"/>
          </w:tcPr>
          <w:p w:rsidR="00597EB1" w:rsidRPr="00432E34" w:rsidRDefault="00597EB1" w:rsidP="00597EB1">
            <w:pPr>
              <w:spacing w:after="0" w:line="240" w:lineRule="auto"/>
              <w:rPr>
                <w:rFonts w:ascii="PT Astra Serif" w:hAnsi="PT Astra Serif"/>
                <w:sz w:val="18"/>
                <w:szCs w:val="18"/>
              </w:rPr>
            </w:pPr>
            <w:r w:rsidRPr="00432E34">
              <w:rPr>
                <w:rFonts w:ascii="PT Astra Serif" w:hAnsi="PT Astra Serif"/>
                <w:sz w:val="18"/>
                <w:szCs w:val="18"/>
              </w:rPr>
              <w:t>0</w:t>
            </w:r>
          </w:p>
        </w:tc>
      </w:tr>
      <w:tr w:rsidR="00597EB1" w:rsidRPr="00432E34" w:rsidTr="00597EB1">
        <w:trPr>
          <w:trHeight w:val="621"/>
        </w:trPr>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color w:val="000000"/>
                <w:sz w:val="18"/>
                <w:szCs w:val="18"/>
              </w:rPr>
              <w:t>Томская о</w:t>
            </w:r>
            <w:r w:rsidRPr="00432E34">
              <w:rPr>
                <w:rFonts w:ascii="PT Astra Serif" w:hAnsi="PT Astra Serif"/>
                <w:color w:val="000000"/>
                <w:sz w:val="18"/>
                <w:szCs w:val="18"/>
              </w:rPr>
              <w:t>б</w:t>
            </w:r>
            <w:r w:rsidRPr="00432E34">
              <w:rPr>
                <w:rFonts w:ascii="PT Astra Serif" w:hAnsi="PT Astra Serif"/>
                <w:color w:val="000000"/>
                <w:sz w:val="18"/>
                <w:szCs w:val="18"/>
              </w:rPr>
              <w:t>ласть</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ООО "Фу</w:t>
            </w:r>
            <w:r w:rsidRPr="00432E34">
              <w:rPr>
                <w:rFonts w:ascii="PT Astra Serif" w:hAnsi="PT Astra Serif"/>
                <w:sz w:val="18"/>
                <w:szCs w:val="18"/>
              </w:rPr>
              <w:t>т</w:t>
            </w:r>
            <w:r w:rsidRPr="00432E34">
              <w:rPr>
                <w:rFonts w:ascii="PT Astra Serif" w:hAnsi="PT Astra Serif"/>
                <w:sz w:val="18"/>
                <w:szCs w:val="18"/>
              </w:rPr>
              <w:t xml:space="preserve">больный клуб "Томь" </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93.12 Деятельность спортивных клубов</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rPr>
                <w:rFonts w:ascii="PT Astra Serif" w:hAnsi="PT Astra Serif"/>
                <w:sz w:val="18"/>
                <w:szCs w:val="18"/>
              </w:rPr>
            </w:pPr>
            <w:r w:rsidRPr="00432E34">
              <w:rPr>
                <w:rFonts w:ascii="PT Astra Serif" w:hAnsi="PT Astra Serif"/>
                <w:sz w:val="18"/>
                <w:szCs w:val="18"/>
              </w:rPr>
              <w:t>16</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13</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19,5</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33</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r>
      <w:tr w:rsidR="00597EB1" w:rsidRPr="00432E34" w:rsidTr="00597EB1">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color w:val="000000"/>
                <w:sz w:val="18"/>
                <w:szCs w:val="18"/>
              </w:rPr>
            </w:pPr>
            <w:r>
              <w:rPr>
                <w:rFonts w:ascii="PT Astra Serif" w:hAnsi="PT Astra Serif"/>
                <w:color w:val="000000"/>
                <w:sz w:val="18"/>
                <w:szCs w:val="18"/>
              </w:rPr>
              <w:t>Томская область</w:t>
            </w:r>
          </w:p>
        </w:tc>
        <w:tc>
          <w:tcPr>
            <w:tcW w:w="1417" w:type="dxa"/>
            <w:shd w:val="clear" w:color="auto" w:fill="auto"/>
            <w:vAlign w:val="center"/>
          </w:tcPr>
          <w:p w:rsidR="00597EB1" w:rsidRPr="00432E34" w:rsidRDefault="00597EB1" w:rsidP="00597EB1">
            <w:pPr>
              <w:spacing w:after="0" w:line="240" w:lineRule="auto"/>
              <w:rPr>
                <w:rFonts w:ascii="PT Astra Serif" w:hAnsi="PT Astra Serif"/>
                <w:sz w:val="18"/>
                <w:szCs w:val="18"/>
              </w:rPr>
            </w:pPr>
            <w:r>
              <w:rPr>
                <w:rFonts w:ascii="PT Astra Serif" w:hAnsi="PT Astra Serif"/>
                <w:sz w:val="18"/>
                <w:szCs w:val="18"/>
              </w:rPr>
              <w:t>Фонд «Региональный фонд капитального ремонта многоквартирных домов Томской области</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деятельность регионального оператора в сфере организации капитального ремонта</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53259,2</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53259,2</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53259,2</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53259,2</w:t>
            </w:r>
          </w:p>
        </w:tc>
      </w:tr>
      <w:tr w:rsidR="00597EB1" w:rsidRPr="00432E34" w:rsidTr="00597EB1">
        <w:tc>
          <w:tcPr>
            <w:tcW w:w="1101" w:type="dxa"/>
            <w:shd w:val="clear" w:color="auto" w:fill="auto"/>
            <w:vAlign w:val="center"/>
          </w:tcPr>
          <w:p w:rsidR="00597EB1" w:rsidRDefault="00597EB1" w:rsidP="00597EB1">
            <w:pPr>
              <w:spacing w:after="0" w:line="240" w:lineRule="auto"/>
              <w:jc w:val="center"/>
              <w:rPr>
                <w:rFonts w:ascii="PT Astra Serif" w:hAnsi="PT Astra Serif"/>
                <w:color w:val="000000"/>
                <w:sz w:val="18"/>
                <w:szCs w:val="18"/>
              </w:rPr>
            </w:pPr>
            <w:r>
              <w:rPr>
                <w:rFonts w:ascii="PT Astra Serif" w:hAnsi="PT Astra Serif"/>
                <w:color w:val="000000"/>
                <w:sz w:val="18"/>
                <w:szCs w:val="18"/>
              </w:rPr>
              <w:t>Томская область</w:t>
            </w:r>
          </w:p>
        </w:tc>
        <w:tc>
          <w:tcPr>
            <w:tcW w:w="1417" w:type="dxa"/>
            <w:shd w:val="clear" w:color="auto" w:fill="auto"/>
            <w:vAlign w:val="center"/>
          </w:tcPr>
          <w:p w:rsidR="00597EB1" w:rsidRDefault="00597EB1" w:rsidP="00597EB1">
            <w:pPr>
              <w:spacing w:after="0" w:line="240" w:lineRule="auto"/>
              <w:rPr>
                <w:rFonts w:ascii="PT Astra Serif" w:hAnsi="PT Astra Serif"/>
                <w:sz w:val="18"/>
                <w:szCs w:val="18"/>
              </w:rPr>
            </w:pPr>
            <w:r>
              <w:rPr>
                <w:rFonts w:ascii="PT Astra Serif" w:hAnsi="PT Astra Serif"/>
                <w:sz w:val="18"/>
                <w:szCs w:val="18"/>
              </w:rPr>
              <w:t>ОГБУ «Томская авиабаза»</w:t>
            </w:r>
          </w:p>
        </w:tc>
        <w:tc>
          <w:tcPr>
            <w:tcW w:w="1843"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02.40.2. Предоставление услуг в области лесозаготовок</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4,1</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3,8</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67728,7</w:t>
            </w:r>
          </w:p>
        </w:tc>
        <w:tc>
          <w:tcPr>
            <w:tcW w:w="84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67193,6</w:t>
            </w:r>
          </w:p>
        </w:tc>
        <w:tc>
          <w:tcPr>
            <w:tcW w:w="86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61704,1</w:t>
            </w:r>
          </w:p>
        </w:tc>
      </w:tr>
      <w:tr w:rsidR="00597EB1" w:rsidRPr="00432E34" w:rsidTr="00597EB1">
        <w:trPr>
          <w:trHeight w:val="1676"/>
        </w:trPr>
        <w:tc>
          <w:tcPr>
            <w:tcW w:w="1101" w:type="dxa"/>
            <w:shd w:val="clear" w:color="auto" w:fill="auto"/>
            <w:vAlign w:val="center"/>
          </w:tcPr>
          <w:p w:rsidR="00597EB1" w:rsidRDefault="00597EB1" w:rsidP="00597EB1">
            <w:pPr>
              <w:spacing w:after="0" w:line="240" w:lineRule="auto"/>
              <w:jc w:val="center"/>
              <w:rPr>
                <w:rFonts w:ascii="PT Astra Serif" w:hAnsi="PT Astra Serif"/>
                <w:color w:val="000000"/>
                <w:sz w:val="18"/>
                <w:szCs w:val="18"/>
              </w:rPr>
            </w:pPr>
            <w:r>
              <w:rPr>
                <w:rFonts w:ascii="PT Astra Serif" w:hAnsi="PT Astra Serif"/>
                <w:color w:val="000000"/>
                <w:sz w:val="18"/>
                <w:szCs w:val="18"/>
              </w:rPr>
              <w:t>Томская область</w:t>
            </w:r>
          </w:p>
        </w:tc>
        <w:tc>
          <w:tcPr>
            <w:tcW w:w="1417" w:type="dxa"/>
            <w:shd w:val="clear" w:color="auto" w:fill="auto"/>
            <w:vAlign w:val="center"/>
          </w:tcPr>
          <w:p w:rsidR="00597EB1" w:rsidRDefault="00597EB1" w:rsidP="00597EB1">
            <w:pPr>
              <w:spacing w:after="0" w:line="240" w:lineRule="auto"/>
              <w:rPr>
                <w:rFonts w:ascii="PT Astra Serif" w:hAnsi="PT Astra Serif"/>
                <w:sz w:val="18"/>
                <w:szCs w:val="18"/>
              </w:rPr>
            </w:pPr>
            <w:r>
              <w:rPr>
                <w:rFonts w:ascii="PT Astra Serif" w:hAnsi="PT Astra Serif"/>
                <w:sz w:val="18"/>
                <w:szCs w:val="18"/>
              </w:rPr>
              <w:t>ОГАУ «</w:t>
            </w:r>
            <w:proofErr w:type="spellStart"/>
            <w:r>
              <w:rPr>
                <w:rFonts w:ascii="PT Astra Serif" w:hAnsi="PT Astra Serif"/>
                <w:sz w:val="18"/>
                <w:szCs w:val="18"/>
              </w:rPr>
              <w:t>Томсклесхоз</w:t>
            </w:r>
            <w:proofErr w:type="spellEnd"/>
            <w:r>
              <w:rPr>
                <w:rFonts w:ascii="PT Astra Serif" w:hAnsi="PT Astra Serif"/>
                <w:sz w:val="18"/>
                <w:szCs w:val="18"/>
              </w:rPr>
              <w:t>»</w:t>
            </w:r>
          </w:p>
        </w:tc>
        <w:tc>
          <w:tcPr>
            <w:tcW w:w="1843"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02.10.11 Выращивание посадочного материала лесных растений (саженцев, сеянцев)</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12</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10,4</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15,7</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12,3</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22753</w:t>
            </w: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38560</w:t>
            </w:r>
          </w:p>
        </w:tc>
        <w:tc>
          <w:tcPr>
            <w:tcW w:w="84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16996,3</w:t>
            </w:r>
          </w:p>
        </w:tc>
        <w:tc>
          <w:tcPr>
            <w:tcW w:w="86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37387,6</w:t>
            </w:r>
          </w:p>
        </w:tc>
      </w:tr>
      <w:tr w:rsidR="00597EB1" w:rsidRPr="00432E34" w:rsidTr="00597EB1">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color w:val="000000"/>
                <w:sz w:val="18"/>
                <w:szCs w:val="18"/>
              </w:rPr>
            </w:pPr>
            <w:r>
              <w:rPr>
                <w:rFonts w:ascii="PT Astra Serif" w:hAnsi="PT Astra Serif"/>
                <w:color w:val="000000"/>
                <w:sz w:val="18"/>
                <w:szCs w:val="18"/>
              </w:rPr>
              <w:lastRenderedPageBreak/>
              <w:t>Томская область</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ОГБУ «</w:t>
            </w:r>
            <w:proofErr w:type="spellStart"/>
            <w:r>
              <w:rPr>
                <w:rFonts w:ascii="PT Astra Serif" w:hAnsi="PT Astra Serif"/>
                <w:sz w:val="18"/>
                <w:szCs w:val="18"/>
              </w:rPr>
              <w:t>Облкомприрода</w:t>
            </w:r>
            <w:proofErr w:type="spellEnd"/>
            <w:r>
              <w:rPr>
                <w:rFonts w:ascii="PT Astra Serif" w:hAnsi="PT Astra Serif"/>
                <w:sz w:val="18"/>
                <w:szCs w:val="18"/>
              </w:rPr>
              <w:t>»</w:t>
            </w:r>
          </w:p>
        </w:tc>
        <w:tc>
          <w:tcPr>
            <w:tcW w:w="1843"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91.04.2.</w:t>
            </w:r>
          </w:p>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О</w:t>
            </w:r>
            <w:r w:rsidRPr="008A40C5">
              <w:rPr>
                <w:rFonts w:ascii="PT Astra Serif" w:hAnsi="PT Astra Serif"/>
                <w:sz w:val="18"/>
                <w:szCs w:val="18"/>
              </w:rPr>
              <w:t xml:space="preserve">существление охраны природных территорий </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38852</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41046</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41431</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41455</w:t>
            </w:r>
          </w:p>
        </w:tc>
      </w:tr>
      <w:tr w:rsidR="00597EB1" w:rsidRPr="00432E34" w:rsidTr="00597EB1">
        <w:tc>
          <w:tcPr>
            <w:tcW w:w="1101" w:type="dxa"/>
            <w:shd w:val="clear" w:color="auto" w:fill="auto"/>
            <w:vAlign w:val="center"/>
          </w:tcPr>
          <w:p w:rsidR="00597EB1" w:rsidRDefault="00597EB1" w:rsidP="00597EB1">
            <w:pPr>
              <w:spacing w:after="0" w:line="240" w:lineRule="auto"/>
              <w:jc w:val="center"/>
              <w:rPr>
                <w:rFonts w:ascii="PT Astra Serif" w:hAnsi="PT Astra Serif"/>
                <w:color w:val="000000"/>
                <w:sz w:val="18"/>
                <w:szCs w:val="18"/>
              </w:rPr>
            </w:pPr>
            <w:r>
              <w:rPr>
                <w:rFonts w:ascii="PT Astra Serif" w:hAnsi="PT Astra Serif"/>
                <w:color w:val="000000"/>
                <w:sz w:val="18"/>
                <w:szCs w:val="18"/>
              </w:rPr>
              <w:t>Томская область</w:t>
            </w:r>
          </w:p>
        </w:tc>
        <w:tc>
          <w:tcPr>
            <w:tcW w:w="1417"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ОГБПОУ «Асиновский техникум промышленной индустрии сервиса»</w:t>
            </w:r>
          </w:p>
        </w:tc>
        <w:tc>
          <w:tcPr>
            <w:tcW w:w="1843"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среднее профессиональное образование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3</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3,8</w:t>
            </w:r>
          </w:p>
        </w:tc>
        <w:tc>
          <w:tcPr>
            <w:tcW w:w="709" w:type="dxa"/>
            <w:shd w:val="clear" w:color="auto" w:fill="auto"/>
            <w:vAlign w:val="center"/>
          </w:tcPr>
          <w:p w:rsidR="00597EB1" w:rsidRDefault="00597EB1" w:rsidP="00597EB1">
            <w:pPr>
              <w:spacing w:after="0" w:line="240" w:lineRule="auto"/>
              <w:rPr>
                <w:rFonts w:ascii="PT Astra Serif" w:hAnsi="PT Astra Serif"/>
                <w:sz w:val="18"/>
                <w:szCs w:val="18"/>
              </w:rPr>
            </w:pPr>
            <w:r>
              <w:rPr>
                <w:rFonts w:ascii="PT Astra Serif" w:hAnsi="PT Astra Serif"/>
                <w:sz w:val="18"/>
                <w:szCs w:val="18"/>
              </w:rPr>
              <w:t>4</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4,1</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128097,9</w:t>
            </w: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153907,28</w:t>
            </w:r>
          </w:p>
        </w:tc>
        <w:tc>
          <w:tcPr>
            <w:tcW w:w="84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157045,13</w:t>
            </w:r>
          </w:p>
        </w:tc>
        <w:tc>
          <w:tcPr>
            <w:tcW w:w="86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166164,87</w:t>
            </w:r>
          </w:p>
        </w:tc>
      </w:tr>
      <w:tr w:rsidR="00597EB1" w:rsidRPr="00432E34" w:rsidTr="00597EB1">
        <w:tc>
          <w:tcPr>
            <w:tcW w:w="1101" w:type="dxa"/>
            <w:shd w:val="clear" w:color="auto" w:fill="auto"/>
            <w:vAlign w:val="center"/>
          </w:tcPr>
          <w:p w:rsidR="00597EB1" w:rsidRDefault="00597EB1" w:rsidP="00597EB1">
            <w:pPr>
              <w:spacing w:after="0" w:line="240" w:lineRule="auto"/>
              <w:jc w:val="center"/>
              <w:rPr>
                <w:rFonts w:ascii="PT Astra Serif" w:hAnsi="PT Astra Serif"/>
                <w:color w:val="000000"/>
                <w:sz w:val="18"/>
                <w:szCs w:val="18"/>
              </w:rPr>
            </w:pPr>
            <w:r>
              <w:rPr>
                <w:rFonts w:ascii="PT Astra Serif" w:hAnsi="PT Astra Serif"/>
                <w:color w:val="000000"/>
                <w:sz w:val="18"/>
                <w:szCs w:val="18"/>
              </w:rPr>
              <w:t>Томская область</w:t>
            </w:r>
          </w:p>
        </w:tc>
        <w:tc>
          <w:tcPr>
            <w:tcW w:w="1417"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ОГБПОУ Каргасокский техникум промышленности и речного транспорта</w:t>
            </w:r>
          </w:p>
        </w:tc>
        <w:tc>
          <w:tcPr>
            <w:tcW w:w="1843"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среднее профессиональное образование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1,3</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1,3</w:t>
            </w:r>
          </w:p>
        </w:tc>
        <w:tc>
          <w:tcPr>
            <w:tcW w:w="709" w:type="dxa"/>
            <w:shd w:val="clear" w:color="auto" w:fill="auto"/>
            <w:vAlign w:val="center"/>
          </w:tcPr>
          <w:p w:rsidR="00597EB1" w:rsidRDefault="00597EB1" w:rsidP="00597EB1">
            <w:pPr>
              <w:spacing w:after="0" w:line="240" w:lineRule="auto"/>
              <w:rPr>
                <w:rFonts w:ascii="PT Astra Serif" w:hAnsi="PT Astra Serif"/>
                <w:sz w:val="18"/>
                <w:szCs w:val="18"/>
              </w:rPr>
            </w:pPr>
            <w:r>
              <w:rPr>
                <w:rFonts w:ascii="PT Astra Serif" w:hAnsi="PT Astra Serif"/>
                <w:sz w:val="18"/>
                <w:szCs w:val="18"/>
              </w:rPr>
              <w:t>1,1</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43127,5</w:t>
            </w: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46453,27</w:t>
            </w:r>
          </w:p>
        </w:tc>
        <w:tc>
          <w:tcPr>
            <w:tcW w:w="84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45004,45</w:t>
            </w:r>
          </w:p>
        </w:tc>
        <w:tc>
          <w:tcPr>
            <w:tcW w:w="86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50987,5</w:t>
            </w:r>
          </w:p>
        </w:tc>
      </w:tr>
      <w:tr w:rsidR="00597EB1" w:rsidRPr="00432E34" w:rsidTr="00597EB1">
        <w:tc>
          <w:tcPr>
            <w:tcW w:w="1101" w:type="dxa"/>
            <w:shd w:val="clear" w:color="auto" w:fill="auto"/>
            <w:vAlign w:val="center"/>
          </w:tcPr>
          <w:p w:rsidR="00597EB1" w:rsidRDefault="00597EB1" w:rsidP="00597EB1">
            <w:pPr>
              <w:spacing w:after="0" w:line="240" w:lineRule="auto"/>
              <w:jc w:val="center"/>
              <w:rPr>
                <w:rFonts w:ascii="PT Astra Serif" w:hAnsi="PT Astra Serif"/>
                <w:color w:val="000000"/>
                <w:sz w:val="18"/>
                <w:szCs w:val="18"/>
              </w:rPr>
            </w:pPr>
            <w:r>
              <w:rPr>
                <w:rFonts w:ascii="PT Astra Serif" w:hAnsi="PT Astra Serif"/>
                <w:color w:val="000000"/>
                <w:sz w:val="18"/>
                <w:szCs w:val="18"/>
              </w:rPr>
              <w:t>Томская область</w:t>
            </w:r>
          </w:p>
        </w:tc>
        <w:tc>
          <w:tcPr>
            <w:tcW w:w="1417"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ОГБПОУ Кожевниковский техникум агробизнеса</w:t>
            </w:r>
          </w:p>
        </w:tc>
        <w:tc>
          <w:tcPr>
            <w:tcW w:w="1843"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среднее профессиональное образование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1,6</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1,7</w:t>
            </w:r>
          </w:p>
        </w:tc>
        <w:tc>
          <w:tcPr>
            <w:tcW w:w="709" w:type="dxa"/>
            <w:shd w:val="clear" w:color="auto" w:fill="auto"/>
            <w:vAlign w:val="center"/>
          </w:tcPr>
          <w:p w:rsidR="00597EB1" w:rsidRDefault="00597EB1" w:rsidP="00597EB1">
            <w:pPr>
              <w:spacing w:after="0" w:line="240" w:lineRule="auto"/>
              <w:rPr>
                <w:rFonts w:ascii="PT Astra Serif" w:hAnsi="PT Astra Serif"/>
                <w:sz w:val="18"/>
                <w:szCs w:val="18"/>
              </w:rPr>
            </w:pPr>
            <w:r>
              <w:rPr>
                <w:rFonts w:ascii="PT Astra Serif" w:hAnsi="PT Astra Serif"/>
                <w:sz w:val="18"/>
                <w:szCs w:val="18"/>
              </w:rPr>
              <w:t>1,5</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1,3</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40705,9</w:t>
            </w: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49022,98</w:t>
            </w:r>
          </w:p>
        </w:tc>
        <w:tc>
          <w:tcPr>
            <w:tcW w:w="84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51634,1</w:t>
            </w:r>
          </w:p>
        </w:tc>
        <w:tc>
          <w:tcPr>
            <w:tcW w:w="86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52829,68</w:t>
            </w:r>
          </w:p>
        </w:tc>
      </w:tr>
      <w:tr w:rsidR="00597EB1" w:rsidRPr="00432E34" w:rsidTr="00597EB1">
        <w:tc>
          <w:tcPr>
            <w:tcW w:w="1101" w:type="dxa"/>
            <w:shd w:val="clear" w:color="auto" w:fill="auto"/>
          </w:tcPr>
          <w:p w:rsidR="00597EB1" w:rsidRPr="00CC6087" w:rsidRDefault="00597EB1" w:rsidP="00597EB1">
            <w:pPr>
              <w:rPr>
                <w:rFonts w:ascii="PT Astra Serif" w:hAnsi="PT Astra Serif"/>
                <w:color w:val="000000"/>
                <w:sz w:val="18"/>
                <w:szCs w:val="18"/>
              </w:rPr>
            </w:pPr>
            <w:r w:rsidRPr="00CC6087">
              <w:rPr>
                <w:rFonts w:ascii="PT Astra Serif" w:hAnsi="PT Astra Serif"/>
                <w:color w:val="000000"/>
                <w:sz w:val="18"/>
                <w:szCs w:val="18"/>
              </w:rPr>
              <w:t>Томская область</w:t>
            </w:r>
          </w:p>
        </w:tc>
        <w:tc>
          <w:tcPr>
            <w:tcW w:w="1417"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sidRPr="002B6B58">
              <w:rPr>
                <w:rFonts w:ascii="PT Astra Serif" w:hAnsi="PT Astra Serif"/>
                <w:sz w:val="18"/>
                <w:szCs w:val="18"/>
              </w:rPr>
              <w:t>ОГБПОУ «Колпашевский социально-промышленный колледж» (ОГБПОУ «КСПК»)</w:t>
            </w:r>
          </w:p>
        </w:tc>
        <w:tc>
          <w:tcPr>
            <w:tcW w:w="1843"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среднее профессиональное образование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2,0</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1,8</w:t>
            </w:r>
          </w:p>
        </w:tc>
        <w:tc>
          <w:tcPr>
            <w:tcW w:w="709" w:type="dxa"/>
            <w:shd w:val="clear" w:color="auto" w:fill="auto"/>
            <w:vAlign w:val="center"/>
          </w:tcPr>
          <w:p w:rsidR="00597EB1" w:rsidRDefault="00597EB1" w:rsidP="00597EB1">
            <w:pPr>
              <w:spacing w:after="0" w:line="240" w:lineRule="auto"/>
              <w:rPr>
                <w:rFonts w:ascii="PT Astra Serif" w:hAnsi="PT Astra Serif"/>
                <w:sz w:val="18"/>
                <w:szCs w:val="18"/>
              </w:rPr>
            </w:pPr>
            <w:r>
              <w:rPr>
                <w:rFonts w:ascii="PT Astra Serif" w:hAnsi="PT Astra Serif"/>
                <w:sz w:val="18"/>
                <w:szCs w:val="18"/>
              </w:rPr>
              <w:t>1,8</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1,7</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68151,7</w:t>
            </w: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71930,27</w:t>
            </w:r>
          </w:p>
        </w:tc>
        <w:tc>
          <w:tcPr>
            <w:tcW w:w="84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77658,12</w:t>
            </w:r>
          </w:p>
        </w:tc>
        <w:tc>
          <w:tcPr>
            <w:tcW w:w="86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77166,44</w:t>
            </w:r>
          </w:p>
        </w:tc>
      </w:tr>
      <w:tr w:rsidR="00597EB1" w:rsidRPr="00432E34" w:rsidTr="00597EB1">
        <w:tc>
          <w:tcPr>
            <w:tcW w:w="1101" w:type="dxa"/>
            <w:shd w:val="clear" w:color="auto" w:fill="auto"/>
          </w:tcPr>
          <w:p w:rsidR="00597EB1" w:rsidRPr="00CC6087" w:rsidRDefault="00597EB1" w:rsidP="00597EB1">
            <w:pPr>
              <w:rPr>
                <w:rFonts w:ascii="PT Astra Serif" w:hAnsi="PT Astra Serif"/>
                <w:color w:val="000000"/>
                <w:sz w:val="18"/>
                <w:szCs w:val="18"/>
              </w:rPr>
            </w:pPr>
            <w:r w:rsidRPr="00CC6087">
              <w:rPr>
                <w:rFonts w:ascii="PT Astra Serif" w:hAnsi="PT Astra Serif"/>
                <w:color w:val="000000"/>
                <w:sz w:val="18"/>
                <w:szCs w:val="18"/>
              </w:rPr>
              <w:t>Томская область</w:t>
            </w:r>
          </w:p>
        </w:tc>
        <w:tc>
          <w:tcPr>
            <w:tcW w:w="1417"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ОГБПОУ «Кривошеинский агропромышленный техникум»</w:t>
            </w:r>
          </w:p>
        </w:tc>
        <w:tc>
          <w:tcPr>
            <w:tcW w:w="1843"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среднее профессиональное образование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1,4</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1,31</w:t>
            </w:r>
          </w:p>
        </w:tc>
        <w:tc>
          <w:tcPr>
            <w:tcW w:w="709" w:type="dxa"/>
            <w:shd w:val="clear" w:color="auto" w:fill="auto"/>
            <w:vAlign w:val="center"/>
          </w:tcPr>
          <w:p w:rsidR="00597EB1" w:rsidRDefault="00597EB1" w:rsidP="00597EB1">
            <w:pPr>
              <w:spacing w:after="0" w:line="240" w:lineRule="auto"/>
              <w:rPr>
                <w:rFonts w:ascii="PT Astra Serif" w:hAnsi="PT Astra Serif"/>
                <w:sz w:val="18"/>
                <w:szCs w:val="18"/>
              </w:rPr>
            </w:pPr>
            <w:r>
              <w:rPr>
                <w:rFonts w:ascii="PT Astra Serif" w:hAnsi="PT Astra Serif"/>
                <w:sz w:val="18"/>
                <w:szCs w:val="18"/>
              </w:rPr>
              <w:t>0,93</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0,95</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65935,2</w:t>
            </w: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77118,77</w:t>
            </w:r>
          </w:p>
        </w:tc>
        <w:tc>
          <w:tcPr>
            <w:tcW w:w="84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83338,39</w:t>
            </w:r>
          </w:p>
        </w:tc>
        <w:tc>
          <w:tcPr>
            <w:tcW w:w="86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78082,42</w:t>
            </w:r>
          </w:p>
        </w:tc>
      </w:tr>
      <w:tr w:rsidR="00597EB1" w:rsidRPr="00432E34" w:rsidTr="00597EB1">
        <w:tc>
          <w:tcPr>
            <w:tcW w:w="1101" w:type="dxa"/>
            <w:shd w:val="clear" w:color="auto" w:fill="auto"/>
          </w:tcPr>
          <w:p w:rsidR="00597EB1" w:rsidRPr="00CC6087" w:rsidRDefault="00597EB1" w:rsidP="00597EB1">
            <w:pPr>
              <w:rPr>
                <w:rFonts w:ascii="PT Astra Serif" w:hAnsi="PT Astra Serif"/>
                <w:color w:val="000000"/>
                <w:sz w:val="18"/>
                <w:szCs w:val="18"/>
              </w:rPr>
            </w:pPr>
            <w:r w:rsidRPr="00CC6087">
              <w:rPr>
                <w:rFonts w:ascii="PT Astra Serif" w:hAnsi="PT Astra Serif"/>
                <w:color w:val="000000"/>
                <w:sz w:val="18"/>
                <w:szCs w:val="18"/>
              </w:rPr>
              <w:t>Томская область</w:t>
            </w:r>
          </w:p>
        </w:tc>
        <w:tc>
          <w:tcPr>
            <w:tcW w:w="1417"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ОГБПОУ «Молчановский техникум отраслевых технологий»</w:t>
            </w:r>
          </w:p>
        </w:tc>
        <w:tc>
          <w:tcPr>
            <w:tcW w:w="1843" w:type="dxa"/>
            <w:shd w:val="clear" w:color="auto" w:fill="auto"/>
          </w:tcPr>
          <w:p w:rsidR="00597EB1" w:rsidRDefault="00597EB1" w:rsidP="00597EB1">
            <w:pPr>
              <w:jc w:val="center"/>
            </w:pPr>
            <w:r w:rsidRPr="0042277C">
              <w:rPr>
                <w:rFonts w:ascii="PT Astra Serif" w:hAnsi="PT Astra Serif"/>
                <w:sz w:val="18"/>
                <w:szCs w:val="18"/>
              </w:rPr>
              <w:t>среднее профессиональное образование</w:t>
            </w:r>
          </w:p>
        </w:tc>
        <w:tc>
          <w:tcPr>
            <w:tcW w:w="65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0,73</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0,76</w:t>
            </w:r>
          </w:p>
        </w:tc>
        <w:tc>
          <w:tcPr>
            <w:tcW w:w="709" w:type="dxa"/>
            <w:shd w:val="clear" w:color="auto" w:fill="auto"/>
            <w:vAlign w:val="center"/>
          </w:tcPr>
          <w:p w:rsidR="00597EB1" w:rsidRDefault="00597EB1" w:rsidP="00597EB1">
            <w:pPr>
              <w:spacing w:after="0" w:line="240" w:lineRule="auto"/>
              <w:rPr>
                <w:rFonts w:ascii="PT Astra Serif" w:hAnsi="PT Astra Serif"/>
                <w:sz w:val="18"/>
                <w:szCs w:val="18"/>
              </w:rPr>
            </w:pPr>
            <w:r>
              <w:rPr>
                <w:rFonts w:ascii="PT Astra Serif" w:hAnsi="PT Astra Serif"/>
                <w:sz w:val="18"/>
                <w:szCs w:val="18"/>
              </w:rPr>
              <w:t>0,63</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0,69</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28680,8</w:t>
            </w: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35207,33</w:t>
            </w:r>
          </w:p>
        </w:tc>
        <w:tc>
          <w:tcPr>
            <w:tcW w:w="84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36135,49</w:t>
            </w:r>
          </w:p>
        </w:tc>
        <w:tc>
          <w:tcPr>
            <w:tcW w:w="86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38107,42</w:t>
            </w:r>
          </w:p>
        </w:tc>
      </w:tr>
      <w:tr w:rsidR="00597EB1" w:rsidRPr="00432E34" w:rsidTr="00597EB1">
        <w:tc>
          <w:tcPr>
            <w:tcW w:w="1101" w:type="dxa"/>
            <w:shd w:val="clear" w:color="auto" w:fill="auto"/>
          </w:tcPr>
          <w:p w:rsidR="00597EB1" w:rsidRPr="00CC6087" w:rsidRDefault="00597EB1" w:rsidP="00597EB1">
            <w:pPr>
              <w:rPr>
                <w:rFonts w:ascii="PT Astra Serif" w:hAnsi="PT Astra Serif"/>
                <w:color w:val="000000"/>
                <w:sz w:val="18"/>
                <w:szCs w:val="18"/>
              </w:rPr>
            </w:pPr>
            <w:r w:rsidRPr="00CC6087">
              <w:rPr>
                <w:rFonts w:ascii="PT Astra Serif" w:hAnsi="PT Astra Serif"/>
                <w:color w:val="000000"/>
                <w:sz w:val="18"/>
                <w:szCs w:val="18"/>
              </w:rPr>
              <w:t>Томская область</w:t>
            </w:r>
          </w:p>
        </w:tc>
        <w:tc>
          <w:tcPr>
            <w:tcW w:w="1417"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ОГБПОУ «Промышленно-</w:t>
            </w:r>
            <w:r w:rsidRPr="00CC6087">
              <w:rPr>
                <w:rFonts w:ascii="PT Astra Serif" w:hAnsi="PT Astra Serif"/>
                <w:sz w:val="18"/>
                <w:szCs w:val="18"/>
              </w:rPr>
              <w:lastRenderedPageBreak/>
              <w:t>коммерческий техникум»</w:t>
            </w:r>
          </w:p>
        </w:tc>
        <w:tc>
          <w:tcPr>
            <w:tcW w:w="1843" w:type="dxa"/>
            <w:shd w:val="clear" w:color="auto" w:fill="auto"/>
          </w:tcPr>
          <w:p w:rsidR="00597EB1" w:rsidRDefault="00597EB1" w:rsidP="00597EB1">
            <w:pPr>
              <w:jc w:val="center"/>
            </w:pPr>
            <w:r w:rsidRPr="0042277C">
              <w:rPr>
                <w:rFonts w:ascii="PT Astra Serif" w:hAnsi="PT Astra Serif"/>
                <w:sz w:val="18"/>
                <w:szCs w:val="18"/>
              </w:rPr>
              <w:lastRenderedPageBreak/>
              <w:t xml:space="preserve">среднее профессиональное </w:t>
            </w:r>
            <w:r w:rsidRPr="0042277C">
              <w:rPr>
                <w:rFonts w:ascii="PT Astra Serif" w:hAnsi="PT Astra Serif"/>
                <w:sz w:val="18"/>
                <w:szCs w:val="18"/>
              </w:rPr>
              <w:lastRenderedPageBreak/>
              <w:t>образование</w:t>
            </w:r>
          </w:p>
        </w:tc>
        <w:tc>
          <w:tcPr>
            <w:tcW w:w="65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lastRenderedPageBreak/>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1,92</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1,85</w:t>
            </w:r>
          </w:p>
        </w:tc>
        <w:tc>
          <w:tcPr>
            <w:tcW w:w="709" w:type="dxa"/>
            <w:shd w:val="clear" w:color="auto" w:fill="auto"/>
            <w:vAlign w:val="center"/>
          </w:tcPr>
          <w:p w:rsidR="00597EB1" w:rsidRDefault="00597EB1" w:rsidP="00597EB1">
            <w:pPr>
              <w:spacing w:after="0" w:line="240" w:lineRule="auto"/>
              <w:rPr>
                <w:rFonts w:ascii="PT Astra Serif" w:hAnsi="PT Astra Serif"/>
                <w:sz w:val="18"/>
                <w:szCs w:val="18"/>
              </w:rPr>
            </w:pPr>
            <w:r>
              <w:rPr>
                <w:rFonts w:ascii="PT Astra Serif" w:hAnsi="PT Astra Serif"/>
                <w:sz w:val="18"/>
                <w:szCs w:val="18"/>
              </w:rPr>
              <w:t>1,41</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1,33</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49373,1</w:t>
            </w: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50341,97</w:t>
            </w:r>
          </w:p>
        </w:tc>
        <w:tc>
          <w:tcPr>
            <w:tcW w:w="84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53388,24</w:t>
            </w:r>
          </w:p>
        </w:tc>
        <w:tc>
          <w:tcPr>
            <w:tcW w:w="86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51726,93</w:t>
            </w:r>
          </w:p>
        </w:tc>
      </w:tr>
      <w:tr w:rsidR="00597EB1" w:rsidRPr="00432E34" w:rsidTr="00597EB1">
        <w:tc>
          <w:tcPr>
            <w:tcW w:w="1101" w:type="dxa"/>
            <w:shd w:val="clear" w:color="auto" w:fill="auto"/>
          </w:tcPr>
          <w:p w:rsidR="00597EB1" w:rsidRPr="00CC6087" w:rsidRDefault="00597EB1" w:rsidP="00597EB1">
            <w:pPr>
              <w:rPr>
                <w:rFonts w:ascii="PT Astra Serif" w:hAnsi="PT Astra Serif"/>
                <w:color w:val="000000"/>
                <w:sz w:val="18"/>
                <w:szCs w:val="18"/>
              </w:rPr>
            </w:pPr>
            <w:r w:rsidRPr="00CC6087">
              <w:rPr>
                <w:rFonts w:ascii="PT Astra Serif" w:hAnsi="PT Astra Serif"/>
                <w:color w:val="000000"/>
                <w:sz w:val="18"/>
                <w:szCs w:val="18"/>
              </w:rPr>
              <w:lastRenderedPageBreak/>
              <w:t>Томская область</w:t>
            </w:r>
          </w:p>
        </w:tc>
        <w:tc>
          <w:tcPr>
            <w:tcW w:w="1417"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sidRPr="002B6B58">
              <w:rPr>
                <w:rFonts w:ascii="PT Astra Serif" w:hAnsi="PT Astra Serif"/>
                <w:sz w:val="18"/>
                <w:szCs w:val="18"/>
              </w:rPr>
              <w:t>ОГБПОУ «Северский промышленный колледж»</w:t>
            </w:r>
          </w:p>
        </w:tc>
        <w:tc>
          <w:tcPr>
            <w:tcW w:w="1843" w:type="dxa"/>
            <w:shd w:val="clear" w:color="auto" w:fill="auto"/>
          </w:tcPr>
          <w:p w:rsidR="00597EB1" w:rsidRDefault="00597EB1" w:rsidP="00597EB1">
            <w:pPr>
              <w:jc w:val="center"/>
            </w:pPr>
            <w:r w:rsidRPr="0042277C">
              <w:rPr>
                <w:rFonts w:ascii="PT Astra Serif" w:hAnsi="PT Astra Serif"/>
                <w:sz w:val="18"/>
                <w:szCs w:val="18"/>
              </w:rPr>
              <w:t>среднее профессиональное образование</w:t>
            </w:r>
          </w:p>
        </w:tc>
        <w:tc>
          <w:tcPr>
            <w:tcW w:w="65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3,04</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2,97</w:t>
            </w:r>
          </w:p>
        </w:tc>
        <w:tc>
          <w:tcPr>
            <w:tcW w:w="709" w:type="dxa"/>
            <w:shd w:val="clear" w:color="auto" w:fill="auto"/>
            <w:vAlign w:val="center"/>
          </w:tcPr>
          <w:p w:rsidR="00597EB1" w:rsidRDefault="00597EB1" w:rsidP="00597EB1">
            <w:pPr>
              <w:spacing w:after="0" w:line="240" w:lineRule="auto"/>
              <w:rPr>
                <w:rFonts w:ascii="PT Astra Serif" w:hAnsi="PT Astra Serif"/>
                <w:sz w:val="18"/>
                <w:szCs w:val="18"/>
              </w:rPr>
            </w:pPr>
            <w:r>
              <w:rPr>
                <w:rFonts w:ascii="PT Astra Serif" w:hAnsi="PT Astra Serif"/>
                <w:sz w:val="18"/>
                <w:szCs w:val="18"/>
              </w:rPr>
              <w:t>3,42</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3,48</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68026,1</w:t>
            </w: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76073,03</w:t>
            </w:r>
          </w:p>
        </w:tc>
        <w:tc>
          <w:tcPr>
            <w:tcW w:w="84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74344,19</w:t>
            </w:r>
          </w:p>
        </w:tc>
        <w:tc>
          <w:tcPr>
            <w:tcW w:w="86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80240,53</w:t>
            </w:r>
          </w:p>
        </w:tc>
      </w:tr>
      <w:tr w:rsidR="00597EB1" w:rsidRPr="00432E34" w:rsidTr="00597EB1">
        <w:tc>
          <w:tcPr>
            <w:tcW w:w="1101" w:type="dxa"/>
            <w:shd w:val="clear" w:color="auto" w:fill="auto"/>
          </w:tcPr>
          <w:p w:rsidR="00597EB1" w:rsidRPr="00CC6087" w:rsidRDefault="00597EB1" w:rsidP="00597EB1">
            <w:pPr>
              <w:rPr>
                <w:rFonts w:ascii="PT Astra Serif" w:hAnsi="PT Astra Serif"/>
                <w:color w:val="000000"/>
                <w:sz w:val="18"/>
                <w:szCs w:val="18"/>
              </w:rPr>
            </w:pPr>
            <w:r w:rsidRPr="00CC6087">
              <w:rPr>
                <w:rFonts w:ascii="PT Astra Serif" w:hAnsi="PT Astra Serif"/>
                <w:color w:val="000000"/>
                <w:sz w:val="18"/>
                <w:szCs w:val="18"/>
              </w:rPr>
              <w:t>Томская область</w:t>
            </w:r>
          </w:p>
        </w:tc>
        <w:tc>
          <w:tcPr>
            <w:tcW w:w="1417"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sidRPr="002B6B58">
              <w:rPr>
                <w:rFonts w:ascii="PT Astra Serif" w:hAnsi="PT Astra Serif"/>
                <w:sz w:val="18"/>
                <w:szCs w:val="18"/>
              </w:rPr>
              <w:t>ОГАПОУ</w:t>
            </w:r>
            <w:r w:rsidRPr="002B6B58">
              <w:rPr>
                <w:rFonts w:ascii="PT Astra Serif" w:hAnsi="PT Astra Serif"/>
                <w:sz w:val="18"/>
                <w:szCs w:val="18"/>
                <w:lang w:eastAsia="ru-RU"/>
              </w:rPr>
              <w:t xml:space="preserve"> «Губернаторский колледж социально-культурных технологий и инноваций»</w:t>
            </w:r>
          </w:p>
        </w:tc>
        <w:tc>
          <w:tcPr>
            <w:tcW w:w="1843" w:type="dxa"/>
            <w:shd w:val="clear" w:color="auto" w:fill="auto"/>
          </w:tcPr>
          <w:p w:rsidR="00597EB1" w:rsidRDefault="00597EB1" w:rsidP="00597EB1">
            <w:pPr>
              <w:jc w:val="center"/>
            </w:pPr>
            <w:r w:rsidRPr="0042277C">
              <w:rPr>
                <w:rFonts w:ascii="PT Astra Serif" w:hAnsi="PT Astra Serif"/>
                <w:sz w:val="18"/>
                <w:szCs w:val="18"/>
              </w:rPr>
              <w:t>среднее профессиональное образование</w:t>
            </w:r>
          </w:p>
        </w:tc>
        <w:tc>
          <w:tcPr>
            <w:tcW w:w="65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2,83</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2,7</w:t>
            </w:r>
          </w:p>
        </w:tc>
        <w:tc>
          <w:tcPr>
            <w:tcW w:w="709" w:type="dxa"/>
            <w:shd w:val="clear" w:color="auto" w:fill="auto"/>
            <w:vAlign w:val="center"/>
          </w:tcPr>
          <w:p w:rsidR="00597EB1" w:rsidRDefault="00597EB1" w:rsidP="00597EB1">
            <w:pPr>
              <w:spacing w:after="0" w:line="240" w:lineRule="auto"/>
              <w:rPr>
                <w:rFonts w:ascii="PT Astra Serif" w:hAnsi="PT Astra Serif"/>
                <w:sz w:val="18"/>
                <w:szCs w:val="18"/>
              </w:rPr>
            </w:pPr>
            <w:r>
              <w:rPr>
                <w:rFonts w:ascii="PT Astra Serif" w:hAnsi="PT Astra Serif"/>
                <w:sz w:val="18"/>
                <w:szCs w:val="18"/>
              </w:rPr>
              <w:t>2,98</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3,18</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44902,9</w:t>
            </w: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49023,17</w:t>
            </w:r>
          </w:p>
        </w:tc>
        <w:tc>
          <w:tcPr>
            <w:tcW w:w="84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50703,24</w:t>
            </w:r>
          </w:p>
        </w:tc>
        <w:tc>
          <w:tcPr>
            <w:tcW w:w="86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55390,59</w:t>
            </w:r>
          </w:p>
        </w:tc>
      </w:tr>
      <w:tr w:rsidR="00597EB1" w:rsidRPr="00432E34" w:rsidTr="00597EB1">
        <w:tc>
          <w:tcPr>
            <w:tcW w:w="1101" w:type="dxa"/>
            <w:shd w:val="clear" w:color="auto" w:fill="auto"/>
          </w:tcPr>
          <w:p w:rsidR="00597EB1" w:rsidRPr="00CC6087" w:rsidRDefault="00597EB1" w:rsidP="00597EB1">
            <w:pPr>
              <w:rPr>
                <w:rFonts w:ascii="PT Astra Serif" w:hAnsi="PT Astra Serif"/>
                <w:color w:val="000000"/>
                <w:sz w:val="18"/>
                <w:szCs w:val="18"/>
              </w:rPr>
            </w:pPr>
            <w:r w:rsidRPr="00CC6087">
              <w:rPr>
                <w:rFonts w:ascii="PT Astra Serif" w:hAnsi="PT Astra Serif"/>
                <w:color w:val="000000"/>
                <w:sz w:val="18"/>
                <w:szCs w:val="18"/>
              </w:rPr>
              <w:t>Томская область</w:t>
            </w:r>
          </w:p>
        </w:tc>
        <w:tc>
          <w:tcPr>
            <w:tcW w:w="1417" w:type="dxa"/>
            <w:shd w:val="clear" w:color="auto" w:fill="auto"/>
            <w:vAlign w:val="center"/>
          </w:tcPr>
          <w:p w:rsidR="00597EB1" w:rsidRPr="002B6B58" w:rsidRDefault="00597EB1" w:rsidP="00597EB1">
            <w:pPr>
              <w:spacing w:after="0"/>
              <w:rPr>
                <w:rFonts w:ascii="PT Astra Serif" w:hAnsi="PT Astra Serif"/>
                <w:sz w:val="18"/>
                <w:szCs w:val="18"/>
              </w:rPr>
            </w:pPr>
            <w:r w:rsidRPr="002B6B58">
              <w:rPr>
                <w:rFonts w:ascii="PT Astra Serif" w:hAnsi="PT Astra Serif"/>
                <w:sz w:val="18"/>
                <w:szCs w:val="18"/>
                <w:lang w:eastAsia="ru-RU"/>
              </w:rPr>
              <w:t>ОГБПОУ</w:t>
            </w:r>
            <w:r>
              <w:rPr>
                <w:rFonts w:ascii="PT Astra Serif" w:hAnsi="PT Astra Serif"/>
                <w:sz w:val="18"/>
                <w:szCs w:val="18"/>
                <w:lang w:eastAsia="ru-RU"/>
              </w:rPr>
              <w:t xml:space="preserve"> </w:t>
            </w:r>
            <w:r w:rsidRPr="002B6B58">
              <w:rPr>
                <w:rFonts w:ascii="PT Astra Serif" w:hAnsi="PT Astra Serif"/>
                <w:sz w:val="18"/>
                <w:szCs w:val="18"/>
                <w:lang w:eastAsia="ru-RU"/>
              </w:rPr>
              <w:t xml:space="preserve">«Колледж индустрии питания, торговли и сферы услуг» </w:t>
            </w:r>
          </w:p>
        </w:tc>
        <w:tc>
          <w:tcPr>
            <w:tcW w:w="1843" w:type="dxa"/>
            <w:shd w:val="clear" w:color="auto" w:fill="auto"/>
          </w:tcPr>
          <w:p w:rsidR="00597EB1" w:rsidRDefault="00597EB1" w:rsidP="00597EB1">
            <w:pPr>
              <w:jc w:val="center"/>
            </w:pPr>
            <w:r w:rsidRPr="0042277C">
              <w:rPr>
                <w:rFonts w:ascii="PT Astra Serif" w:hAnsi="PT Astra Serif"/>
                <w:sz w:val="18"/>
                <w:szCs w:val="18"/>
              </w:rPr>
              <w:t>среднее профессиональное образование</w:t>
            </w:r>
          </w:p>
        </w:tc>
        <w:tc>
          <w:tcPr>
            <w:tcW w:w="65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5,30</w:t>
            </w:r>
          </w:p>
        </w:tc>
        <w:tc>
          <w:tcPr>
            <w:tcW w:w="59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4,52</w:t>
            </w:r>
          </w:p>
        </w:tc>
        <w:tc>
          <w:tcPr>
            <w:tcW w:w="709"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3,76</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3,79</w:t>
            </w:r>
          </w:p>
        </w:tc>
        <w:tc>
          <w:tcPr>
            <w:tcW w:w="82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104074</w:t>
            </w:r>
          </w:p>
        </w:tc>
        <w:tc>
          <w:tcPr>
            <w:tcW w:w="94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117356,97</w:t>
            </w:r>
          </w:p>
        </w:tc>
        <w:tc>
          <w:tcPr>
            <w:tcW w:w="840"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103429,47</w:t>
            </w:r>
          </w:p>
        </w:tc>
        <w:tc>
          <w:tcPr>
            <w:tcW w:w="86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93270,75</w:t>
            </w:r>
          </w:p>
        </w:tc>
      </w:tr>
      <w:tr w:rsidR="00597EB1" w:rsidRPr="00432E34" w:rsidTr="00597EB1">
        <w:tc>
          <w:tcPr>
            <w:tcW w:w="1101" w:type="dxa"/>
            <w:shd w:val="clear" w:color="auto" w:fill="auto"/>
          </w:tcPr>
          <w:p w:rsidR="00597EB1" w:rsidRDefault="00597EB1" w:rsidP="00597EB1">
            <w:r w:rsidRPr="00850D65">
              <w:rPr>
                <w:rFonts w:ascii="PT Astra Serif" w:hAnsi="PT Astra Serif"/>
                <w:color w:val="000000"/>
                <w:sz w:val="18"/>
                <w:szCs w:val="18"/>
              </w:rPr>
              <w:t>Томская область</w:t>
            </w:r>
          </w:p>
        </w:tc>
        <w:tc>
          <w:tcPr>
            <w:tcW w:w="1417" w:type="dxa"/>
            <w:shd w:val="clear" w:color="auto" w:fill="auto"/>
            <w:vAlign w:val="center"/>
          </w:tcPr>
          <w:p w:rsidR="00597EB1" w:rsidRPr="002B6B58" w:rsidRDefault="00597EB1" w:rsidP="00597EB1">
            <w:pPr>
              <w:spacing w:after="0"/>
              <w:rPr>
                <w:rFonts w:ascii="PT Astra Serif" w:hAnsi="PT Astra Serif"/>
                <w:sz w:val="18"/>
                <w:szCs w:val="18"/>
                <w:lang w:eastAsia="ru-RU"/>
              </w:rPr>
            </w:pPr>
            <w:r w:rsidRPr="002B6B58">
              <w:rPr>
                <w:rFonts w:ascii="PT Astra Serif" w:hAnsi="PT Astra Serif"/>
                <w:sz w:val="18"/>
                <w:szCs w:val="18"/>
                <w:lang w:eastAsia="ru-RU"/>
              </w:rPr>
              <w:t>ОГБПОУ  «</w:t>
            </w:r>
            <w:r w:rsidRPr="002B6B58">
              <w:rPr>
                <w:rFonts w:ascii="PT Astra Serif" w:hAnsi="PT Astra Serif"/>
                <w:color w:val="000000"/>
                <w:spacing w:val="-3"/>
                <w:sz w:val="18"/>
                <w:szCs w:val="18"/>
                <w:lang w:eastAsia="ru-RU"/>
              </w:rPr>
              <w:t>Томский ко</w:t>
            </w:r>
            <w:r>
              <w:rPr>
                <w:rFonts w:ascii="PT Astra Serif" w:hAnsi="PT Astra Serif"/>
                <w:color w:val="000000"/>
                <w:spacing w:val="-3"/>
                <w:sz w:val="18"/>
                <w:szCs w:val="18"/>
                <w:lang w:eastAsia="ru-RU"/>
              </w:rPr>
              <w:t>лледж гражданского транспорта»</w:t>
            </w:r>
          </w:p>
        </w:tc>
        <w:tc>
          <w:tcPr>
            <w:tcW w:w="1843" w:type="dxa"/>
            <w:shd w:val="clear" w:color="auto" w:fill="auto"/>
          </w:tcPr>
          <w:p w:rsidR="00597EB1" w:rsidRDefault="00597EB1" w:rsidP="00597EB1">
            <w:pPr>
              <w:jc w:val="center"/>
            </w:pPr>
            <w:r w:rsidRPr="0042277C">
              <w:rPr>
                <w:rFonts w:ascii="PT Astra Serif" w:hAnsi="PT Astra Serif"/>
                <w:sz w:val="18"/>
                <w:szCs w:val="18"/>
              </w:rPr>
              <w:t>среднее профессиональное образование</w:t>
            </w:r>
          </w:p>
        </w:tc>
        <w:tc>
          <w:tcPr>
            <w:tcW w:w="65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4,26</w:t>
            </w:r>
          </w:p>
        </w:tc>
        <w:tc>
          <w:tcPr>
            <w:tcW w:w="59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4,40</w:t>
            </w:r>
          </w:p>
        </w:tc>
        <w:tc>
          <w:tcPr>
            <w:tcW w:w="709"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4,15</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3,93</w:t>
            </w:r>
          </w:p>
        </w:tc>
        <w:tc>
          <w:tcPr>
            <w:tcW w:w="82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68250,8</w:t>
            </w:r>
          </w:p>
        </w:tc>
        <w:tc>
          <w:tcPr>
            <w:tcW w:w="94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75187,02</w:t>
            </w:r>
          </w:p>
        </w:tc>
        <w:tc>
          <w:tcPr>
            <w:tcW w:w="840"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82897,81</w:t>
            </w:r>
          </w:p>
        </w:tc>
        <w:tc>
          <w:tcPr>
            <w:tcW w:w="86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80585,97</w:t>
            </w:r>
          </w:p>
        </w:tc>
      </w:tr>
      <w:tr w:rsidR="00597EB1" w:rsidRPr="00432E34" w:rsidTr="00597EB1">
        <w:tc>
          <w:tcPr>
            <w:tcW w:w="1101" w:type="dxa"/>
            <w:shd w:val="clear" w:color="auto" w:fill="auto"/>
          </w:tcPr>
          <w:p w:rsidR="00597EB1" w:rsidRDefault="00597EB1" w:rsidP="00597EB1">
            <w:r w:rsidRPr="00850D65">
              <w:rPr>
                <w:rFonts w:ascii="PT Astra Serif" w:hAnsi="PT Astra Serif"/>
                <w:color w:val="000000"/>
                <w:sz w:val="18"/>
                <w:szCs w:val="18"/>
              </w:rPr>
              <w:t>Томская область</w:t>
            </w:r>
          </w:p>
        </w:tc>
        <w:tc>
          <w:tcPr>
            <w:tcW w:w="1417" w:type="dxa"/>
            <w:shd w:val="clear" w:color="auto" w:fill="auto"/>
            <w:vAlign w:val="center"/>
          </w:tcPr>
          <w:p w:rsidR="00597EB1" w:rsidRPr="002B6B58" w:rsidRDefault="00597EB1" w:rsidP="00597EB1">
            <w:pPr>
              <w:spacing w:after="0"/>
              <w:rPr>
                <w:rFonts w:ascii="PT Astra Serif" w:hAnsi="PT Astra Serif"/>
                <w:sz w:val="18"/>
                <w:szCs w:val="18"/>
                <w:lang w:eastAsia="ru-RU"/>
              </w:rPr>
            </w:pPr>
            <w:r w:rsidRPr="002B6B58">
              <w:rPr>
                <w:rFonts w:ascii="PT Astra Serif" w:hAnsi="PT Astra Serif"/>
                <w:sz w:val="18"/>
                <w:szCs w:val="18"/>
                <w:lang w:eastAsia="ru-RU"/>
              </w:rPr>
              <w:t>ОГБПОУ  «</w:t>
            </w:r>
            <w:r w:rsidRPr="002B6B58">
              <w:rPr>
                <w:rFonts w:ascii="PT Astra Serif" w:hAnsi="PT Astra Serif"/>
                <w:color w:val="000000"/>
                <w:spacing w:val="-3"/>
                <w:sz w:val="18"/>
                <w:szCs w:val="18"/>
                <w:lang w:eastAsia="ru-RU"/>
              </w:rPr>
              <w:t>Томский</w:t>
            </w:r>
            <w:r w:rsidRPr="002B6B58">
              <w:rPr>
                <w:rFonts w:ascii="PT Astra Serif" w:hAnsi="PT Astra Serif"/>
                <w:color w:val="000000"/>
                <w:spacing w:val="6"/>
                <w:sz w:val="18"/>
                <w:szCs w:val="18"/>
                <w:lang w:eastAsia="ru-RU"/>
              </w:rPr>
              <w:t xml:space="preserve"> аграрный колледж</w:t>
            </w:r>
            <w:r>
              <w:rPr>
                <w:rFonts w:ascii="PT Astra Serif" w:hAnsi="PT Astra Serif"/>
                <w:color w:val="000000"/>
                <w:spacing w:val="3"/>
                <w:sz w:val="18"/>
                <w:szCs w:val="18"/>
                <w:lang w:eastAsia="ru-RU"/>
              </w:rPr>
              <w:t xml:space="preserve">» </w:t>
            </w:r>
          </w:p>
        </w:tc>
        <w:tc>
          <w:tcPr>
            <w:tcW w:w="1843" w:type="dxa"/>
            <w:shd w:val="clear" w:color="auto" w:fill="auto"/>
          </w:tcPr>
          <w:p w:rsidR="00597EB1" w:rsidRDefault="00597EB1" w:rsidP="00597EB1">
            <w:pPr>
              <w:jc w:val="center"/>
            </w:pPr>
            <w:r w:rsidRPr="0042277C">
              <w:rPr>
                <w:rFonts w:ascii="PT Astra Serif" w:hAnsi="PT Astra Serif"/>
                <w:sz w:val="18"/>
                <w:szCs w:val="18"/>
              </w:rPr>
              <w:t>среднее профессиональное образование</w:t>
            </w:r>
          </w:p>
        </w:tc>
        <w:tc>
          <w:tcPr>
            <w:tcW w:w="65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4,54</w:t>
            </w:r>
          </w:p>
        </w:tc>
        <w:tc>
          <w:tcPr>
            <w:tcW w:w="59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4,59</w:t>
            </w:r>
          </w:p>
        </w:tc>
        <w:tc>
          <w:tcPr>
            <w:tcW w:w="709"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4,40</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4,43</w:t>
            </w:r>
          </w:p>
        </w:tc>
        <w:tc>
          <w:tcPr>
            <w:tcW w:w="82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158178,6</w:t>
            </w:r>
          </w:p>
        </w:tc>
        <w:tc>
          <w:tcPr>
            <w:tcW w:w="94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172287,99</w:t>
            </w:r>
          </w:p>
        </w:tc>
        <w:tc>
          <w:tcPr>
            <w:tcW w:w="840"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183271,16</w:t>
            </w:r>
          </w:p>
        </w:tc>
        <w:tc>
          <w:tcPr>
            <w:tcW w:w="86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176143,65</w:t>
            </w:r>
          </w:p>
        </w:tc>
      </w:tr>
      <w:tr w:rsidR="00597EB1" w:rsidRPr="00432E34" w:rsidTr="00597EB1">
        <w:tc>
          <w:tcPr>
            <w:tcW w:w="1101" w:type="dxa"/>
            <w:shd w:val="clear" w:color="auto" w:fill="auto"/>
          </w:tcPr>
          <w:p w:rsidR="00597EB1" w:rsidRDefault="00597EB1" w:rsidP="00597EB1">
            <w:r w:rsidRPr="00850D65">
              <w:rPr>
                <w:rFonts w:ascii="PT Astra Serif" w:hAnsi="PT Astra Serif"/>
                <w:color w:val="000000"/>
                <w:sz w:val="18"/>
                <w:szCs w:val="18"/>
              </w:rPr>
              <w:t>Томская область</w:t>
            </w:r>
          </w:p>
        </w:tc>
        <w:tc>
          <w:tcPr>
            <w:tcW w:w="1417" w:type="dxa"/>
            <w:shd w:val="clear" w:color="auto" w:fill="auto"/>
            <w:vAlign w:val="center"/>
          </w:tcPr>
          <w:p w:rsidR="00597EB1" w:rsidRPr="002B6B58" w:rsidRDefault="00597EB1" w:rsidP="00597EB1">
            <w:pPr>
              <w:spacing w:after="0"/>
              <w:rPr>
                <w:rFonts w:ascii="PT Astra Serif" w:hAnsi="PT Astra Serif"/>
                <w:sz w:val="18"/>
                <w:szCs w:val="18"/>
                <w:lang w:eastAsia="ru-RU"/>
              </w:rPr>
            </w:pPr>
            <w:r w:rsidRPr="002B6B58">
              <w:rPr>
                <w:rFonts w:ascii="PT Astra Serif" w:hAnsi="PT Astra Serif"/>
                <w:sz w:val="18"/>
                <w:szCs w:val="18"/>
                <w:lang w:eastAsia="ru-RU"/>
              </w:rPr>
              <w:t>ОГБПОУ «</w:t>
            </w:r>
            <w:r w:rsidRPr="002B6B58">
              <w:rPr>
                <w:rFonts w:ascii="PT Astra Serif" w:hAnsi="PT Astra Serif"/>
                <w:spacing w:val="-3"/>
                <w:sz w:val="18"/>
                <w:szCs w:val="18"/>
                <w:lang w:eastAsia="ru-RU"/>
              </w:rPr>
              <w:t xml:space="preserve">Томский базовый медицинский </w:t>
            </w:r>
            <w:r>
              <w:rPr>
                <w:rFonts w:ascii="PT Astra Serif" w:hAnsi="PT Astra Serif"/>
                <w:spacing w:val="-7"/>
                <w:sz w:val="18"/>
                <w:szCs w:val="18"/>
                <w:lang w:eastAsia="ru-RU"/>
              </w:rPr>
              <w:t xml:space="preserve">колледж» </w:t>
            </w:r>
          </w:p>
        </w:tc>
        <w:tc>
          <w:tcPr>
            <w:tcW w:w="1843" w:type="dxa"/>
            <w:shd w:val="clear" w:color="auto" w:fill="auto"/>
          </w:tcPr>
          <w:p w:rsidR="00597EB1" w:rsidRDefault="00597EB1" w:rsidP="00597EB1">
            <w:pPr>
              <w:jc w:val="center"/>
            </w:pPr>
            <w:r w:rsidRPr="0042277C">
              <w:rPr>
                <w:rFonts w:ascii="PT Astra Serif" w:hAnsi="PT Astra Serif"/>
                <w:sz w:val="18"/>
                <w:szCs w:val="18"/>
              </w:rPr>
              <w:t>среднее профессиональное образование</w:t>
            </w:r>
          </w:p>
        </w:tc>
        <w:tc>
          <w:tcPr>
            <w:tcW w:w="65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6,28</w:t>
            </w:r>
          </w:p>
        </w:tc>
        <w:tc>
          <w:tcPr>
            <w:tcW w:w="59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6,02</w:t>
            </w:r>
          </w:p>
        </w:tc>
        <w:tc>
          <w:tcPr>
            <w:tcW w:w="709"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5,95</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5,80</w:t>
            </w:r>
          </w:p>
        </w:tc>
        <w:tc>
          <w:tcPr>
            <w:tcW w:w="82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92791,3</w:t>
            </w:r>
          </w:p>
        </w:tc>
        <w:tc>
          <w:tcPr>
            <w:tcW w:w="94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116201,84</w:t>
            </w:r>
          </w:p>
        </w:tc>
        <w:tc>
          <w:tcPr>
            <w:tcW w:w="840"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120189,77</w:t>
            </w:r>
          </w:p>
        </w:tc>
        <w:tc>
          <w:tcPr>
            <w:tcW w:w="86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141306,31</w:t>
            </w:r>
          </w:p>
        </w:tc>
      </w:tr>
      <w:tr w:rsidR="00597EB1" w:rsidRPr="00432E34" w:rsidTr="00597EB1">
        <w:tc>
          <w:tcPr>
            <w:tcW w:w="1101" w:type="dxa"/>
            <w:shd w:val="clear" w:color="auto" w:fill="auto"/>
          </w:tcPr>
          <w:p w:rsidR="00597EB1" w:rsidRDefault="00597EB1" w:rsidP="00597EB1">
            <w:r w:rsidRPr="00850D65">
              <w:rPr>
                <w:rFonts w:ascii="PT Astra Serif" w:hAnsi="PT Astra Serif"/>
                <w:color w:val="000000"/>
                <w:sz w:val="18"/>
                <w:szCs w:val="18"/>
              </w:rPr>
              <w:t>Томская область</w:t>
            </w:r>
          </w:p>
        </w:tc>
        <w:tc>
          <w:tcPr>
            <w:tcW w:w="1417" w:type="dxa"/>
            <w:shd w:val="clear" w:color="auto" w:fill="auto"/>
            <w:vAlign w:val="center"/>
          </w:tcPr>
          <w:p w:rsidR="00597EB1" w:rsidRPr="002B6B58" w:rsidRDefault="00597EB1" w:rsidP="00597EB1">
            <w:pPr>
              <w:spacing w:after="0"/>
              <w:rPr>
                <w:rFonts w:ascii="PT Astra Serif" w:hAnsi="PT Astra Serif"/>
                <w:sz w:val="18"/>
                <w:szCs w:val="18"/>
                <w:lang w:eastAsia="ru-RU"/>
              </w:rPr>
            </w:pPr>
            <w:r w:rsidRPr="002B6B58">
              <w:rPr>
                <w:rFonts w:ascii="PT Astra Serif" w:hAnsi="PT Astra Serif"/>
                <w:sz w:val="18"/>
                <w:szCs w:val="18"/>
                <w:lang w:eastAsia="ru-RU"/>
              </w:rPr>
              <w:t>ОГБПОУ «</w:t>
            </w:r>
            <w:r w:rsidRPr="002B6B58">
              <w:rPr>
                <w:rFonts w:ascii="PT Astra Serif" w:hAnsi="PT Astra Serif"/>
                <w:color w:val="000000"/>
                <w:spacing w:val="-3"/>
                <w:sz w:val="18"/>
                <w:szCs w:val="18"/>
                <w:lang w:eastAsia="ru-RU"/>
              </w:rPr>
              <w:t>Томский государст</w:t>
            </w:r>
            <w:r>
              <w:rPr>
                <w:rFonts w:ascii="PT Astra Serif" w:hAnsi="PT Astra Serif"/>
                <w:color w:val="000000"/>
                <w:spacing w:val="-3"/>
                <w:sz w:val="18"/>
                <w:szCs w:val="18"/>
                <w:lang w:eastAsia="ru-RU"/>
              </w:rPr>
              <w:t xml:space="preserve">венный </w:t>
            </w:r>
            <w:r>
              <w:rPr>
                <w:rFonts w:ascii="PT Astra Serif" w:hAnsi="PT Astra Serif"/>
                <w:color w:val="000000"/>
                <w:spacing w:val="-3"/>
                <w:sz w:val="18"/>
                <w:szCs w:val="18"/>
                <w:lang w:eastAsia="ru-RU"/>
              </w:rPr>
              <w:lastRenderedPageBreak/>
              <w:t xml:space="preserve">педагогический колледж» </w:t>
            </w:r>
          </w:p>
        </w:tc>
        <w:tc>
          <w:tcPr>
            <w:tcW w:w="1843" w:type="dxa"/>
            <w:shd w:val="clear" w:color="auto" w:fill="auto"/>
          </w:tcPr>
          <w:p w:rsidR="00597EB1" w:rsidRDefault="00597EB1" w:rsidP="00597EB1">
            <w:pPr>
              <w:jc w:val="center"/>
            </w:pPr>
            <w:r w:rsidRPr="0042277C">
              <w:rPr>
                <w:rFonts w:ascii="PT Astra Serif" w:hAnsi="PT Astra Serif"/>
                <w:sz w:val="18"/>
                <w:szCs w:val="18"/>
              </w:rPr>
              <w:lastRenderedPageBreak/>
              <w:t>среднее профессиональное образование</w:t>
            </w:r>
          </w:p>
        </w:tc>
        <w:tc>
          <w:tcPr>
            <w:tcW w:w="65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5,22</w:t>
            </w:r>
          </w:p>
        </w:tc>
        <w:tc>
          <w:tcPr>
            <w:tcW w:w="59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5,15</w:t>
            </w:r>
          </w:p>
        </w:tc>
        <w:tc>
          <w:tcPr>
            <w:tcW w:w="709"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5,42</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5,82</w:t>
            </w:r>
          </w:p>
        </w:tc>
        <w:tc>
          <w:tcPr>
            <w:tcW w:w="82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51048,4</w:t>
            </w:r>
          </w:p>
        </w:tc>
        <w:tc>
          <w:tcPr>
            <w:tcW w:w="94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57419,44</w:t>
            </w:r>
          </w:p>
        </w:tc>
        <w:tc>
          <w:tcPr>
            <w:tcW w:w="840"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53680,78</w:t>
            </w:r>
          </w:p>
        </w:tc>
        <w:tc>
          <w:tcPr>
            <w:tcW w:w="86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58825,87</w:t>
            </w:r>
          </w:p>
        </w:tc>
      </w:tr>
      <w:tr w:rsidR="00597EB1" w:rsidRPr="00432E34" w:rsidTr="00597EB1">
        <w:tc>
          <w:tcPr>
            <w:tcW w:w="1101" w:type="dxa"/>
            <w:shd w:val="clear" w:color="auto" w:fill="auto"/>
          </w:tcPr>
          <w:p w:rsidR="00597EB1" w:rsidRDefault="00597EB1" w:rsidP="00597EB1">
            <w:r w:rsidRPr="00850D65">
              <w:rPr>
                <w:rFonts w:ascii="PT Astra Serif" w:hAnsi="PT Astra Serif"/>
                <w:color w:val="000000"/>
                <w:sz w:val="18"/>
                <w:szCs w:val="18"/>
              </w:rPr>
              <w:lastRenderedPageBreak/>
              <w:t>Томская область</w:t>
            </w:r>
          </w:p>
        </w:tc>
        <w:tc>
          <w:tcPr>
            <w:tcW w:w="1417" w:type="dxa"/>
            <w:shd w:val="clear" w:color="auto" w:fill="auto"/>
            <w:vAlign w:val="center"/>
          </w:tcPr>
          <w:p w:rsidR="00597EB1" w:rsidRPr="002B6B58" w:rsidRDefault="00597EB1" w:rsidP="00597EB1">
            <w:pPr>
              <w:spacing w:after="0"/>
              <w:rPr>
                <w:rFonts w:ascii="PT Astra Serif" w:hAnsi="PT Astra Serif"/>
                <w:sz w:val="18"/>
                <w:szCs w:val="18"/>
                <w:lang w:eastAsia="ru-RU"/>
              </w:rPr>
            </w:pPr>
            <w:r w:rsidRPr="002B6B58">
              <w:rPr>
                <w:rFonts w:ascii="PT Astra Serif" w:hAnsi="PT Astra Serif"/>
                <w:sz w:val="18"/>
                <w:szCs w:val="18"/>
                <w:lang w:eastAsia="ru-RU"/>
              </w:rPr>
              <w:t xml:space="preserve">ОГБПОУ «Томский </w:t>
            </w:r>
            <w:proofErr w:type="spellStart"/>
            <w:r w:rsidRPr="002B6B58">
              <w:rPr>
                <w:rFonts w:ascii="PT Astra Serif" w:hAnsi="PT Astra Serif"/>
                <w:sz w:val="18"/>
                <w:szCs w:val="18"/>
                <w:lang w:eastAsia="ru-RU"/>
              </w:rPr>
              <w:t>комму</w:t>
            </w:r>
            <w:r>
              <w:rPr>
                <w:rFonts w:ascii="PT Astra Serif" w:hAnsi="PT Astra Serif"/>
                <w:sz w:val="18"/>
                <w:szCs w:val="18"/>
                <w:lang w:eastAsia="ru-RU"/>
              </w:rPr>
              <w:t>нально</w:t>
            </w:r>
            <w:proofErr w:type="spellEnd"/>
            <w:r>
              <w:rPr>
                <w:rFonts w:ascii="PT Astra Serif" w:hAnsi="PT Astra Serif"/>
                <w:sz w:val="18"/>
                <w:szCs w:val="18"/>
                <w:lang w:eastAsia="ru-RU"/>
              </w:rPr>
              <w:t xml:space="preserve"> </w:t>
            </w:r>
            <w:proofErr w:type="gramStart"/>
            <w:r>
              <w:rPr>
                <w:rFonts w:ascii="PT Astra Serif" w:hAnsi="PT Astra Serif"/>
                <w:sz w:val="18"/>
                <w:szCs w:val="18"/>
                <w:lang w:eastAsia="ru-RU"/>
              </w:rPr>
              <w:t>–с</w:t>
            </w:r>
            <w:proofErr w:type="gramEnd"/>
            <w:r>
              <w:rPr>
                <w:rFonts w:ascii="PT Astra Serif" w:hAnsi="PT Astra Serif"/>
                <w:sz w:val="18"/>
                <w:szCs w:val="18"/>
                <w:lang w:eastAsia="ru-RU"/>
              </w:rPr>
              <w:t xml:space="preserve">троительный техникум» </w:t>
            </w:r>
          </w:p>
        </w:tc>
        <w:tc>
          <w:tcPr>
            <w:tcW w:w="1843" w:type="dxa"/>
            <w:shd w:val="clear" w:color="auto" w:fill="auto"/>
          </w:tcPr>
          <w:p w:rsidR="00597EB1" w:rsidRDefault="00597EB1" w:rsidP="00597EB1">
            <w:pPr>
              <w:jc w:val="center"/>
            </w:pPr>
            <w:r w:rsidRPr="0042277C">
              <w:rPr>
                <w:rFonts w:ascii="PT Astra Serif" w:hAnsi="PT Astra Serif"/>
                <w:sz w:val="18"/>
                <w:szCs w:val="18"/>
              </w:rPr>
              <w:t>среднее профессиональное образование</w:t>
            </w:r>
          </w:p>
        </w:tc>
        <w:tc>
          <w:tcPr>
            <w:tcW w:w="65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4,79</w:t>
            </w:r>
          </w:p>
        </w:tc>
        <w:tc>
          <w:tcPr>
            <w:tcW w:w="59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4,49</w:t>
            </w:r>
          </w:p>
        </w:tc>
        <w:tc>
          <w:tcPr>
            <w:tcW w:w="709"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3,92</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3,96</w:t>
            </w:r>
          </w:p>
        </w:tc>
        <w:tc>
          <w:tcPr>
            <w:tcW w:w="82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81074,3</w:t>
            </w:r>
          </w:p>
        </w:tc>
        <w:tc>
          <w:tcPr>
            <w:tcW w:w="94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91036,67</w:t>
            </w:r>
          </w:p>
        </w:tc>
        <w:tc>
          <w:tcPr>
            <w:tcW w:w="840"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91491,28</w:t>
            </w:r>
          </w:p>
        </w:tc>
        <w:tc>
          <w:tcPr>
            <w:tcW w:w="86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85201,54</w:t>
            </w:r>
          </w:p>
        </w:tc>
      </w:tr>
      <w:tr w:rsidR="00597EB1" w:rsidRPr="00432E34" w:rsidTr="00597EB1">
        <w:tc>
          <w:tcPr>
            <w:tcW w:w="1101" w:type="dxa"/>
            <w:shd w:val="clear" w:color="auto" w:fill="auto"/>
          </w:tcPr>
          <w:p w:rsidR="00597EB1" w:rsidRDefault="00597EB1" w:rsidP="00597EB1">
            <w:r w:rsidRPr="00850D65">
              <w:rPr>
                <w:rFonts w:ascii="PT Astra Serif" w:hAnsi="PT Astra Serif"/>
                <w:color w:val="000000"/>
                <w:sz w:val="18"/>
                <w:szCs w:val="18"/>
              </w:rPr>
              <w:t>Томская область</w:t>
            </w:r>
          </w:p>
        </w:tc>
        <w:tc>
          <w:tcPr>
            <w:tcW w:w="1417" w:type="dxa"/>
            <w:shd w:val="clear" w:color="auto" w:fill="auto"/>
            <w:vAlign w:val="center"/>
          </w:tcPr>
          <w:p w:rsidR="00597EB1" w:rsidRPr="002B6B58" w:rsidRDefault="00597EB1" w:rsidP="00597EB1">
            <w:pPr>
              <w:spacing w:after="0"/>
              <w:rPr>
                <w:rFonts w:ascii="PT Astra Serif" w:hAnsi="PT Astra Serif"/>
                <w:sz w:val="18"/>
                <w:szCs w:val="18"/>
                <w:lang w:eastAsia="ru-RU"/>
              </w:rPr>
            </w:pPr>
            <w:r w:rsidRPr="002B6B58">
              <w:rPr>
                <w:rFonts w:ascii="PT Astra Serif" w:hAnsi="PT Astra Serif"/>
                <w:sz w:val="18"/>
                <w:szCs w:val="18"/>
                <w:lang w:eastAsia="ru-RU"/>
              </w:rPr>
              <w:t>ОГБПОУ «</w:t>
            </w:r>
            <w:r w:rsidRPr="002B6B58">
              <w:rPr>
                <w:rFonts w:ascii="PT Astra Serif" w:hAnsi="PT Astra Serif"/>
                <w:spacing w:val="-3"/>
                <w:sz w:val="18"/>
                <w:szCs w:val="18"/>
                <w:lang w:eastAsia="ru-RU"/>
              </w:rPr>
              <w:t xml:space="preserve">Томский лесотехнический </w:t>
            </w:r>
            <w:r>
              <w:rPr>
                <w:rFonts w:ascii="PT Astra Serif" w:hAnsi="PT Astra Serif"/>
                <w:spacing w:val="-6"/>
                <w:sz w:val="18"/>
                <w:szCs w:val="18"/>
                <w:lang w:eastAsia="ru-RU"/>
              </w:rPr>
              <w:t xml:space="preserve">техникум» </w:t>
            </w:r>
          </w:p>
        </w:tc>
        <w:tc>
          <w:tcPr>
            <w:tcW w:w="1843" w:type="dxa"/>
            <w:shd w:val="clear" w:color="auto" w:fill="auto"/>
          </w:tcPr>
          <w:p w:rsidR="00597EB1" w:rsidRDefault="00597EB1" w:rsidP="00597EB1">
            <w:pPr>
              <w:jc w:val="center"/>
            </w:pPr>
            <w:r w:rsidRPr="0042277C">
              <w:rPr>
                <w:rFonts w:ascii="PT Astra Serif" w:hAnsi="PT Astra Serif"/>
                <w:sz w:val="18"/>
                <w:szCs w:val="18"/>
              </w:rPr>
              <w:t>среднее профессиональное образование</w:t>
            </w:r>
          </w:p>
        </w:tc>
        <w:tc>
          <w:tcPr>
            <w:tcW w:w="65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2,83</w:t>
            </w:r>
          </w:p>
        </w:tc>
        <w:tc>
          <w:tcPr>
            <w:tcW w:w="59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2,66</w:t>
            </w:r>
          </w:p>
        </w:tc>
        <w:tc>
          <w:tcPr>
            <w:tcW w:w="709"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2,66</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2,86</w:t>
            </w:r>
          </w:p>
        </w:tc>
        <w:tc>
          <w:tcPr>
            <w:tcW w:w="82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46 134,50</w:t>
            </w:r>
          </w:p>
        </w:tc>
        <w:tc>
          <w:tcPr>
            <w:tcW w:w="94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50 349,72</w:t>
            </w:r>
          </w:p>
        </w:tc>
        <w:tc>
          <w:tcPr>
            <w:tcW w:w="840"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56 030,00</w:t>
            </w:r>
          </w:p>
        </w:tc>
        <w:tc>
          <w:tcPr>
            <w:tcW w:w="86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60 469,02</w:t>
            </w:r>
          </w:p>
        </w:tc>
      </w:tr>
      <w:tr w:rsidR="00597EB1" w:rsidRPr="00432E34" w:rsidTr="00597EB1">
        <w:tc>
          <w:tcPr>
            <w:tcW w:w="1101" w:type="dxa"/>
            <w:shd w:val="clear" w:color="auto" w:fill="auto"/>
          </w:tcPr>
          <w:p w:rsidR="00597EB1" w:rsidRDefault="00597EB1" w:rsidP="00597EB1">
            <w:r w:rsidRPr="00850D65">
              <w:rPr>
                <w:rFonts w:ascii="PT Astra Serif" w:hAnsi="PT Astra Serif"/>
                <w:color w:val="000000"/>
                <w:sz w:val="18"/>
                <w:szCs w:val="18"/>
              </w:rPr>
              <w:t>Томская область</w:t>
            </w:r>
          </w:p>
        </w:tc>
        <w:tc>
          <w:tcPr>
            <w:tcW w:w="1417" w:type="dxa"/>
            <w:shd w:val="clear" w:color="auto" w:fill="auto"/>
            <w:vAlign w:val="center"/>
          </w:tcPr>
          <w:p w:rsidR="00597EB1" w:rsidRPr="002B6B58" w:rsidRDefault="00597EB1" w:rsidP="00597EB1">
            <w:pPr>
              <w:spacing w:after="0"/>
              <w:rPr>
                <w:rFonts w:ascii="PT Astra Serif" w:hAnsi="PT Astra Serif"/>
                <w:sz w:val="18"/>
                <w:szCs w:val="18"/>
                <w:lang w:eastAsia="ru-RU"/>
              </w:rPr>
            </w:pPr>
            <w:r w:rsidRPr="002B6B58">
              <w:rPr>
                <w:rFonts w:ascii="PT Astra Serif" w:hAnsi="PT Astra Serif"/>
                <w:sz w:val="18"/>
                <w:szCs w:val="18"/>
              </w:rPr>
              <w:t>ОГАПОУ</w:t>
            </w:r>
            <w:r w:rsidRPr="002B6B58">
              <w:rPr>
                <w:rFonts w:ascii="PT Astra Serif" w:hAnsi="PT Astra Serif"/>
                <w:sz w:val="18"/>
                <w:szCs w:val="18"/>
                <w:lang w:eastAsia="ru-RU"/>
              </w:rPr>
              <w:t xml:space="preserve"> «</w:t>
            </w:r>
            <w:r w:rsidRPr="002B6B58">
              <w:rPr>
                <w:rFonts w:ascii="PT Astra Serif" w:hAnsi="PT Astra Serif"/>
                <w:spacing w:val="-3"/>
                <w:sz w:val="18"/>
                <w:szCs w:val="18"/>
                <w:lang w:eastAsia="ru-RU"/>
              </w:rPr>
              <w:t>Томский</w:t>
            </w:r>
            <w:r w:rsidRPr="002B6B58">
              <w:rPr>
                <w:rFonts w:ascii="PT Astra Serif" w:hAnsi="PT Astra Serif"/>
                <w:spacing w:val="-6"/>
                <w:sz w:val="18"/>
                <w:szCs w:val="18"/>
                <w:lang w:eastAsia="ru-RU"/>
              </w:rPr>
              <w:t xml:space="preserve"> музыкальны</w:t>
            </w:r>
            <w:r>
              <w:rPr>
                <w:rFonts w:ascii="PT Astra Serif" w:hAnsi="PT Astra Serif"/>
                <w:spacing w:val="-6"/>
                <w:sz w:val="18"/>
                <w:szCs w:val="18"/>
                <w:lang w:eastAsia="ru-RU"/>
              </w:rPr>
              <w:t xml:space="preserve">й колледж имени Э.В. Денисова» </w:t>
            </w:r>
          </w:p>
        </w:tc>
        <w:tc>
          <w:tcPr>
            <w:tcW w:w="1843" w:type="dxa"/>
            <w:shd w:val="clear" w:color="auto" w:fill="auto"/>
          </w:tcPr>
          <w:p w:rsidR="00597EB1" w:rsidRDefault="00597EB1" w:rsidP="00597EB1">
            <w:pPr>
              <w:jc w:val="center"/>
            </w:pPr>
            <w:r w:rsidRPr="0042277C">
              <w:rPr>
                <w:rFonts w:ascii="PT Astra Serif" w:hAnsi="PT Astra Serif"/>
                <w:sz w:val="18"/>
                <w:szCs w:val="18"/>
              </w:rPr>
              <w:t>среднее профессиональное образование</w:t>
            </w:r>
          </w:p>
        </w:tc>
        <w:tc>
          <w:tcPr>
            <w:tcW w:w="65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0,98</w:t>
            </w:r>
          </w:p>
        </w:tc>
        <w:tc>
          <w:tcPr>
            <w:tcW w:w="59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0,93</w:t>
            </w:r>
          </w:p>
        </w:tc>
        <w:tc>
          <w:tcPr>
            <w:tcW w:w="709"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0,97</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0,86</w:t>
            </w:r>
          </w:p>
        </w:tc>
        <w:tc>
          <w:tcPr>
            <w:tcW w:w="82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52 445,90</w:t>
            </w:r>
          </w:p>
        </w:tc>
        <w:tc>
          <w:tcPr>
            <w:tcW w:w="94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58 717,20</w:t>
            </w:r>
          </w:p>
        </w:tc>
        <w:tc>
          <w:tcPr>
            <w:tcW w:w="840"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58 429,89</w:t>
            </w:r>
          </w:p>
        </w:tc>
        <w:tc>
          <w:tcPr>
            <w:tcW w:w="86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71 292,27</w:t>
            </w:r>
          </w:p>
        </w:tc>
      </w:tr>
      <w:tr w:rsidR="00597EB1" w:rsidRPr="00432E34" w:rsidTr="00597EB1">
        <w:tc>
          <w:tcPr>
            <w:tcW w:w="1101" w:type="dxa"/>
            <w:shd w:val="clear" w:color="auto" w:fill="auto"/>
          </w:tcPr>
          <w:p w:rsidR="00597EB1" w:rsidRDefault="00597EB1" w:rsidP="00597EB1">
            <w:r w:rsidRPr="00850D65">
              <w:rPr>
                <w:rFonts w:ascii="PT Astra Serif" w:hAnsi="PT Astra Serif"/>
                <w:color w:val="000000"/>
                <w:sz w:val="18"/>
                <w:szCs w:val="18"/>
              </w:rPr>
              <w:t>Томская область</w:t>
            </w:r>
          </w:p>
        </w:tc>
        <w:tc>
          <w:tcPr>
            <w:tcW w:w="1417" w:type="dxa"/>
            <w:shd w:val="clear" w:color="auto" w:fill="auto"/>
            <w:vAlign w:val="center"/>
          </w:tcPr>
          <w:p w:rsidR="00597EB1" w:rsidRPr="002B6B58" w:rsidRDefault="00597EB1" w:rsidP="00597EB1">
            <w:pPr>
              <w:spacing w:after="0"/>
              <w:rPr>
                <w:rFonts w:ascii="PT Astra Serif" w:hAnsi="PT Astra Serif"/>
                <w:sz w:val="18"/>
                <w:szCs w:val="18"/>
              </w:rPr>
            </w:pPr>
            <w:r w:rsidRPr="002B6B58">
              <w:rPr>
                <w:rFonts w:ascii="PT Astra Serif" w:hAnsi="PT Astra Serif"/>
                <w:sz w:val="18"/>
                <w:szCs w:val="18"/>
                <w:lang w:eastAsia="ru-RU"/>
              </w:rPr>
              <w:t>ОГБПОУ «Томский меха</w:t>
            </w:r>
            <w:r>
              <w:rPr>
                <w:rFonts w:ascii="PT Astra Serif" w:hAnsi="PT Astra Serif"/>
                <w:sz w:val="18"/>
                <w:szCs w:val="18"/>
                <w:lang w:eastAsia="ru-RU"/>
              </w:rPr>
              <w:t xml:space="preserve">нико-технологический техникум» </w:t>
            </w:r>
          </w:p>
        </w:tc>
        <w:tc>
          <w:tcPr>
            <w:tcW w:w="1843" w:type="dxa"/>
            <w:shd w:val="clear" w:color="auto" w:fill="auto"/>
          </w:tcPr>
          <w:p w:rsidR="00597EB1" w:rsidRDefault="00597EB1" w:rsidP="00597EB1">
            <w:pPr>
              <w:jc w:val="center"/>
            </w:pPr>
            <w:r w:rsidRPr="0042277C">
              <w:rPr>
                <w:rFonts w:ascii="PT Astra Serif" w:hAnsi="PT Astra Serif"/>
                <w:sz w:val="18"/>
                <w:szCs w:val="18"/>
              </w:rPr>
              <w:t>среднее профессиональное образование</w:t>
            </w:r>
          </w:p>
        </w:tc>
        <w:tc>
          <w:tcPr>
            <w:tcW w:w="65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2,68</w:t>
            </w:r>
          </w:p>
        </w:tc>
        <w:tc>
          <w:tcPr>
            <w:tcW w:w="59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2,99</w:t>
            </w:r>
          </w:p>
        </w:tc>
        <w:tc>
          <w:tcPr>
            <w:tcW w:w="709"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2,54</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2,63</w:t>
            </w:r>
          </w:p>
        </w:tc>
        <w:tc>
          <w:tcPr>
            <w:tcW w:w="82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65335,1</w:t>
            </w:r>
          </w:p>
        </w:tc>
        <w:tc>
          <w:tcPr>
            <w:tcW w:w="94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71815,68</w:t>
            </w:r>
          </w:p>
        </w:tc>
        <w:tc>
          <w:tcPr>
            <w:tcW w:w="840"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77163,01</w:t>
            </w:r>
          </w:p>
        </w:tc>
        <w:tc>
          <w:tcPr>
            <w:tcW w:w="86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70729,82</w:t>
            </w:r>
          </w:p>
        </w:tc>
      </w:tr>
      <w:tr w:rsidR="00597EB1" w:rsidRPr="00432E34" w:rsidTr="00597EB1">
        <w:tc>
          <w:tcPr>
            <w:tcW w:w="1101" w:type="dxa"/>
            <w:shd w:val="clear" w:color="auto" w:fill="auto"/>
          </w:tcPr>
          <w:p w:rsidR="00597EB1" w:rsidRDefault="00597EB1" w:rsidP="00597EB1">
            <w:r w:rsidRPr="00850D65">
              <w:rPr>
                <w:rFonts w:ascii="PT Astra Serif" w:hAnsi="PT Astra Serif"/>
                <w:color w:val="000000"/>
                <w:sz w:val="18"/>
                <w:szCs w:val="18"/>
              </w:rPr>
              <w:t>Томская область</w:t>
            </w:r>
          </w:p>
        </w:tc>
        <w:tc>
          <w:tcPr>
            <w:tcW w:w="1417" w:type="dxa"/>
            <w:shd w:val="clear" w:color="auto" w:fill="auto"/>
            <w:vAlign w:val="center"/>
          </w:tcPr>
          <w:p w:rsidR="00597EB1" w:rsidRPr="002B6B58" w:rsidRDefault="00597EB1" w:rsidP="00597EB1">
            <w:pPr>
              <w:spacing w:after="0"/>
              <w:rPr>
                <w:rFonts w:ascii="PT Astra Serif" w:hAnsi="PT Astra Serif"/>
                <w:sz w:val="18"/>
                <w:szCs w:val="18"/>
                <w:lang w:eastAsia="ru-RU"/>
              </w:rPr>
            </w:pPr>
            <w:r w:rsidRPr="002B6B58">
              <w:rPr>
                <w:rFonts w:ascii="PT Astra Serif" w:hAnsi="PT Astra Serif"/>
                <w:sz w:val="18"/>
                <w:szCs w:val="18"/>
                <w:lang w:eastAsia="ru-RU"/>
              </w:rPr>
              <w:t xml:space="preserve">ОГБПОУ «Томский индустриальный техникум» </w:t>
            </w:r>
          </w:p>
        </w:tc>
        <w:tc>
          <w:tcPr>
            <w:tcW w:w="1843" w:type="dxa"/>
            <w:shd w:val="clear" w:color="auto" w:fill="auto"/>
          </w:tcPr>
          <w:p w:rsidR="00597EB1" w:rsidRDefault="00597EB1" w:rsidP="00597EB1">
            <w:pPr>
              <w:jc w:val="center"/>
            </w:pPr>
            <w:r w:rsidRPr="0042277C">
              <w:rPr>
                <w:rFonts w:ascii="PT Astra Serif" w:hAnsi="PT Astra Serif"/>
                <w:sz w:val="18"/>
                <w:szCs w:val="18"/>
              </w:rPr>
              <w:t>среднее профессиональное образование</w:t>
            </w:r>
          </w:p>
        </w:tc>
        <w:tc>
          <w:tcPr>
            <w:tcW w:w="65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3,77</w:t>
            </w:r>
          </w:p>
        </w:tc>
        <w:tc>
          <w:tcPr>
            <w:tcW w:w="59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3,61</w:t>
            </w:r>
          </w:p>
        </w:tc>
        <w:tc>
          <w:tcPr>
            <w:tcW w:w="709"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3,66</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3,73</w:t>
            </w:r>
          </w:p>
        </w:tc>
        <w:tc>
          <w:tcPr>
            <w:tcW w:w="82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65059,9</w:t>
            </w:r>
          </w:p>
        </w:tc>
        <w:tc>
          <w:tcPr>
            <w:tcW w:w="94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72845,59</w:t>
            </w:r>
          </w:p>
        </w:tc>
        <w:tc>
          <w:tcPr>
            <w:tcW w:w="840"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73437,49</w:t>
            </w:r>
          </w:p>
        </w:tc>
        <w:tc>
          <w:tcPr>
            <w:tcW w:w="86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76470,55</w:t>
            </w:r>
          </w:p>
        </w:tc>
      </w:tr>
      <w:tr w:rsidR="00597EB1" w:rsidRPr="00432E34" w:rsidTr="00597EB1">
        <w:tc>
          <w:tcPr>
            <w:tcW w:w="1101" w:type="dxa"/>
            <w:shd w:val="clear" w:color="auto" w:fill="auto"/>
          </w:tcPr>
          <w:p w:rsidR="00597EB1" w:rsidRDefault="00597EB1" w:rsidP="00597EB1">
            <w:r w:rsidRPr="00850D65">
              <w:rPr>
                <w:rFonts w:ascii="PT Astra Serif" w:hAnsi="PT Astra Serif"/>
                <w:color w:val="000000"/>
                <w:sz w:val="18"/>
                <w:szCs w:val="18"/>
              </w:rPr>
              <w:t>Томская область</w:t>
            </w:r>
          </w:p>
        </w:tc>
        <w:tc>
          <w:tcPr>
            <w:tcW w:w="1417" w:type="dxa"/>
            <w:shd w:val="clear" w:color="auto" w:fill="auto"/>
            <w:vAlign w:val="center"/>
          </w:tcPr>
          <w:p w:rsidR="00597EB1" w:rsidRPr="002B6B58" w:rsidRDefault="00597EB1" w:rsidP="00597EB1">
            <w:pPr>
              <w:spacing w:after="0"/>
              <w:rPr>
                <w:rFonts w:ascii="PT Astra Serif" w:hAnsi="PT Astra Serif"/>
                <w:sz w:val="18"/>
                <w:szCs w:val="18"/>
                <w:lang w:eastAsia="ru-RU"/>
              </w:rPr>
            </w:pPr>
            <w:r w:rsidRPr="002B6B58">
              <w:rPr>
                <w:rFonts w:ascii="PT Astra Serif" w:hAnsi="PT Astra Serif"/>
                <w:sz w:val="18"/>
                <w:szCs w:val="18"/>
                <w:lang w:eastAsia="ru-RU"/>
              </w:rPr>
              <w:t>ОГБПОУ «</w:t>
            </w:r>
            <w:r w:rsidRPr="002B6B58">
              <w:rPr>
                <w:rFonts w:ascii="PT Astra Serif" w:hAnsi="PT Astra Serif"/>
                <w:color w:val="000000"/>
                <w:spacing w:val="-3"/>
                <w:sz w:val="18"/>
                <w:szCs w:val="18"/>
                <w:lang w:eastAsia="ru-RU"/>
              </w:rPr>
              <w:t>Томский</w:t>
            </w:r>
            <w:r w:rsidRPr="002B6B58">
              <w:rPr>
                <w:rFonts w:ascii="PT Astra Serif" w:hAnsi="PT Astra Serif"/>
                <w:color w:val="000000"/>
                <w:spacing w:val="-4"/>
                <w:sz w:val="18"/>
                <w:szCs w:val="18"/>
                <w:lang w:eastAsia="ru-RU"/>
              </w:rPr>
              <w:t xml:space="preserve"> промышленно-</w:t>
            </w:r>
            <w:r w:rsidRPr="002B6B58">
              <w:rPr>
                <w:rFonts w:ascii="PT Astra Serif" w:hAnsi="PT Astra Serif"/>
                <w:color w:val="000000"/>
                <w:spacing w:val="-5"/>
                <w:sz w:val="18"/>
                <w:szCs w:val="18"/>
                <w:lang w:eastAsia="ru-RU"/>
              </w:rPr>
              <w:t xml:space="preserve">гуманитарный колледж» </w:t>
            </w:r>
          </w:p>
        </w:tc>
        <w:tc>
          <w:tcPr>
            <w:tcW w:w="1843" w:type="dxa"/>
            <w:shd w:val="clear" w:color="auto" w:fill="auto"/>
          </w:tcPr>
          <w:p w:rsidR="00597EB1" w:rsidRDefault="00597EB1" w:rsidP="00597EB1">
            <w:pPr>
              <w:jc w:val="center"/>
            </w:pPr>
            <w:r w:rsidRPr="0042277C">
              <w:rPr>
                <w:rFonts w:ascii="PT Astra Serif" w:hAnsi="PT Astra Serif"/>
                <w:sz w:val="18"/>
                <w:szCs w:val="18"/>
              </w:rPr>
              <w:t>среднее профессиональное образование</w:t>
            </w:r>
          </w:p>
        </w:tc>
        <w:tc>
          <w:tcPr>
            <w:tcW w:w="65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2,44</w:t>
            </w:r>
          </w:p>
        </w:tc>
        <w:tc>
          <w:tcPr>
            <w:tcW w:w="59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1,76</w:t>
            </w:r>
          </w:p>
        </w:tc>
        <w:tc>
          <w:tcPr>
            <w:tcW w:w="709"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1,69</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1,71</w:t>
            </w:r>
          </w:p>
        </w:tc>
        <w:tc>
          <w:tcPr>
            <w:tcW w:w="82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47265,7</w:t>
            </w:r>
          </w:p>
        </w:tc>
        <w:tc>
          <w:tcPr>
            <w:tcW w:w="94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68861,44</w:t>
            </w:r>
          </w:p>
        </w:tc>
        <w:tc>
          <w:tcPr>
            <w:tcW w:w="840"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79387,63</w:t>
            </w:r>
          </w:p>
        </w:tc>
        <w:tc>
          <w:tcPr>
            <w:tcW w:w="86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83233,48</w:t>
            </w:r>
          </w:p>
        </w:tc>
      </w:tr>
      <w:tr w:rsidR="00597EB1" w:rsidRPr="00432E34" w:rsidTr="00597EB1">
        <w:tc>
          <w:tcPr>
            <w:tcW w:w="1101" w:type="dxa"/>
            <w:shd w:val="clear" w:color="auto" w:fill="auto"/>
          </w:tcPr>
          <w:p w:rsidR="00597EB1" w:rsidRDefault="00597EB1" w:rsidP="00597EB1">
            <w:r w:rsidRPr="000C61F6">
              <w:rPr>
                <w:rFonts w:ascii="PT Astra Serif" w:hAnsi="PT Astra Serif"/>
                <w:color w:val="000000"/>
                <w:sz w:val="18"/>
                <w:szCs w:val="18"/>
              </w:rPr>
              <w:t>Томская область</w:t>
            </w:r>
          </w:p>
        </w:tc>
        <w:tc>
          <w:tcPr>
            <w:tcW w:w="1417" w:type="dxa"/>
            <w:shd w:val="clear" w:color="auto" w:fill="auto"/>
            <w:vAlign w:val="center"/>
          </w:tcPr>
          <w:p w:rsidR="00597EB1" w:rsidRPr="002B6B58" w:rsidRDefault="00597EB1" w:rsidP="00597EB1">
            <w:pPr>
              <w:spacing w:after="0"/>
              <w:rPr>
                <w:rFonts w:ascii="PT Astra Serif" w:hAnsi="PT Astra Serif"/>
                <w:sz w:val="18"/>
                <w:szCs w:val="18"/>
                <w:lang w:eastAsia="ru-RU"/>
              </w:rPr>
            </w:pPr>
            <w:r w:rsidRPr="002B6B58">
              <w:rPr>
                <w:rFonts w:ascii="PT Astra Serif" w:hAnsi="PT Astra Serif"/>
                <w:sz w:val="18"/>
                <w:szCs w:val="18"/>
                <w:lang w:eastAsia="ru-RU"/>
              </w:rPr>
              <w:t>ОГБПОУ  «</w:t>
            </w:r>
            <w:r w:rsidRPr="002B6B58">
              <w:rPr>
                <w:rFonts w:ascii="PT Astra Serif" w:hAnsi="PT Astra Serif"/>
                <w:color w:val="000000"/>
                <w:spacing w:val="-3"/>
                <w:sz w:val="18"/>
                <w:szCs w:val="18"/>
                <w:lang w:eastAsia="ru-RU"/>
              </w:rPr>
              <w:t xml:space="preserve">Томский политехнический техникум» </w:t>
            </w:r>
          </w:p>
        </w:tc>
        <w:tc>
          <w:tcPr>
            <w:tcW w:w="1843" w:type="dxa"/>
            <w:shd w:val="clear" w:color="auto" w:fill="auto"/>
          </w:tcPr>
          <w:p w:rsidR="00597EB1" w:rsidRDefault="00597EB1" w:rsidP="00597EB1">
            <w:pPr>
              <w:jc w:val="center"/>
            </w:pPr>
            <w:r w:rsidRPr="0042277C">
              <w:rPr>
                <w:rFonts w:ascii="PT Astra Serif" w:hAnsi="PT Astra Serif"/>
                <w:sz w:val="18"/>
                <w:szCs w:val="18"/>
              </w:rPr>
              <w:t>среднее профессиональное образование</w:t>
            </w:r>
          </w:p>
        </w:tc>
        <w:tc>
          <w:tcPr>
            <w:tcW w:w="65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2,98</w:t>
            </w:r>
          </w:p>
        </w:tc>
        <w:tc>
          <w:tcPr>
            <w:tcW w:w="59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6,24</w:t>
            </w:r>
          </w:p>
        </w:tc>
        <w:tc>
          <w:tcPr>
            <w:tcW w:w="709"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6,09</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5,49</w:t>
            </w:r>
          </w:p>
        </w:tc>
        <w:tc>
          <w:tcPr>
            <w:tcW w:w="82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112067</w:t>
            </w:r>
          </w:p>
        </w:tc>
        <w:tc>
          <w:tcPr>
            <w:tcW w:w="94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119323,22</w:t>
            </w:r>
          </w:p>
        </w:tc>
        <w:tc>
          <w:tcPr>
            <w:tcW w:w="840"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120570,79</w:t>
            </w:r>
          </w:p>
        </w:tc>
        <w:tc>
          <w:tcPr>
            <w:tcW w:w="86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111344,73</w:t>
            </w:r>
          </w:p>
        </w:tc>
      </w:tr>
      <w:tr w:rsidR="00597EB1" w:rsidRPr="00432E34" w:rsidTr="00597EB1">
        <w:tc>
          <w:tcPr>
            <w:tcW w:w="1101" w:type="dxa"/>
            <w:shd w:val="clear" w:color="auto" w:fill="auto"/>
          </w:tcPr>
          <w:p w:rsidR="00597EB1" w:rsidRDefault="00597EB1" w:rsidP="00597EB1">
            <w:r w:rsidRPr="000C61F6">
              <w:rPr>
                <w:rFonts w:ascii="PT Astra Serif" w:hAnsi="PT Astra Serif"/>
                <w:color w:val="000000"/>
                <w:sz w:val="18"/>
                <w:szCs w:val="18"/>
              </w:rPr>
              <w:t xml:space="preserve">Томская </w:t>
            </w:r>
            <w:r w:rsidRPr="000C61F6">
              <w:rPr>
                <w:rFonts w:ascii="PT Astra Serif" w:hAnsi="PT Astra Serif"/>
                <w:color w:val="000000"/>
                <w:sz w:val="18"/>
                <w:szCs w:val="18"/>
              </w:rPr>
              <w:lastRenderedPageBreak/>
              <w:t>область</w:t>
            </w:r>
          </w:p>
        </w:tc>
        <w:tc>
          <w:tcPr>
            <w:tcW w:w="1417" w:type="dxa"/>
            <w:shd w:val="clear" w:color="auto" w:fill="auto"/>
            <w:vAlign w:val="center"/>
          </w:tcPr>
          <w:p w:rsidR="00597EB1" w:rsidRPr="002B6B58" w:rsidRDefault="00597EB1" w:rsidP="00597EB1">
            <w:pPr>
              <w:spacing w:after="0"/>
              <w:rPr>
                <w:rFonts w:ascii="PT Astra Serif" w:hAnsi="PT Astra Serif"/>
                <w:sz w:val="18"/>
                <w:szCs w:val="18"/>
                <w:lang w:eastAsia="ru-RU"/>
              </w:rPr>
            </w:pPr>
            <w:r w:rsidRPr="002B6B58">
              <w:rPr>
                <w:rFonts w:ascii="PT Astra Serif" w:hAnsi="PT Astra Serif"/>
                <w:sz w:val="18"/>
                <w:szCs w:val="18"/>
                <w:lang w:eastAsia="ru-RU"/>
              </w:rPr>
              <w:lastRenderedPageBreak/>
              <w:t xml:space="preserve">ОГБПОУ «Томский </w:t>
            </w:r>
            <w:r w:rsidRPr="002B6B58">
              <w:rPr>
                <w:rFonts w:ascii="PT Astra Serif" w:hAnsi="PT Astra Serif"/>
                <w:sz w:val="18"/>
                <w:szCs w:val="18"/>
                <w:lang w:eastAsia="ru-RU"/>
              </w:rPr>
              <w:lastRenderedPageBreak/>
              <w:t xml:space="preserve">техникум информационных технологий» </w:t>
            </w:r>
          </w:p>
        </w:tc>
        <w:tc>
          <w:tcPr>
            <w:tcW w:w="1843" w:type="dxa"/>
            <w:shd w:val="clear" w:color="auto" w:fill="auto"/>
          </w:tcPr>
          <w:p w:rsidR="00597EB1" w:rsidRDefault="00597EB1" w:rsidP="00597EB1">
            <w:pPr>
              <w:jc w:val="center"/>
            </w:pPr>
            <w:r w:rsidRPr="0042277C">
              <w:rPr>
                <w:rFonts w:ascii="PT Astra Serif" w:hAnsi="PT Astra Serif"/>
                <w:sz w:val="18"/>
                <w:szCs w:val="18"/>
              </w:rPr>
              <w:lastRenderedPageBreak/>
              <w:t xml:space="preserve">среднее профессиональное </w:t>
            </w:r>
            <w:r w:rsidRPr="0042277C">
              <w:rPr>
                <w:rFonts w:ascii="PT Astra Serif" w:hAnsi="PT Astra Serif"/>
                <w:sz w:val="18"/>
                <w:szCs w:val="18"/>
              </w:rPr>
              <w:lastRenderedPageBreak/>
              <w:t>образование</w:t>
            </w:r>
          </w:p>
        </w:tc>
        <w:tc>
          <w:tcPr>
            <w:tcW w:w="65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lastRenderedPageBreak/>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4,00</w:t>
            </w:r>
          </w:p>
        </w:tc>
        <w:tc>
          <w:tcPr>
            <w:tcW w:w="59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4,56</w:t>
            </w:r>
          </w:p>
        </w:tc>
        <w:tc>
          <w:tcPr>
            <w:tcW w:w="709"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5,10</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5,55</w:t>
            </w:r>
          </w:p>
        </w:tc>
        <w:tc>
          <w:tcPr>
            <w:tcW w:w="82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70882,8</w:t>
            </w:r>
          </w:p>
        </w:tc>
        <w:tc>
          <w:tcPr>
            <w:tcW w:w="94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104923,18</w:t>
            </w:r>
          </w:p>
        </w:tc>
        <w:tc>
          <w:tcPr>
            <w:tcW w:w="840"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152847,69</w:t>
            </w:r>
          </w:p>
        </w:tc>
        <w:tc>
          <w:tcPr>
            <w:tcW w:w="86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133978,18</w:t>
            </w:r>
          </w:p>
        </w:tc>
      </w:tr>
      <w:tr w:rsidR="00597EB1" w:rsidRPr="00432E34" w:rsidTr="00597EB1">
        <w:tc>
          <w:tcPr>
            <w:tcW w:w="1101" w:type="dxa"/>
            <w:shd w:val="clear" w:color="auto" w:fill="auto"/>
          </w:tcPr>
          <w:p w:rsidR="00597EB1" w:rsidRDefault="00597EB1" w:rsidP="00597EB1">
            <w:r w:rsidRPr="000C61F6">
              <w:rPr>
                <w:rFonts w:ascii="PT Astra Serif" w:hAnsi="PT Astra Serif"/>
                <w:color w:val="000000"/>
                <w:sz w:val="18"/>
                <w:szCs w:val="18"/>
              </w:rPr>
              <w:lastRenderedPageBreak/>
              <w:t>Томская область</w:t>
            </w:r>
          </w:p>
        </w:tc>
        <w:tc>
          <w:tcPr>
            <w:tcW w:w="1417" w:type="dxa"/>
            <w:shd w:val="clear" w:color="auto" w:fill="auto"/>
            <w:vAlign w:val="center"/>
          </w:tcPr>
          <w:p w:rsidR="00597EB1" w:rsidRPr="002B6B58" w:rsidRDefault="00597EB1" w:rsidP="00597EB1">
            <w:pPr>
              <w:spacing w:after="0"/>
              <w:rPr>
                <w:rFonts w:ascii="PT Astra Serif" w:hAnsi="PT Astra Serif"/>
                <w:sz w:val="18"/>
                <w:szCs w:val="18"/>
                <w:lang w:eastAsia="ru-RU"/>
              </w:rPr>
            </w:pPr>
            <w:r w:rsidRPr="002B6B58">
              <w:rPr>
                <w:rFonts w:ascii="PT Astra Serif" w:hAnsi="PT Astra Serif"/>
                <w:sz w:val="18"/>
                <w:szCs w:val="18"/>
                <w:lang w:eastAsia="ru-RU"/>
              </w:rPr>
              <w:t xml:space="preserve">ОГБПОУ «Томский техникум водного транспорта и судоходства» </w:t>
            </w:r>
          </w:p>
        </w:tc>
        <w:tc>
          <w:tcPr>
            <w:tcW w:w="1843" w:type="dxa"/>
            <w:shd w:val="clear" w:color="auto" w:fill="auto"/>
          </w:tcPr>
          <w:p w:rsidR="00597EB1" w:rsidRDefault="00597EB1" w:rsidP="00597EB1">
            <w:pPr>
              <w:jc w:val="center"/>
            </w:pPr>
            <w:r w:rsidRPr="0042277C">
              <w:rPr>
                <w:rFonts w:ascii="PT Astra Serif" w:hAnsi="PT Astra Serif"/>
                <w:sz w:val="18"/>
                <w:szCs w:val="18"/>
              </w:rPr>
              <w:t>среднее профессиональное образование</w:t>
            </w:r>
          </w:p>
        </w:tc>
        <w:tc>
          <w:tcPr>
            <w:tcW w:w="65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3,21</w:t>
            </w:r>
          </w:p>
        </w:tc>
        <w:tc>
          <w:tcPr>
            <w:tcW w:w="59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3,05</w:t>
            </w:r>
          </w:p>
        </w:tc>
        <w:tc>
          <w:tcPr>
            <w:tcW w:w="709"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2,94</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2,96</w:t>
            </w:r>
          </w:p>
        </w:tc>
        <w:tc>
          <w:tcPr>
            <w:tcW w:w="82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50400,6</w:t>
            </w:r>
          </w:p>
        </w:tc>
        <w:tc>
          <w:tcPr>
            <w:tcW w:w="94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58661,95</w:t>
            </w:r>
          </w:p>
        </w:tc>
        <w:tc>
          <w:tcPr>
            <w:tcW w:w="840"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62349,02</w:t>
            </w:r>
          </w:p>
        </w:tc>
        <w:tc>
          <w:tcPr>
            <w:tcW w:w="86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108151,1</w:t>
            </w:r>
          </w:p>
        </w:tc>
      </w:tr>
      <w:tr w:rsidR="00597EB1" w:rsidRPr="00432E34" w:rsidTr="00597EB1">
        <w:tc>
          <w:tcPr>
            <w:tcW w:w="1101" w:type="dxa"/>
            <w:shd w:val="clear" w:color="auto" w:fill="auto"/>
          </w:tcPr>
          <w:p w:rsidR="00597EB1" w:rsidRDefault="00597EB1" w:rsidP="00597EB1">
            <w:r w:rsidRPr="000C61F6">
              <w:rPr>
                <w:rFonts w:ascii="PT Astra Serif" w:hAnsi="PT Astra Serif"/>
                <w:color w:val="000000"/>
                <w:sz w:val="18"/>
                <w:szCs w:val="18"/>
              </w:rPr>
              <w:t>Томская область</w:t>
            </w:r>
          </w:p>
        </w:tc>
        <w:tc>
          <w:tcPr>
            <w:tcW w:w="1417" w:type="dxa"/>
            <w:shd w:val="clear" w:color="auto" w:fill="auto"/>
            <w:vAlign w:val="center"/>
          </w:tcPr>
          <w:p w:rsidR="00597EB1" w:rsidRPr="002B6B58" w:rsidRDefault="00597EB1" w:rsidP="00597EB1">
            <w:pPr>
              <w:spacing w:after="0"/>
              <w:rPr>
                <w:rFonts w:ascii="PT Astra Serif" w:hAnsi="PT Astra Serif"/>
                <w:sz w:val="18"/>
                <w:szCs w:val="18"/>
                <w:lang w:eastAsia="ru-RU"/>
              </w:rPr>
            </w:pPr>
            <w:r w:rsidRPr="002B6B58">
              <w:rPr>
                <w:rFonts w:ascii="PT Astra Serif" w:hAnsi="PT Astra Serif"/>
                <w:sz w:val="18"/>
                <w:szCs w:val="18"/>
                <w:lang w:eastAsia="ru-RU"/>
              </w:rPr>
              <w:t xml:space="preserve">ОГБПОУ «Томский техникум социальных технологий» </w:t>
            </w:r>
          </w:p>
        </w:tc>
        <w:tc>
          <w:tcPr>
            <w:tcW w:w="1843" w:type="dxa"/>
            <w:shd w:val="clear" w:color="auto" w:fill="auto"/>
          </w:tcPr>
          <w:p w:rsidR="00597EB1" w:rsidRDefault="00597EB1" w:rsidP="00597EB1">
            <w:pPr>
              <w:jc w:val="center"/>
            </w:pPr>
            <w:r w:rsidRPr="0042277C">
              <w:rPr>
                <w:rFonts w:ascii="PT Astra Serif" w:hAnsi="PT Astra Serif"/>
                <w:sz w:val="18"/>
                <w:szCs w:val="18"/>
              </w:rPr>
              <w:t>среднее профессиональное образование</w:t>
            </w:r>
          </w:p>
        </w:tc>
        <w:tc>
          <w:tcPr>
            <w:tcW w:w="65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8" w:type="dxa"/>
            <w:shd w:val="clear" w:color="auto" w:fill="auto"/>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1,38</w:t>
            </w:r>
          </w:p>
        </w:tc>
        <w:tc>
          <w:tcPr>
            <w:tcW w:w="59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1,57</w:t>
            </w:r>
          </w:p>
        </w:tc>
        <w:tc>
          <w:tcPr>
            <w:tcW w:w="709"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1,59</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1,67</w:t>
            </w:r>
          </w:p>
        </w:tc>
        <w:tc>
          <w:tcPr>
            <w:tcW w:w="82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53604,7</w:t>
            </w:r>
          </w:p>
        </w:tc>
        <w:tc>
          <w:tcPr>
            <w:tcW w:w="94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64796,74</w:t>
            </w:r>
          </w:p>
        </w:tc>
        <w:tc>
          <w:tcPr>
            <w:tcW w:w="840"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67407,55</w:t>
            </w:r>
          </w:p>
        </w:tc>
        <w:tc>
          <w:tcPr>
            <w:tcW w:w="86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75724,43</w:t>
            </w:r>
          </w:p>
        </w:tc>
      </w:tr>
      <w:tr w:rsidR="00597EB1" w:rsidRPr="00432E34" w:rsidTr="00597EB1">
        <w:tc>
          <w:tcPr>
            <w:tcW w:w="1101" w:type="dxa"/>
            <w:shd w:val="clear" w:color="auto" w:fill="auto"/>
          </w:tcPr>
          <w:p w:rsidR="00597EB1" w:rsidRPr="00CC6087" w:rsidRDefault="00597EB1" w:rsidP="00597EB1">
            <w:pPr>
              <w:rPr>
                <w:rFonts w:ascii="PT Astra Serif" w:hAnsi="PT Astra Serif"/>
                <w:color w:val="000000"/>
                <w:sz w:val="18"/>
                <w:szCs w:val="18"/>
              </w:rPr>
            </w:pPr>
            <w:r w:rsidRPr="00CC6087">
              <w:rPr>
                <w:rFonts w:ascii="PT Astra Serif" w:hAnsi="PT Astra Serif"/>
                <w:color w:val="000000"/>
                <w:sz w:val="18"/>
                <w:szCs w:val="18"/>
              </w:rPr>
              <w:t>Томская область</w:t>
            </w:r>
          </w:p>
        </w:tc>
        <w:tc>
          <w:tcPr>
            <w:tcW w:w="1417" w:type="dxa"/>
            <w:shd w:val="clear" w:color="auto" w:fill="auto"/>
            <w:vAlign w:val="center"/>
          </w:tcPr>
          <w:p w:rsidR="00597EB1" w:rsidRPr="002B6B58" w:rsidRDefault="00597EB1" w:rsidP="00597EB1">
            <w:pPr>
              <w:spacing w:after="0"/>
              <w:rPr>
                <w:rFonts w:ascii="PT Astra Serif" w:hAnsi="PT Astra Serif"/>
                <w:sz w:val="18"/>
                <w:szCs w:val="18"/>
                <w:lang w:eastAsia="ru-RU"/>
              </w:rPr>
            </w:pPr>
            <w:r w:rsidRPr="002B6B58">
              <w:rPr>
                <w:rFonts w:ascii="PT Astra Serif" w:hAnsi="PT Astra Serif"/>
                <w:sz w:val="18"/>
                <w:szCs w:val="18"/>
                <w:lang w:eastAsia="ru-RU"/>
              </w:rPr>
              <w:t xml:space="preserve">ОГБПОУ «Томский экономико-промышленный колледж» </w:t>
            </w:r>
          </w:p>
        </w:tc>
        <w:tc>
          <w:tcPr>
            <w:tcW w:w="1843" w:type="dxa"/>
            <w:shd w:val="clear" w:color="auto" w:fill="auto"/>
            <w:vAlign w:val="center"/>
          </w:tcPr>
          <w:p w:rsidR="00597EB1" w:rsidRDefault="00597EB1" w:rsidP="00597EB1">
            <w:pPr>
              <w:jc w:val="center"/>
            </w:pPr>
            <w:r w:rsidRPr="0042277C">
              <w:rPr>
                <w:rFonts w:ascii="PT Astra Serif" w:hAnsi="PT Astra Serif"/>
                <w:sz w:val="18"/>
                <w:szCs w:val="18"/>
              </w:rPr>
              <w:t>среднее профессиональное образование</w:t>
            </w:r>
          </w:p>
        </w:tc>
        <w:tc>
          <w:tcPr>
            <w:tcW w:w="658"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8"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sidRPr="00CC6087">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5,20</w:t>
            </w:r>
          </w:p>
        </w:tc>
        <w:tc>
          <w:tcPr>
            <w:tcW w:w="59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4,65</w:t>
            </w:r>
          </w:p>
        </w:tc>
        <w:tc>
          <w:tcPr>
            <w:tcW w:w="709"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4,47</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4,41</w:t>
            </w:r>
          </w:p>
        </w:tc>
        <w:tc>
          <w:tcPr>
            <w:tcW w:w="82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118978,6</w:t>
            </w:r>
          </w:p>
        </w:tc>
        <w:tc>
          <w:tcPr>
            <w:tcW w:w="94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108050,96</w:t>
            </w:r>
          </w:p>
        </w:tc>
        <w:tc>
          <w:tcPr>
            <w:tcW w:w="840"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122828,95</w:t>
            </w:r>
          </w:p>
        </w:tc>
        <w:tc>
          <w:tcPr>
            <w:tcW w:w="861" w:type="dxa"/>
            <w:shd w:val="clear" w:color="auto" w:fill="auto"/>
            <w:vAlign w:val="center"/>
          </w:tcPr>
          <w:p w:rsidR="00597EB1" w:rsidRPr="00D503C8" w:rsidRDefault="00597EB1" w:rsidP="00597EB1">
            <w:pPr>
              <w:spacing w:after="0" w:line="240" w:lineRule="auto"/>
              <w:ind w:right="0"/>
              <w:jc w:val="center"/>
              <w:rPr>
                <w:rFonts w:ascii="PT Astra Serif" w:hAnsi="PT Astra Serif"/>
                <w:color w:val="000000"/>
                <w:sz w:val="18"/>
                <w:szCs w:val="18"/>
                <w:lang w:eastAsia="ru-RU"/>
              </w:rPr>
            </w:pPr>
            <w:r w:rsidRPr="00D503C8">
              <w:rPr>
                <w:rFonts w:ascii="PT Astra Serif" w:hAnsi="PT Astra Serif" w:cs="Arial"/>
                <w:bCs/>
                <w:color w:val="000000"/>
                <w:sz w:val="18"/>
                <w:szCs w:val="18"/>
              </w:rPr>
              <w:t>113968,15</w:t>
            </w:r>
          </w:p>
        </w:tc>
      </w:tr>
      <w:tr w:rsidR="00597EB1" w:rsidRPr="00432E34" w:rsidTr="00597EB1">
        <w:tc>
          <w:tcPr>
            <w:tcW w:w="1101" w:type="dxa"/>
            <w:shd w:val="clear" w:color="auto" w:fill="auto"/>
          </w:tcPr>
          <w:p w:rsidR="00597EB1" w:rsidRPr="00CC6087" w:rsidRDefault="00597EB1" w:rsidP="00597EB1">
            <w:pPr>
              <w:rPr>
                <w:rFonts w:ascii="PT Astra Serif" w:hAnsi="PT Astra Serif"/>
                <w:color w:val="000000"/>
                <w:sz w:val="18"/>
                <w:szCs w:val="18"/>
              </w:rPr>
            </w:pPr>
            <w:r>
              <w:rPr>
                <w:rFonts w:ascii="PT Astra Serif" w:hAnsi="PT Astra Serif"/>
                <w:color w:val="000000"/>
                <w:sz w:val="18"/>
                <w:szCs w:val="18"/>
              </w:rPr>
              <w:t>Томская область</w:t>
            </w:r>
          </w:p>
        </w:tc>
        <w:tc>
          <w:tcPr>
            <w:tcW w:w="1417" w:type="dxa"/>
            <w:shd w:val="clear" w:color="auto" w:fill="auto"/>
            <w:vAlign w:val="center"/>
          </w:tcPr>
          <w:p w:rsidR="00597EB1" w:rsidRPr="002B6B58" w:rsidRDefault="00597EB1" w:rsidP="00597EB1">
            <w:pPr>
              <w:spacing w:after="0"/>
              <w:rPr>
                <w:rFonts w:ascii="PT Astra Serif" w:hAnsi="PT Astra Serif"/>
                <w:sz w:val="18"/>
                <w:szCs w:val="18"/>
                <w:lang w:eastAsia="ru-RU"/>
              </w:rPr>
            </w:pPr>
            <w:r>
              <w:rPr>
                <w:rFonts w:ascii="Times New Roman" w:hAnsi="Times New Roman"/>
                <w:color w:val="000000"/>
                <w:sz w:val="16"/>
                <w:szCs w:val="16"/>
                <w:lang w:eastAsia="ru-RU"/>
              </w:rPr>
              <w:t>ГУП</w:t>
            </w:r>
            <w:r w:rsidRPr="004675BA">
              <w:rPr>
                <w:rFonts w:ascii="Times New Roman" w:hAnsi="Times New Roman"/>
                <w:color w:val="000000"/>
                <w:sz w:val="16"/>
                <w:szCs w:val="16"/>
                <w:lang w:eastAsia="ru-RU"/>
              </w:rPr>
              <w:t xml:space="preserve"> «Областное дорожное ремонтно-строительное управление»</w:t>
            </w:r>
          </w:p>
        </w:tc>
        <w:tc>
          <w:tcPr>
            <w:tcW w:w="1843" w:type="dxa"/>
            <w:shd w:val="clear" w:color="auto" w:fill="auto"/>
            <w:vAlign w:val="center"/>
          </w:tcPr>
          <w:p w:rsidR="00597EB1" w:rsidRPr="0042277C" w:rsidRDefault="00597EB1" w:rsidP="00597EB1">
            <w:pPr>
              <w:jc w:val="center"/>
              <w:rPr>
                <w:rFonts w:ascii="PT Astra Serif" w:hAnsi="PT Astra Serif"/>
                <w:sz w:val="18"/>
                <w:szCs w:val="18"/>
              </w:rPr>
            </w:pPr>
            <w:r>
              <w:rPr>
                <w:rFonts w:ascii="PT Astra Serif" w:hAnsi="PT Astra Serif"/>
                <w:sz w:val="18"/>
                <w:szCs w:val="18"/>
              </w:rPr>
              <w:t>дорожная деятельность</w:t>
            </w:r>
          </w:p>
        </w:tc>
        <w:tc>
          <w:tcPr>
            <w:tcW w:w="658"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08" w:type="dxa"/>
            <w:shd w:val="clear" w:color="auto" w:fill="auto"/>
            <w:vAlign w:val="center"/>
          </w:tcPr>
          <w:p w:rsidR="00597EB1" w:rsidRDefault="00597EB1" w:rsidP="00597EB1">
            <w:pPr>
              <w:jc w:val="center"/>
            </w:pPr>
            <w:r w:rsidRPr="005762B2">
              <w:rPr>
                <w:rFonts w:ascii="PT Astra Serif" w:hAnsi="PT Astra Serif"/>
                <w:sz w:val="18"/>
                <w:szCs w:val="18"/>
              </w:rPr>
              <w:t>н/д</w:t>
            </w:r>
          </w:p>
        </w:tc>
        <w:tc>
          <w:tcPr>
            <w:tcW w:w="709" w:type="dxa"/>
            <w:shd w:val="clear" w:color="auto" w:fill="auto"/>
            <w:vAlign w:val="center"/>
          </w:tcPr>
          <w:p w:rsidR="00597EB1" w:rsidRDefault="00597EB1" w:rsidP="00597EB1">
            <w:pPr>
              <w:jc w:val="center"/>
            </w:pPr>
            <w:r w:rsidRPr="005762B2">
              <w:rPr>
                <w:rFonts w:ascii="PT Astra Serif" w:hAnsi="PT Astra Serif"/>
                <w:sz w:val="18"/>
                <w:szCs w:val="18"/>
              </w:rPr>
              <w:t>н/д</w:t>
            </w:r>
          </w:p>
        </w:tc>
        <w:tc>
          <w:tcPr>
            <w:tcW w:w="760" w:type="dxa"/>
            <w:shd w:val="clear" w:color="auto" w:fill="auto"/>
            <w:vAlign w:val="center"/>
          </w:tcPr>
          <w:p w:rsidR="00597EB1" w:rsidRDefault="00597EB1" w:rsidP="00597EB1">
            <w:pPr>
              <w:jc w:val="center"/>
            </w:pPr>
            <w:r w:rsidRPr="005762B2">
              <w:rPr>
                <w:rFonts w:ascii="PT Astra Serif" w:hAnsi="PT Astra Serif"/>
                <w:sz w:val="18"/>
                <w:szCs w:val="18"/>
              </w:rPr>
              <w:t>н/д</w:t>
            </w:r>
          </w:p>
        </w:tc>
        <w:tc>
          <w:tcPr>
            <w:tcW w:w="708" w:type="dxa"/>
            <w:shd w:val="clear" w:color="auto" w:fill="auto"/>
            <w:vAlign w:val="center"/>
          </w:tcPr>
          <w:p w:rsidR="00597EB1" w:rsidRDefault="00597EB1" w:rsidP="00597EB1">
            <w:pPr>
              <w:jc w:val="center"/>
            </w:pPr>
            <w:r w:rsidRPr="005762B2">
              <w:rPr>
                <w:rFonts w:ascii="PT Astra Serif" w:hAnsi="PT Astra Serif"/>
                <w:sz w:val="18"/>
                <w:szCs w:val="18"/>
              </w:rPr>
              <w:t>н/д</w:t>
            </w:r>
          </w:p>
        </w:tc>
        <w:tc>
          <w:tcPr>
            <w:tcW w:w="598" w:type="dxa"/>
            <w:shd w:val="clear" w:color="auto" w:fill="auto"/>
            <w:vAlign w:val="center"/>
          </w:tcPr>
          <w:p w:rsidR="00597EB1" w:rsidRDefault="00597EB1" w:rsidP="00597EB1">
            <w:pPr>
              <w:jc w:val="center"/>
            </w:pPr>
            <w:r w:rsidRPr="005762B2">
              <w:rPr>
                <w:rFonts w:ascii="PT Astra Serif" w:hAnsi="PT Astra Serif"/>
                <w:sz w:val="18"/>
                <w:szCs w:val="18"/>
              </w:rPr>
              <w:t>н/д</w:t>
            </w:r>
          </w:p>
        </w:tc>
        <w:tc>
          <w:tcPr>
            <w:tcW w:w="709" w:type="dxa"/>
            <w:shd w:val="clear" w:color="auto" w:fill="auto"/>
            <w:vAlign w:val="center"/>
          </w:tcPr>
          <w:p w:rsidR="00597EB1" w:rsidRDefault="00597EB1" w:rsidP="00597EB1">
            <w:pPr>
              <w:jc w:val="center"/>
            </w:pPr>
            <w:r w:rsidRPr="005762B2">
              <w:rPr>
                <w:rFonts w:ascii="PT Astra Serif" w:hAnsi="PT Astra Serif"/>
                <w:sz w:val="18"/>
                <w:szCs w:val="18"/>
              </w:rPr>
              <w:t>н/д</w:t>
            </w:r>
          </w:p>
        </w:tc>
        <w:tc>
          <w:tcPr>
            <w:tcW w:w="708" w:type="dxa"/>
            <w:shd w:val="clear" w:color="auto" w:fill="auto"/>
            <w:vAlign w:val="center"/>
          </w:tcPr>
          <w:p w:rsidR="00597EB1" w:rsidRDefault="00597EB1" w:rsidP="00597EB1">
            <w:pPr>
              <w:jc w:val="center"/>
            </w:pPr>
            <w:r w:rsidRPr="005762B2">
              <w:rPr>
                <w:rFonts w:ascii="PT Astra Serif" w:hAnsi="PT Astra Serif"/>
                <w:sz w:val="18"/>
                <w:szCs w:val="18"/>
              </w:rPr>
              <w:t>н/д</w:t>
            </w:r>
          </w:p>
        </w:tc>
        <w:tc>
          <w:tcPr>
            <w:tcW w:w="821" w:type="dxa"/>
            <w:shd w:val="clear" w:color="auto" w:fill="auto"/>
            <w:vAlign w:val="center"/>
          </w:tcPr>
          <w:p w:rsidR="00597EB1" w:rsidRPr="004675BA" w:rsidRDefault="00597EB1" w:rsidP="00597EB1">
            <w:pPr>
              <w:spacing w:after="0" w:line="240" w:lineRule="auto"/>
              <w:jc w:val="center"/>
              <w:rPr>
                <w:rFonts w:ascii="Times New Roman" w:hAnsi="Times New Roman"/>
                <w:color w:val="000000"/>
                <w:sz w:val="16"/>
                <w:szCs w:val="16"/>
                <w:lang w:eastAsia="ru-RU"/>
              </w:rPr>
            </w:pPr>
            <w:r>
              <w:rPr>
                <w:rFonts w:ascii="Times New Roman" w:hAnsi="Times New Roman"/>
                <w:color w:val="000000"/>
                <w:sz w:val="16"/>
                <w:szCs w:val="16"/>
                <w:lang w:eastAsia="ru-RU"/>
              </w:rPr>
              <w:t>1402581,0</w:t>
            </w:r>
          </w:p>
        </w:tc>
        <w:tc>
          <w:tcPr>
            <w:tcW w:w="941" w:type="dxa"/>
            <w:shd w:val="clear" w:color="auto" w:fill="auto"/>
            <w:vAlign w:val="center"/>
          </w:tcPr>
          <w:p w:rsidR="00597EB1" w:rsidRPr="004675BA" w:rsidRDefault="00597EB1" w:rsidP="00597EB1">
            <w:pPr>
              <w:spacing w:after="0" w:line="240" w:lineRule="auto"/>
              <w:jc w:val="center"/>
              <w:rPr>
                <w:rFonts w:ascii="Times New Roman" w:hAnsi="Times New Roman"/>
                <w:color w:val="000000"/>
                <w:sz w:val="16"/>
                <w:szCs w:val="16"/>
                <w:lang w:eastAsia="ru-RU"/>
              </w:rPr>
            </w:pPr>
            <w:r>
              <w:rPr>
                <w:rFonts w:ascii="Times New Roman" w:hAnsi="Times New Roman"/>
                <w:color w:val="000000"/>
                <w:sz w:val="16"/>
                <w:szCs w:val="16"/>
                <w:lang w:eastAsia="ru-RU"/>
              </w:rPr>
              <w:t>1423432,30</w:t>
            </w:r>
          </w:p>
        </w:tc>
        <w:tc>
          <w:tcPr>
            <w:tcW w:w="840" w:type="dxa"/>
            <w:shd w:val="clear" w:color="auto" w:fill="auto"/>
            <w:vAlign w:val="center"/>
          </w:tcPr>
          <w:p w:rsidR="00597EB1" w:rsidRPr="004675BA" w:rsidRDefault="00597EB1" w:rsidP="00597EB1">
            <w:pPr>
              <w:spacing w:after="0" w:line="240" w:lineRule="auto"/>
              <w:jc w:val="center"/>
              <w:rPr>
                <w:rFonts w:ascii="Times New Roman" w:hAnsi="Times New Roman"/>
                <w:color w:val="000000"/>
                <w:sz w:val="16"/>
                <w:szCs w:val="16"/>
                <w:lang w:eastAsia="ru-RU"/>
              </w:rPr>
            </w:pPr>
            <w:r>
              <w:rPr>
                <w:rFonts w:ascii="Times New Roman" w:hAnsi="Times New Roman"/>
                <w:color w:val="000000"/>
                <w:sz w:val="16"/>
                <w:szCs w:val="16"/>
                <w:lang w:eastAsia="ru-RU"/>
              </w:rPr>
              <w:t>2340653,66</w:t>
            </w:r>
          </w:p>
        </w:tc>
        <w:tc>
          <w:tcPr>
            <w:tcW w:w="861" w:type="dxa"/>
            <w:shd w:val="clear" w:color="auto" w:fill="auto"/>
            <w:vAlign w:val="center"/>
          </w:tcPr>
          <w:p w:rsidR="00597EB1" w:rsidRPr="004675BA" w:rsidRDefault="00597EB1" w:rsidP="00597EB1">
            <w:pPr>
              <w:spacing w:after="0" w:line="240" w:lineRule="auto"/>
              <w:jc w:val="center"/>
              <w:rPr>
                <w:rFonts w:ascii="Times New Roman" w:hAnsi="Times New Roman"/>
                <w:color w:val="000000"/>
                <w:sz w:val="16"/>
                <w:szCs w:val="16"/>
                <w:lang w:eastAsia="ru-RU"/>
              </w:rPr>
            </w:pPr>
            <w:r>
              <w:rPr>
                <w:rFonts w:ascii="Times New Roman" w:hAnsi="Times New Roman"/>
                <w:color w:val="000000"/>
                <w:sz w:val="16"/>
                <w:szCs w:val="16"/>
                <w:lang w:eastAsia="ru-RU"/>
              </w:rPr>
              <w:t>2545602,51</w:t>
            </w:r>
          </w:p>
        </w:tc>
      </w:tr>
      <w:tr w:rsidR="00597EB1" w:rsidRPr="00432E34" w:rsidTr="00597EB1">
        <w:tc>
          <w:tcPr>
            <w:tcW w:w="1101" w:type="dxa"/>
            <w:shd w:val="clear" w:color="auto" w:fill="auto"/>
          </w:tcPr>
          <w:p w:rsidR="00597EB1" w:rsidRPr="00CC6087" w:rsidRDefault="00597EB1" w:rsidP="00597EB1">
            <w:pPr>
              <w:rPr>
                <w:rFonts w:ascii="PT Astra Serif" w:hAnsi="PT Astra Serif"/>
                <w:color w:val="000000"/>
                <w:sz w:val="18"/>
                <w:szCs w:val="18"/>
              </w:rPr>
            </w:pPr>
            <w:r>
              <w:rPr>
                <w:rFonts w:ascii="PT Astra Serif" w:hAnsi="PT Astra Serif"/>
                <w:color w:val="000000"/>
                <w:sz w:val="18"/>
                <w:szCs w:val="18"/>
              </w:rPr>
              <w:t>Томская область</w:t>
            </w:r>
          </w:p>
        </w:tc>
        <w:tc>
          <w:tcPr>
            <w:tcW w:w="1417" w:type="dxa"/>
            <w:shd w:val="clear" w:color="auto" w:fill="auto"/>
            <w:vAlign w:val="center"/>
          </w:tcPr>
          <w:p w:rsidR="00597EB1" w:rsidRPr="002B6B58" w:rsidRDefault="00597EB1" w:rsidP="00597EB1">
            <w:pPr>
              <w:spacing w:after="0"/>
              <w:rPr>
                <w:rFonts w:ascii="PT Astra Serif" w:hAnsi="PT Astra Serif"/>
                <w:sz w:val="18"/>
                <w:szCs w:val="18"/>
                <w:lang w:eastAsia="ru-RU"/>
              </w:rPr>
            </w:pPr>
            <w:r>
              <w:rPr>
                <w:rFonts w:ascii="Times New Roman" w:hAnsi="Times New Roman"/>
                <w:color w:val="000000"/>
                <w:sz w:val="16"/>
                <w:szCs w:val="16"/>
                <w:lang w:eastAsia="ru-RU"/>
              </w:rPr>
              <w:t>ОГУП</w:t>
            </w:r>
            <w:r w:rsidRPr="004675BA">
              <w:rPr>
                <w:rFonts w:ascii="Times New Roman" w:hAnsi="Times New Roman"/>
                <w:color w:val="000000"/>
                <w:sz w:val="16"/>
                <w:szCs w:val="16"/>
                <w:lang w:eastAsia="ru-RU"/>
              </w:rPr>
              <w:t xml:space="preserve"> «</w:t>
            </w:r>
            <w:proofErr w:type="spellStart"/>
            <w:r w:rsidRPr="004675BA">
              <w:rPr>
                <w:rFonts w:ascii="Times New Roman" w:hAnsi="Times New Roman"/>
                <w:color w:val="000000"/>
                <w:sz w:val="16"/>
                <w:szCs w:val="16"/>
                <w:lang w:eastAsia="ru-RU"/>
              </w:rPr>
              <w:t>Кожевниковское</w:t>
            </w:r>
            <w:proofErr w:type="spellEnd"/>
            <w:r w:rsidRPr="004675BA">
              <w:rPr>
                <w:rFonts w:ascii="Times New Roman" w:hAnsi="Times New Roman"/>
                <w:color w:val="000000"/>
                <w:sz w:val="16"/>
                <w:szCs w:val="16"/>
                <w:lang w:eastAsia="ru-RU"/>
              </w:rPr>
              <w:t xml:space="preserve"> дорожное ремонтно-строительное управление»</w:t>
            </w:r>
          </w:p>
        </w:tc>
        <w:tc>
          <w:tcPr>
            <w:tcW w:w="1843" w:type="dxa"/>
            <w:shd w:val="clear" w:color="auto" w:fill="auto"/>
            <w:vAlign w:val="center"/>
          </w:tcPr>
          <w:p w:rsidR="00597EB1" w:rsidRPr="0042277C" w:rsidRDefault="00597EB1" w:rsidP="00597EB1">
            <w:pPr>
              <w:jc w:val="center"/>
              <w:rPr>
                <w:rFonts w:ascii="PT Astra Serif" w:hAnsi="PT Astra Serif"/>
                <w:sz w:val="18"/>
                <w:szCs w:val="18"/>
              </w:rPr>
            </w:pPr>
            <w:r>
              <w:rPr>
                <w:rFonts w:ascii="PT Astra Serif" w:hAnsi="PT Astra Serif"/>
                <w:sz w:val="18"/>
                <w:szCs w:val="18"/>
              </w:rPr>
              <w:t>дорожная деятельность</w:t>
            </w:r>
          </w:p>
        </w:tc>
        <w:tc>
          <w:tcPr>
            <w:tcW w:w="658"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08" w:type="dxa"/>
            <w:shd w:val="clear" w:color="auto" w:fill="auto"/>
            <w:vAlign w:val="center"/>
          </w:tcPr>
          <w:p w:rsidR="00597EB1" w:rsidRDefault="00597EB1" w:rsidP="00597EB1">
            <w:pPr>
              <w:jc w:val="center"/>
            </w:pPr>
            <w:r w:rsidRPr="005762B2">
              <w:rPr>
                <w:rFonts w:ascii="PT Astra Serif" w:hAnsi="PT Astra Serif"/>
                <w:sz w:val="18"/>
                <w:szCs w:val="18"/>
              </w:rPr>
              <w:t>н/д</w:t>
            </w:r>
          </w:p>
        </w:tc>
        <w:tc>
          <w:tcPr>
            <w:tcW w:w="709" w:type="dxa"/>
            <w:shd w:val="clear" w:color="auto" w:fill="auto"/>
            <w:vAlign w:val="center"/>
          </w:tcPr>
          <w:p w:rsidR="00597EB1" w:rsidRDefault="00597EB1" w:rsidP="00597EB1">
            <w:pPr>
              <w:jc w:val="center"/>
            </w:pPr>
            <w:r w:rsidRPr="005762B2">
              <w:rPr>
                <w:rFonts w:ascii="PT Astra Serif" w:hAnsi="PT Astra Serif"/>
                <w:sz w:val="18"/>
                <w:szCs w:val="18"/>
              </w:rPr>
              <w:t>н/д</w:t>
            </w:r>
          </w:p>
        </w:tc>
        <w:tc>
          <w:tcPr>
            <w:tcW w:w="760" w:type="dxa"/>
            <w:shd w:val="clear" w:color="auto" w:fill="auto"/>
            <w:vAlign w:val="center"/>
          </w:tcPr>
          <w:p w:rsidR="00597EB1" w:rsidRDefault="00597EB1" w:rsidP="00597EB1">
            <w:pPr>
              <w:jc w:val="center"/>
            </w:pPr>
            <w:r w:rsidRPr="005762B2">
              <w:rPr>
                <w:rFonts w:ascii="PT Astra Serif" w:hAnsi="PT Astra Serif"/>
                <w:sz w:val="18"/>
                <w:szCs w:val="18"/>
              </w:rPr>
              <w:t>н/д</w:t>
            </w:r>
          </w:p>
        </w:tc>
        <w:tc>
          <w:tcPr>
            <w:tcW w:w="708" w:type="dxa"/>
            <w:shd w:val="clear" w:color="auto" w:fill="auto"/>
            <w:vAlign w:val="center"/>
          </w:tcPr>
          <w:p w:rsidR="00597EB1" w:rsidRDefault="00597EB1" w:rsidP="00597EB1">
            <w:pPr>
              <w:jc w:val="center"/>
            </w:pPr>
            <w:r w:rsidRPr="005762B2">
              <w:rPr>
                <w:rFonts w:ascii="PT Astra Serif" w:hAnsi="PT Astra Serif"/>
                <w:sz w:val="18"/>
                <w:szCs w:val="18"/>
              </w:rPr>
              <w:t>н/д</w:t>
            </w:r>
          </w:p>
        </w:tc>
        <w:tc>
          <w:tcPr>
            <w:tcW w:w="598" w:type="dxa"/>
            <w:shd w:val="clear" w:color="auto" w:fill="auto"/>
            <w:vAlign w:val="center"/>
          </w:tcPr>
          <w:p w:rsidR="00597EB1" w:rsidRDefault="00597EB1" w:rsidP="00597EB1">
            <w:pPr>
              <w:jc w:val="center"/>
            </w:pPr>
            <w:r w:rsidRPr="005762B2">
              <w:rPr>
                <w:rFonts w:ascii="PT Astra Serif" w:hAnsi="PT Astra Serif"/>
                <w:sz w:val="18"/>
                <w:szCs w:val="18"/>
              </w:rPr>
              <w:t>н/д</w:t>
            </w:r>
          </w:p>
        </w:tc>
        <w:tc>
          <w:tcPr>
            <w:tcW w:w="709" w:type="dxa"/>
            <w:shd w:val="clear" w:color="auto" w:fill="auto"/>
            <w:vAlign w:val="center"/>
          </w:tcPr>
          <w:p w:rsidR="00597EB1" w:rsidRDefault="00597EB1" w:rsidP="00597EB1">
            <w:pPr>
              <w:jc w:val="center"/>
            </w:pPr>
            <w:r w:rsidRPr="005762B2">
              <w:rPr>
                <w:rFonts w:ascii="PT Astra Serif" w:hAnsi="PT Astra Serif"/>
                <w:sz w:val="18"/>
                <w:szCs w:val="18"/>
              </w:rPr>
              <w:t>н/д</w:t>
            </w:r>
          </w:p>
        </w:tc>
        <w:tc>
          <w:tcPr>
            <w:tcW w:w="708" w:type="dxa"/>
            <w:shd w:val="clear" w:color="auto" w:fill="auto"/>
            <w:vAlign w:val="center"/>
          </w:tcPr>
          <w:p w:rsidR="00597EB1" w:rsidRDefault="00597EB1" w:rsidP="00597EB1">
            <w:pPr>
              <w:jc w:val="center"/>
            </w:pPr>
            <w:r w:rsidRPr="005762B2">
              <w:rPr>
                <w:rFonts w:ascii="PT Astra Serif" w:hAnsi="PT Astra Serif"/>
                <w:sz w:val="18"/>
                <w:szCs w:val="18"/>
              </w:rPr>
              <w:t>н/д</w:t>
            </w:r>
          </w:p>
        </w:tc>
        <w:tc>
          <w:tcPr>
            <w:tcW w:w="821" w:type="dxa"/>
            <w:shd w:val="clear" w:color="auto" w:fill="auto"/>
            <w:vAlign w:val="center"/>
          </w:tcPr>
          <w:p w:rsidR="00597EB1" w:rsidRPr="004675BA" w:rsidRDefault="00597EB1" w:rsidP="00597EB1">
            <w:pPr>
              <w:spacing w:after="0" w:line="240" w:lineRule="auto"/>
              <w:jc w:val="center"/>
              <w:rPr>
                <w:rFonts w:ascii="Times New Roman" w:hAnsi="Times New Roman"/>
                <w:color w:val="000000"/>
                <w:sz w:val="16"/>
                <w:szCs w:val="16"/>
                <w:lang w:eastAsia="ru-RU"/>
              </w:rPr>
            </w:pPr>
            <w:r>
              <w:rPr>
                <w:rFonts w:ascii="Times New Roman" w:hAnsi="Times New Roman"/>
                <w:color w:val="000000"/>
                <w:sz w:val="16"/>
                <w:szCs w:val="16"/>
                <w:lang w:eastAsia="ru-RU"/>
              </w:rPr>
              <w:t>86089</w:t>
            </w:r>
          </w:p>
        </w:tc>
        <w:tc>
          <w:tcPr>
            <w:tcW w:w="941" w:type="dxa"/>
            <w:shd w:val="clear" w:color="auto" w:fill="auto"/>
            <w:vAlign w:val="center"/>
          </w:tcPr>
          <w:p w:rsidR="00597EB1" w:rsidRPr="004675BA" w:rsidRDefault="00597EB1" w:rsidP="00597EB1">
            <w:pPr>
              <w:spacing w:after="0" w:line="240" w:lineRule="auto"/>
              <w:jc w:val="center"/>
              <w:rPr>
                <w:rFonts w:ascii="Times New Roman" w:hAnsi="Times New Roman"/>
                <w:color w:val="000000"/>
                <w:sz w:val="16"/>
                <w:szCs w:val="16"/>
                <w:lang w:eastAsia="ru-RU"/>
              </w:rPr>
            </w:pPr>
            <w:r>
              <w:rPr>
                <w:rFonts w:ascii="Times New Roman" w:hAnsi="Times New Roman"/>
                <w:color w:val="000000"/>
                <w:sz w:val="16"/>
                <w:szCs w:val="16"/>
                <w:lang w:eastAsia="ru-RU"/>
              </w:rPr>
              <w:t>96334</w:t>
            </w:r>
          </w:p>
        </w:tc>
        <w:tc>
          <w:tcPr>
            <w:tcW w:w="840" w:type="dxa"/>
            <w:shd w:val="clear" w:color="auto" w:fill="auto"/>
            <w:vAlign w:val="center"/>
          </w:tcPr>
          <w:p w:rsidR="00597EB1" w:rsidRPr="004675BA" w:rsidRDefault="00597EB1" w:rsidP="00597EB1">
            <w:pPr>
              <w:spacing w:after="0" w:line="240" w:lineRule="auto"/>
              <w:jc w:val="center"/>
              <w:rPr>
                <w:rFonts w:ascii="Times New Roman" w:hAnsi="Times New Roman"/>
                <w:color w:val="000000"/>
                <w:sz w:val="16"/>
                <w:szCs w:val="16"/>
                <w:lang w:eastAsia="ru-RU"/>
              </w:rPr>
            </w:pPr>
            <w:r>
              <w:rPr>
                <w:rFonts w:ascii="Times New Roman" w:hAnsi="Times New Roman"/>
                <w:color w:val="000000"/>
                <w:sz w:val="16"/>
                <w:szCs w:val="16"/>
                <w:lang w:eastAsia="ru-RU"/>
              </w:rPr>
              <w:t>126244</w:t>
            </w:r>
          </w:p>
        </w:tc>
        <w:tc>
          <w:tcPr>
            <w:tcW w:w="861" w:type="dxa"/>
            <w:shd w:val="clear" w:color="auto" w:fill="auto"/>
            <w:vAlign w:val="center"/>
          </w:tcPr>
          <w:p w:rsidR="00597EB1" w:rsidRPr="004675BA" w:rsidRDefault="00597EB1" w:rsidP="00597EB1">
            <w:pPr>
              <w:spacing w:after="0" w:line="240" w:lineRule="auto"/>
              <w:jc w:val="center"/>
              <w:rPr>
                <w:rFonts w:ascii="Times New Roman" w:hAnsi="Times New Roman"/>
                <w:color w:val="000000"/>
                <w:sz w:val="16"/>
                <w:szCs w:val="16"/>
                <w:lang w:eastAsia="ru-RU"/>
              </w:rPr>
            </w:pPr>
            <w:r>
              <w:rPr>
                <w:rFonts w:ascii="Times New Roman" w:hAnsi="Times New Roman"/>
                <w:color w:val="000000"/>
                <w:sz w:val="16"/>
                <w:szCs w:val="16"/>
                <w:lang w:eastAsia="ru-RU"/>
              </w:rPr>
              <w:t>119600</w:t>
            </w:r>
          </w:p>
        </w:tc>
      </w:tr>
      <w:tr w:rsidR="00597EB1" w:rsidRPr="00432E34" w:rsidTr="00597EB1">
        <w:tc>
          <w:tcPr>
            <w:tcW w:w="1101" w:type="dxa"/>
            <w:vMerge w:val="restart"/>
            <w:shd w:val="clear" w:color="auto" w:fill="auto"/>
          </w:tcPr>
          <w:p w:rsidR="00597EB1" w:rsidRDefault="00597EB1" w:rsidP="00597EB1">
            <w:r w:rsidRPr="002E6D2A">
              <w:rPr>
                <w:rFonts w:ascii="PT Astra Serif" w:hAnsi="PT Astra Serif"/>
                <w:color w:val="000000"/>
                <w:sz w:val="18"/>
                <w:szCs w:val="18"/>
              </w:rPr>
              <w:t>Томская область</w:t>
            </w:r>
          </w:p>
        </w:tc>
        <w:tc>
          <w:tcPr>
            <w:tcW w:w="1417" w:type="dxa"/>
            <w:vMerge w:val="restart"/>
            <w:shd w:val="clear" w:color="auto" w:fill="auto"/>
            <w:vAlign w:val="center"/>
          </w:tcPr>
          <w:p w:rsidR="00597EB1" w:rsidRPr="002B6B58" w:rsidRDefault="00597EB1" w:rsidP="00597EB1">
            <w:pPr>
              <w:spacing w:after="0"/>
              <w:rPr>
                <w:rFonts w:ascii="PT Astra Serif" w:hAnsi="PT Astra Serif"/>
                <w:sz w:val="18"/>
                <w:szCs w:val="18"/>
                <w:lang w:eastAsia="ru-RU"/>
              </w:rPr>
            </w:pPr>
            <w:r>
              <w:rPr>
                <w:rFonts w:ascii="PT Astra Serif" w:hAnsi="PT Astra Serif"/>
                <w:sz w:val="18"/>
                <w:szCs w:val="18"/>
                <w:lang w:eastAsia="ru-RU"/>
              </w:rPr>
              <w:t>ОГБУ «Томский центр инвентаризации и кадастра»</w:t>
            </w:r>
          </w:p>
        </w:tc>
        <w:tc>
          <w:tcPr>
            <w:tcW w:w="1843" w:type="dxa"/>
            <w:shd w:val="clear" w:color="auto" w:fill="auto"/>
          </w:tcPr>
          <w:p w:rsidR="00597EB1" w:rsidRPr="0042277C" w:rsidRDefault="00597EB1" w:rsidP="00597EB1">
            <w:pPr>
              <w:jc w:val="center"/>
              <w:rPr>
                <w:rFonts w:ascii="PT Astra Serif" w:hAnsi="PT Astra Serif"/>
                <w:sz w:val="18"/>
                <w:szCs w:val="18"/>
              </w:rPr>
            </w:pPr>
            <w:r>
              <w:rPr>
                <w:rFonts w:ascii="PT Astra Serif" w:hAnsi="PT Astra Serif"/>
                <w:sz w:val="18"/>
                <w:szCs w:val="18"/>
              </w:rPr>
              <w:t>71.12.7 Кадастровая деятельность</w:t>
            </w:r>
          </w:p>
        </w:tc>
        <w:tc>
          <w:tcPr>
            <w:tcW w:w="658"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60,75</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41,9</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41,9</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r>
              <w:rPr>
                <w:rFonts w:ascii="PT Astra Serif" w:hAnsi="PT Astra Serif" w:cs="Arial"/>
                <w:bCs/>
                <w:color w:val="000000"/>
                <w:sz w:val="18"/>
                <w:szCs w:val="18"/>
              </w:rPr>
              <w:t>-</w:t>
            </w:r>
          </w:p>
        </w:tc>
        <w:tc>
          <w:tcPr>
            <w:tcW w:w="598" w:type="dxa"/>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r>
              <w:rPr>
                <w:rFonts w:ascii="PT Astra Serif" w:hAnsi="PT Astra Serif" w:cs="Arial"/>
                <w:bCs/>
                <w:color w:val="000000"/>
                <w:sz w:val="18"/>
                <w:szCs w:val="18"/>
              </w:rPr>
              <w:t>-</w:t>
            </w:r>
          </w:p>
        </w:tc>
        <w:tc>
          <w:tcPr>
            <w:tcW w:w="709" w:type="dxa"/>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r>
              <w:rPr>
                <w:rFonts w:ascii="PT Astra Serif" w:hAnsi="PT Astra Serif" w:cs="Arial"/>
                <w:bCs/>
                <w:color w:val="000000"/>
                <w:sz w:val="18"/>
                <w:szCs w:val="18"/>
              </w:rPr>
              <w:t>-</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r>
              <w:rPr>
                <w:rFonts w:ascii="PT Astra Serif" w:hAnsi="PT Astra Serif" w:cs="Arial"/>
                <w:bCs/>
                <w:color w:val="000000"/>
                <w:sz w:val="18"/>
                <w:szCs w:val="18"/>
              </w:rPr>
              <w:t>-</w:t>
            </w:r>
          </w:p>
        </w:tc>
        <w:tc>
          <w:tcPr>
            <w:tcW w:w="821" w:type="dxa"/>
            <w:vMerge w:val="restart"/>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p>
        </w:tc>
        <w:tc>
          <w:tcPr>
            <w:tcW w:w="941" w:type="dxa"/>
            <w:vMerge w:val="restart"/>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r>
              <w:rPr>
                <w:rFonts w:ascii="PT Astra Serif" w:hAnsi="PT Astra Serif" w:cs="Arial"/>
                <w:bCs/>
                <w:color w:val="000000"/>
                <w:sz w:val="18"/>
                <w:szCs w:val="18"/>
              </w:rPr>
              <w:t>28720,6</w:t>
            </w:r>
          </w:p>
        </w:tc>
        <w:tc>
          <w:tcPr>
            <w:tcW w:w="840" w:type="dxa"/>
            <w:vMerge w:val="restart"/>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r>
              <w:rPr>
                <w:rFonts w:ascii="PT Astra Serif" w:hAnsi="PT Astra Serif" w:cs="Arial"/>
                <w:bCs/>
                <w:color w:val="000000"/>
                <w:sz w:val="18"/>
                <w:szCs w:val="18"/>
              </w:rPr>
              <w:t>30232,9</w:t>
            </w:r>
          </w:p>
        </w:tc>
        <w:tc>
          <w:tcPr>
            <w:tcW w:w="861" w:type="dxa"/>
            <w:vMerge w:val="restart"/>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r>
              <w:rPr>
                <w:rFonts w:ascii="PT Astra Serif" w:hAnsi="PT Astra Serif" w:cs="Arial"/>
                <w:bCs/>
                <w:color w:val="000000"/>
                <w:sz w:val="18"/>
                <w:szCs w:val="18"/>
              </w:rPr>
              <w:t>35515,5</w:t>
            </w:r>
          </w:p>
        </w:tc>
      </w:tr>
      <w:tr w:rsidR="00597EB1" w:rsidRPr="00432E34" w:rsidTr="00597EB1">
        <w:tc>
          <w:tcPr>
            <w:tcW w:w="1101" w:type="dxa"/>
            <w:vMerge/>
            <w:shd w:val="clear" w:color="auto" w:fill="auto"/>
          </w:tcPr>
          <w:p w:rsidR="00597EB1" w:rsidRDefault="00597EB1" w:rsidP="00597EB1"/>
        </w:tc>
        <w:tc>
          <w:tcPr>
            <w:tcW w:w="1417" w:type="dxa"/>
            <w:vMerge/>
            <w:shd w:val="clear" w:color="auto" w:fill="auto"/>
            <w:vAlign w:val="center"/>
          </w:tcPr>
          <w:p w:rsidR="00597EB1" w:rsidRPr="002B6B58" w:rsidRDefault="00597EB1" w:rsidP="00597EB1">
            <w:pPr>
              <w:spacing w:after="0"/>
              <w:rPr>
                <w:rFonts w:ascii="PT Astra Serif" w:hAnsi="PT Astra Serif"/>
                <w:sz w:val="18"/>
                <w:szCs w:val="18"/>
                <w:lang w:eastAsia="ru-RU"/>
              </w:rPr>
            </w:pPr>
          </w:p>
        </w:tc>
        <w:tc>
          <w:tcPr>
            <w:tcW w:w="1843" w:type="dxa"/>
            <w:shd w:val="clear" w:color="auto" w:fill="auto"/>
          </w:tcPr>
          <w:p w:rsidR="00597EB1" w:rsidRPr="0042277C" w:rsidRDefault="00597EB1" w:rsidP="00597EB1">
            <w:pPr>
              <w:jc w:val="center"/>
              <w:rPr>
                <w:rFonts w:ascii="PT Astra Serif" w:hAnsi="PT Astra Serif"/>
                <w:sz w:val="18"/>
                <w:szCs w:val="18"/>
              </w:rPr>
            </w:pPr>
            <w:r>
              <w:rPr>
                <w:rFonts w:ascii="PT Astra Serif" w:hAnsi="PT Astra Serif"/>
                <w:sz w:val="18"/>
                <w:szCs w:val="18"/>
              </w:rPr>
              <w:t xml:space="preserve">68.32.3 Деятельность по технической </w:t>
            </w:r>
            <w:r>
              <w:rPr>
                <w:rFonts w:ascii="PT Astra Serif" w:hAnsi="PT Astra Serif"/>
                <w:sz w:val="18"/>
                <w:szCs w:val="18"/>
              </w:rPr>
              <w:lastRenderedPageBreak/>
              <w:t>инвентаризации недвижимого имущества</w:t>
            </w:r>
          </w:p>
        </w:tc>
        <w:tc>
          <w:tcPr>
            <w:tcW w:w="658"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Pr>
                <w:rFonts w:ascii="PT Astra Serif" w:hAnsi="PT Astra Serif"/>
                <w:sz w:val="18"/>
                <w:szCs w:val="18"/>
              </w:rPr>
              <w:lastRenderedPageBreak/>
              <w:t>-</w:t>
            </w:r>
          </w:p>
        </w:tc>
        <w:tc>
          <w:tcPr>
            <w:tcW w:w="709"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94,2</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94,2</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r>
              <w:rPr>
                <w:rFonts w:ascii="PT Astra Serif" w:hAnsi="PT Astra Serif" w:cs="Arial"/>
                <w:bCs/>
                <w:color w:val="000000"/>
                <w:sz w:val="18"/>
                <w:szCs w:val="18"/>
              </w:rPr>
              <w:t>-</w:t>
            </w:r>
          </w:p>
        </w:tc>
        <w:tc>
          <w:tcPr>
            <w:tcW w:w="598" w:type="dxa"/>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r>
              <w:rPr>
                <w:rFonts w:ascii="PT Astra Serif" w:hAnsi="PT Astra Serif" w:cs="Arial"/>
                <w:bCs/>
                <w:color w:val="000000"/>
                <w:sz w:val="18"/>
                <w:szCs w:val="18"/>
              </w:rPr>
              <w:t>-</w:t>
            </w:r>
          </w:p>
        </w:tc>
        <w:tc>
          <w:tcPr>
            <w:tcW w:w="709" w:type="dxa"/>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r>
              <w:rPr>
                <w:rFonts w:ascii="PT Astra Serif" w:hAnsi="PT Astra Serif" w:cs="Arial"/>
                <w:bCs/>
                <w:color w:val="000000"/>
                <w:sz w:val="18"/>
                <w:szCs w:val="18"/>
              </w:rPr>
              <w:t>-</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r>
              <w:rPr>
                <w:rFonts w:ascii="PT Astra Serif" w:hAnsi="PT Astra Serif" w:cs="Arial"/>
                <w:bCs/>
                <w:color w:val="000000"/>
                <w:sz w:val="18"/>
                <w:szCs w:val="18"/>
              </w:rPr>
              <w:t>-</w:t>
            </w:r>
          </w:p>
        </w:tc>
        <w:tc>
          <w:tcPr>
            <w:tcW w:w="821" w:type="dxa"/>
            <w:vMerge/>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p>
        </w:tc>
        <w:tc>
          <w:tcPr>
            <w:tcW w:w="941" w:type="dxa"/>
            <w:vMerge/>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p>
        </w:tc>
        <w:tc>
          <w:tcPr>
            <w:tcW w:w="840" w:type="dxa"/>
            <w:vMerge/>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p>
        </w:tc>
        <w:tc>
          <w:tcPr>
            <w:tcW w:w="861" w:type="dxa"/>
            <w:vMerge/>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p>
        </w:tc>
      </w:tr>
      <w:tr w:rsidR="00597EB1" w:rsidRPr="00432E34" w:rsidTr="00597EB1">
        <w:tc>
          <w:tcPr>
            <w:tcW w:w="1101" w:type="dxa"/>
            <w:shd w:val="clear" w:color="auto" w:fill="auto"/>
          </w:tcPr>
          <w:p w:rsidR="00597EB1" w:rsidRPr="00CC6087" w:rsidRDefault="00597EB1" w:rsidP="00597EB1">
            <w:pPr>
              <w:rPr>
                <w:rFonts w:ascii="PT Astra Serif" w:hAnsi="PT Astra Serif"/>
                <w:color w:val="000000"/>
                <w:sz w:val="18"/>
                <w:szCs w:val="18"/>
              </w:rPr>
            </w:pPr>
            <w:r w:rsidRPr="002E6D2A">
              <w:rPr>
                <w:rFonts w:ascii="PT Astra Serif" w:hAnsi="PT Astra Serif"/>
                <w:color w:val="000000"/>
                <w:sz w:val="18"/>
                <w:szCs w:val="18"/>
              </w:rPr>
              <w:lastRenderedPageBreak/>
              <w:t>Томская область</w:t>
            </w:r>
          </w:p>
        </w:tc>
        <w:tc>
          <w:tcPr>
            <w:tcW w:w="1417" w:type="dxa"/>
            <w:shd w:val="clear" w:color="auto" w:fill="auto"/>
            <w:vAlign w:val="center"/>
          </w:tcPr>
          <w:p w:rsidR="00597EB1" w:rsidRPr="002B6B58" w:rsidRDefault="00597EB1" w:rsidP="00597EB1">
            <w:pPr>
              <w:spacing w:after="0"/>
              <w:rPr>
                <w:rFonts w:ascii="PT Astra Serif" w:hAnsi="PT Astra Serif"/>
                <w:sz w:val="18"/>
                <w:szCs w:val="18"/>
                <w:lang w:eastAsia="ru-RU"/>
              </w:rPr>
            </w:pPr>
            <w:r>
              <w:rPr>
                <w:rFonts w:ascii="PT Astra Serif" w:hAnsi="PT Astra Serif"/>
                <w:sz w:val="18"/>
                <w:szCs w:val="18"/>
                <w:lang w:eastAsia="ru-RU"/>
              </w:rPr>
              <w:t>ОГБУ «Областное имущественное казначейство»</w:t>
            </w:r>
          </w:p>
        </w:tc>
        <w:tc>
          <w:tcPr>
            <w:tcW w:w="1843" w:type="dxa"/>
            <w:shd w:val="clear" w:color="auto" w:fill="auto"/>
          </w:tcPr>
          <w:p w:rsidR="00597EB1" w:rsidRPr="0042277C" w:rsidRDefault="00597EB1" w:rsidP="00597EB1">
            <w:pPr>
              <w:jc w:val="center"/>
              <w:rPr>
                <w:rFonts w:ascii="PT Astra Serif" w:hAnsi="PT Astra Serif"/>
                <w:sz w:val="18"/>
                <w:szCs w:val="18"/>
              </w:rPr>
            </w:pPr>
            <w:r>
              <w:rPr>
                <w:rFonts w:ascii="PT Astra Serif" w:hAnsi="PT Astra Serif"/>
                <w:sz w:val="18"/>
                <w:szCs w:val="18"/>
              </w:rPr>
              <w:t>68.32 Управление недвижимым имуществом</w:t>
            </w:r>
          </w:p>
        </w:tc>
        <w:tc>
          <w:tcPr>
            <w:tcW w:w="658"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CC6087"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0,28</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0,36</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0,43</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0,43</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r>
              <w:rPr>
                <w:rFonts w:ascii="PT Astra Serif" w:hAnsi="PT Astra Serif" w:cs="Arial"/>
                <w:bCs/>
                <w:color w:val="000000"/>
                <w:sz w:val="18"/>
                <w:szCs w:val="18"/>
              </w:rPr>
              <w:t>-</w:t>
            </w:r>
          </w:p>
        </w:tc>
        <w:tc>
          <w:tcPr>
            <w:tcW w:w="598" w:type="dxa"/>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r>
              <w:rPr>
                <w:rFonts w:ascii="PT Astra Serif" w:hAnsi="PT Astra Serif" w:cs="Arial"/>
                <w:bCs/>
                <w:color w:val="000000"/>
                <w:sz w:val="18"/>
                <w:szCs w:val="18"/>
              </w:rPr>
              <w:t>-</w:t>
            </w:r>
          </w:p>
        </w:tc>
        <w:tc>
          <w:tcPr>
            <w:tcW w:w="709" w:type="dxa"/>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r>
              <w:rPr>
                <w:rFonts w:ascii="PT Astra Serif" w:hAnsi="PT Astra Serif" w:cs="Arial"/>
                <w:bCs/>
                <w:color w:val="000000"/>
                <w:sz w:val="18"/>
                <w:szCs w:val="18"/>
              </w:rPr>
              <w:t>-</w:t>
            </w:r>
          </w:p>
        </w:tc>
        <w:tc>
          <w:tcPr>
            <w:tcW w:w="708" w:type="dxa"/>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r>
              <w:rPr>
                <w:rFonts w:ascii="PT Astra Serif" w:hAnsi="PT Astra Serif" w:cs="Arial"/>
                <w:bCs/>
                <w:color w:val="000000"/>
                <w:sz w:val="18"/>
                <w:szCs w:val="18"/>
              </w:rPr>
              <w:t>-</w:t>
            </w:r>
          </w:p>
        </w:tc>
        <w:tc>
          <w:tcPr>
            <w:tcW w:w="821" w:type="dxa"/>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r>
              <w:rPr>
                <w:rFonts w:ascii="PT Astra Serif" w:hAnsi="PT Astra Serif" w:cs="Arial"/>
                <w:bCs/>
                <w:color w:val="000000"/>
                <w:sz w:val="18"/>
                <w:szCs w:val="18"/>
              </w:rPr>
              <w:t>20223,9</w:t>
            </w:r>
          </w:p>
        </w:tc>
        <w:tc>
          <w:tcPr>
            <w:tcW w:w="941" w:type="dxa"/>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r>
              <w:rPr>
                <w:rFonts w:ascii="PT Astra Serif" w:hAnsi="PT Astra Serif" w:cs="Arial"/>
                <w:bCs/>
                <w:color w:val="000000"/>
                <w:sz w:val="18"/>
                <w:szCs w:val="18"/>
              </w:rPr>
              <w:t>22353,2</w:t>
            </w:r>
          </w:p>
        </w:tc>
        <w:tc>
          <w:tcPr>
            <w:tcW w:w="840" w:type="dxa"/>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r>
              <w:rPr>
                <w:rFonts w:ascii="PT Astra Serif" w:hAnsi="PT Astra Serif" w:cs="Arial"/>
                <w:bCs/>
                <w:color w:val="000000"/>
                <w:sz w:val="18"/>
                <w:szCs w:val="18"/>
              </w:rPr>
              <w:t>24416,5</w:t>
            </w:r>
          </w:p>
        </w:tc>
        <w:tc>
          <w:tcPr>
            <w:tcW w:w="861" w:type="dxa"/>
            <w:shd w:val="clear" w:color="auto" w:fill="auto"/>
            <w:vAlign w:val="center"/>
          </w:tcPr>
          <w:p w:rsidR="00597EB1" w:rsidRPr="00D503C8" w:rsidRDefault="00597EB1" w:rsidP="00597EB1">
            <w:pPr>
              <w:spacing w:after="0" w:line="240" w:lineRule="auto"/>
              <w:ind w:right="0"/>
              <w:jc w:val="center"/>
              <w:rPr>
                <w:rFonts w:ascii="PT Astra Serif" w:hAnsi="PT Astra Serif" w:cs="Arial"/>
                <w:bCs/>
                <w:color w:val="000000"/>
                <w:sz w:val="18"/>
                <w:szCs w:val="18"/>
              </w:rPr>
            </w:pPr>
            <w:r>
              <w:rPr>
                <w:rFonts w:ascii="PT Astra Serif" w:hAnsi="PT Astra Serif" w:cs="Arial"/>
                <w:bCs/>
                <w:color w:val="000000"/>
                <w:sz w:val="18"/>
                <w:szCs w:val="18"/>
              </w:rPr>
              <w:t>28177,1</w:t>
            </w:r>
          </w:p>
        </w:tc>
      </w:tr>
      <w:tr w:rsidR="00597EB1" w:rsidRPr="00432E34" w:rsidTr="00597EB1">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color w:val="000000"/>
                <w:sz w:val="18"/>
                <w:szCs w:val="18"/>
              </w:rPr>
            </w:pPr>
            <w:r>
              <w:rPr>
                <w:rFonts w:ascii="PT Astra Serif" w:hAnsi="PT Astra Serif"/>
                <w:color w:val="000000"/>
                <w:sz w:val="18"/>
                <w:szCs w:val="18"/>
              </w:rPr>
              <w:t>Александровский район</w:t>
            </w:r>
          </w:p>
        </w:tc>
        <w:tc>
          <w:tcPr>
            <w:tcW w:w="1417" w:type="dxa"/>
            <w:shd w:val="clear" w:color="auto" w:fill="auto"/>
            <w:vAlign w:val="center"/>
          </w:tcPr>
          <w:p w:rsidR="00597EB1" w:rsidRPr="0064579F" w:rsidRDefault="00597EB1" w:rsidP="00597EB1">
            <w:pPr>
              <w:jc w:val="center"/>
              <w:rPr>
                <w:rFonts w:ascii="PT Astra Serif" w:hAnsi="PT Astra Serif"/>
                <w:sz w:val="18"/>
                <w:szCs w:val="18"/>
              </w:rPr>
            </w:pPr>
            <w:r w:rsidRPr="0064579F">
              <w:rPr>
                <w:rFonts w:ascii="PT Astra Serif" w:hAnsi="PT Astra Serif"/>
                <w:sz w:val="18"/>
                <w:szCs w:val="18"/>
              </w:rPr>
              <w:t>МКП "</w:t>
            </w:r>
            <w:proofErr w:type="spellStart"/>
            <w:r w:rsidRPr="0064579F">
              <w:rPr>
                <w:rFonts w:ascii="PT Astra Serif" w:hAnsi="PT Astra Serif"/>
                <w:sz w:val="18"/>
                <w:szCs w:val="18"/>
              </w:rPr>
              <w:t>Тепловодоснабжение</w:t>
            </w:r>
            <w:proofErr w:type="spellEnd"/>
            <w:r w:rsidRPr="0064579F">
              <w:rPr>
                <w:rFonts w:ascii="PT Astra Serif" w:hAnsi="PT Astra Serif"/>
                <w:sz w:val="18"/>
                <w:szCs w:val="18"/>
              </w:rPr>
              <w:t xml:space="preserve">" Александровского сельского поселения </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64579F">
              <w:rPr>
                <w:rFonts w:ascii="PT Astra Serif" w:hAnsi="PT Astra Serif"/>
                <w:sz w:val="18"/>
                <w:szCs w:val="18"/>
              </w:rPr>
              <w:t>35.30.14 Производство пара и горячей воды (тепловой энергии) котельными</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92</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90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331,1</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1866</w:t>
            </w:r>
          </w:p>
        </w:tc>
      </w:tr>
      <w:tr w:rsidR="00597EB1" w:rsidRPr="00432E34" w:rsidTr="00597EB1">
        <w:tc>
          <w:tcPr>
            <w:tcW w:w="1101" w:type="dxa"/>
            <w:shd w:val="clear" w:color="auto" w:fill="auto"/>
          </w:tcPr>
          <w:p w:rsidR="00597EB1" w:rsidRDefault="00597EB1" w:rsidP="00597EB1">
            <w:r w:rsidRPr="00674BB5">
              <w:rPr>
                <w:rFonts w:ascii="PT Astra Serif" w:hAnsi="PT Astra Serif"/>
                <w:color w:val="000000"/>
                <w:sz w:val="18"/>
                <w:szCs w:val="18"/>
              </w:rPr>
              <w:t xml:space="preserve">Александровский </w:t>
            </w:r>
            <w:r>
              <w:rPr>
                <w:rFonts w:ascii="PT Astra Serif" w:hAnsi="PT Astra Serif"/>
                <w:color w:val="000000"/>
                <w:sz w:val="18"/>
                <w:szCs w:val="18"/>
              </w:rPr>
              <w:t xml:space="preserve"> район</w:t>
            </w:r>
          </w:p>
        </w:tc>
        <w:tc>
          <w:tcPr>
            <w:tcW w:w="1417" w:type="dxa"/>
            <w:shd w:val="clear" w:color="auto" w:fill="auto"/>
            <w:vAlign w:val="center"/>
          </w:tcPr>
          <w:p w:rsidR="00597EB1" w:rsidRPr="0064579F" w:rsidRDefault="00597EB1" w:rsidP="00597EB1">
            <w:pPr>
              <w:jc w:val="center"/>
              <w:rPr>
                <w:rFonts w:ascii="PT Astra Serif" w:hAnsi="PT Astra Serif"/>
                <w:sz w:val="18"/>
                <w:szCs w:val="18"/>
              </w:rPr>
            </w:pPr>
            <w:r w:rsidRPr="0064579F">
              <w:rPr>
                <w:rFonts w:ascii="PT Astra Serif" w:hAnsi="PT Astra Serif"/>
                <w:sz w:val="18"/>
                <w:szCs w:val="18"/>
              </w:rPr>
              <w:t>МУП "</w:t>
            </w:r>
            <w:proofErr w:type="spellStart"/>
            <w:r w:rsidRPr="0064579F">
              <w:rPr>
                <w:rFonts w:ascii="PT Astra Serif" w:hAnsi="PT Astra Serif"/>
                <w:sz w:val="18"/>
                <w:szCs w:val="18"/>
              </w:rPr>
              <w:t>Комсервис</w:t>
            </w:r>
            <w:proofErr w:type="spellEnd"/>
            <w:r w:rsidRPr="0064579F">
              <w:rPr>
                <w:rFonts w:ascii="PT Astra Serif" w:hAnsi="PT Astra Serif"/>
                <w:sz w:val="18"/>
                <w:szCs w:val="18"/>
              </w:rPr>
              <w:t>" Александровского района Томской области</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64579F">
              <w:rPr>
                <w:rFonts w:ascii="PT Astra Serif" w:hAnsi="PT Astra Serif"/>
                <w:sz w:val="18"/>
                <w:szCs w:val="18"/>
              </w:rPr>
              <w:t>35.11 - производство электроэнергии</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60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60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60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60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86</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80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87</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89</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8356,2</w:t>
            </w: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11564,28</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9751,1</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9541,4</w:t>
            </w:r>
          </w:p>
        </w:tc>
      </w:tr>
      <w:tr w:rsidR="00597EB1" w:rsidRPr="00432E34" w:rsidTr="00597EB1">
        <w:tc>
          <w:tcPr>
            <w:tcW w:w="1101" w:type="dxa"/>
            <w:shd w:val="clear" w:color="auto" w:fill="auto"/>
          </w:tcPr>
          <w:p w:rsidR="00597EB1" w:rsidRDefault="00597EB1" w:rsidP="00597EB1">
            <w:r w:rsidRPr="00674BB5">
              <w:rPr>
                <w:rFonts w:ascii="PT Astra Serif" w:hAnsi="PT Astra Serif"/>
                <w:color w:val="000000"/>
                <w:sz w:val="18"/>
                <w:szCs w:val="18"/>
              </w:rPr>
              <w:t xml:space="preserve">Александровский </w:t>
            </w:r>
            <w:r>
              <w:rPr>
                <w:rFonts w:ascii="PT Astra Serif" w:hAnsi="PT Astra Serif"/>
                <w:color w:val="000000"/>
                <w:sz w:val="18"/>
                <w:szCs w:val="18"/>
              </w:rPr>
              <w:t xml:space="preserve"> район</w:t>
            </w:r>
          </w:p>
        </w:tc>
        <w:tc>
          <w:tcPr>
            <w:tcW w:w="1417" w:type="dxa"/>
            <w:shd w:val="clear" w:color="auto" w:fill="auto"/>
            <w:vAlign w:val="center"/>
          </w:tcPr>
          <w:p w:rsidR="00597EB1" w:rsidRPr="0064579F" w:rsidRDefault="00597EB1" w:rsidP="00597EB1">
            <w:pPr>
              <w:jc w:val="center"/>
              <w:rPr>
                <w:rFonts w:ascii="PT Astra Serif" w:hAnsi="PT Astra Serif"/>
                <w:sz w:val="18"/>
                <w:szCs w:val="18"/>
              </w:rPr>
            </w:pPr>
            <w:r w:rsidRPr="0064579F">
              <w:rPr>
                <w:rFonts w:ascii="PT Astra Serif" w:hAnsi="PT Astra Serif"/>
                <w:sz w:val="18"/>
                <w:szCs w:val="18"/>
              </w:rPr>
              <w:t xml:space="preserve">МУП "Жилищно-коммунальное хозяйство" с. </w:t>
            </w:r>
            <w:proofErr w:type="spellStart"/>
            <w:r w:rsidRPr="0064579F">
              <w:rPr>
                <w:rFonts w:ascii="PT Astra Serif" w:hAnsi="PT Astra Serif"/>
                <w:sz w:val="18"/>
                <w:szCs w:val="18"/>
              </w:rPr>
              <w:t>Назино</w:t>
            </w:r>
            <w:proofErr w:type="spellEnd"/>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64579F">
              <w:rPr>
                <w:rFonts w:ascii="PT Astra Serif" w:hAnsi="PT Astra Serif"/>
                <w:sz w:val="18"/>
                <w:szCs w:val="18"/>
              </w:rPr>
              <w:t>35.11 - производство электроэнергии</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60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60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60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60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94</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10048,7</w:t>
            </w: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12788,1</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15950,1</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13692,9</w:t>
            </w:r>
          </w:p>
        </w:tc>
      </w:tr>
      <w:tr w:rsidR="00597EB1" w:rsidRPr="00432E34" w:rsidTr="00597EB1">
        <w:tc>
          <w:tcPr>
            <w:tcW w:w="1101" w:type="dxa"/>
            <w:shd w:val="clear" w:color="auto" w:fill="auto"/>
          </w:tcPr>
          <w:p w:rsidR="00597EB1" w:rsidRDefault="00597EB1" w:rsidP="00597EB1">
            <w:r w:rsidRPr="00674BB5">
              <w:rPr>
                <w:rFonts w:ascii="PT Astra Serif" w:hAnsi="PT Astra Serif"/>
                <w:color w:val="000000"/>
                <w:sz w:val="18"/>
                <w:szCs w:val="18"/>
              </w:rPr>
              <w:t>Александровский</w:t>
            </w:r>
            <w:r>
              <w:rPr>
                <w:rFonts w:ascii="PT Astra Serif" w:hAnsi="PT Astra Serif"/>
                <w:color w:val="000000"/>
                <w:sz w:val="18"/>
                <w:szCs w:val="18"/>
              </w:rPr>
              <w:t xml:space="preserve"> район</w:t>
            </w:r>
            <w:r w:rsidRPr="00674BB5">
              <w:rPr>
                <w:rFonts w:ascii="PT Astra Serif" w:hAnsi="PT Astra Serif"/>
                <w:color w:val="000000"/>
                <w:sz w:val="18"/>
                <w:szCs w:val="18"/>
              </w:rPr>
              <w:t xml:space="preserve"> </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64579F">
              <w:rPr>
                <w:rFonts w:ascii="PT Astra Serif" w:hAnsi="PT Astra Serif"/>
                <w:sz w:val="18"/>
                <w:szCs w:val="18"/>
              </w:rPr>
              <w:t>МУП "</w:t>
            </w:r>
            <w:proofErr w:type="spellStart"/>
            <w:r w:rsidRPr="0064579F">
              <w:rPr>
                <w:rFonts w:ascii="PT Astra Serif" w:hAnsi="PT Astra Serif"/>
                <w:sz w:val="18"/>
                <w:szCs w:val="18"/>
              </w:rPr>
              <w:t>Комсервис</w:t>
            </w:r>
            <w:proofErr w:type="spellEnd"/>
            <w:r w:rsidRPr="0064579F">
              <w:rPr>
                <w:rFonts w:ascii="PT Astra Serif" w:hAnsi="PT Astra Serif"/>
                <w:sz w:val="18"/>
                <w:szCs w:val="18"/>
              </w:rPr>
              <w:t>" Лукашкин-</w:t>
            </w:r>
            <w:proofErr w:type="spellStart"/>
            <w:r w:rsidRPr="0064579F">
              <w:rPr>
                <w:rFonts w:ascii="PT Astra Serif" w:hAnsi="PT Astra Serif"/>
                <w:sz w:val="18"/>
                <w:szCs w:val="18"/>
              </w:rPr>
              <w:t>Ярского</w:t>
            </w:r>
            <w:proofErr w:type="spellEnd"/>
            <w:r w:rsidRPr="0064579F">
              <w:rPr>
                <w:rFonts w:ascii="PT Astra Serif" w:hAnsi="PT Astra Serif"/>
                <w:sz w:val="18"/>
                <w:szCs w:val="18"/>
              </w:rPr>
              <w:t xml:space="preserve"> сельского поселения</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64579F">
              <w:rPr>
                <w:rFonts w:ascii="PT Astra Serif" w:hAnsi="PT Astra Serif"/>
                <w:sz w:val="18"/>
                <w:szCs w:val="18"/>
              </w:rPr>
              <w:t>35.11 - производство электроэнергии</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60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60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60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60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8741,1</w:t>
            </w: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11473,2</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12847,9</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10972,1</w:t>
            </w:r>
          </w:p>
        </w:tc>
      </w:tr>
      <w:tr w:rsidR="00597EB1" w:rsidRPr="00432E34" w:rsidTr="00597EB1">
        <w:tc>
          <w:tcPr>
            <w:tcW w:w="1101" w:type="dxa"/>
            <w:shd w:val="clear" w:color="auto" w:fill="auto"/>
          </w:tcPr>
          <w:p w:rsidR="00597EB1" w:rsidRDefault="00597EB1" w:rsidP="00597EB1">
            <w:r w:rsidRPr="00674BB5">
              <w:rPr>
                <w:rFonts w:ascii="PT Astra Serif" w:hAnsi="PT Astra Serif"/>
                <w:color w:val="000000"/>
                <w:sz w:val="18"/>
                <w:szCs w:val="18"/>
              </w:rPr>
              <w:t xml:space="preserve">Александровский </w:t>
            </w:r>
            <w:r>
              <w:rPr>
                <w:rFonts w:ascii="PT Astra Serif" w:hAnsi="PT Astra Serif"/>
                <w:color w:val="000000"/>
                <w:sz w:val="18"/>
                <w:szCs w:val="18"/>
              </w:rPr>
              <w:lastRenderedPageBreak/>
              <w:t>район</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64579F">
              <w:rPr>
                <w:rFonts w:ascii="PT Astra Serif" w:hAnsi="PT Astra Serif"/>
                <w:sz w:val="18"/>
                <w:szCs w:val="18"/>
              </w:rPr>
              <w:lastRenderedPageBreak/>
              <w:t>МУП "Аптека № 29"</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64579F">
              <w:rPr>
                <w:rFonts w:ascii="PT Astra Serif" w:hAnsi="PT Astra Serif"/>
                <w:sz w:val="18"/>
                <w:szCs w:val="18"/>
              </w:rPr>
              <w:t xml:space="preserve">47.73 - торговля розничная </w:t>
            </w:r>
            <w:r w:rsidRPr="0064579F">
              <w:rPr>
                <w:rFonts w:ascii="PT Astra Serif" w:hAnsi="PT Astra Serif"/>
                <w:sz w:val="18"/>
                <w:szCs w:val="18"/>
              </w:rPr>
              <w:lastRenderedPageBreak/>
              <w:t>лекарственными средствами в специализированных магази</w:t>
            </w:r>
            <w:r>
              <w:rPr>
                <w:rFonts w:ascii="PT Astra Serif" w:hAnsi="PT Astra Serif"/>
                <w:sz w:val="18"/>
                <w:szCs w:val="18"/>
              </w:rPr>
              <w:t>нах (аптеках)</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lastRenderedPageBreak/>
              <w:t>80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99</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99</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220</w:t>
            </w: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133</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160</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102</w:t>
            </w:r>
          </w:p>
        </w:tc>
      </w:tr>
      <w:tr w:rsidR="00597EB1" w:rsidRPr="00432E34" w:rsidTr="00597EB1">
        <w:tc>
          <w:tcPr>
            <w:tcW w:w="1101" w:type="dxa"/>
            <w:shd w:val="clear" w:color="auto" w:fill="auto"/>
          </w:tcPr>
          <w:p w:rsidR="00597EB1" w:rsidRDefault="00597EB1" w:rsidP="00597EB1">
            <w:r w:rsidRPr="00674BB5">
              <w:rPr>
                <w:rFonts w:ascii="PT Astra Serif" w:hAnsi="PT Astra Serif"/>
                <w:color w:val="000000"/>
                <w:sz w:val="18"/>
                <w:szCs w:val="18"/>
              </w:rPr>
              <w:lastRenderedPageBreak/>
              <w:t>Александровский</w:t>
            </w:r>
            <w:r>
              <w:rPr>
                <w:rFonts w:ascii="PT Astra Serif" w:hAnsi="PT Astra Serif"/>
                <w:color w:val="000000"/>
                <w:sz w:val="18"/>
                <w:szCs w:val="18"/>
              </w:rPr>
              <w:t xml:space="preserve"> район</w:t>
            </w:r>
            <w:r w:rsidRPr="00674BB5">
              <w:rPr>
                <w:rFonts w:ascii="PT Astra Serif" w:hAnsi="PT Astra Serif"/>
                <w:color w:val="000000"/>
                <w:sz w:val="18"/>
                <w:szCs w:val="18"/>
              </w:rPr>
              <w:t xml:space="preserve"> </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64579F">
              <w:rPr>
                <w:rFonts w:ascii="PT Astra Serif" w:hAnsi="PT Astra Serif"/>
                <w:sz w:val="18"/>
                <w:szCs w:val="18"/>
              </w:rPr>
              <w:t>МУП "Издательство "Северянка"</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64579F">
              <w:rPr>
                <w:rFonts w:ascii="PT Astra Serif" w:hAnsi="PT Astra Serif"/>
                <w:sz w:val="18"/>
                <w:szCs w:val="18"/>
              </w:rPr>
              <w:t>58.13 - издание газет, 18.11-печатание газет,  18.12 - прочие виды полиграфической деятельности</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80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1231</w:t>
            </w:r>
          </w:p>
        </w:tc>
      </w:tr>
      <w:tr w:rsidR="00597EB1" w:rsidRPr="00432E34" w:rsidTr="00597EB1">
        <w:tc>
          <w:tcPr>
            <w:tcW w:w="1101" w:type="dxa"/>
            <w:shd w:val="clear" w:color="auto" w:fill="auto"/>
          </w:tcPr>
          <w:p w:rsidR="00597EB1" w:rsidRPr="00674BB5" w:rsidRDefault="00597EB1" w:rsidP="00597EB1">
            <w:pPr>
              <w:jc w:val="center"/>
              <w:rPr>
                <w:rFonts w:ascii="PT Astra Serif" w:hAnsi="PT Astra Serif"/>
                <w:color w:val="000000"/>
                <w:sz w:val="18"/>
                <w:szCs w:val="18"/>
              </w:rPr>
            </w:pPr>
            <w:r>
              <w:rPr>
                <w:rFonts w:ascii="PT Astra Serif" w:hAnsi="PT Astra Serif"/>
                <w:color w:val="000000"/>
                <w:sz w:val="18"/>
                <w:szCs w:val="18"/>
              </w:rPr>
              <w:t>Асиновский район</w:t>
            </w:r>
          </w:p>
        </w:tc>
        <w:tc>
          <w:tcPr>
            <w:tcW w:w="1417" w:type="dxa"/>
            <w:shd w:val="clear" w:color="auto" w:fill="auto"/>
          </w:tcPr>
          <w:p w:rsidR="00597EB1" w:rsidRPr="006E67E7" w:rsidRDefault="00597EB1" w:rsidP="00597EB1">
            <w:pPr>
              <w:spacing w:after="0" w:line="240" w:lineRule="auto"/>
              <w:jc w:val="center"/>
              <w:rPr>
                <w:rFonts w:ascii="PT Astra Serif" w:hAnsi="PT Astra Serif"/>
                <w:sz w:val="18"/>
                <w:szCs w:val="18"/>
              </w:rPr>
            </w:pPr>
            <w:r w:rsidRPr="006E67E7">
              <w:rPr>
                <w:rFonts w:ascii="PT Astra Serif" w:hAnsi="PT Astra Serif"/>
                <w:sz w:val="18"/>
                <w:szCs w:val="18"/>
              </w:rPr>
              <w:t>МУП "Гостиница Радуга"</w:t>
            </w:r>
          </w:p>
        </w:tc>
        <w:tc>
          <w:tcPr>
            <w:tcW w:w="1843" w:type="dxa"/>
            <w:shd w:val="clear" w:color="auto" w:fill="auto"/>
          </w:tcPr>
          <w:p w:rsidR="00597EB1" w:rsidRPr="006E67E7" w:rsidRDefault="00597EB1" w:rsidP="00597EB1">
            <w:pPr>
              <w:rPr>
                <w:rFonts w:ascii="PT Astra Serif" w:hAnsi="PT Astra Serif"/>
                <w:sz w:val="18"/>
                <w:szCs w:val="18"/>
              </w:rPr>
            </w:pPr>
            <w:r w:rsidRPr="006E67E7">
              <w:rPr>
                <w:rFonts w:ascii="PT Astra Serif" w:hAnsi="PT Astra Serif"/>
                <w:sz w:val="18"/>
                <w:szCs w:val="18"/>
              </w:rPr>
              <w:t>55.10- Деятельность гостиниц и прочих мест для временного проживания</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90773E"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08" w:type="dxa"/>
            <w:shd w:val="clear" w:color="auto" w:fill="auto"/>
            <w:vAlign w:val="center"/>
          </w:tcPr>
          <w:p w:rsidR="00597EB1" w:rsidRPr="0090773E"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09" w:type="dxa"/>
            <w:shd w:val="clear" w:color="auto" w:fill="auto"/>
            <w:vAlign w:val="center"/>
          </w:tcPr>
          <w:p w:rsidR="00597EB1" w:rsidRPr="0090773E"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60" w:type="dxa"/>
            <w:shd w:val="clear" w:color="auto" w:fill="auto"/>
            <w:vAlign w:val="center"/>
          </w:tcPr>
          <w:p w:rsidR="00597EB1" w:rsidRPr="0090773E"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08" w:type="dxa"/>
            <w:shd w:val="clear" w:color="auto" w:fill="auto"/>
            <w:vAlign w:val="center"/>
          </w:tcPr>
          <w:p w:rsidR="00597EB1" w:rsidRPr="0090773E"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598" w:type="dxa"/>
            <w:shd w:val="clear" w:color="auto" w:fill="auto"/>
            <w:vAlign w:val="center"/>
          </w:tcPr>
          <w:p w:rsidR="00597EB1" w:rsidRPr="0090773E"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90773E"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90773E"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w:t>
            </w: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w:t>
            </w:r>
          </w:p>
        </w:tc>
        <w:tc>
          <w:tcPr>
            <w:tcW w:w="84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w:t>
            </w:r>
          </w:p>
        </w:tc>
        <w:tc>
          <w:tcPr>
            <w:tcW w:w="86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w:t>
            </w:r>
          </w:p>
        </w:tc>
      </w:tr>
      <w:tr w:rsidR="00597EB1" w:rsidRPr="00432E34" w:rsidTr="00597EB1">
        <w:tc>
          <w:tcPr>
            <w:tcW w:w="1101" w:type="dxa"/>
            <w:shd w:val="clear" w:color="auto" w:fill="auto"/>
          </w:tcPr>
          <w:p w:rsidR="00597EB1" w:rsidRPr="00674BB5" w:rsidRDefault="00597EB1" w:rsidP="00597EB1">
            <w:pPr>
              <w:jc w:val="center"/>
              <w:rPr>
                <w:rFonts w:ascii="PT Astra Serif" w:hAnsi="PT Astra Serif"/>
                <w:color w:val="000000"/>
                <w:sz w:val="18"/>
                <w:szCs w:val="18"/>
              </w:rPr>
            </w:pPr>
            <w:r>
              <w:rPr>
                <w:rFonts w:ascii="PT Astra Serif" w:hAnsi="PT Astra Serif"/>
                <w:color w:val="000000"/>
                <w:sz w:val="18"/>
                <w:szCs w:val="18"/>
              </w:rPr>
              <w:t>Асиновский район</w:t>
            </w:r>
          </w:p>
        </w:tc>
        <w:tc>
          <w:tcPr>
            <w:tcW w:w="1417" w:type="dxa"/>
            <w:shd w:val="clear" w:color="auto" w:fill="auto"/>
          </w:tcPr>
          <w:p w:rsidR="00597EB1" w:rsidRPr="006E67E7" w:rsidRDefault="00597EB1" w:rsidP="00597EB1">
            <w:pPr>
              <w:spacing w:after="0" w:line="240" w:lineRule="auto"/>
              <w:jc w:val="center"/>
              <w:rPr>
                <w:rFonts w:ascii="PT Astra Serif" w:hAnsi="PT Astra Serif"/>
                <w:sz w:val="18"/>
                <w:szCs w:val="18"/>
              </w:rPr>
            </w:pPr>
            <w:r w:rsidRPr="006E67E7">
              <w:rPr>
                <w:rFonts w:ascii="PT Astra Serif" w:hAnsi="PT Astra Serif"/>
                <w:sz w:val="18"/>
                <w:szCs w:val="18"/>
              </w:rPr>
              <w:t>МУП "</w:t>
            </w:r>
            <w:proofErr w:type="spellStart"/>
            <w:r w:rsidRPr="006E67E7">
              <w:rPr>
                <w:rFonts w:ascii="PT Astra Serif" w:hAnsi="PT Astra Serif"/>
                <w:sz w:val="18"/>
                <w:szCs w:val="18"/>
              </w:rPr>
              <w:t>Спецавтохозяйство</w:t>
            </w:r>
            <w:proofErr w:type="spellEnd"/>
            <w:r w:rsidRPr="006E67E7">
              <w:rPr>
                <w:rFonts w:ascii="PT Astra Serif" w:hAnsi="PT Astra Serif"/>
                <w:sz w:val="18"/>
                <w:szCs w:val="18"/>
              </w:rPr>
              <w:t>"</w:t>
            </w:r>
          </w:p>
        </w:tc>
        <w:tc>
          <w:tcPr>
            <w:tcW w:w="1843" w:type="dxa"/>
            <w:shd w:val="clear" w:color="auto" w:fill="auto"/>
          </w:tcPr>
          <w:p w:rsidR="00597EB1" w:rsidRPr="006E67E7" w:rsidRDefault="00597EB1" w:rsidP="00597EB1">
            <w:pPr>
              <w:rPr>
                <w:rFonts w:ascii="PT Astra Serif" w:hAnsi="PT Astra Serif"/>
                <w:sz w:val="18"/>
                <w:szCs w:val="18"/>
              </w:rPr>
            </w:pPr>
            <w:r w:rsidRPr="006E67E7">
              <w:rPr>
                <w:rFonts w:ascii="PT Astra Serif" w:hAnsi="PT Astra Serif"/>
                <w:sz w:val="18"/>
                <w:szCs w:val="18"/>
              </w:rPr>
              <w:t>81.29.9 - Деятельность по чистке и уборке прочая, не включенная в другие группировке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w:t>
            </w: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w:t>
            </w:r>
          </w:p>
        </w:tc>
        <w:tc>
          <w:tcPr>
            <w:tcW w:w="84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w:t>
            </w:r>
          </w:p>
        </w:tc>
        <w:tc>
          <w:tcPr>
            <w:tcW w:w="86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w:t>
            </w:r>
          </w:p>
        </w:tc>
      </w:tr>
      <w:tr w:rsidR="00597EB1" w:rsidRPr="00432E34" w:rsidTr="00597EB1">
        <w:tc>
          <w:tcPr>
            <w:tcW w:w="1101" w:type="dxa"/>
            <w:shd w:val="clear" w:color="auto" w:fill="auto"/>
          </w:tcPr>
          <w:p w:rsidR="00597EB1" w:rsidRDefault="00597EB1" w:rsidP="00597EB1">
            <w:pPr>
              <w:jc w:val="center"/>
            </w:pPr>
            <w:r w:rsidRPr="00906E54">
              <w:rPr>
                <w:rFonts w:ascii="PT Astra Serif" w:hAnsi="PT Astra Serif"/>
                <w:color w:val="000000"/>
                <w:sz w:val="18"/>
                <w:szCs w:val="18"/>
              </w:rPr>
              <w:t>Асиновский</w:t>
            </w:r>
            <w:r>
              <w:rPr>
                <w:rFonts w:ascii="PT Astra Serif" w:hAnsi="PT Astra Serif"/>
                <w:color w:val="000000"/>
                <w:sz w:val="18"/>
                <w:szCs w:val="18"/>
              </w:rPr>
              <w:t xml:space="preserve"> район</w:t>
            </w:r>
          </w:p>
        </w:tc>
        <w:tc>
          <w:tcPr>
            <w:tcW w:w="1417" w:type="dxa"/>
            <w:shd w:val="clear" w:color="auto" w:fill="auto"/>
          </w:tcPr>
          <w:p w:rsidR="00597EB1" w:rsidRPr="006E67E7" w:rsidRDefault="00597EB1" w:rsidP="00597EB1">
            <w:pPr>
              <w:spacing w:after="0" w:line="240" w:lineRule="auto"/>
              <w:jc w:val="center"/>
              <w:rPr>
                <w:rFonts w:ascii="PT Astra Serif" w:hAnsi="PT Astra Serif"/>
                <w:sz w:val="18"/>
                <w:szCs w:val="18"/>
              </w:rPr>
            </w:pPr>
            <w:r w:rsidRPr="006E67E7">
              <w:rPr>
                <w:rFonts w:ascii="PT Astra Serif" w:hAnsi="PT Astra Serif"/>
                <w:sz w:val="18"/>
                <w:szCs w:val="18"/>
              </w:rPr>
              <w:t xml:space="preserve">МУП </w:t>
            </w:r>
            <w:proofErr w:type="spellStart"/>
            <w:r w:rsidRPr="006E67E7">
              <w:rPr>
                <w:rFonts w:ascii="PT Astra Serif" w:hAnsi="PT Astra Serif"/>
                <w:sz w:val="18"/>
                <w:szCs w:val="18"/>
              </w:rPr>
              <w:t>Асиновская</w:t>
            </w:r>
            <w:proofErr w:type="spellEnd"/>
            <w:r w:rsidRPr="006E67E7">
              <w:rPr>
                <w:rFonts w:ascii="PT Astra Serif" w:hAnsi="PT Astra Serif"/>
                <w:sz w:val="18"/>
                <w:szCs w:val="18"/>
              </w:rPr>
              <w:t xml:space="preserve"> районная аптека</w:t>
            </w:r>
          </w:p>
        </w:tc>
        <w:tc>
          <w:tcPr>
            <w:tcW w:w="1843" w:type="dxa"/>
            <w:shd w:val="clear" w:color="auto" w:fill="auto"/>
          </w:tcPr>
          <w:p w:rsidR="00597EB1" w:rsidRPr="006E67E7" w:rsidRDefault="00597EB1" w:rsidP="00597EB1">
            <w:pPr>
              <w:rPr>
                <w:rFonts w:ascii="PT Astra Serif" w:hAnsi="PT Astra Serif"/>
                <w:sz w:val="18"/>
                <w:szCs w:val="18"/>
              </w:rPr>
            </w:pPr>
            <w:r w:rsidRPr="006E67E7">
              <w:rPr>
                <w:rFonts w:ascii="PT Astra Serif" w:hAnsi="PT Astra Serif"/>
                <w:sz w:val="18"/>
                <w:szCs w:val="18"/>
              </w:rPr>
              <w:t>47.73 торговля розничная лекарственными средствами в специализированных магазинах (аптеках)</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90773E" w:rsidRDefault="00597EB1" w:rsidP="00597EB1">
            <w:pPr>
              <w:spacing w:after="0" w:line="240" w:lineRule="auto"/>
              <w:jc w:val="center"/>
              <w:rPr>
                <w:rFonts w:ascii="PT Astra Serif" w:hAnsi="PT Astra Serif"/>
                <w:sz w:val="18"/>
                <w:szCs w:val="18"/>
                <w:lang w:val="en-US"/>
              </w:rPr>
            </w:pPr>
            <w:r>
              <w:rPr>
                <w:rFonts w:ascii="PT Astra Serif" w:hAnsi="PT Astra Serif"/>
                <w:sz w:val="18"/>
                <w:szCs w:val="18"/>
                <w:lang w:val="en-US"/>
              </w:rPr>
              <w:t>7</w:t>
            </w:r>
          </w:p>
        </w:tc>
        <w:tc>
          <w:tcPr>
            <w:tcW w:w="708" w:type="dxa"/>
            <w:shd w:val="clear" w:color="auto" w:fill="auto"/>
            <w:vAlign w:val="center"/>
          </w:tcPr>
          <w:p w:rsidR="00597EB1" w:rsidRPr="0090773E" w:rsidRDefault="00597EB1" w:rsidP="00597EB1">
            <w:pPr>
              <w:spacing w:after="0" w:line="240" w:lineRule="auto"/>
              <w:jc w:val="center"/>
              <w:rPr>
                <w:rFonts w:ascii="PT Astra Serif" w:hAnsi="PT Astra Serif"/>
                <w:sz w:val="18"/>
                <w:szCs w:val="18"/>
                <w:lang w:val="en-US"/>
              </w:rPr>
            </w:pPr>
            <w:r>
              <w:rPr>
                <w:rFonts w:ascii="PT Astra Serif" w:hAnsi="PT Astra Serif"/>
                <w:sz w:val="18"/>
                <w:szCs w:val="18"/>
                <w:lang w:val="en-US"/>
              </w:rPr>
              <w:t>4</w:t>
            </w:r>
          </w:p>
        </w:tc>
        <w:tc>
          <w:tcPr>
            <w:tcW w:w="709" w:type="dxa"/>
            <w:shd w:val="clear" w:color="auto" w:fill="auto"/>
            <w:vAlign w:val="center"/>
          </w:tcPr>
          <w:p w:rsidR="00597EB1" w:rsidRPr="0090773E" w:rsidRDefault="00597EB1" w:rsidP="00597EB1">
            <w:pPr>
              <w:spacing w:after="0" w:line="240" w:lineRule="auto"/>
              <w:jc w:val="center"/>
              <w:rPr>
                <w:rFonts w:ascii="PT Astra Serif" w:hAnsi="PT Astra Serif"/>
                <w:sz w:val="18"/>
                <w:szCs w:val="18"/>
                <w:lang w:val="en-US"/>
              </w:rPr>
            </w:pPr>
            <w:r>
              <w:rPr>
                <w:rFonts w:ascii="PT Astra Serif" w:hAnsi="PT Astra Serif"/>
                <w:sz w:val="18"/>
                <w:szCs w:val="18"/>
                <w:lang w:val="en-US"/>
              </w:rPr>
              <w:t>3</w:t>
            </w:r>
          </w:p>
        </w:tc>
        <w:tc>
          <w:tcPr>
            <w:tcW w:w="760" w:type="dxa"/>
            <w:shd w:val="clear" w:color="auto" w:fill="auto"/>
            <w:vAlign w:val="center"/>
          </w:tcPr>
          <w:p w:rsidR="00597EB1" w:rsidRPr="0090773E" w:rsidRDefault="00597EB1" w:rsidP="00597EB1">
            <w:pPr>
              <w:spacing w:after="0" w:line="240" w:lineRule="auto"/>
              <w:jc w:val="center"/>
              <w:rPr>
                <w:rFonts w:ascii="PT Astra Serif" w:hAnsi="PT Astra Serif"/>
                <w:sz w:val="18"/>
                <w:szCs w:val="18"/>
                <w:lang w:val="en-US"/>
              </w:rPr>
            </w:pPr>
            <w:r>
              <w:rPr>
                <w:rFonts w:ascii="PT Astra Serif" w:hAnsi="PT Astra Serif"/>
                <w:sz w:val="18"/>
                <w:szCs w:val="18"/>
                <w:lang w:val="en-US"/>
              </w:rPr>
              <w:t>2</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w:t>
            </w: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w:t>
            </w:r>
          </w:p>
        </w:tc>
        <w:tc>
          <w:tcPr>
            <w:tcW w:w="84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w:t>
            </w:r>
          </w:p>
        </w:tc>
        <w:tc>
          <w:tcPr>
            <w:tcW w:w="861"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0</w:t>
            </w:r>
          </w:p>
        </w:tc>
      </w:tr>
      <w:tr w:rsidR="00597EB1" w:rsidRPr="00432E34" w:rsidTr="00597EB1">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color w:val="000000"/>
                <w:sz w:val="18"/>
                <w:szCs w:val="18"/>
              </w:rPr>
            </w:pPr>
            <w:r w:rsidRPr="00432E34">
              <w:rPr>
                <w:rFonts w:ascii="PT Astra Serif" w:hAnsi="PT Astra Serif"/>
                <w:color w:val="000000"/>
                <w:sz w:val="18"/>
                <w:szCs w:val="18"/>
              </w:rPr>
              <w:t>Бакча</w:t>
            </w:r>
            <w:r w:rsidRPr="00432E34">
              <w:rPr>
                <w:rFonts w:ascii="PT Astra Serif" w:hAnsi="PT Astra Serif"/>
                <w:color w:val="000000"/>
                <w:sz w:val="18"/>
                <w:szCs w:val="18"/>
              </w:rPr>
              <w:t>р</w:t>
            </w:r>
            <w:r w:rsidRPr="00432E34">
              <w:rPr>
                <w:rFonts w:ascii="PT Astra Serif" w:hAnsi="PT Astra Serif"/>
                <w:color w:val="000000"/>
                <w:sz w:val="18"/>
                <w:szCs w:val="18"/>
              </w:rPr>
              <w:t>ский район</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ООО «Пол</w:t>
            </w:r>
            <w:r w:rsidRPr="00432E34">
              <w:rPr>
                <w:rFonts w:ascii="PT Astra Serif" w:hAnsi="PT Astra Serif"/>
                <w:sz w:val="18"/>
                <w:szCs w:val="18"/>
              </w:rPr>
              <w:t>и</w:t>
            </w:r>
            <w:r w:rsidRPr="00432E34">
              <w:rPr>
                <w:rFonts w:ascii="PT Astra Serif" w:hAnsi="PT Astra Serif"/>
                <w:sz w:val="18"/>
                <w:szCs w:val="18"/>
              </w:rPr>
              <w:t>графия»</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58.13 Издание газет</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60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60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60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60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92</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99</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0</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0</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r>
      <w:tr w:rsidR="00597EB1" w:rsidRPr="00432E34" w:rsidTr="00597EB1">
        <w:tc>
          <w:tcPr>
            <w:tcW w:w="1101" w:type="dxa"/>
            <w:shd w:val="clear" w:color="auto" w:fill="auto"/>
          </w:tcPr>
          <w:p w:rsidR="00597EB1" w:rsidRDefault="00597EB1" w:rsidP="00597EB1">
            <w:pPr>
              <w:jc w:val="center"/>
            </w:pPr>
            <w:r w:rsidRPr="00F22047">
              <w:rPr>
                <w:rFonts w:ascii="PT Astra Serif" w:hAnsi="PT Astra Serif"/>
                <w:color w:val="000000"/>
                <w:sz w:val="18"/>
                <w:szCs w:val="18"/>
              </w:rPr>
              <w:t>Бакча</w:t>
            </w:r>
            <w:r w:rsidRPr="00F22047">
              <w:rPr>
                <w:rFonts w:ascii="PT Astra Serif" w:hAnsi="PT Astra Serif"/>
                <w:color w:val="000000"/>
                <w:sz w:val="18"/>
                <w:szCs w:val="18"/>
              </w:rPr>
              <w:t>р</w:t>
            </w:r>
            <w:r w:rsidRPr="00F22047">
              <w:rPr>
                <w:rFonts w:ascii="PT Astra Serif" w:hAnsi="PT Astra Serif"/>
                <w:color w:val="000000"/>
                <w:sz w:val="18"/>
                <w:szCs w:val="18"/>
              </w:rPr>
              <w:t>ский район</w:t>
            </w:r>
          </w:p>
        </w:tc>
        <w:tc>
          <w:tcPr>
            <w:tcW w:w="1417" w:type="dxa"/>
            <w:shd w:val="clear" w:color="auto" w:fill="auto"/>
          </w:tcPr>
          <w:p w:rsidR="00597EB1" w:rsidRPr="00F202C4" w:rsidRDefault="00597EB1" w:rsidP="00597EB1">
            <w:pPr>
              <w:jc w:val="center"/>
              <w:rPr>
                <w:rFonts w:ascii="PT Astra Serif" w:hAnsi="PT Astra Serif"/>
                <w:sz w:val="18"/>
                <w:szCs w:val="18"/>
                <w:lang w:eastAsia="ru-RU"/>
              </w:rPr>
            </w:pPr>
            <w:r w:rsidRPr="00F202C4">
              <w:rPr>
                <w:rFonts w:ascii="PT Astra Serif" w:hAnsi="PT Astra Serif"/>
                <w:sz w:val="18"/>
                <w:szCs w:val="18"/>
                <w:lang w:eastAsia="ru-RU"/>
              </w:rPr>
              <w:t>МБДОУ «Бакчарский детский сад №2 общеразвиваю</w:t>
            </w:r>
            <w:r w:rsidRPr="00F202C4">
              <w:rPr>
                <w:rFonts w:ascii="PT Astra Serif" w:hAnsi="PT Astra Serif"/>
                <w:sz w:val="18"/>
                <w:szCs w:val="18"/>
                <w:lang w:eastAsia="ru-RU"/>
              </w:rPr>
              <w:lastRenderedPageBreak/>
              <w:t>щего вида»</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lastRenderedPageBreak/>
              <w:t>85.11.дошкольное образование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53</w:t>
            </w:r>
          </w:p>
        </w:tc>
        <w:tc>
          <w:tcPr>
            <w:tcW w:w="59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55</w:t>
            </w:r>
          </w:p>
        </w:tc>
        <w:tc>
          <w:tcPr>
            <w:tcW w:w="709"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55</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56</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r>
      <w:tr w:rsidR="00597EB1" w:rsidRPr="00432E34" w:rsidTr="00597EB1">
        <w:tc>
          <w:tcPr>
            <w:tcW w:w="1101" w:type="dxa"/>
            <w:shd w:val="clear" w:color="auto" w:fill="auto"/>
          </w:tcPr>
          <w:p w:rsidR="00597EB1" w:rsidRDefault="00597EB1" w:rsidP="00597EB1">
            <w:pPr>
              <w:jc w:val="center"/>
            </w:pPr>
            <w:r w:rsidRPr="00F22047">
              <w:rPr>
                <w:rFonts w:ascii="PT Astra Serif" w:hAnsi="PT Astra Serif"/>
                <w:color w:val="000000"/>
                <w:sz w:val="18"/>
                <w:szCs w:val="18"/>
              </w:rPr>
              <w:lastRenderedPageBreak/>
              <w:t>Бакча</w:t>
            </w:r>
            <w:r w:rsidRPr="00F22047">
              <w:rPr>
                <w:rFonts w:ascii="PT Astra Serif" w:hAnsi="PT Astra Serif"/>
                <w:color w:val="000000"/>
                <w:sz w:val="18"/>
                <w:szCs w:val="18"/>
              </w:rPr>
              <w:t>р</w:t>
            </w:r>
            <w:r w:rsidRPr="00F22047">
              <w:rPr>
                <w:rFonts w:ascii="PT Astra Serif" w:hAnsi="PT Astra Serif"/>
                <w:color w:val="000000"/>
                <w:sz w:val="18"/>
                <w:szCs w:val="18"/>
              </w:rPr>
              <w:t>ский район</w:t>
            </w:r>
          </w:p>
        </w:tc>
        <w:tc>
          <w:tcPr>
            <w:tcW w:w="1417" w:type="dxa"/>
            <w:shd w:val="clear" w:color="auto" w:fill="auto"/>
          </w:tcPr>
          <w:p w:rsidR="00597EB1" w:rsidRPr="00F202C4" w:rsidRDefault="00597EB1" w:rsidP="00597EB1">
            <w:pPr>
              <w:jc w:val="center"/>
              <w:rPr>
                <w:rFonts w:ascii="PT Astra Serif" w:hAnsi="PT Astra Serif"/>
                <w:sz w:val="18"/>
                <w:szCs w:val="18"/>
                <w:lang w:eastAsia="ru-RU"/>
              </w:rPr>
            </w:pPr>
            <w:r w:rsidRPr="00F202C4">
              <w:rPr>
                <w:rFonts w:ascii="PT Astra Serif" w:hAnsi="PT Astra Serif"/>
                <w:sz w:val="18"/>
                <w:szCs w:val="18"/>
                <w:lang w:eastAsia="ru-RU"/>
              </w:rPr>
              <w:t xml:space="preserve">МБДОУ «Центр развития ребенка – детский сад с. </w:t>
            </w:r>
            <w:proofErr w:type="spellStart"/>
            <w:r w:rsidRPr="00F202C4">
              <w:rPr>
                <w:rFonts w:ascii="PT Astra Serif" w:hAnsi="PT Astra Serif"/>
                <w:sz w:val="18"/>
                <w:szCs w:val="18"/>
                <w:lang w:eastAsia="ru-RU"/>
              </w:rPr>
              <w:t>Бакчара</w:t>
            </w:r>
            <w:proofErr w:type="spellEnd"/>
            <w:r w:rsidRPr="00F202C4">
              <w:rPr>
                <w:rFonts w:ascii="PT Astra Serif" w:hAnsi="PT Astra Serif"/>
                <w:sz w:val="18"/>
                <w:szCs w:val="18"/>
                <w:lang w:eastAsia="ru-RU"/>
              </w:rPr>
              <w:t>»</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85.11.дошкольное образование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14</w:t>
            </w:r>
          </w:p>
        </w:tc>
        <w:tc>
          <w:tcPr>
            <w:tcW w:w="59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14</w:t>
            </w:r>
          </w:p>
        </w:tc>
        <w:tc>
          <w:tcPr>
            <w:tcW w:w="709"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13</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14</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r>
      <w:tr w:rsidR="00597EB1" w:rsidRPr="00432E34" w:rsidTr="00597EB1">
        <w:tc>
          <w:tcPr>
            <w:tcW w:w="1101" w:type="dxa"/>
            <w:shd w:val="clear" w:color="auto" w:fill="auto"/>
          </w:tcPr>
          <w:p w:rsidR="00597EB1" w:rsidRDefault="00597EB1" w:rsidP="00597EB1">
            <w:pPr>
              <w:jc w:val="center"/>
            </w:pPr>
            <w:r w:rsidRPr="00F22047">
              <w:rPr>
                <w:rFonts w:ascii="PT Astra Serif" w:hAnsi="PT Astra Serif"/>
                <w:color w:val="000000"/>
                <w:sz w:val="18"/>
                <w:szCs w:val="18"/>
              </w:rPr>
              <w:t>Бакча</w:t>
            </w:r>
            <w:r w:rsidRPr="00F22047">
              <w:rPr>
                <w:rFonts w:ascii="PT Astra Serif" w:hAnsi="PT Astra Serif"/>
                <w:color w:val="000000"/>
                <w:sz w:val="18"/>
                <w:szCs w:val="18"/>
              </w:rPr>
              <w:t>р</w:t>
            </w:r>
            <w:r w:rsidRPr="00F22047">
              <w:rPr>
                <w:rFonts w:ascii="PT Astra Serif" w:hAnsi="PT Astra Serif"/>
                <w:color w:val="000000"/>
                <w:sz w:val="18"/>
                <w:szCs w:val="18"/>
              </w:rPr>
              <w:t>ский район</w:t>
            </w:r>
          </w:p>
        </w:tc>
        <w:tc>
          <w:tcPr>
            <w:tcW w:w="1417" w:type="dxa"/>
            <w:shd w:val="clear" w:color="auto" w:fill="auto"/>
          </w:tcPr>
          <w:p w:rsidR="00597EB1" w:rsidRPr="00F202C4" w:rsidRDefault="00597EB1" w:rsidP="00597EB1">
            <w:pPr>
              <w:jc w:val="center"/>
              <w:rPr>
                <w:rFonts w:ascii="PT Astra Serif" w:hAnsi="PT Astra Serif"/>
                <w:sz w:val="18"/>
                <w:szCs w:val="18"/>
                <w:lang w:eastAsia="ru-RU"/>
              </w:rPr>
            </w:pPr>
            <w:r w:rsidRPr="00F202C4">
              <w:rPr>
                <w:rFonts w:ascii="PT Astra Serif" w:hAnsi="PT Astra Serif"/>
                <w:sz w:val="18"/>
                <w:szCs w:val="18"/>
                <w:lang w:eastAsia="ru-RU"/>
              </w:rPr>
              <w:t>МБОУ ДО «</w:t>
            </w:r>
            <w:proofErr w:type="spellStart"/>
            <w:r w:rsidRPr="00F202C4">
              <w:rPr>
                <w:rFonts w:ascii="PT Astra Serif" w:hAnsi="PT Astra Serif"/>
                <w:sz w:val="18"/>
                <w:szCs w:val="18"/>
                <w:lang w:eastAsia="ru-RU"/>
              </w:rPr>
              <w:t>Бакчарская</w:t>
            </w:r>
            <w:proofErr w:type="spellEnd"/>
            <w:r w:rsidRPr="00F202C4">
              <w:rPr>
                <w:rFonts w:ascii="PT Astra Serif" w:hAnsi="PT Astra Serif"/>
                <w:sz w:val="18"/>
                <w:szCs w:val="18"/>
                <w:lang w:eastAsia="ru-RU"/>
              </w:rPr>
              <w:t xml:space="preserve"> ДЮСШ»</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85.41 дополнительное образование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jc w:val="center"/>
            </w:pPr>
            <w:r w:rsidRPr="00375839">
              <w:rPr>
                <w:rFonts w:ascii="PT Astra Serif" w:hAnsi="PT Astra Serif"/>
                <w:sz w:val="18"/>
                <w:szCs w:val="18"/>
              </w:rPr>
              <w:t>-</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4</w:t>
            </w:r>
          </w:p>
        </w:tc>
        <w:tc>
          <w:tcPr>
            <w:tcW w:w="59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4</w:t>
            </w:r>
          </w:p>
        </w:tc>
        <w:tc>
          <w:tcPr>
            <w:tcW w:w="709"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r>
      <w:tr w:rsidR="00597EB1" w:rsidRPr="00432E34" w:rsidTr="00597EB1">
        <w:tc>
          <w:tcPr>
            <w:tcW w:w="1101" w:type="dxa"/>
            <w:shd w:val="clear" w:color="auto" w:fill="auto"/>
          </w:tcPr>
          <w:p w:rsidR="00597EB1" w:rsidRDefault="00597EB1" w:rsidP="00597EB1">
            <w:pPr>
              <w:jc w:val="center"/>
            </w:pPr>
            <w:r w:rsidRPr="00F22047">
              <w:rPr>
                <w:rFonts w:ascii="PT Astra Serif" w:hAnsi="PT Astra Serif"/>
                <w:color w:val="000000"/>
                <w:sz w:val="18"/>
                <w:szCs w:val="18"/>
              </w:rPr>
              <w:t>Бакча</w:t>
            </w:r>
            <w:r w:rsidRPr="00F22047">
              <w:rPr>
                <w:rFonts w:ascii="PT Astra Serif" w:hAnsi="PT Astra Serif"/>
                <w:color w:val="000000"/>
                <w:sz w:val="18"/>
                <w:szCs w:val="18"/>
              </w:rPr>
              <w:t>р</w:t>
            </w:r>
            <w:r w:rsidRPr="00F22047">
              <w:rPr>
                <w:rFonts w:ascii="PT Astra Serif" w:hAnsi="PT Astra Serif"/>
                <w:color w:val="000000"/>
                <w:sz w:val="18"/>
                <w:szCs w:val="18"/>
              </w:rPr>
              <w:t>ский район</w:t>
            </w:r>
          </w:p>
        </w:tc>
        <w:tc>
          <w:tcPr>
            <w:tcW w:w="1417" w:type="dxa"/>
            <w:shd w:val="clear" w:color="auto" w:fill="auto"/>
          </w:tcPr>
          <w:p w:rsidR="00597EB1" w:rsidRPr="00F202C4" w:rsidRDefault="00597EB1" w:rsidP="00597EB1">
            <w:pPr>
              <w:jc w:val="center"/>
              <w:rPr>
                <w:rFonts w:ascii="PT Astra Serif" w:hAnsi="PT Astra Serif"/>
                <w:sz w:val="18"/>
                <w:szCs w:val="18"/>
                <w:lang w:eastAsia="ru-RU"/>
              </w:rPr>
            </w:pPr>
            <w:r w:rsidRPr="00F202C4">
              <w:rPr>
                <w:rFonts w:ascii="PT Astra Serif" w:hAnsi="PT Astra Serif"/>
                <w:sz w:val="18"/>
                <w:szCs w:val="18"/>
                <w:lang w:eastAsia="ru-RU"/>
              </w:rPr>
              <w:t>МБОУ ДО «Бакчарский ЦДО»</w:t>
            </w:r>
          </w:p>
        </w:tc>
        <w:tc>
          <w:tcPr>
            <w:tcW w:w="1843" w:type="dxa"/>
            <w:shd w:val="clear" w:color="auto" w:fill="auto"/>
          </w:tcPr>
          <w:p w:rsidR="00597EB1" w:rsidRDefault="00597EB1" w:rsidP="00597EB1">
            <w:r w:rsidRPr="007F73C1">
              <w:rPr>
                <w:rFonts w:ascii="PT Astra Serif" w:hAnsi="PT Astra Serif"/>
                <w:sz w:val="18"/>
                <w:szCs w:val="18"/>
              </w:rPr>
              <w:t>85.41 дополнительное образование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jc w:val="center"/>
            </w:pPr>
            <w:r w:rsidRPr="00375839">
              <w:rPr>
                <w:rFonts w:ascii="PT Astra Serif" w:hAnsi="PT Astra Serif"/>
                <w:sz w:val="18"/>
                <w:szCs w:val="18"/>
              </w:rPr>
              <w:t>-</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8</w:t>
            </w:r>
          </w:p>
        </w:tc>
        <w:tc>
          <w:tcPr>
            <w:tcW w:w="59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8</w:t>
            </w:r>
          </w:p>
        </w:tc>
        <w:tc>
          <w:tcPr>
            <w:tcW w:w="709"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8</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8</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r>
      <w:tr w:rsidR="00597EB1" w:rsidRPr="00432E34" w:rsidTr="00597EB1">
        <w:tc>
          <w:tcPr>
            <w:tcW w:w="1101" w:type="dxa"/>
            <w:shd w:val="clear" w:color="auto" w:fill="auto"/>
          </w:tcPr>
          <w:p w:rsidR="00597EB1" w:rsidRDefault="00597EB1" w:rsidP="00597EB1">
            <w:pPr>
              <w:jc w:val="center"/>
            </w:pPr>
            <w:r w:rsidRPr="00F22047">
              <w:rPr>
                <w:rFonts w:ascii="PT Astra Serif" w:hAnsi="PT Astra Serif"/>
                <w:color w:val="000000"/>
                <w:sz w:val="18"/>
                <w:szCs w:val="18"/>
              </w:rPr>
              <w:t>Бакча</w:t>
            </w:r>
            <w:r w:rsidRPr="00F22047">
              <w:rPr>
                <w:rFonts w:ascii="PT Astra Serif" w:hAnsi="PT Astra Serif"/>
                <w:color w:val="000000"/>
                <w:sz w:val="18"/>
                <w:szCs w:val="18"/>
              </w:rPr>
              <w:t>р</w:t>
            </w:r>
            <w:r w:rsidRPr="00F22047">
              <w:rPr>
                <w:rFonts w:ascii="PT Astra Serif" w:hAnsi="PT Astra Serif"/>
                <w:color w:val="000000"/>
                <w:sz w:val="18"/>
                <w:szCs w:val="18"/>
              </w:rPr>
              <w:t>ский район</w:t>
            </w:r>
          </w:p>
        </w:tc>
        <w:tc>
          <w:tcPr>
            <w:tcW w:w="1417" w:type="dxa"/>
            <w:shd w:val="clear" w:color="auto" w:fill="auto"/>
          </w:tcPr>
          <w:p w:rsidR="00597EB1" w:rsidRPr="00F202C4" w:rsidRDefault="00597EB1" w:rsidP="00597EB1">
            <w:pPr>
              <w:jc w:val="center"/>
              <w:rPr>
                <w:rFonts w:ascii="PT Astra Serif" w:hAnsi="PT Astra Serif"/>
                <w:sz w:val="18"/>
                <w:szCs w:val="18"/>
                <w:lang w:eastAsia="ru-RU"/>
              </w:rPr>
            </w:pPr>
            <w:r w:rsidRPr="00F202C4">
              <w:rPr>
                <w:rFonts w:ascii="PT Astra Serif" w:hAnsi="PT Astra Serif"/>
                <w:sz w:val="18"/>
                <w:szCs w:val="18"/>
                <w:lang w:eastAsia="ru-RU"/>
              </w:rPr>
              <w:t>МБОУ ДО «</w:t>
            </w:r>
            <w:proofErr w:type="spellStart"/>
            <w:r w:rsidRPr="00F202C4">
              <w:rPr>
                <w:rFonts w:ascii="PT Astra Serif" w:hAnsi="PT Astra Serif"/>
                <w:sz w:val="18"/>
                <w:szCs w:val="18"/>
                <w:lang w:eastAsia="ru-RU"/>
              </w:rPr>
              <w:t>Бакчарская</w:t>
            </w:r>
            <w:proofErr w:type="spellEnd"/>
            <w:r w:rsidRPr="00F202C4">
              <w:rPr>
                <w:rFonts w:ascii="PT Astra Serif" w:hAnsi="PT Astra Serif"/>
                <w:sz w:val="18"/>
                <w:szCs w:val="18"/>
                <w:lang w:eastAsia="ru-RU"/>
              </w:rPr>
              <w:t xml:space="preserve"> ДШИ»</w:t>
            </w:r>
          </w:p>
        </w:tc>
        <w:tc>
          <w:tcPr>
            <w:tcW w:w="1843" w:type="dxa"/>
            <w:shd w:val="clear" w:color="auto" w:fill="auto"/>
          </w:tcPr>
          <w:p w:rsidR="00597EB1" w:rsidRDefault="00597EB1" w:rsidP="00597EB1">
            <w:r w:rsidRPr="007F73C1">
              <w:rPr>
                <w:rFonts w:ascii="PT Astra Serif" w:hAnsi="PT Astra Serif"/>
                <w:sz w:val="18"/>
                <w:szCs w:val="18"/>
              </w:rPr>
              <w:t>85.41 дополнительное образование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jc w:val="center"/>
            </w:pPr>
            <w:r w:rsidRPr="00375839">
              <w:rPr>
                <w:rFonts w:ascii="PT Astra Serif" w:hAnsi="PT Astra Serif"/>
                <w:sz w:val="18"/>
                <w:szCs w:val="18"/>
              </w:rPr>
              <w:t>-</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w:t>
            </w:r>
          </w:p>
        </w:tc>
        <w:tc>
          <w:tcPr>
            <w:tcW w:w="59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4</w:t>
            </w:r>
          </w:p>
        </w:tc>
        <w:tc>
          <w:tcPr>
            <w:tcW w:w="709"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3</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3</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r>
      <w:tr w:rsidR="00597EB1" w:rsidRPr="00432E34" w:rsidTr="00597EB1">
        <w:tc>
          <w:tcPr>
            <w:tcW w:w="1101" w:type="dxa"/>
            <w:shd w:val="clear" w:color="auto" w:fill="auto"/>
          </w:tcPr>
          <w:p w:rsidR="00597EB1" w:rsidRDefault="00597EB1" w:rsidP="00597EB1">
            <w:pPr>
              <w:jc w:val="center"/>
            </w:pPr>
            <w:r w:rsidRPr="00F22047">
              <w:rPr>
                <w:rFonts w:ascii="PT Astra Serif" w:hAnsi="PT Astra Serif"/>
                <w:color w:val="000000"/>
                <w:sz w:val="18"/>
                <w:szCs w:val="18"/>
              </w:rPr>
              <w:t>Бакча</w:t>
            </w:r>
            <w:r w:rsidRPr="00F22047">
              <w:rPr>
                <w:rFonts w:ascii="PT Astra Serif" w:hAnsi="PT Astra Serif"/>
                <w:color w:val="000000"/>
                <w:sz w:val="18"/>
                <w:szCs w:val="18"/>
              </w:rPr>
              <w:t>р</w:t>
            </w:r>
            <w:r w:rsidRPr="00F22047">
              <w:rPr>
                <w:rFonts w:ascii="PT Astra Serif" w:hAnsi="PT Astra Serif"/>
                <w:color w:val="000000"/>
                <w:sz w:val="18"/>
                <w:szCs w:val="18"/>
              </w:rPr>
              <w:t>ский район</w:t>
            </w:r>
          </w:p>
        </w:tc>
        <w:tc>
          <w:tcPr>
            <w:tcW w:w="1417" w:type="dxa"/>
            <w:shd w:val="clear" w:color="auto" w:fill="auto"/>
          </w:tcPr>
          <w:p w:rsidR="00597EB1" w:rsidRPr="00F202C4" w:rsidRDefault="00597EB1" w:rsidP="00597EB1">
            <w:pPr>
              <w:jc w:val="center"/>
              <w:rPr>
                <w:rFonts w:ascii="PT Astra Serif" w:hAnsi="PT Astra Serif"/>
                <w:sz w:val="18"/>
                <w:szCs w:val="18"/>
                <w:lang w:eastAsia="ru-RU"/>
              </w:rPr>
            </w:pPr>
            <w:r w:rsidRPr="00F202C4">
              <w:rPr>
                <w:rFonts w:ascii="PT Astra Serif" w:hAnsi="PT Astra Serif"/>
                <w:sz w:val="18"/>
                <w:szCs w:val="18"/>
                <w:lang w:eastAsia="ru-RU"/>
              </w:rPr>
              <w:t>МКОУ «</w:t>
            </w:r>
            <w:proofErr w:type="spellStart"/>
            <w:r w:rsidRPr="00F202C4">
              <w:rPr>
                <w:rFonts w:ascii="PT Astra Serif" w:hAnsi="PT Astra Serif"/>
                <w:sz w:val="18"/>
                <w:szCs w:val="18"/>
                <w:lang w:eastAsia="ru-RU"/>
              </w:rPr>
              <w:t>Парбигская</w:t>
            </w:r>
            <w:proofErr w:type="spellEnd"/>
            <w:r w:rsidRPr="00F202C4">
              <w:rPr>
                <w:rFonts w:ascii="PT Astra Serif" w:hAnsi="PT Astra Serif"/>
                <w:sz w:val="18"/>
                <w:szCs w:val="18"/>
                <w:lang w:eastAsia="ru-RU"/>
              </w:rPr>
              <w:t xml:space="preserve"> ДМШ»</w:t>
            </w:r>
          </w:p>
        </w:tc>
        <w:tc>
          <w:tcPr>
            <w:tcW w:w="1843" w:type="dxa"/>
            <w:shd w:val="clear" w:color="auto" w:fill="auto"/>
          </w:tcPr>
          <w:p w:rsidR="00597EB1" w:rsidRDefault="00597EB1" w:rsidP="00597EB1">
            <w:r w:rsidRPr="007F73C1">
              <w:rPr>
                <w:rFonts w:ascii="PT Astra Serif" w:hAnsi="PT Astra Serif"/>
                <w:sz w:val="18"/>
                <w:szCs w:val="18"/>
              </w:rPr>
              <w:t>85.41 дополнительное образование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jc w:val="center"/>
            </w:pPr>
            <w:r w:rsidRPr="00375839">
              <w:rPr>
                <w:rFonts w:ascii="PT Astra Serif" w:hAnsi="PT Astra Serif"/>
                <w:sz w:val="18"/>
                <w:szCs w:val="18"/>
              </w:rPr>
              <w:t>-</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w:t>
            </w:r>
          </w:p>
        </w:tc>
        <w:tc>
          <w:tcPr>
            <w:tcW w:w="59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6</w:t>
            </w:r>
          </w:p>
        </w:tc>
        <w:tc>
          <w:tcPr>
            <w:tcW w:w="709"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r>
      <w:tr w:rsidR="00597EB1" w:rsidRPr="00432E34" w:rsidTr="00597EB1">
        <w:tc>
          <w:tcPr>
            <w:tcW w:w="1101" w:type="dxa"/>
            <w:shd w:val="clear" w:color="auto" w:fill="auto"/>
          </w:tcPr>
          <w:p w:rsidR="00597EB1" w:rsidRDefault="00597EB1" w:rsidP="00597EB1">
            <w:pPr>
              <w:jc w:val="center"/>
            </w:pPr>
            <w:r w:rsidRPr="00F22047">
              <w:rPr>
                <w:rFonts w:ascii="PT Astra Serif" w:hAnsi="PT Astra Serif"/>
                <w:color w:val="000000"/>
                <w:sz w:val="18"/>
                <w:szCs w:val="18"/>
              </w:rPr>
              <w:t>Бакча</w:t>
            </w:r>
            <w:r w:rsidRPr="00F22047">
              <w:rPr>
                <w:rFonts w:ascii="PT Astra Serif" w:hAnsi="PT Astra Serif"/>
                <w:color w:val="000000"/>
                <w:sz w:val="18"/>
                <w:szCs w:val="18"/>
              </w:rPr>
              <w:t>р</w:t>
            </w:r>
            <w:r w:rsidRPr="00F22047">
              <w:rPr>
                <w:rFonts w:ascii="PT Astra Serif" w:hAnsi="PT Astra Serif"/>
                <w:color w:val="000000"/>
                <w:sz w:val="18"/>
                <w:szCs w:val="18"/>
              </w:rPr>
              <w:t>ский район</w:t>
            </w:r>
          </w:p>
        </w:tc>
        <w:tc>
          <w:tcPr>
            <w:tcW w:w="1417" w:type="dxa"/>
            <w:shd w:val="clear" w:color="auto" w:fill="auto"/>
          </w:tcPr>
          <w:p w:rsidR="00597EB1" w:rsidRPr="00F202C4" w:rsidRDefault="00597EB1" w:rsidP="00597EB1">
            <w:pPr>
              <w:jc w:val="center"/>
              <w:rPr>
                <w:rFonts w:ascii="PT Astra Serif" w:hAnsi="PT Astra Serif"/>
                <w:sz w:val="18"/>
                <w:szCs w:val="18"/>
                <w:lang w:eastAsia="ru-RU"/>
              </w:rPr>
            </w:pPr>
            <w:r w:rsidRPr="00F202C4">
              <w:rPr>
                <w:rFonts w:ascii="PT Astra Serif" w:hAnsi="PT Astra Serif"/>
                <w:sz w:val="18"/>
                <w:szCs w:val="18"/>
                <w:lang w:eastAsia="ru-RU"/>
              </w:rPr>
              <w:t>МБОУ «</w:t>
            </w:r>
            <w:proofErr w:type="spellStart"/>
            <w:r w:rsidRPr="00F202C4">
              <w:rPr>
                <w:rFonts w:ascii="PT Astra Serif" w:hAnsi="PT Astra Serif"/>
                <w:sz w:val="18"/>
                <w:szCs w:val="18"/>
                <w:lang w:eastAsia="ru-RU"/>
              </w:rPr>
              <w:t>Бакчарская</w:t>
            </w:r>
            <w:proofErr w:type="spellEnd"/>
            <w:r w:rsidRPr="00F202C4">
              <w:rPr>
                <w:rFonts w:ascii="PT Astra Serif" w:hAnsi="PT Astra Serif"/>
                <w:sz w:val="18"/>
                <w:szCs w:val="18"/>
                <w:lang w:eastAsia="ru-RU"/>
              </w:rPr>
              <w:t xml:space="preserve"> СОШ»</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85.14. среднее образование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jc w:val="center"/>
            </w:pPr>
            <w:r w:rsidRPr="00375839">
              <w:rPr>
                <w:rFonts w:ascii="PT Astra Serif" w:hAnsi="PT Astra Serif"/>
                <w:sz w:val="18"/>
                <w:szCs w:val="18"/>
              </w:rPr>
              <w:t>-</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4</w:t>
            </w:r>
          </w:p>
        </w:tc>
        <w:tc>
          <w:tcPr>
            <w:tcW w:w="59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4</w:t>
            </w:r>
          </w:p>
        </w:tc>
        <w:tc>
          <w:tcPr>
            <w:tcW w:w="709"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4</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r>
      <w:tr w:rsidR="00597EB1" w:rsidRPr="00432E34" w:rsidTr="00597EB1">
        <w:tc>
          <w:tcPr>
            <w:tcW w:w="1101" w:type="dxa"/>
            <w:shd w:val="clear" w:color="auto" w:fill="auto"/>
          </w:tcPr>
          <w:p w:rsidR="00597EB1" w:rsidRDefault="00597EB1" w:rsidP="00597EB1">
            <w:pPr>
              <w:jc w:val="center"/>
            </w:pPr>
            <w:r w:rsidRPr="00F22047">
              <w:rPr>
                <w:rFonts w:ascii="PT Astra Serif" w:hAnsi="PT Astra Serif"/>
                <w:color w:val="000000"/>
                <w:sz w:val="18"/>
                <w:szCs w:val="18"/>
              </w:rPr>
              <w:t>Бакча</w:t>
            </w:r>
            <w:r w:rsidRPr="00F22047">
              <w:rPr>
                <w:rFonts w:ascii="PT Astra Serif" w:hAnsi="PT Astra Serif"/>
                <w:color w:val="000000"/>
                <w:sz w:val="18"/>
                <w:szCs w:val="18"/>
              </w:rPr>
              <w:t>р</w:t>
            </w:r>
            <w:r w:rsidRPr="00F22047">
              <w:rPr>
                <w:rFonts w:ascii="PT Astra Serif" w:hAnsi="PT Astra Serif"/>
                <w:color w:val="000000"/>
                <w:sz w:val="18"/>
                <w:szCs w:val="18"/>
              </w:rPr>
              <w:t>ский район</w:t>
            </w:r>
          </w:p>
        </w:tc>
        <w:tc>
          <w:tcPr>
            <w:tcW w:w="1417" w:type="dxa"/>
            <w:shd w:val="clear" w:color="auto" w:fill="auto"/>
          </w:tcPr>
          <w:p w:rsidR="00597EB1" w:rsidRPr="00F202C4" w:rsidRDefault="00597EB1" w:rsidP="00597EB1">
            <w:pPr>
              <w:jc w:val="center"/>
              <w:rPr>
                <w:rFonts w:ascii="PT Astra Serif" w:hAnsi="PT Astra Serif"/>
                <w:sz w:val="18"/>
                <w:szCs w:val="18"/>
                <w:lang w:eastAsia="ru-RU"/>
              </w:rPr>
            </w:pPr>
            <w:r w:rsidRPr="00F202C4">
              <w:rPr>
                <w:rFonts w:ascii="PT Astra Serif" w:hAnsi="PT Astra Serif"/>
                <w:sz w:val="18"/>
                <w:szCs w:val="18"/>
                <w:lang w:eastAsia="ru-RU"/>
              </w:rPr>
              <w:t>МБОУ «</w:t>
            </w:r>
            <w:proofErr w:type="spellStart"/>
            <w:r w:rsidRPr="00F202C4">
              <w:rPr>
                <w:rFonts w:ascii="PT Astra Serif" w:hAnsi="PT Astra Serif"/>
                <w:sz w:val="18"/>
                <w:szCs w:val="18"/>
                <w:lang w:eastAsia="ru-RU"/>
              </w:rPr>
              <w:t>Парбигская</w:t>
            </w:r>
            <w:proofErr w:type="spellEnd"/>
            <w:r w:rsidRPr="00F202C4">
              <w:rPr>
                <w:rFonts w:ascii="PT Astra Serif" w:hAnsi="PT Astra Serif"/>
                <w:sz w:val="18"/>
                <w:szCs w:val="18"/>
                <w:lang w:eastAsia="ru-RU"/>
              </w:rPr>
              <w:t xml:space="preserve"> СОШ им. М.Т. Калашникова»</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85.14. среднее образование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jc w:val="center"/>
            </w:pPr>
            <w:r w:rsidRPr="00806647">
              <w:rPr>
                <w:rFonts w:ascii="PT Astra Serif" w:hAnsi="PT Astra Serif"/>
                <w:sz w:val="18"/>
                <w:szCs w:val="18"/>
              </w:rPr>
              <w:t>-</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6</w:t>
            </w:r>
          </w:p>
        </w:tc>
        <w:tc>
          <w:tcPr>
            <w:tcW w:w="59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w:t>
            </w:r>
          </w:p>
        </w:tc>
        <w:tc>
          <w:tcPr>
            <w:tcW w:w="709"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r>
      <w:tr w:rsidR="00597EB1" w:rsidRPr="00432E34" w:rsidTr="00597EB1">
        <w:tc>
          <w:tcPr>
            <w:tcW w:w="1101" w:type="dxa"/>
            <w:shd w:val="clear" w:color="auto" w:fill="auto"/>
          </w:tcPr>
          <w:p w:rsidR="00597EB1" w:rsidRDefault="00597EB1" w:rsidP="00597EB1">
            <w:pPr>
              <w:jc w:val="center"/>
            </w:pPr>
            <w:r w:rsidRPr="00F22047">
              <w:rPr>
                <w:rFonts w:ascii="PT Astra Serif" w:hAnsi="PT Astra Serif"/>
                <w:color w:val="000000"/>
                <w:sz w:val="18"/>
                <w:szCs w:val="18"/>
              </w:rPr>
              <w:t>Бакча</w:t>
            </w:r>
            <w:r w:rsidRPr="00F22047">
              <w:rPr>
                <w:rFonts w:ascii="PT Astra Serif" w:hAnsi="PT Astra Serif"/>
                <w:color w:val="000000"/>
                <w:sz w:val="18"/>
                <w:szCs w:val="18"/>
              </w:rPr>
              <w:t>р</w:t>
            </w:r>
            <w:r w:rsidRPr="00F22047">
              <w:rPr>
                <w:rFonts w:ascii="PT Astra Serif" w:hAnsi="PT Astra Serif"/>
                <w:color w:val="000000"/>
                <w:sz w:val="18"/>
                <w:szCs w:val="18"/>
              </w:rPr>
              <w:t>ский район</w:t>
            </w:r>
          </w:p>
        </w:tc>
        <w:tc>
          <w:tcPr>
            <w:tcW w:w="1417" w:type="dxa"/>
            <w:shd w:val="clear" w:color="auto" w:fill="auto"/>
          </w:tcPr>
          <w:p w:rsidR="00597EB1" w:rsidRPr="00F202C4" w:rsidRDefault="00597EB1" w:rsidP="00597EB1">
            <w:pPr>
              <w:jc w:val="center"/>
              <w:rPr>
                <w:rFonts w:ascii="PT Astra Serif" w:hAnsi="PT Astra Serif"/>
                <w:sz w:val="18"/>
                <w:szCs w:val="18"/>
                <w:lang w:eastAsia="ru-RU"/>
              </w:rPr>
            </w:pPr>
            <w:r w:rsidRPr="00F202C4">
              <w:rPr>
                <w:rFonts w:ascii="PT Astra Serif" w:hAnsi="PT Astra Serif"/>
                <w:sz w:val="18"/>
                <w:szCs w:val="18"/>
                <w:lang w:eastAsia="ru-RU"/>
              </w:rPr>
              <w:t>МКОУ «</w:t>
            </w:r>
            <w:proofErr w:type="spellStart"/>
            <w:r w:rsidRPr="00F202C4">
              <w:rPr>
                <w:rFonts w:ascii="PT Astra Serif" w:hAnsi="PT Astra Serif"/>
                <w:sz w:val="18"/>
                <w:szCs w:val="18"/>
                <w:lang w:eastAsia="ru-RU"/>
              </w:rPr>
              <w:t>Большегалки</w:t>
            </w:r>
            <w:r w:rsidRPr="00F202C4">
              <w:rPr>
                <w:rFonts w:ascii="PT Astra Serif" w:hAnsi="PT Astra Serif"/>
                <w:sz w:val="18"/>
                <w:szCs w:val="18"/>
                <w:lang w:eastAsia="ru-RU"/>
              </w:rPr>
              <w:lastRenderedPageBreak/>
              <w:t>нская</w:t>
            </w:r>
            <w:proofErr w:type="spellEnd"/>
            <w:r w:rsidRPr="00F202C4">
              <w:rPr>
                <w:rFonts w:ascii="PT Astra Serif" w:hAnsi="PT Astra Serif"/>
                <w:sz w:val="18"/>
                <w:szCs w:val="18"/>
                <w:lang w:eastAsia="ru-RU"/>
              </w:rPr>
              <w:t xml:space="preserve"> СОШ»</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lastRenderedPageBreak/>
              <w:t>85.14. среднее образование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jc w:val="center"/>
            </w:pPr>
            <w:r w:rsidRPr="00806647">
              <w:rPr>
                <w:rFonts w:ascii="PT Astra Serif" w:hAnsi="PT Astra Serif"/>
                <w:sz w:val="18"/>
                <w:szCs w:val="18"/>
              </w:rPr>
              <w:t>-</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53</w:t>
            </w:r>
          </w:p>
        </w:tc>
        <w:tc>
          <w:tcPr>
            <w:tcW w:w="59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55</w:t>
            </w:r>
          </w:p>
        </w:tc>
        <w:tc>
          <w:tcPr>
            <w:tcW w:w="709"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55</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56</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r>
      <w:tr w:rsidR="00597EB1" w:rsidRPr="00432E34" w:rsidTr="00597EB1">
        <w:tc>
          <w:tcPr>
            <w:tcW w:w="1101" w:type="dxa"/>
            <w:shd w:val="clear" w:color="auto" w:fill="auto"/>
          </w:tcPr>
          <w:p w:rsidR="00597EB1" w:rsidRDefault="00597EB1" w:rsidP="00597EB1">
            <w:pPr>
              <w:jc w:val="center"/>
            </w:pPr>
            <w:r w:rsidRPr="00F22047">
              <w:rPr>
                <w:rFonts w:ascii="PT Astra Serif" w:hAnsi="PT Astra Serif"/>
                <w:color w:val="000000"/>
                <w:sz w:val="18"/>
                <w:szCs w:val="18"/>
              </w:rPr>
              <w:lastRenderedPageBreak/>
              <w:t>Бакча</w:t>
            </w:r>
            <w:r w:rsidRPr="00F22047">
              <w:rPr>
                <w:rFonts w:ascii="PT Astra Serif" w:hAnsi="PT Astra Serif"/>
                <w:color w:val="000000"/>
                <w:sz w:val="18"/>
                <w:szCs w:val="18"/>
              </w:rPr>
              <w:t>р</w:t>
            </w:r>
            <w:r w:rsidRPr="00F22047">
              <w:rPr>
                <w:rFonts w:ascii="PT Astra Serif" w:hAnsi="PT Astra Serif"/>
                <w:color w:val="000000"/>
                <w:sz w:val="18"/>
                <w:szCs w:val="18"/>
              </w:rPr>
              <w:t>ский район</w:t>
            </w:r>
          </w:p>
        </w:tc>
        <w:tc>
          <w:tcPr>
            <w:tcW w:w="1417" w:type="dxa"/>
            <w:shd w:val="clear" w:color="auto" w:fill="auto"/>
          </w:tcPr>
          <w:p w:rsidR="00597EB1" w:rsidRPr="00F202C4" w:rsidRDefault="00597EB1" w:rsidP="00597EB1">
            <w:pPr>
              <w:jc w:val="center"/>
              <w:rPr>
                <w:rFonts w:ascii="PT Astra Serif" w:hAnsi="PT Astra Serif"/>
                <w:sz w:val="18"/>
                <w:szCs w:val="18"/>
                <w:lang w:eastAsia="ru-RU"/>
              </w:rPr>
            </w:pPr>
            <w:r w:rsidRPr="00F202C4">
              <w:rPr>
                <w:rFonts w:ascii="PT Astra Serif" w:hAnsi="PT Astra Serif"/>
                <w:sz w:val="18"/>
                <w:szCs w:val="18"/>
                <w:lang w:eastAsia="ru-RU"/>
              </w:rPr>
              <w:t>МКОУ «</w:t>
            </w:r>
            <w:proofErr w:type="spellStart"/>
            <w:r w:rsidRPr="00F202C4">
              <w:rPr>
                <w:rFonts w:ascii="PT Astra Serif" w:hAnsi="PT Astra Serif"/>
                <w:sz w:val="18"/>
                <w:szCs w:val="18"/>
                <w:lang w:eastAsia="ru-RU"/>
              </w:rPr>
              <w:t>Вавиловская</w:t>
            </w:r>
            <w:proofErr w:type="spellEnd"/>
            <w:r w:rsidRPr="00F202C4">
              <w:rPr>
                <w:rFonts w:ascii="PT Astra Serif" w:hAnsi="PT Astra Serif"/>
                <w:sz w:val="18"/>
                <w:szCs w:val="18"/>
                <w:lang w:eastAsia="ru-RU"/>
              </w:rPr>
              <w:t xml:space="preserve"> СОШ»</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85.14. среднее образование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jc w:val="center"/>
            </w:pPr>
            <w:r w:rsidRPr="00806647">
              <w:rPr>
                <w:rFonts w:ascii="PT Astra Serif" w:hAnsi="PT Astra Serif"/>
                <w:sz w:val="18"/>
                <w:szCs w:val="18"/>
              </w:rPr>
              <w:t>-</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14</w:t>
            </w:r>
          </w:p>
        </w:tc>
        <w:tc>
          <w:tcPr>
            <w:tcW w:w="59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14</w:t>
            </w:r>
          </w:p>
        </w:tc>
        <w:tc>
          <w:tcPr>
            <w:tcW w:w="709"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13</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14</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r>
      <w:tr w:rsidR="00597EB1" w:rsidRPr="00432E34" w:rsidTr="00597EB1">
        <w:tc>
          <w:tcPr>
            <w:tcW w:w="1101" w:type="dxa"/>
            <w:shd w:val="clear" w:color="auto" w:fill="auto"/>
          </w:tcPr>
          <w:p w:rsidR="00597EB1" w:rsidRDefault="00597EB1" w:rsidP="00597EB1">
            <w:pPr>
              <w:jc w:val="center"/>
            </w:pPr>
            <w:r w:rsidRPr="00F22047">
              <w:rPr>
                <w:rFonts w:ascii="PT Astra Serif" w:hAnsi="PT Astra Serif"/>
                <w:color w:val="000000"/>
                <w:sz w:val="18"/>
                <w:szCs w:val="18"/>
              </w:rPr>
              <w:t>Бакча</w:t>
            </w:r>
            <w:r w:rsidRPr="00F22047">
              <w:rPr>
                <w:rFonts w:ascii="PT Astra Serif" w:hAnsi="PT Astra Serif"/>
                <w:color w:val="000000"/>
                <w:sz w:val="18"/>
                <w:szCs w:val="18"/>
              </w:rPr>
              <w:t>р</w:t>
            </w:r>
            <w:r w:rsidRPr="00F22047">
              <w:rPr>
                <w:rFonts w:ascii="PT Astra Serif" w:hAnsi="PT Astra Serif"/>
                <w:color w:val="000000"/>
                <w:sz w:val="18"/>
                <w:szCs w:val="18"/>
              </w:rPr>
              <w:t>ский район</w:t>
            </w:r>
          </w:p>
        </w:tc>
        <w:tc>
          <w:tcPr>
            <w:tcW w:w="1417" w:type="dxa"/>
            <w:shd w:val="clear" w:color="auto" w:fill="auto"/>
          </w:tcPr>
          <w:p w:rsidR="00597EB1" w:rsidRPr="00F202C4" w:rsidRDefault="00597EB1" w:rsidP="00597EB1">
            <w:pPr>
              <w:spacing w:after="0"/>
              <w:jc w:val="center"/>
              <w:rPr>
                <w:rFonts w:ascii="PT Astra Serif" w:hAnsi="PT Astra Serif"/>
                <w:sz w:val="18"/>
                <w:szCs w:val="18"/>
                <w:lang w:eastAsia="ru-RU"/>
              </w:rPr>
            </w:pPr>
            <w:r w:rsidRPr="00F202C4">
              <w:rPr>
                <w:rFonts w:ascii="PT Astra Serif" w:hAnsi="PT Astra Serif"/>
                <w:sz w:val="18"/>
                <w:szCs w:val="18"/>
                <w:lang w:eastAsia="ru-RU"/>
              </w:rPr>
              <w:t>МКОУ «Крыловская общеобразовательная школа-интернат для обучающихся, воспитанников с ОВЗ»</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85.13 основное общее образование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jc w:val="center"/>
            </w:pPr>
            <w:r w:rsidRPr="00806647">
              <w:rPr>
                <w:rFonts w:ascii="PT Astra Serif" w:hAnsi="PT Astra Serif"/>
                <w:sz w:val="18"/>
                <w:szCs w:val="18"/>
              </w:rPr>
              <w:t>-</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4</w:t>
            </w:r>
          </w:p>
        </w:tc>
        <w:tc>
          <w:tcPr>
            <w:tcW w:w="59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4</w:t>
            </w:r>
          </w:p>
        </w:tc>
        <w:tc>
          <w:tcPr>
            <w:tcW w:w="709"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r>
      <w:tr w:rsidR="00597EB1" w:rsidRPr="00432E34" w:rsidTr="00597EB1">
        <w:tc>
          <w:tcPr>
            <w:tcW w:w="1101" w:type="dxa"/>
            <w:shd w:val="clear" w:color="auto" w:fill="auto"/>
          </w:tcPr>
          <w:p w:rsidR="00597EB1" w:rsidRDefault="00597EB1" w:rsidP="00597EB1">
            <w:pPr>
              <w:jc w:val="center"/>
            </w:pPr>
            <w:r w:rsidRPr="00F22047">
              <w:rPr>
                <w:rFonts w:ascii="PT Astra Serif" w:hAnsi="PT Astra Serif"/>
                <w:color w:val="000000"/>
                <w:sz w:val="18"/>
                <w:szCs w:val="18"/>
              </w:rPr>
              <w:t>Бакча</w:t>
            </w:r>
            <w:r w:rsidRPr="00F22047">
              <w:rPr>
                <w:rFonts w:ascii="PT Astra Serif" w:hAnsi="PT Astra Serif"/>
                <w:color w:val="000000"/>
                <w:sz w:val="18"/>
                <w:szCs w:val="18"/>
              </w:rPr>
              <w:t>р</w:t>
            </w:r>
            <w:r w:rsidRPr="00F22047">
              <w:rPr>
                <w:rFonts w:ascii="PT Astra Serif" w:hAnsi="PT Astra Serif"/>
                <w:color w:val="000000"/>
                <w:sz w:val="18"/>
                <w:szCs w:val="18"/>
              </w:rPr>
              <w:t>ский район</w:t>
            </w:r>
          </w:p>
        </w:tc>
        <w:tc>
          <w:tcPr>
            <w:tcW w:w="1417" w:type="dxa"/>
            <w:shd w:val="clear" w:color="auto" w:fill="auto"/>
          </w:tcPr>
          <w:p w:rsidR="00597EB1" w:rsidRPr="00F202C4" w:rsidRDefault="00597EB1" w:rsidP="00597EB1">
            <w:pPr>
              <w:jc w:val="center"/>
              <w:rPr>
                <w:rFonts w:ascii="PT Astra Serif" w:hAnsi="PT Astra Serif"/>
                <w:sz w:val="18"/>
                <w:szCs w:val="18"/>
                <w:lang w:eastAsia="ru-RU"/>
              </w:rPr>
            </w:pPr>
            <w:r w:rsidRPr="00F202C4">
              <w:rPr>
                <w:rFonts w:ascii="PT Astra Serif" w:hAnsi="PT Astra Serif"/>
                <w:sz w:val="18"/>
                <w:szCs w:val="18"/>
                <w:lang w:eastAsia="ru-RU"/>
              </w:rPr>
              <w:t>МКОУ «</w:t>
            </w:r>
            <w:proofErr w:type="spellStart"/>
            <w:r w:rsidRPr="00F202C4">
              <w:rPr>
                <w:rFonts w:ascii="PT Astra Serif" w:hAnsi="PT Astra Serif"/>
                <w:sz w:val="18"/>
                <w:szCs w:val="18"/>
                <w:lang w:eastAsia="ru-RU"/>
              </w:rPr>
              <w:t>Высокоярская</w:t>
            </w:r>
            <w:proofErr w:type="spellEnd"/>
            <w:r w:rsidRPr="00F202C4">
              <w:rPr>
                <w:rFonts w:ascii="PT Astra Serif" w:hAnsi="PT Astra Serif"/>
                <w:sz w:val="18"/>
                <w:szCs w:val="18"/>
                <w:lang w:eastAsia="ru-RU"/>
              </w:rPr>
              <w:t xml:space="preserve"> СОШ»</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85.14. среднее образование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jc w:val="center"/>
            </w:pPr>
            <w:r w:rsidRPr="00806647">
              <w:rPr>
                <w:rFonts w:ascii="PT Astra Serif" w:hAnsi="PT Astra Serif"/>
                <w:sz w:val="18"/>
                <w:szCs w:val="18"/>
              </w:rPr>
              <w:t>-</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8</w:t>
            </w:r>
          </w:p>
        </w:tc>
        <w:tc>
          <w:tcPr>
            <w:tcW w:w="59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8</w:t>
            </w:r>
          </w:p>
        </w:tc>
        <w:tc>
          <w:tcPr>
            <w:tcW w:w="709"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8</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8</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r>
      <w:tr w:rsidR="00597EB1" w:rsidRPr="00432E34" w:rsidTr="00597EB1">
        <w:tc>
          <w:tcPr>
            <w:tcW w:w="1101" w:type="dxa"/>
            <w:shd w:val="clear" w:color="auto" w:fill="auto"/>
          </w:tcPr>
          <w:p w:rsidR="00597EB1" w:rsidRDefault="00597EB1" w:rsidP="00597EB1">
            <w:pPr>
              <w:jc w:val="center"/>
            </w:pPr>
            <w:r w:rsidRPr="00F22047">
              <w:rPr>
                <w:rFonts w:ascii="PT Astra Serif" w:hAnsi="PT Astra Serif"/>
                <w:color w:val="000000"/>
                <w:sz w:val="18"/>
                <w:szCs w:val="18"/>
              </w:rPr>
              <w:t>Бакча</w:t>
            </w:r>
            <w:r w:rsidRPr="00F22047">
              <w:rPr>
                <w:rFonts w:ascii="PT Astra Serif" w:hAnsi="PT Astra Serif"/>
                <w:color w:val="000000"/>
                <w:sz w:val="18"/>
                <w:szCs w:val="18"/>
              </w:rPr>
              <w:t>р</w:t>
            </w:r>
            <w:r w:rsidRPr="00F22047">
              <w:rPr>
                <w:rFonts w:ascii="PT Astra Serif" w:hAnsi="PT Astra Serif"/>
                <w:color w:val="000000"/>
                <w:sz w:val="18"/>
                <w:szCs w:val="18"/>
              </w:rPr>
              <w:t>ский район</w:t>
            </w:r>
          </w:p>
        </w:tc>
        <w:tc>
          <w:tcPr>
            <w:tcW w:w="1417" w:type="dxa"/>
            <w:shd w:val="clear" w:color="auto" w:fill="auto"/>
          </w:tcPr>
          <w:p w:rsidR="00597EB1" w:rsidRPr="00F202C4" w:rsidRDefault="00597EB1" w:rsidP="00597EB1">
            <w:pPr>
              <w:jc w:val="center"/>
              <w:rPr>
                <w:rFonts w:ascii="PT Astra Serif" w:hAnsi="PT Astra Serif"/>
                <w:sz w:val="18"/>
                <w:szCs w:val="18"/>
                <w:lang w:eastAsia="ru-RU"/>
              </w:rPr>
            </w:pPr>
            <w:r>
              <w:rPr>
                <w:rFonts w:ascii="PT Astra Serif" w:hAnsi="PT Astra Serif"/>
                <w:sz w:val="18"/>
                <w:szCs w:val="18"/>
                <w:lang w:eastAsia="ru-RU"/>
              </w:rPr>
              <w:t>МКОУ «</w:t>
            </w:r>
            <w:proofErr w:type="spellStart"/>
            <w:r>
              <w:rPr>
                <w:rFonts w:ascii="PT Astra Serif" w:hAnsi="PT Astra Serif"/>
                <w:sz w:val="18"/>
                <w:szCs w:val="18"/>
                <w:lang w:eastAsia="ru-RU"/>
              </w:rPr>
              <w:t>Плотниковская</w:t>
            </w:r>
            <w:proofErr w:type="spellEnd"/>
            <w:r>
              <w:rPr>
                <w:rFonts w:ascii="PT Astra Serif" w:hAnsi="PT Astra Serif"/>
                <w:sz w:val="18"/>
                <w:szCs w:val="18"/>
                <w:lang w:eastAsia="ru-RU"/>
              </w:rPr>
              <w:t xml:space="preserve"> СОШ</w:t>
            </w:r>
            <w:r w:rsidRPr="00F202C4">
              <w:rPr>
                <w:rFonts w:ascii="PT Astra Serif" w:hAnsi="PT Astra Serif"/>
                <w:sz w:val="18"/>
                <w:szCs w:val="18"/>
                <w:lang w:eastAsia="ru-RU"/>
              </w:rPr>
              <w:t>»</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85.14. среднее образование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Default="00597EB1" w:rsidP="00597EB1">
            <w:pPr>
              <w:jc w:val="center"/>
            </w:pPr>
            <w:r w:rsidRPr="00806647">
              <w:rPr>
                <w:rFonts w:ascii="PT Astra Serif" w:hAnsi="PT Astra Serif"/>
                <w:sz w:val="18"/>
                <w:szCs w:val="18"/>
              </w:rPr>
              <w:t>-</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w:t>
            </w:r>
          </w:p>
        </w:tc>
        <w:tc>
          <w:tcPr>
            <w:tcW w:w="59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4</w:t>
            </w:r>
          </w:p>
        </w:tc>
        <w:tc>
          <w:tcPr>
            <w:tcW w:w="709"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3</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3</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r>
      <w:tr w:rsidR="00597EB1" w:rsidRPr="00432E34" w:rsidTr="00597EB1">
        <w:trPr>
          <w:trHeight w:val="999"/>
        </w:trPr>
        <w:tc>
          <w:tcPr>
            <w:tcW w:w="1101" w:type="dxa"/>
            <w:shd w:val="clear" w:color="auto" w:fill="auto"/>
          </w:tcPr>
          <w:p w:rsidR="00597EB1" w:rsidRDefault="00597EB1" w:rsidP="00597EB1">
            <w:pPr>
              <w:jc w:val="center"/>
            </w:pPr>
            <w:r w:rsidRPr="00F22047">
              <w:rPr>
                <w:rFonts w:ascii="PT Astra Serif" w:hAnsi="PT Astra Serif"/>
                <w:color w:val="000000"/>
                <w:sz w:val="18"/>
                <w:szCs w:val="18"/>
              </w:rPr>
              <w:t>Бакча</w:t>
            </w:r>
            <w:r w:rsidRPr="00F22047">
              <w:rPr>
                <w:rFonts w:ascii="PT Astra Serif" w:hAnsi="PT Astra Serif"/>
                <w:color w:val="000000"/>
                <w:sz w:val="18"/>
                <w:szCs w:val="18"/>
              </w:rPr>
              <w:t>р</w:t>
            </w:r>
            <w:r w:rsidRPr="00F22047">
              <w:rPr>
                <w:rFonts w:ascii="PT Astra Serif" w:hAnsi="PT Astra Serif"/>
                <w:color w:val="000000"/>
                <w:sz w:val="18"/>
                <w:szCs w:val="18"/>
              </w:rPr>
              <w:t>ский район</w:t>
            </w:r>
          </w:p>
        </w:tc>
        <w:tc>
          <w:tcPr>
            <w:tcW w:w="1417" w:type="dxa"/>
            <w:shd w:val="clear" w:color="auto" w:fill="auto"/>
          </w:tcPr>
          <w:p w:rsidR="00597EB1" w:rsidRPr="00F202C4" w:rsidRDefault="00597EB1" w:rsidP="00597EB1">
            <w:pPr>
              <w:jc w:val="center"/>
              <w:rPr>
                <w:rFonts w:ascii="PT Astra Serif" w:hAnsi="PT Astra Serif"/>
                <w:sz w:val="18"/>
                <w:szCs w:val="18"/>
                <w:lang w:eastAsia="ru-RU"/>
              </w:rPr>
            </w:pPr>
            <w:r w:rsidRPr="00F202C4">
              <w:rPr>
                <w:rFonts w:ascii="PT Astra Serif" w:hAnsi="PT Astra Serif"/>
                <w:sz w:val="18"/>
                <w:szCs w:val="18"/>
                <w:lang w:eastAsia="ru-RU"/>
              </w:rPr>
              <w:t>МКОУ «</w:t>
            </w:r>
            <w:proofErr w:type="spellStart"/>
            <w:r w:rsidRPr="00F202C4">
              <w:rPr>
                <w:rFonts w:ascii="PT Astra Serif" w:hAnsi="PT Astra Serif"/>
                <w:sz w:val="18"/>
                <w:szCs w:val="18"/>
                <w:lang w:eastAsia="ru-RU"/>
              </w:rPr>
              <w:t>Поротниковс</w:t>
            </w:r>
            <w:r>
              <w:rPr>
                <w:rFonts w:ascii="PT Astra Serif" w:hAnsi="PT Astra Serif"/>
                <w:sz w:val="18"/>
                <w:szCs w:val="18"/>
                <w:lang w:eastAsia="ru-RU"/>
              </w:rPr>
              <w:t>кая</w:t>
            </w:r>
            <w:proofErr w:type="spellEnd"/>
            <w:r>
              <w:rPr>
                <w:rFonts w:ascii="PT Astra Serif" w:hAnsi="PT Astra Serif"/>
                <w:sz w:val="18"/>
                <w:szCs w:val="18"/>
                <w:lang w:eastAsia="ru-RU"/>
              </w:rPr>
              <w:t xml:space="preserve"> СОШ»</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85.14. среднее образование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w:t>
            </w:r>
          </w:p>
        </w:tc>
        <w:tc>
          <w:tcPr>
            <w:tcW w:w="59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6</w:t>
            </w:r>
          </w:p>
        </w:tc>
        <w:tc>
          <w:tcPr>
            <w:tcW w:w="709"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sidRPr="00FA36C7">
              <w:rPr>
                <w:rFonts w:ascii="PT Astra Serif" w:hAnsi="PT Astra Serif"/>
                <w:sz w:val="18"/>
                <w:szCs w:val="18"/>
              </w:rPr>
              <w:t>5</w:t>
            </w:r>
          </w:p>
        </w:tc>
        <w:tc>
          <w:tcPr>
            <w:tcW w:w="82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941" w:type="dxa"/>
            <w:shd w:val="clear" w:color="auto" w:fill="auto"/>
            <w:vAlign w:val="center"/>
          </w:tcPr>
          <w:p w:rsidR="00597EB1" w:rsidRDefault="00597EB1" w:rsidP="00597EB1">
            <w:pPr>
              <w:spacing w:after="0" w:line="240" w:lineRule="auto"/>
              <w:jc w:val="center"/>
              <w:rPr>
                <w:rFonts w:ascii="PT Astra Serif" w:hAnsi="PT Astra Serif"/>
                <w:sz w:val="18"/>
                <w:szCs w:val="18"/>
              </w:rPr>
            </w:pP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r>
      <w:tr w:rsidR="00597EB1" w:rsidRPr="00432E34" w:rsidTr="00597EB1">
        <w:tc>
          <w:tcPr>
            <w:tcW w:w="1101" w:type="dxa"/>
            <w:shd w:val="clear" w:color="auto" w:fill="auto"/>
          </w:tcPr>
          <w:p w:rsidR="00597EB1" w:rsidRPr="00F22047" w:rsidRDefault="00597EB1" w:rsidP="00597EB1">
            <w:pPr>
              <w:jc w:val="center"/>
              <w:rPr>
                <w:rFonts w:ascii="PT Astra Serif" w:hAnsi="PT Astra Serif"/>
                <w:color w:val="000000"/>
                <w:sz w:val="18"/>
                <w:szCs w:val="18"/>
              </w:rPr>
            </w:pPr>
            <w:r>
              <w:rPr>
                <w:rFonts w:ascii="PT Astra Serif" w:hAnsi="PT Astra Serif"/>
                <w:color w:val="000000"/>
                <w:sz w:val="18"/>
                <w:szCs w:val="18"/>
              </w:rPr>
              <w:t>Верхнекетский район</w:t>
            </w:r>
          </w:p>
        </w:tc>
        <w:tc>
          <w:tcPr>
            <w:tcW w:w="1417" w:type="dxa"/>
            <w:shd w:val="clear" w:color="auto" w:fill="auto"/>
          </w:tcPr>
          <w:p w:rsidR="00597EB1" w:rsidRPr="0090773E" w:rsidRDefault="00597EB1" w:rsidP="00597EB1">
            <w:pPr>
              <w:jc w:val="center"/>
              <w:rPr>
                <w:rFonts w:ascii="PT Astra Serif" w:hAnsi="PT Astra Serif"/>
                <w:sz w:val="18"/>
                <w:szCs w:val="18"/>
              </w:rPr>
            </w:pPr>
            <w:r>
              <w:rPr>
                <w:rFonts w:ascii="PT Astra Serif" w:hAnsi="PT Astra Serif"/>
                <w:sz w:val="18"/>
                <w:szCs w:val="18"/>
              </w:rPr>
              <w:t>МУП</w:t>
            </w:r>
            <w:r w:rsidRPr="0090773E">
              <w:rPr>
                <w:rFonts w:ascii="PT Astra Serif" w:hAnsi="PT Astra Serif"/>
                <w:sz w:val="18"/>
                <w:szCs w:val="18"/>
              </w:rPr>
              <w:t xml:space="preserve"> "</w:t>
            </w:r>
            <w:r>
              <w:rPr>
                <w:rFonts w:ascii="PT Astra Serif" w:hAnsi="PT Astra Serif"/>
                <w:sz w:val="18"/>
                <w:szCs w:val="18"/>
              </w:rPr>
              <w:t>Ц</w:t>
            </w:r>
            <w:r w:rsidRPr="0090773E">
              <w:rPr>
                <w:rFonts w:ascii="PT Astra Serif" w:hAnsi="PT Astra Serif"/>
                <w:sz w:val="18"/>
                <w:szCs w:val="18"/>
              </w:rPr>
              <w:t>ентральная районная аптека №31"</w:t>
            </w:r>
          </w:p>
        </w:tc>
        <w:tc>
          <w:tcPr>
            <w:tcW w:w="1843" w:type="dxa"/>
            <w:shd w:val="clear" w:color="auto" w:fill="auto"/>
          </w:tcPr>
          <w:p w:rsidR="00597EB1" w:rsidRPr="0076275D" w:rsidRDefault="00597EB1" w:rsidP="00597EB1">
            <w:pPr>
              <w:spacing w:after="0" w:line="240" w:lineRule="auto"/>
              <w:jc w:val="center"/>
            </w:pPr>
            <w:r>
              <w:rPr>
                <w:rFonts w:ascii="PT Astra Serif" w:hAnsi="PT Astra Serif"/>
                <w:sz w:val="18"/>
                <w:szCs w:val="18"/>
              </w:rPr>
              <w:t xml:space="preserve">47.73. </w:t>
            </w:r>
            <w:r w:rsidRPr="003B6D65">
              <w:rPr>
                <w:rFonts w:ascii="PT Astra Serif" w:hAnsi="PT Astra Serif"/>
                <w:sz w:val="18"/>
                <w:szCs w:val="18"/>
              </w:rPr>
              <w:t xml:space="preserve">Торговля розничная лекарственными средствами в специализированных магазинах (аптеках) </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100</w:t>
            </w:r>
          </w:p>
        </w:tc>
        <w:tc>
          <w:tcPr>
            <w:tcW w:w="708"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100</w:t>
            </w:r>
          </w:p>
        </w:tc>
        <w:tc>
          <w:tcPr>
            <w:tcW w:w="709"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100</w:t>
            </w:r>
          </w:p>
        </w:tc>
        <w:tc>
          <w:tcPr>
            <w:tcW w:w="760"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100</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59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821" w:type="dxa"/>
            <w:shd w:val="clear" w:color="auto" w:fill="auto"/>
            <w:vAlign w:val="center"/>
          </w:tcPr>
          <w:p w:rsidR="00597EB1" w:rsidRPr="002664EF" w:rsidRDefault="00597EB1" w:rsidP="00597EB1">
            <w:pPr>
              <w:jc w:val="center"/>
              <w:rPr>
                <w:rFonts w:ascii="PT Astra Serif" w:hAnsi="PT Astra Serif"/>
                <w:sz w:val="18"/>
                <w:szCs w:val="18"/>
              </w:rPr>
            </w:pPr>
            <w:r w:rsidRPr="002664EF">
              <w:rPr>
                <w:rFonts w:ascii="PT Astra Serif" w:hAnsi="PT Astra Serif"/>
                <w:sz w:val="18"/>
                <w:szCs w:val="18"/>
              </w:rPr>
              <w:t>0,0</w:t>
            </w:r>
          </w:p>
        </w:tc>
        <w:tc>
          <w:tcPr>
            <w:tcW w:w="941" w:type="dxa"/>
            <w:shd w:val="clear" w:color="auto" w:fill="auto"/>
            <w:vAlign w:val="center"/>
          </w:tcPr>
          <w:p w:rsidR="00597EB1" w:rsidRPr="002664EF" w:rsidRDefault="00597EB1" w:rsidP="00597EB1">
            <w:pPr>
              <w:jc w:val="center"/>
              <w:rPr>
                <w:rFonts w:ascii="PT Astra Serif" w:hAnsi="PT Astra Serif"/>
                <w:sz w:val="18"/>
                <w:szCs w:val="18"/>
              </w:rPr>
            </w:pPr>
            <w:r w:rsidRPr="002664EF">
              <w:rPr>
                <w:rFonts w:ascii="PT Astra Serif" w:hAnsi="PT Astra Serif"/>
                <w:sz w:val="18"/>
                <w:szCs w:val="18"/>
              </w:rPr>
              <w:t>0,0</w:t>
            </w:r>
          </w:p>
        </w:tc>
        <w:tc>
          <w:tcPr>
            <w:tcW w:w="840" w:type="dxa"/>
            <w:shd w:val="clear" w:color="auto" w:fill="auto"/>
            <w:vAlign w:val="center"/>
          </w:tcPr>
          <w:p w:rsidR="00597EB1" w:rsidRPr="002664EF" w:rsidRDefault="00597EB1" w:rsidP="00597EB1">
            <w:pPr>
              <w:jc w:val="center"/>
              <w:rPr>
                <w:rFonts w:ascii="PT Astra Serif" w:hAnsi="PT Astra Serif"/>
                <w:sz w:val="18"/>
                <w:szCs w:val="18"/>
              </w:rPr>
            </w:pPr>
            <w:r w:rsidRPr="002664EF">
              <w:rPr>
                <w:rFonts w:ascii="PT Astra Serif" w:hAnsi="PT Astra Serif"/>
                <w:sz w:val="18"/>
                <w:szCs w:val="18"/>
              </w:rPr>
              <w:t>0,0</w:t>
            </w:r>
          </w:p>
        </w:tc>
        <w:tc>
          <w:tcPr>
            <w:tcW w:w="861" w:type="dxa"/>
            <w:shd w:val="clear" w:color="auto" w:fill="auto"/>
            <w:vAlign w:val="center"/>
          </w:tcPr>
          <w:p w:rsidR="00597EB1" w:rsidRPr="002664EF" w:rsidRDefault="00597EB1" w:rsidP="00597EB1">
            <w:pPr>
              <w:jc w:val="center"/>
              <w:rPr>
                <w:rFonts w:ascii="PT Astra Serif" w:hAnsi="PT Astra Serif"/>
                <w:sz w:val="18"/>
                <w:szCs w:val="18"/>
              </w:rPr>
            </w:pPr>
            <w:r w:rsidRPr="002664EF">
              <w:rPr>
                <w:rFonts w:ascii="PT Astra Serif" w:hAnsi="PT Astra Serif"/>
                <w:sz w:val="18"/>
                <w:szCs w:val="18"/>
              </w:rPr>
              <w:t>0,0</w:t>
            </w:r>
          </w:p>
        </w:tc>
      </w:tr>
      <w:tr w:rsidR="00597EB1" w:rsidRPr="00432E34" w:rsidTr="00597EB1">
        <w:trPr>
          <w:trHeight w:val="848"/>
        </w:trPr>
        <w:tc>
          <w:tcPr>
            <w:tcW w:w="1101" w:type="dxa"/>
            <w:shd w:val="clear" w:color="auto" w:fill="auto"/>
          </w:tcPr>
          <w:p w:rsidR="00597EB1" w:rsidRPr="00F22047" w:rsidRDefault="00597EB1" w:rsidP="00597EB1">
            <w:pPr>
              <w:jc w:val="center"/>
              <w:rPr>
                <w:rFonts w:ascii="PT Astra Serif" w:hAnsi="PT Astra Serif"/>
                <w:color w:val="000000"/>
                <w:sz w:val="18"/>
                <w:szCs w:val="18"/>
              </w:rPr>
            </w:pPr>
            <w:r>
              <w:rPr>
                <w:rFonts w:ascii="PT Astra Serif" w:hAnsi="PT Astra Serif"/>
                <w:color w:val="000000"/>
                <w:sz w:val="18"/>
                <w:szCs w:val="18"/>
              </w:rPr>
              <w:t>Верхнекетский район</w:t>
            </w:r>
          </w:p>
        </w:tc>
        <w:tc>
          <w:tcPr>
            <w:tcW w:w="1417" w:type="dxa"/>
            <w:shd w:val="clear" w:color="auto" w:fill="auto"/>
          </w:tcPr>
          <w:p w:rsidR="00597EB1" w:rsidRPr="0090773E" w:rsidRDefault="00597EB1" w:rsidP="00597EB1">
            <w:pPr>
              <w:jc w:val="center"/>
              <w:rPr>
                <w:rFonts w:ascii="PT Astra Serif" w:hAnsi="PT Astra Serif"/>
                <w:sz w:val="18"/>
                <w:szCs w:val="18"/>
              </w:rPr>
            </w:pPr>
            <w:r>
              <w:rPr>
                <w:rFonts w:ascii="PT Astra Serif" w:hAnsi="PT Astra Serif"/>
                <w:sz w:val="18"/>
                <w:szCs w:val="18"/>
              </w:rPr>
              <w:t>МУП</w:t>
            </w:r>
            <w:r w:rsidRPr="0090773E">
              <w:rPr>
                <w:rFonts w:ascii="PT Astra Serif" w:hAnsi="PT Astra Serif"/>
                <w:sz w:val="18"/>
                <w:szCs w:val="18"/>
              </w:rPr>
              <w:t xml:space="preserve"> "</w:t>
            </w:r>
            <w:r>
              <w:rPr>
                <w:rFonts w:ascii="PT Astra Serif" w:hAnsi="PT Astra Serif"/>
                <w:sz w:val="18"/>
                <w:szCs w:val="18"/>
              </w:rPr>
              <w:t>Л</w:t>
            </w:r>
            <w:r w:rsidRPr="0090773E">
              <w:rPr>
                <w:rFonts w:ascii="PT Astra Serif" w:hAnsi="PT Astra Serif"/>
                <w:sz w:val="18"/>
                <w:szCs w:val="18"/>
              </w:rPr>
              <w:t>исица"</w:t>
            </w:r>
          </w:p>
        </w:tc>
        <w:tc>
          <w:tcPr>
            <w:tcW w:w="1843" w:type="dxa"/>
            <w:shd w:val="clear" w:color="auto" w:fill="auto"/>
          </w:tcPr>
          <w:p w:rsidR="00597EB1" w:rsidRPr="0076275D" w:rsidRDefault="00597EB1" w:rsidP="00597EB1">
            <w:pPr>
              <w:spacing w:after="0"/>
              <w:jc w:val="center"/>
            </w:pPr>
            <w:r w:rsidRPr="003B6D65">
              <w:rPr>
                <w:rFonts w:ascii="PT Astra Serif" w:hAnsi="PT Astra Serif"/>
                <w:sz w:val="18"/>
                <w:szCs w:val="18"/>
              </w:rPr>
              <w:t>35.11.1.Производство электроэнер</w:t>
            </w:r>
            <w:r>
              <w:rPr>
                <w:rFonts w:ascii="PT Astra Serif" w:hAnsi="PT Astra Serif"/>
                <w:sz w:val="18"/>
                <w:szCs w:val="18"/>
              </w:rPr>
              <w:t>гии тепловыми электростанциями</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17</w:t>
            </w:r>
          </w:p>
        </w:tc>
        <w:tc>
          <w:tcPr>
            <w:tcW w:w="708"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14</w:t>
            </w:r>
          </w:p>
        </w:tc>
        <w:tc>
          <w:tcPr>
            <w:tcW w:w="709"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7</w:t>
            </w:r>
          </w:p>
        </w:tc>
        <w:tc>
          <w:tcPr>
            <w:tcW w:w="760"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8</w:t>
            </w:r>
          </w:p>
        </w:tc>
        <w:tc>
          <w:tcPr>
            <w:tcW w:w="708"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7</w:t>
            </w:r>
          </w:p>
        </w:tc>
        <w:tc>
          <w:tcPr>
            <w:tcW w:w="598"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7</w:t>
            </w:r>
          </w:p>
        </w:tc>
        <w:tc>
          <w:tcPr>
            <w:tcW w:w="709"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6</w:t>
            </w:r>
          </w:p>
        </w:tc>
        <w:tc>
          <w:tcPr>
            <w:tcW w:w="708"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6</w:t>
            </w:r>
          </w:p>
        </w:tc>
        <w:tc>
          <w:tcPr>
            <w:tcW w:w="821" w:type="dxa"/>
            <w:shd w:val="clear" w:color="auto" w:fill="auto"/>
            <w:vAlign w:val="center"/>
          </w:tcPr>
          <w:p w:rsidR="00597EB1" w:rsidRPr="002664EF" w:rsidRDefault="00597EB1" w:rsidP="00597EB1">
            <w:pPr>
              <w:jc w:val="center"/>
              <w:rPr>
                <w:rFonts w:ascii="PT Astra Serif" w:hAnsi="PT Astra Serif"/>
                <w:sz w:val="18"/>
                <w:szCs w:val="18"/>
              </w:rPr>
            </w:pPr>
            <w:r w:rsidRPr="002664EF">
              <w:rPr>
                <w:rFonts w:ascii="PT Astra Serif" w:hAnsi="PT Astra Serif"/>
                <w:sz w:val="18"/>
                <w:szCs w:val="18"/>
              </w:rPr>
              <w:t>11506</w:t>
            </w:r>
          </w:p>
        </w:tc>
        <w:tc>
          <w:tcPr>
            <w:tcW w:w="941" w:type="dxa"/>
            <w:shd w:val="clear" w:color="auto" w:fill="auto"/>
            <w:vAlign w:val="center"/>
          </w:tcPr>
          <w:p w:rsidR="00597EB1" w:rsidRPr="002664EF" w:rsidRDefault="00597EB1" w:rsidP="00597EB1">
            <w:pPr>
              <w:jc w:val="center"/>
              <w:rPr>
                <w:rFonts w:ascii="PT Astra Serif" w:hAnsi="PT Astra Serif"/>
                <w:sz w:val="18"/>
                <w:szCs w:val="18"/>
              </w:rPr>
            </w:pPr>
            <w:r w:rsidRPr="002664EF">
              <w:rPr>
                <w:rFonts w:ascii="PT Astra Serif" w:hAnsi="PT Astra Serif"/>
                <w:sz w:val="18"/>
                <w:szCs w:val="18"/>
              </w:rPr>
              <w:t>11506</w:t>
            </w:r>
          </w:p>
        </w:tc>
        <w:tc>
          <w:tcPr>
            <w:tcW w:w="840" w:type="dxa"/>
            <w:shd w:val="clear" w:color="auto" w:fill="auto"/>
            <w:vAlign w:val="center"/>
          </w:tcPr>
          <w:p w:rsidR="00597EB1" w:rsidRPr="002664EF" w:rsidRDefault="00597EB1" w:rsidP="00597EB1">
            <w:pPr>
              <w:jc w:val="center"/>
              <w:rPr>
                <w:rFonts w:ascii="PT Astra Serif" w:hAnsi="PT Astra Serif"/>
                <w:sz w:val="18"/>
                <w:szCs w:val="18"/>
              </w:rPr>
            </w:pPr>
            <w:r w:rsidRPr="002664EF">
              <w:rPr>
                <w:rFonts w:ascii="PT Astra Serif" w:hAnsi="PT Astra Serif"/>
                <w:sz w:val="18"/>
                <w:szCs w:val="18"/>
              </w:rPr>
              <w:t>16819</w:t>
            </w:r>
          </w:p>
        </w:tc>
        <w:tc>
          <w:tcPr>
            <w:tcW w:w="861" w:type="dxa"/>
            <w:shd w:val="clear" w:color="auto" w:fill="auto"/>
            <w:vAlign w:val="center"/>
          </w:tcPr>
          <w:p w:rsidR="00597EB1" w:rsidRPr="002664EF" w:rsidRDefault="00597EB1" w:rsidP="00597EB1">
            <w:pPr>
              <w:jc w:val="center"/>
              <w:rPr>
                <w:rFonts w:ascii="PT Astra Serif" w:hAnsi="PT Astra Serif"/>
                <w:sz w:val="18"/>
                <w:szCs w:val="18"/>
              </w:rPr>
            </w:pPr>
            <w:r w:rsidRPr="002664EF">
              <w:rPr>
                <w:rFonts w:ascii="PT Astra Serif" w:hAnsi="PT Astra Serif"/>
                <w:sz w:val="18"/>
                <w:szCs w:val="18"/>
              </w:rPr>
              <w:t>20156</w:t>
            </w:r>
          </w:p>
        </w:tc>
      </w:tr>
      <w:tr w:rsidR="00597EB1" w:rsidRPr="00432E34" w:rsidTr="00597EB1">
        <w:tc>
          <w:tcPr>
            <w:tcW w:w="1101" w:type="dxa"/>
            <w:shd w:val="clear" w:color="auto" w:fill="auto"/>
          </w:tcPr>
          <w:p w:rsidR="00597EB1" w:rsidRPr="00F22047" w:rsidRDefault="00597EB1" w:rsidP="00597EB1">
            <w:pPr>
              <w:jc w:val="center"/>
              <w:rPr>
                <w:rFonts w:ascii="PT Astra Serif" w:hAnsi="PT Astra Serif"/>
                <w:color w:val="000000"/>
                <w:sz w:val="18"/>
                <w:szCs w:val="18"/>
              </w:rPr>
            </w:pPr>
            <w:r>
              <w:rPr>
                <w:rFonts w:ascii="PT Astra Serif" w:hAnsi="PT Astra Serif"/>
                <w:color w:val="000000"/>
                <w:sz w:val="18"/>
                <w:szCs w:val="18"/>
              </w:rPr>
              <w:lastRenderedPageBreak/>
              <w:t>Верхнекетский район</w:t>
            </w:r>
          </w:p>
        </w:tc>
        <w:tc>
          <w:tcPr>
            <w:tcW w:w="1417" w:type="dxa"/>
            <w:shd w:val="clear" w:color="auto" w:fill="auto"/>
          </w:tcPr>
          <w:p w:rsidR="00597EB1" w:rsidRPr="0090773E" w:rsidRDefault="00597EB1" w:rsidP="00597EB1">
            <w:pPr>
              <w:spacing w:after="0"/>
              <w:jc w:val="center"/>
              <w:rPr>
                <w:rFonts w:ascii="PT Astra Serif" w:hAnsi="PT Astra Serif"/>
                <w:sz w:val="18"/>
                <w:szCs w:val="18"/>
              </w:rPr>
            </w:pPr>
            <w:r>
              <w:rPr>
                <w:rFonts w:ascii="PT Astra Serif" w:hAnsi="PT Astra Serif"/>
                <w:sz w:val="18"/>
                <w:szCs w:val="18"/>
              </w:rPr>
              <w:t xml:space="preserve">МУП </w:t>
            </w:r>
            <w:proofErr w:type="spellStart"/>
            <w:r>
              <w:rPr>
                <w:rFonts w:ascii="PT Astra Serif" w:hAnsi="PT Astra Serif"/>
                <w:sz w:val="18"/>
                <w:szCs w:val="18"/>
              </w:rPr>
              <w:t>С</w:t>
            </w:r>
            <w:r w:rsidRPr="0090773E">
              <w:rPr>
                <w:rFonts w:ascii="PT Astra Serif" w:hAnsi="PT Astra Serif"/>
                <w:sz w:val="18"/>
                <w:szCs w:val="18"/>
              </w:rPr>
              <w:t>тепановского</w:t>
            </w:r>
            <w:proofErr w:type="spellEnd"/>
            <w:r w:rsidRPr="0090773E">
              <w:rPr>
                <w:rFonts w:ascii="PT Astra Serif" w:hAnsi="PT Astra Serif"/>
                <w:sz w:val="18"/>
                <w:szCs w:val="18"/>
              </w:rPr>
              <w:t xml:space="preserve"> сельского поселения "</w:t>
            </w:r>
            <w:proofErr w:type="spellStart"/>
            <w:r>
              <w:rPr>
                <w:rFonts w:ascii="PT Astra Serif" w:hAnsi="PT Astra Serif"/>
                <w:sz w:val="18"/>
                <w:szCs w:val="18"/>
              </w:rPr>
              <w:t>С</w:t>
            </w:r>
            <w:r w:rsidRPr="0090773E">
              <w:rPr>
                <w:rFonts w:ascii="PT Astra Serif" w:hAnsi="PT Astra Serif"/>
                <w:sz w:val="18"/>
                <w:szCs w:val="18"/>
              </w:rPr>
              <w:t>тепановское</w:t>
            </w:r>
            <w:proofErr w:type="spellEnd"/>
            <w:r w:rsidRPr="0090773E">
              <w:rPr>
                <w:rFonts w:ascii="PT Astra Serif" w:hAnsi="PT Astra Serif"/>
                <w:sz w:val="18"/>
                <w:szCs w:val="18"/>
              </w:rPr>
              <w:t>"</w:t>
            </w:r>
          </w:p>
        </w:tc>
        <w:tc>
          <w:tcPr>
            <w:tcW w:w="1843" w:type="dxa"/>
            <w:shd w:val="clear" w:color="auto" w:fill="auto"/>
          </w:tcPr>
          <w:p w:rsidR="00597EB1" w:rsidRPr="0076275D" w:rsidRDefault="00597EB1" w:rsidP="00597EB1">
            <w:pPr>
              <w:jc w:val="center"/>
            </w:pPr>
            <w:r>
              <w:rPr>
                <w:rFonts w:ascii="PT Astra Serif" w:hAnsi="PT Astra Serif"/>
                <w:sz w:val="18"/>
                <w:szCs w:val="18"/>
              </w:rPr>
              <w:t xml:space="preserve">35.11. </w:t>
            </w:r>
            <w:r w:rsidRPr="003B6D65">
              <w:rPr>
                <w:rFonts w:ascii="PT Astra Serif" w:hAnsi="PT Astra Serif"/>
                <w:sz w:val="18"/>
                <w:szCs w:val="18"/>
              </w:rPr>
              <w:t>Производство электроэне</w:t>
            </w:r>
            <w:r>
              <w:rPr>
                <w:rFonts w:ascii="PT Astra Serif" w:hAnsi="PT Astra Serif"/>
                <w:sz w:val="18"/>
                <w:szCs w:val="18"/>
              </w:rPr>
              <w:t>ргии</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86</w:t>
            </w:r>
          </w:p>
        </w:tc>
        <w:tc>
          <w:tcPr>
            <w:tcW w:w="708"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88</w:t>
            </w:r>
          </w:p>
        </w:tc>
        <w:tc>
          <w:tcPr>
            <w:tcW w:w="709"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52</w:t>
            </w:r>
          </w:p>
        </w:tc>
        <w:tc>
          <w:tcPr>
            <w:tcW w:w="760"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49</w:t>
            </w:r>
          </w:p>
        </w:tc>
        <w:tc>
          <w:tcPr>
            <w:tcW w:w="708"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42</w:t>
            </w:r>
          </w:p>
        </w:tc>
        <w:tc>
          <w:tcPr>
            <w:tcW w:w="598"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43</w:t>
            </w:r>
          </w:p>
        </w:tc>
        <w:tc>
          <w:tcPr>
            <w:tcW w:w="709"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41</w:t>
            </w:r>
          </w:p>
        </w:tc>
        <w:tc>
          <w:tcPr>
            <w:tcW w:w="708"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38</w:t>
            </w:r>
          </w:p>
        </w:tc>
        <w:tc>
          <w:tcPr>
            <w:tcW w:w="821" w:type="dxa"/>
            <w:shd w:val="clear" w:color="auto" w:fill="auto"/>
            <w:vAlign w:val="center"/>
          </w:tcPr>
          <w:p w:rsidR="00597EB1" w:rsidRPr="002664EF" w:rsidRDefault="00597EB1" w:rsidP="00597EB1">
            <w:pPr>
              <w:jc w:val="center"/>
              <w:rPr>
                <w:rFonts w:ascii="PT Astra Serif" w:hAnsi="PT Astra Serif"/>
                <w:sz w:val="18"/>
                <w:szCs w:val="18"/>
              </w:rPr>
            </w:pPr>
            <w:r w:rsidRPr="002664EF">
              <w:rPr>
                <w:rFonts w:ascii="PT Astra Serif" w:hAnsi="PT Astra Serif"/>
                <w:sz w:val="18"/>
                <w:szCs w:val="18"/>
              </w:rPr>
              <w:t>29826</w:t>
            </w:r>
          </w:p>
        </w:tc>
        <w:tc>
          <w:tcPr>
            <w:tcW w:w="941" w:type="dxa"/>
            <w:shd w:val="clear" w:color="auto" w:fill="auto"/>
            <w:vAlign w:val="center"/>
          </w:tcPr>
          <w:p w:rsidR="00597EB1" w:rsidRPr="002664EF" w:rsidRDefault="00597EB1" w:rsidP="00597EB1">
            <w:pPr>
              <w:jc w:val="center"/>
              <w:rPr>
                <w:rFonts w:ascii="PT Astra Serif" w:hAnsi="PT Astra Serif"/>
                <w:sz w:val="18"/>
                <w:szCs w:val="18"/>
              </w:rPr>
            </w:pPr>
            <w:r w:rsidRPr="002664EF">
              <w:rPr>
                <w:rFonts w:ascii="PT Astra Serif" w:hAnsi="PT Astra Serif"/>
                <w:sz w:val="18"/>
                <w:szCs w:val="18"/>
              </w:rPr>
              <w:t>44708</w:t>
            </w:r>
          </w:p>
        </w:tc>
        <w:tc>
          <w:tcPr>
            <w:tcW w:w="840" w:type="dxa"/>
            <w:shd w:val="clear" w:color="auto" w:fill="auto"/>
            <w:vAlign w:val="center"/>
          </w:tcPr>
          <w:p w:rsidR="00597EB1" w:rsidRPr="002664EF" w:rsidRDefault="00597EB1" w:rsidP="00597EB1">
            <w:pPr>
              <w:jc w:val="center"/>
              <w:rPr>
                <w:rFonts w:ascii="PT Astra Serif" w:hAnsi="PT Astra Serif"/>
                <w:sz w:val="18"/>
                <w:szCs w:val="18"/>
              </w:rPr>
            </w:pPr>
            <w:r w:rsidRPr="002664EF">
              <w:rPr>
                <w:rFonts w:ascii="PT Astra Serif" w:hAnsi="PT Astra Serif"/>
                <w:sz w:val="18"/>
                <w:szCs w:val="18"/>
              </w:rPr>
              <w:t>40343</w:t>
            </w:r>
          </w:p>
        </w:tc>
        <w:tc>
          <w:tcPr>
            <w:tcW w:w="861" w:type="dxa"/>
            <w:shd w:val="clear" w:color="auto" w:fill="auto"/>
            <w:vAlign w:val="center"/>
          </w:tcPr>
          <w:p w:rsidR="00597EB1" w:rsidRPr="002664EF" w:rsidRDefault="00597EB1" w:rsidP="00597EB1">
            <w:pPr>
              <w:jc w:val="center"/>
              <w:rPr>
                <w:rFonts w:ascii="PT Astra Serif" w:hAnsi="PT Astra Serif"/>
                <w:sz w:val="18"/>
                <w:szCs w:val="18"/>
              </w:rPr>
            </w:pPr>
            <w:r w:rsidRPr="002664EF">
              <w:rPr>
                <w:rFonts w:ascii="PT Astra Serif" w:hAnsi="PT Astra Serif"/>
                <w:sz w:val="18"/>
                <w:szCs w:val="18"/>
              </w:rPr>
              <w:t>36744</w:t>
            </w:r>
          </w:p>
        </w:tc>
      </w:tr>
      <w:tr w:rsidR="00597EB1" w:rsidRPr="00432E34" w:rsidTr="00597EB1">
        <w:trPr>
          <w:trHeight w:val="1174"/>
        </w:trPr>
        <w:tc>
          <w:tcPr>
            <w:tcW w:w="1101" w:type="dxa"/>
            <w:shd w:val="clear" w:color="auto" w:fill="auto"/>
          </w:tcPr>
          <w:p w:rsidR="00597EB1" w:rsidRDefault="00597EB1" w:rsidP="00597EB1">
            <w:pPr>
              <w:jc w:val="center"/>
            </w:pPr>
            <w:r w:rsidRPr="00233353">
              <w:rPr>
                <w:rFonts w:ascii="PT Astra Serif" w:hAnsi="PT Astra Serif"/>
                <w:color w:val="000000"/>
                <w:sz w:val="18"/>
                <w:szCs w:val="18"/>
              </w:rPr>
              <w:t>Верхнекетский район</w:t>
            </w:r>
          </w:p>
        </w:tc>
        <w:tc>
          <w:tcPr>
            <w:tcW w:w="1417" w:type="dxa"/>
            <w:shd w:val="clear" w:color="auto" w:fill="auto"/>
          </w:tcPr>
          <w:p w:rsidR="00597EB1" w:rsidRPr="0090773E" w:rsidRDefault="00597EB1" w:rsidP="00597EB1">
            <w:pPr>
              <w:jc w:val="center"/>
              <w:rPr>
                <w:rFonts w:ascii="PT Astra Serif" w:hAnsi="PT Astra Serif"/>
                <w:sz w:val="18"/>
                <w:szCs w:val="18"/>
              </w:rPr>
            </w:pPr>
            <w:r>
              <w:rPr>
                <w:rFonts w:ascii="PT Astra Serif" w:hAnsi="PT Astra Serif"/>
                <w:sz w:val="18"/>
                <w:szCs w:val="18"/>
              </w:rPr>
              <w:t>МКП</w:t>
            </w:r>
            <w:r w:rsidRPr="0090773E">
              <w:rPr>
                <w:rFonts w:ascii="PT Astra Serif" w:hAnsi="PT Astra Serif"/>
                <w:sz w:val="18"/>
                <w:szCs w:val="18"/>
              </w:rPr>
              <w:t xml:space="preserve"> "</w:t>
            </w:r>
            <w:proofErr w:type="spellStart"/>
            <w:r>
              <w:rPr>
                <w:rFonts w:ascii="PT Astra Serif" w:hAnsi="PT Astra Serif"/>
                <w:sz w:val="18"/>
                <w:szCs w:val="18"/>
              </w:rPr>
              <w:t>Б</w:t>
            </w:r>
            <w:r w:rsidRPr="0090773E">
              <w:rPr>
                <w:rFonts w:ascii="PT Astra Serif" w:hAnsi="PT Astra Serif"/>
                <w:sz w:val="18"/>
                <w:szCs w:val="18"/>
              </w:rPr>
              <w:t>ио</w:t>
            </w:r>
            <w:proofErr w:type="spellEnd"/>
            <w:r w:rsidRPr="0090773E">
              <w:rPr>
                <w:rFonts w:ascii="PT Astra Serif" w:hAnsi="PT Astra Serif"/>
                <w:sz w:val="18"/>
                <w:szCs w:val="18"/>
              </w:rPr>
              <w:t xml:space="preserve"> </w:t>
            </w:r>
            <w:proofErr w:type="spellStart"/>
            <w:r w:rsidRPr="0090773E">
              <w:rPr>
                <w:rFonts w:ascii="PT Astra Serif" w:hAnsi="PT Astra Serif"/>
                <w:sz w:val="18"/>
                <w:szCs w:val="18"/>
              </w:rPr>
              <w:t>тэп</w:t>
            </w:r>
            <w:proofErr w:type="spellEnd"/>
            <w:r w:rsidRPr="0090773E">
              <w:rPr>
                <w:rFonts w:ascii="PT Astra Serif" w:hAnsi="PT Astra Serif"/>
                <w:sz w:val="18"/>
                <w:szCs w:val="18"/>
              </w:rPr>
              <w:t>" (с 04.05.2018)</w:t>
            </w:r>
          </w:p>
        </w:tc>
        <w:tc>
          <w:tcPr>
            <w:tcW w:w="1843" w:type="dxa"/>
            <w:shd w:val="clear" w:color="auto" w:fill="auto"/>
          </w:tcPr>
          <w:p w:rsidR="00597EB1" w:rsidRPr="003B6D65" w:rsidRDefault="00597EB1" w:rsidP="00597EB1">
            <w:pPr>
              <w:jc w:val="center"/>
              <w:rPr>
                <w:rFonts w:ascii="PT Astra Serif" w:hAnsi="PT Astra Serif"/>
                <w:sz w:val="18"/>
                <w:szCs w:val="18"/>
              </w:rPr>
            </w:pPr>
            <w:r w:rsidRPr="003B6D65">
              <w:rPr>
                <w:rFonts w:ascii="PT Astra Serif" w:hAnsi="PT Astra Serif"/>
                <w:sz w:val="18"/>
                <w:szCs w:val="18"/>
              </w:rPr>
              <w:t>35.30. Производство, передача и распределение пара и горячей воды; к</w:t>
            </w:r>
            <w:r>
              <w:rPr>
                <w:rFonts w:ascii="PT Astra Serif" w:hAnsi="PT Astra Serif"/>
                <w:sz w:val="18"/>
                <w:szCs w:val="18"/>
              </w:rPr>
              <w:t>ондиционирование воздуха</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5612E0"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68</w:t>
            </w:r>
          </w:p>
        </w:tc>
        <w:tc>
          <w:tcPr>
            <w:tcW w:w="709"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75</w:t>
            </w:r>
          </w:p>
        </w:tc>
        <w:tc>
          <w:tcPr>
            <w:tcW w:w="760"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66</w:t>
            </w:r>
          </w:p>
        </w:tc>
        <w:tc>
          <w:tcPr>
            <w:tcW w:w="708"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0</w:t>
            </w:r>
          </w:p>
        </w:tc>
        <w:tc>
          <w:tcPr>
            <w:tcW w:w="598"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26</w:t>
            </w:r>
          </w:p>
        </w:tc>
        <w:tc>
          <w:tcPr>
            <w:tcW w:w="709"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66</w:t>
            </w:r>
          </w:p>
        </w:tc>
        <w:tc>
          <w:tcPr>
            <w:tcW w:w="708"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51</w:t>
            </w:r>
          </w:p>
        </w:tc>
        <w:tc>
          <w:tcPr>
            <w:tcW w:w="821" w:type="dxa"/>
            <w:shd w:val="clear" w:color="auto" w:fill="auto"/>
            <w:vAlign w:val="center"/>
          </w:tcPr>
          <w:p w:rsidR="00597EB1" w:rsidRPr="002664EF" w:rsidRDefault="00597EB1" w:rsidP="00597EB1">
            <w:pPr>
              <w:jc w:val="center"/>
              <w:rPr>
                <w:rFonts w:ascii="PT Astra Serif" w:hAnsi="PT Astra Serif"/>
                <w:sz w:val="18"/>
                <w:szCs w:val="18"/>
              </w:rPr>
            </w:pPr>
            <w:r w:rsidRPr="002664EF">
              <w:rPr>
                <w:rFonts w:ascii="PT Astra Serif" w:hAnsi="PT Astra Serif"/>
                <w:sz w:val="18"/>
                <w:szCs w:val="18"/>
              </w:rPr>
              <w:t>0</w:t>
            </w:r>
          </w:p>
        </w:tc>
        <w:tc>
          <w:tcPr>
            <w:tcW w:w="941" w:type="dxa"/>
            <w:shd w:val="clear" w:color="auto" w:fill="auto"/>
            <w:vAlign w:val="center"/>
          </w:tcPr>
          <w:p w:rsidR="00597EB1" w:rsidRPr="002664EF" w:rsidRDefault="00597EB1" w:rsidP="00597EB1">
            <w:pPr>
              <w:jc w:val="center"/>
              <w:rPr>
                <w:rFonts w:ascii="PT Astra Serif" w:hAnsi="PT Astra Serif"/>
                <w:sz w:val="18"/>
                <w:szCs w:val="18"/>
              </w:rPr>
            </w:pPr>
            <w:r w:rsidRPr="002664EF">
              <w:rPr>
                <w:rFonts w:ascii="PT Astra Serif" w:hAnsi="PT Astra Serif"/>
                <w:sz w:val="18"/>
                <w:szCs w:val="18"/>
              </w:rPr>
              <w:t>11257</w:t>
            </w:r>
          </w:p>
        </w:tc>
        <w:tc>
          <w:tcPr>
            <w:tcW w:w="840" w:type="dxa"/>
            <w:shd w:val="clear" w:color="auto" w:fill="auto"/>
            <w:vAlign w:val="center"/>
          </w:tcPr>
          <w:p w:rsidR="00597EB1" w:rsidRPr="002664EF" w:rsidRDefault="00597EB1" w:rsidP="00597EB1">
            <w:pPr>
              <w:jc w:val="center"/>
              <w:rPr>
                <w:rFonts w:ascii="PT Astra Serif" w:hAnsi="PT Astra Serif"/>
                <w:sz w:val="18"/>
                <w:szCs w:val="18"/>
              </w:rPr>
            </w:pPr>
            <w:r w:rsidRPr="002664EF">
              <w:rPr>
                <w:rFonts w:ascii="PT Astra Serif" w:hAnsi="PT Astra Serif"/>
                <w:sz w:val="18"/>
                <w:szCs w:val="18"/>
              </w:rPr>
              <w:t>2548,8</w:t>
            </w:r>
          </w:p>
        </w:tc>
        <w:tc>
          <w:tcPr>
            <w:tcW w:w="861" w:type="dxa"/>
            <w:shd w:val="clear" w:color="auto" w:fill="auto"/>
            <w:vAlign w:val="center"/>
          </w:tcPr>
          <w:p w:rsidR="00597EB1" w:rsidRPr="002664EF" w:rsidRDefault="00597EB1" w:rsidP="00597EB1">
            <w:pPr>
              <w:jc w:val="center"/>
              <w:rPr>
                <w:rFonts w:ascii="PT Astra Serif" w:hAnsi="PT Astra Serif"/>
                <w:sz w:val="18"/>
                <w:szCs w:val="18"/>
              </w:rPr>
            </w:pPr>
            <w:r w:rsidRPr="002664EF">
              <w:rPr>
                <w:rFonts w:ascii="PT Astra Serif" w:hAnsi="PT Astra Serif"/>
                <w:sz w:val="18"/>
                <w:szCs w:val="18"/>
              </w:rPr>
              <w:t>21413</w:t>
            </w:r>
          </w:p>
        </w:tc>
      </w:tr>
      <w:tr w:rsidR="00597EB1" w:rsidRPr="00432E34" w:rsidTr="00597EB1">
        <w:trPr>
          <w:trHeight w:val="883"/>
        </w:trPr>
        <w:tc>
          <w:tcPr>
            <w:tcW w:w="1101" w:type="dxa"/>
            <w:shd w:val="clear" w:color="auto" w:fill="auto"/>
          </w:tcPr>
          <w:p w:rsidR="00597EB1" w:rsidRDefault="00597EB1" w:rsidP="00597EB1">
            <w:pPr>
              <w:jc w:val="center"/>
            </w:pPr>
            <w:r w:rsidRPr="00233353">
              <w:rPr>
                <w:rFonts w:ascii="PT Astra Serif" w:hAnsi="PT Astra Serif"/>
                <w:color w:val="000000"/>
                <w:sz w:val="18"/>
                <w:szCs w:val="18"/>
              </w:rPr>
              <w:t>Верхнекетский район</w:t>
            </w:r>
          </w:p>
        </w:tc>
        <w:tc>
          <w:tcPr>
            <w:tcW w:w="1417" w:type="dxa"/>
            <w:shd w:val="clear" w:color="auto" w:fill="auto"/>
          </w:tcPr>
          <w:p w:rsidR="00597EB1" w:rsidRPr="0090773E" w:rsidRDefault="00597EB1" w:rsidP="00597EB1">
            <w:pPr>
              <w:spacing w:after="0"/>
              <w:jc w:val="center"/>
              <w:rPr>
                <w:rFonts w:ascii="PT Astra Serif" w:hAnsi="PT Astra Serif"/>
                <w:sz w:val="18"/>
                <w:szCs w:val="18"/>
              </w:rPr>
            </w:pPr>
            <w:r>
              <w:rPr>
                <w:rFonts w:ascii="PT Astra Serif" w:hAnsi="PT Astra Serif"/>
                <w:sz w:val="18"/>
                <w:szCs w:val="18"/>
              </w:rPr>
              <w:t>МУП "В</w:t>
            </w:r>
            <w:r w:rsidRPr="0090773E">
              <w:rPr>
                <w:rFonts w:ascii="PT Astra Serif" w:hAnsi="PT Astra Serif"/>
                <w:sz w:val="18"/>
                <w:szCs w:val="18"/>
              </w:rPr>
              <w:t>ерхнекетский водоканал" (с 16.03.2018)</w:t>
            </w:r>
          </w:p>
        </w:tc>
        <w:tc>
          <w:tcPr>
            <w:tcW w:w="1843" w:type="dxa"/>
            <w:shd w:val="clear" w:color="auto" w:fill="auto"/>
          </w:tcPr>
          <w:p w:rsidR="00597EB1" w:rsidRPr="003B6D65" w:rsidRDefault="00597EB1" w:rsidP="00597EB1">
            <w:pPr>
              <w:jc w:val="center"/>
              <w:rPr>
                <w:rFonts w:ascii="PT Astra Serif" w:hAnsi="PT Astra Serif"/>
                <w:sz w:val="18"/>
                <w:szCs w:val="18"/>
              </w:rPr>
            </w:pPr>
            <w:r w:rsidRPr="003B6D65">
              <w:rPr>
                <w:rFonts w:ascii="PT Astra Serif" w:hAnsi="PT Astra Serif"/>
                <w:sz w:val="18"/>
                <w:szCs w:val="18"/>
              </w:rPr>
              <w:t>36.00 Забор, очис</w:t>
            </w:r>
            <w:r>
              <w:rPr>
                <w:rFonts w:ascii="PT Astra Serif" w:hAnsi="PT Astra Serif"/>
                <w:sz w:val="18"/>
                <w:szCs w:val="18"/>
              </w:rPr>
              <w:t>тка и распределение воды</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5612E0"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72</w:t>
            </w:r>
          </w:p>
        </w:tc>
        <w:tc>
          <w:tcPr>
            <w:tcW w:w="709"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90</w:t>
            </w:r>
          </w:p>
        </w:tc>
        <w:tc>
          <w:tcPr>
            <w:tcW w:w="760" w:type="dxa"/>
            <w:shd w:val="clear" w:color="auto" w:fill="auto"/>
            <w:vAlign w:val="center"/>
          </w:tcPr>
          <w:p w:rsidR="00597EB1" w:rsidRPr="005612E0" w:rsidRDefault="00597EB1" w:rsidP="00597EB1">
            <w:pPr>
              <w:jc w:val="center"/>
              <w:rPr>
                <w:rFonts w:ascii="PT Astra Serif" w:hAnsi="PT Astra Serif"/>
                <w:sz w:val="18"/>
                <w:szCs w:val="18"/>
              </w:rPr>
            </w:pPr>
            <w:r w:rsidRPr="005612E0">
              <w:rPr>
                <w:rFonts w:ascii="PT Astra Serif" w:hAnsi="PT Astra Serif"/>
                <w:sz w:val="18"/>
                <w:szCs w:val="18"/>
              </w:rPr>
              <w:t>84</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59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821" w:type="dxa"/>
            <w:shd w:val="clear" w:color="auto" w:fill="auto"/>
            <w:vAlign w:val="center"/>
          </w:tcPr>
          <w:p w:rsidR="00597EB1" w:rsidRPr="002664EF" w:rsidRDefault="00597EB1" w:rsidP="00597EB1">
            <w:pPr>
              <w:jc w:val="center"/>
              <w:rPr>
                <w:rFonts w:ascii="PT Astra Serif" w:hAnsi="PT Astra Serif"/>
                <w:color w:val="000000"/>
                <w:sz w:val="18"/>
                <w:szCs w:val="18"/>
              </w:rPr>
            </w:pPr>
            <w:r w:rsidRPr="002664EF">
              <w:rPr>
                <w:rFonts w:ascii="PT Astra Serif" w:hAnsi="PT Astra Serif"/>
                <w:color w:val="000000"/>
                <w:sz w:val="18"/>
                <w:szCs w:val="18"/>
              </w:rPr>
              <w:t>0</w:t>
            </w:r>
          </w:p>
        </w:tc>
        <w:tc>
          <w:tcPr>
            <w:tcW w:w="941" w:type="dxa"/>
            <w:shd w:val="clear" w:color="auto" w:fill="auto"/>
            <w:vAlign w:val="center"/>
          </w:tcPr>
          <w:p w:rsidR="00597EB1" w:rsidRPr="002664EF" w:rsidRDefault="00597EB1" w:rsidP="00597EB1">
            <w:pPr>
              <w:jc w:val="center"/>
              <w:rPr>
                <w:rFonts w:ascii="PT Astra Serif" w:hAnsi="PT Astra Serif"/>
                <w:color w:val="000000"/>
                <w:sz w:val="18"/>
                <w:szCs w:val="18"/>
              </w:rPr>
            </w:pPr>
            <w:r w:rsidRPr="002664EF">
              <w:rPr>
                <w:rFonts w:ascii="PT Astra Serif" w:hAnsi="PT Astra Serif"/>
                <w:color w:val="000000"/>
                <w:sz w:val="18"/>
                <w:szCs w:val="18"/>
              </w:rPr>
              <w:t>6133,1</w:t>
            </w:r>
          </w:p>
        </w:tc>
        <w:tc>
          <w:tcPr>
            <w:tcW w:w="840" w:type="dxa"/>
            <w:shd w:val="clear" w:color="auto" w:fill="auto"/>
            <w:vAlign w:val="center"/>
          </w:tcPr>
          <w:p w:rsidR="00597EB1" w:rsidRPr="002664EF" w:rsidRDefault="00597EB1" w:rsidP="00597EB1">
            <w:pPr>
              <w:jc w:val="center"/>
              <w:rPr>
                <w:rFonts w:ascii="PT Astra Serif" w:hAnsi="PT Astra Serif"/>
                <w:color w:val="000000"/>
                <w:sz w:val="18"/>
                <w:szCs w:val="18"/>
              </w:rPr>
            </w:pPr>
            <w:r w:rsidRPr="002664EF">
              <w:rPr>
                <w:rFonts w:ascii="PT Astra Serif" w:hAnsi="PT Astra Serif"/>
                <w:color w:val="000000"/>
                <w:sz w:val="18"/>
                <w:szCs w:val="18"/>
              </w:rPr>
              <w:t>2749,3</w:t>
            </w:r>
          </w:p>
        </w:tc>
        <w:tc>
          <w:tcPr>
            <w:tcW w:w="861" w:type="dxa"/>
            <w:shd w:val="clear" w:color="auto" w:fill="auto"/>
            <w:vAlign w:val="center"/>
          </w:tcPr>
          <w:p w:rsidR="00597EB1" w:rsidRPr="002664EF" w:rsidRDefault="00597EB1" w:rsidP="00597EB1">
            <w:pPr>
              <w:jc w:val="center"/>
              <w:rPr>
                <w:rFonts w:ascii="PT Astra Serif" w:hAnsi="PT Astra Serif"/>
                <w:color w:val="000000"/>
                <w:sz w:val="18"/>
                <w:szCs w:val="18"/>
              </w:rPr>
            </w:pPr>
            <w:r w:rsidRPr="002664EF">
              <w:rPr>
                <w:rFonts w:ascii="PT Astra Serif" w:hAnsi="PT Astra Serif"/>
                <w:color w:val="000000"/>
                <w:sz w:val="18"/>
                <w:szCs w:val="18"/>
              </w:rPr>
              <w:t>1842,4</w:t>
            </w:r>
          </w:p>
        </w:tc>
      </w:tr>
      <w:tr w:rsidR="00597EB1" w:rsidRPr="00432E34" w:rsidTr="00597EB1">
        <w:trPr>
          <w:trHeight w:val="1335"/>
        </w:trPr>
        <w:tc>
          <w:tcPr>
            <w:tcW w:w="1101" w:type="dxa"/>
            <w:shd w:val="clear" w:color="auto" w:fill="auto"/>
          </w:tcPr>
          <w:p w:rsidR="00597EB1" w:rsidRPr="00233353" w:rsidRDefault="00597EB1" w:rsidP="00597EB1">
            <w:pPr>
              <w:jc w:val="center"/>
              <w:rPr>
                <w:rFonts w:ascii="PT Astra Serif" w:hAnsi="PT Astra Serif"/>
                <w:color w:val="000000"/>
                <w:sz w:val="18"/>
                <w:szCs w:val="18"/>
              </w:rPr>
            </w:pPr>
            <w:r w:rsidRPr="00233353">
              <w:rPr>
                <w:rFonts w:ascii="PT Astra Serif" w:hAnsi="PT Astra Serif"/>
                <w:color w:val="000000"/>
                <w:sz w:val="18"/>
                <w:szCs w:val="18"/>
              </w:rPr>
              <w:t>Верхнекетский район</w:t>
            </w:r>
          </w:p>
        </w:tc>
        <w:tc>
          <w:tcPr>
            <w:tcW w:w="1417" w:type="dxa"/>
            <w:shd w:val="clear" w:color="auto" w:fill="auto"/>
          </w:tcPr>
          <w:p w:rsidR="00597EB1" w:rsidRDefault="00597EB1" w:rsidP="00597EB1">
            <w:pPr>
              <w:spacing w:after="0"/>
              <w:jc w:val="center"/>
              <w:rPr>
                <w:rFonts w:ascii="PT Astra Serif" w:hAnsi="PT Astra Serif"/>
                <w:sz w:val="18"/>
                <w:szCs w:val="18"/>
              </w:rPr>
            </w:pPr>
            <w:r>
              <w:rPr>
                <w:rFonts w:ascii="PT Astra Serif" w:hAnsi="PT Astra Serif"/>
                <w:sz w:val="18"/>
                <w:szCs w:val="18"/>
              </w:rPr>
              <w:t>МУП «</w:t>
            </w:r>
            <w:proofErr w:type="spellStart"/>
            <w:r>
              <w:rPr>
                <w:rFonts w:ascii="PT Astra Serif" w:hAnsi="PT Astra Serif"/>
                <w:sz w:val="18"/>
                <w:szCs w:val="18"/>
              </w:rPr>
              <w:t>Катайгинское</w:t>
            </w:r>
            <w:proofErr w:type="spellEnd"/>
            <w:r>
              <w:rPr>
                <w:rFonts w:ascii="PT Astra Serif" w:hAnsi="PT Astra Serif"/>
                <w:sz w:val="18"/>
                <w:szCs w:val="18"/>
              </w:rPr>
              <w:t>» (с 28.11.2018)</w:t>
            </w:r>
          </w:p>
        </w:tc>
        <w:tc>
          <w:tcPr>
            <w:tcW w:w="1843" w:type="dxa"/>
            <w:shd w:val="clear" w:color="auto" w:fill="auto"/>
          </w:tcPr>
          <w:p w:rsidR="00597EB1" w:rsidRPr="003B6D65" w:rsidRDefault="00597EB1" w:rsidP="00597EB1">
            <w:pPr>
              <w:jc w:val="center"/>
              <w:rPr>
                <w:rFonts w:ascii="PT Astra Serif" w:hAnsi="PT Astra Serif"/>
                <w:sz w:val="18"/>
                <w:szCs w:val="18"/>
              </w:rPr>
            </w:pPr>
            <w:r>
              <w:rPr>
                <w:rFonts w:ascii="PT Astra Serif" w:hAnsi="PT Astra Serif"/>
                <w:sz w:val="18"/>
                <w:szCs w:val="18"/>
              </w:rPr>
              <w:t>35.30.</w:t>
            </w:r>
            <w:r w:rsidRPr="000545B8">
              <w:rPr>
                <w:rFonts w:ascii="PT Astra Serif" w:hAnsi="PT Astra Serif"/>
                <w:sz w:val="18"/>
                <w:szCs w:val="18"/>
              </w:rPr>
              <w:t>Производство, передача и распределение пара и горячей воды; к</w:t>
            </w:r>
            <w:r>
              <w:rPr>
                <w:rFonts w:ascii="PT Astra Serif" w:hAnsi="PT Astra Serif"/>
                <w:sz w:val="18"/>
                <w:szCs w:val="18"/>
              </w:rPr>
              <w:t xml:space="preserve">ондиционирование воздуха </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5612E0" w:rsidRDefault="00597EB1" w:rsidP="00597EB1">
            <w:pPr>
              <w:jc w:val="center"/>
              <w:rPr>
                <w:rFonts w:ascii="PT Astra Serif" w:hAnsi="PT Astra Serif"/>
                <w:sz w:val="18"/>
                <w:szCs w:val="18"/>
              </w:rPr>
            </w:pPr>
            <w:r>
              <w:rPr>
                <w:rFonts w:ascii="PT Astra Serif" w:hAnsi="PT Astra Serif"/>
                <w:sz w:val="18"/>
                <w:szCs w:val="18"/>
              </w:rPr>
              <w:t>3</w:t>
            </w:r>
          </w:p>
        </w:tc>
        <w:tc>
          <w:tcPr>
            <w:tcW w:w="709" w:type="dxa"/>
            <w:shd w:val="clear" w:color="auto" w:fill="auto"/>
            <w:vAlign w:val="center"/>
          </w:tcPr>
          <w:p w:rsidR="00597EB1" w:rsidRPr="005612E0" w:rsidRDefault="00597EB1" w:rsidP="00597EB1">
            <w:pPr>
              <w:jc w:val="center"/>
              <w:rPr>
                <w:rFonts w:ascii="PT Astra Serif" w:hAnsi="PT Astra Serif"/>
                <w:sz w:val="18"/>
                <w:szCs w:val="18"/>
              </w:rPr>
            </w:pPr>
            <w:r>
              <w:rPr>
                <w:rFonts w:ascii="PT Astra Serif" w:hAnsi="PT Astra Serif"/>
                <w:sz w:val="18"/>
                <w:szCs w:val="18"/>
              </w:rPr>
              <w:t>8</w:t>
            </w:r>
          </w:p>
        </w:tc>
        <w:tc>
          <w:tcPr>
            <w:tcW w:w="760" w:type="dxa"/>
            <w:shd w:val="clear" w:color="auto" w:fill="auto"/>
            <w:vAlign w:val="center"/>
          </w:tcPr>
          <w:p w:rsidR="00597EB1" w:rsidRPr="005612E0" w:rsidRDefault="00597EB1" w:rsidP="00597EB1">
            <w:pPr>
              <w:jc w:val="center"/>
              <w:rPr>
                <w:rFonts w:ascii="PT Astra Serif" w:hAnsi="PT Astra Serif"/>
                <w:sz w:val="18"/>
                <w:szCs w:val="18"/>
              </w:rPr>
            </w:pPr>
            <w:r>
              <w:rPr>
                <w:rFonts w:ascii="PT Astra Serif" w:hAnsi="PT Astra Serif"/>
                <w:sz w:val="18"/>
                <w:szCs w:val="18"/>
              </w:rPr>
              <w:t>10</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59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Pr>
                <w:rFonts w:ascii="PT Astra Serif" w:hAnsi="PT Astra Serif"/>
                <w:sz w:val="18"/>
                <w:szCs w:val="18"/>
              </w:rPr>
              <w:t>2</w:t>
            </w:r>
          </w:p>
        </w:tc>
        <w:tc>
          <w:tcPr>
            <w:tcW w:w="708" w:type="dxa"/>
            <w:shd w:val="clear" w:color="auto" w:fill="auto"/>
            <w:vAlign w:val="center"/>
          </w:tcPr>
          <w:p w:rsidR="00597EB1" w:rsidRPr="00FA36C7" w:rsidRDefault="00597EB1" w:rsidP="00597EB1">
            <w:pPr>
              <w:spacing w:after="0" w:line="240" w:lineRule="auto"/>
              <w:jc w:val="center"/>
              <w:rPr>
                <w:rFonts w:ascii="PT Astra Serif" w:hAnsi="PT Astra Serif"/>
                <w:sz w:val="18"/>
                <w:szCs w:val="18"/>
              </w:rPr>
            </w:pPr>
            <w:r>
              <w:rPr>
                <w:rFonts w:ascii="PT Astra Serif" w:hAnsi="PT Astra Serif"/>
                <w:sz w:val="18"/>
                <w:szCs w:val="18"/>
              </w:rPr>
              <w:t>2</w:t>
            </w:r>
          </w:p>
        </w:tc>
        <w:tc>
          <w:tcPr>
            <w:tcW w:w="821" w:type="dxa"/>
            <w:shd w:val="clear" w:color="auto" w:fill="auto"/>
            <w:vAlign w:val="center"/>
          </w:tcPr>
          <w:p w:rsidR="00597EB1" w:rsidRPr="002664EF" w:rsidRDefault="00597EB1" w:rsidP="00597EB1">
            <w:pPr>
              <w:jc w:val="center"/>
              <w:rPr>
                <w:rFonts w:ascii="PT Astra Serif" w:hAnsi="PT Astra Serif"/>
                <w:color w:val="000000"/>
                <w:sz w:val="18"/>
                <w:szCs w:val="18"/>
              </w:rPr>
            </w:pPr>
            <w:r>
              <w:rPr>
                <w:rFonts w:ascii="PT Astra Serif" w:hAnsi="PT Astra Serif"/>
                <w:color w:val="000000"/>
                <w:sz w:val="18"/>
                <w:szCs w:val="18"/>
              </w:rPr>
              <w:t>0</w:t>
            </w:r>
          </w:p>
        </w:tc>
        <w:tc>
          <w:tcPr>
            <w:tcW w:w="941" w:type="dxa"/>
            <w:shd w:val="clear" w:color="auto" w:fill="auto"/>
            <w:vAlign w:val="center"/>
          </w:tcPr>
          <w:p w:rsidR="00597EB1" w:rsidRPr="002664EF" w:rsidRDefault="00597EB1" w:rsidP="00597EB1">
            <w:pPr>
              <w:jc w:val="center"/>
              <w:rPr>
                <w:rFonts w:ascii="PT Astra Serif" w:hAnsi="PT Astra Serif"/>
                <w:color w:val="000000"/>
                <w:sz w:val="18"/>
                <w:szCs w:val="18"/>
              </w:rPr>
            </w:pPr>
            <w:r>
              <w:rPr>
                <w:rFonts w:ascii="PT Astra Serif" w:hAnsi="PT Astra Serif"/>
                <w:color w:val="000000"/>
                <w:sz w:val="18"/>
                <w:szCs w:val="18"/>
              </w:rPr>
              <w:t>0</w:t>
            </w:r>
          </w:p>
        </w:tc>
        <w:tc>
          <w:tcPr>
            <w:tcW w:w="840" w:type="dxa"/>
            <w:shd w:val="clear" w:color="auto" w:fill="auto"/>
            <w:vAlign w:val="center"/>
          </w:tcPr>
          <w:p w:rsidR="00597EB1" w:rsidRPr="002664EF" w:rsidRDefault="00597EB1" w:rsidP="00597EB1">
            <w:pPr>
              <w:jc w:val="center"/>
              <w:rPr>
                <w:rFonts w:ascii="PT Astra Serif" w:hAnsi="PT Astra Serif"/>
                <w:color w:val="000000"/>
                <w:sz w:val="18"/>
                <w:szCs w:val="18"/>
              </w:rPr>
            </w:pPr>
            <w:r>
              <w:rPr>
                <w:rFonts w:ascii="PT Astra Serif" w:hAnsi="PT Astra Serif"/>
                <w:color w:val="000000"/>
                <w:sz w:val="18"/>
                <w:szCs w:val="18"/>
              </w:rPr>
              <w:t>15</w:t>
            </w:r>
          </w:p>
        </w:tc>
        <w:tc>
          <w:tcPr>
            <w:tcW w:w="861" w:type="dxa"/>
            <w:shd w:val="clear" w:color="auto" w:fill="auto"/>
            <w:vAlign w:val="center"/>
          </w:tcPr>
          <w:p w:rsidR="00597EB1" w:rsidRPr="002664EF" w:rsidRDefault="00597EB1" w:rsidP="00597EB1">
            <w:pPr>
              <w:jc w:val="center"/>
              <w:rPr>
                <w:rFonts w:ascii="PT Astra Serif" w:hAnsi="PT Astra Serif"/>
                <w:color w:val="000000"/>
                <w:sz w:val="18"/>
                <w:szCs w:val="18"/>
              </w:rPr>
            </w:pPr>
            <w:r>
              <w:rPr>
                <w:rFonts w:ascii="PT Astra Serif" w:hAnsi="PT Astra Serif"/>
                <w:color w:val="000000"/>
                <w:sz w:val="18"/>
                <w:szCs w:val="18"/>
              </w:rPr>
              <w:t>0</w:t>
            </w:r>
          </w:p>
        </w:tc>
      </w:tr>
      <w:tr w:rsidR="00597EB1" w:rsidRPr="00432E34" w:rsidTr="00597EB1">
        <w:trPr>
          <w:trHeight w:val="883"/>
        </w:trPr>
        <w:tc>
          <w:tcPr>
            <w:tcW w:w="1101" w:type="dxa"/>
            <w:shd w:val="clear" w:color="auto" w:fill="auto"/>
          </w:tcPr>
          <w:p w:rsidR="00597EB1" w:rsidRPr="000545B8" w:rsidRDefault="00597EB1" w:rsidP="00597EB1">
            <w:pPr>
              <w:jc w:val="center"/>
              <w:rPr>
                <w:rFonts w:ascii="PT Astra Serif" w:hAnsi="PT Astra Serif"/>
                <w:color w:val="000000"/>
                <w:sz w:val="18"/>
                <w:szCs w:val="18"/>
              </w:rPr>
            </w:pPr>
            <w:r w:rsidRPr="000545B8">
              <w:rPr>
                <w:rFonts w:ascii="PT Astra Serif" w:hAnsi="PT Astra Serif"/>
                <w:color w:val="000000"/>
                <w:sz w:val="18"/>
                <w:szCs w:val="18"/>
              </w:rPr>
              <w:t>Уст</w:t>
            </w:r>
            <w:proofErr w:type="gramStart"/>
            <w:r w:rsidRPr="000545B8">
              <w:rPr>
                <w:rFonts w:ascii="PT Astra Serif" w:hAnsi="PT Astra Serif"/>
                <w:color w:val="000000"/>
                <w:sz w:val="18"/>
                <w:szCs w:val="18"/>
              </w:rPr>
              <w:t>ь-</w:t>
            </w:r>
            <w:proofErr w:type="gramEnd"/>
            <w:r w:rsidRPr="000545B8">
              <w:rPr>
                <w:rFonts w:ascii="PT Astra Serif" w:hAnsi="PT Astra Serif"/>
                <w:color w:val="000000"/>
                <w:sz w:val="18"/>
                <w:szCs w:val="18"/>
              </w:rPr>
              <w:t xml:space="preserve"> </w:t>
            </w:r>
            <w:proofErr w:type="spellStart"/>
            <w:r w:rsidRPr="000545B8">
              <w:rPr>
                <w:rFonts w:ascii="PT Astra Serif" w:hAnsi="PT Astra Serif"/>
                <w:color w:val="000000"/>
                <w:sz w:val="18"/>
                <w:szCs w:val="18"/>
              </w:rPr>
              <w:t>Чижапское</w:t>
            </w:r>
            <w:proofErr w:type="spellEnd"/>
            <w:r w:rsidRPr="000545B8">
              <w:rPr>
                <w:rFonts w:ascii="PT Astra Serif" w:hAnsi="PT Astra Serif"/>
                <w:color w:val="000000"/>
                <w:sz w:val="18"/>
                <w:szCs w:val="18"/>
              </w:rPr>
              <w:t xml:space="preserve"> сельское поселение</w:t>
            </w:r>
          </w:p>
        </w:tc>
        <w:tc>
          <w:tcPr>
            <w:tcW w:w="1417" w:type="dxa"/>
            <w:shd w:val="clear" w:color="auto" w:fill="auto"/>
            <w:vAlign w:val="center"/>
          </w:tcPr>
          <w:p w:rsidR="00597EB1" w:rsidRPr="000545B8" w:rsidRDefault="00597EB1" w:rsidP="00597EB1">
            <w:pPr>
              <w:spacing w:after="0"/>
              <w:jc w:val="center"/>
              <w:rPr>
                <w:rFonts w:ascii="PT Astra Serif" w:hAnsi="PT Astra Serif"/>
                <w:sz w:val="18"/>
                <w:szCs w:val="18"/>
              </w:rPr>
            </w:pPr>
            <w:r w:rsidRPr="000545B8">
              <w:rPr>
                <w:rFonts w:ascii="PT Astra Serif" w:hAnsi="PT Astra Serif"/>
                <w:sz w:val="18"/>
                <w:szCs w:val="18"/>
              </w:rPr>
              <w:t>МУП "ЖКХ Березовское"</w:t>
            </w:r>
          </w:p>
        </w:tc>
        <w:tc>
          <w:tcPr>
            <w:tcW w:w="1843" w:type="dxa"/>
            <w:shd w:val="clear" w:color="auto" w:fill="auto"/>
            <w:vAlign w:val="center"/>
          </w:tcPr>
          <w:p w:rsidR="00597EB1" w:rsidRDefault="00597EB1" w:rsidP="00597EB1">
            <w:pPr>
              <w:jc w:val="center"/>
              <w:rPr>
                <w:rFonts w:ascii="PT Astra Serif" w:hAnsi="PT Astra Serif"/>
                <w:sz w:val="18"/>
                <w:szCs w:val="18"/>
              </w:rPr>
            </w:pPr>
            <w:r>
              <w:rPr>
                <w:rFonts w:ascii="PT Astra Serif" w:hAnsi="PT Astra Serif"/>
                <w:sz w:val="18"/>
                <w:szCs w:val="18"/>
              </w:rPr>
              <w:t xml:space="preserve">35.11. </w:t>
            </w:r>
            <w:r w:rsidRPr="000545B8">
              <w:rPr>
                <w:rFonts w:ascii="PT Astra Serif" w:hAnsi="PT Astra Serif"/>
                <w:sz w:val="18"/>
                <w:szCs w:val="18"/>
              </w:rPr>
              <w:t>Электроэнергия</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0545B8" w:rsidRDefault="00597EB1" w:rsidP="00597EB1">
            <w:pPr>
              <w:jc w:val="center"/>
              <w:rPr>
                <w:rFonts w:ascii="PT Astra Serif" w:hAnsi="PT Astra Serif"/>
                <w:color w:val="000000"/>
                <w:sz w:val="18"/>
                <w:szCs w:val="18"/>
              </w:rPr>
            </w:pPr>
            <w:r w:rsidRPr="000545B8">
              <w:rPr>
                <w:rFonts w:ascii="PT Astra Serif" w:hAnsi="PT Astra Serif"/>
                <w:color w:val="000000"/>
                <w:sz w:val="18"/>
                <w:szCs w:val="18"/>
              </w:rPr>
              <w:t>6595,90</w:t>
            </w:r>
          </w:p>
        </w:tc>
        <w:tc>
          <w:tcPr>
            <w:tcW w:w="941" w:type="dxa"/>
            <w:shd w:val="clear" w:color="auto" w:fill="auto"/>
            <w:vAlign w:val="center"/>
          </w:tcPr>
          <w:p w:rsidR="00597EB1" w:rsidRPr="000545B8" w:rsidRDefault="00597EB1" w:rsidP="00597EB1">
            <w:pPr>
              <w:jc w:val="center"/>
              <w:rPr>
                <w:rFonts w:ascii="PT Astra Serif" w:hAnsi="PT Astra Serif"/>
                <w:color w:val="000000"/>
                <w:sz w:val="18"/>
                <w:szCs w:val="18"/>
              </w:rPr>
            </w:pPr>
            <w:r w:rsidRPr="000545B8">
              <w:rPr>
                <w:rFonts w:ascii="PT Astra Serif" w:hAnsi="PT Astra Serif"/>
                <w:color w:val="000000"/>
                <w:sz w:val="18"/>
                <w:szCs w:val="18"/>
              </w:rPr>
              <w:t>6878,80</w:t>
            </w:r>
          </w:p>
        </w:tc>
        <w:tc>
          <w:tcPr>
            <w:tcW w:w="840" w:type="dxa"/>
            <w:shd w:val="clear" w:color="auto" w:fill="auto"/>
            <w:vAlign w:val="center"/>
          </w:tcPr>
          <w:p w:rsidR="00597EB1" w:rsidRPr="000545B8" w:rsidRDefault="00597EB1" w:rsidP="00597EB1">
            <w:pPr>
              <w:jc w:val="center"/>
              <w:rPr>
                <w:rFonts w:ascii="PT Astra Serif" w:hAnsi="PT Astra Serif"/>
                <w:color w:val="000000"/>
                <w:sz w:val="18"/>
                <w:szCs w:val="18"/>
              </w:rPr>
            </w:pPr>
            <w:r w:rsidRPr="000545B8">
              <w:rPr>
                <w:rFonts w:ascii="PT Astra Serif" w:hAnsi="PT Astra Serif"/>
                <w:color w:val="000000"/>
                <w:sz w:val="18"/>
                <w:szCs w:val="18"/>
              </w:rPr>
              <w:t>10526,70</w:t>
            </w:r>
          </w:p>
        </w:tc>
        <w:tc>
          <w:tcPr>
            <w:tcW w:w="861" w:type="dxa"/>
            <w:shd w:val="clear" w:color="auto" w:fill="auto"/>
            <w:vAlign w:val="center"/>
          </w:tcPr>
          <w:p w:rsidR="00597EB1" w:rsidRPr="000545B8" w:rsidRDefault="00597EB1" w:rsidP="00597EB1">
            <w:pPr>
              <w:jc w:val="center"/>
              <w:rPr>
                <w:rFonts w:ascii="PT Astra Serif" w:hAnsi="PT Astra Serif"/>
                <w:color w:val="000000"/>
                <w:sz w:val="18"/>
                <w:szCs w:val="18"/>
              </w:rPr>
            </w:pPr>
            <w:r w:rsidRPr="000545B8">
              <w:rPr>
                <w:rFonts w:ascii="PT Astra Serif" w:hAnsi="PT Astra Serif"/>
                <w:color w:val="000000"/>
                <w:sz w:val="18"/>
                <w:szCs w:val="18"/>
              </w:rPr>
              <w:t>9704,70</w:t>
            </w:r>
          </w:p>
        </w:tc>
      </w:tr>
      <w:tr w:rsidR="00597EB1" w:rsidRPr="00432E34" w:rsidTr="00597EB1">
        <w:trPr>
          <w:trHeight w:val="883"/>
        </w:trPr>
        <w:tc>
          <w:tcPr>
            <w:tcW w:w="1101" w:type="dxa"/>
            <w:shd w:val="clear" w:color="auto" w:fill="auto"/>
          </w:tcPr>
          <w:p w:rsidR="00597EB1" w:rsidRPr="000545B8" w:rsidRDefault="00597EB1" w:rsidP="00597EB1">
            <w:pPr>
              <w:jc w:val="center"/>
              <w:rPr>
                <w:rFonts w:ascii="PT Astra Serif" w:hAnsi="PT Astra Serif"/>
                <w:color w:val="000000"/>
                <w:sz w:val="18"/>
                <w:szCs w:val="18"/>
              </w:rPr>
            </w:pPr>
            <w:proofErr w:type="spellStart"/>
            <w:r w:rsidRPr="000545B8">
              <w:rPr>
                <w:rFonts w:ascii="PT Astra Serif" w:hAnsi="PT Astra Serif"/>
                <w:color w:val="000000"/>
                <w:sz w:val="18"/>
                <w:szCs w:val="18"/>
              </w:rPr>
              <w:t>Толпаровское</w:t>
            </w:r>
            <w:proofErr w:type="spellEnd"/>
            <w:r w:rsidRPr="000545B8">
              <w:rPr>
                <w:rFonts w:ascii="PT Astra Serif" w:hAnsi="PT Astra Serif"/>
                <w:color w:val="000000"/>
                <w:sz w:val="18"/>
                <w:szCs w:val="18"/>
              </w:rPr>
              <w:t xml:space="preserve"> Сельское поселение</w:t>
            </w:r>
          </w:p>
        </w:tc>
        <w:tc>
          <w:tcPr>
            <w:tcW w:w="1417" w:type="dxa"/>
            <w:shd w:val="clear" w:color="auto" w:fill="auto"/>
            <w:vAlign w:val="center"/>
          </w:tcPr>
          <w:p w:rsidR="00597EB1" w:rsidRPr="000545B8" w:rsidRDefault="00597EB1" w:rsidP="00597EB1">
            <w:pPr>
              <w:spacing w:after="0"/>
              <w:jc w:val="center"/>
              <w:rPr>
                <w:rFonts w:ascii="PT Astra Serif" w:hAnsi="PT Astra Serif"/>
                <w:sz w:val="18"/>
                <w:szCs w:val="18"/>
              </w:rPr>
            </w:pPr>
            <w:r w:rsidRPr="000545B8">
              <w:rPr>
                <w:rFonts w:ascii="PT Astra Serif" w:hAnsi="PT Astra Serif"/>
                <w:sz w:val="18"/>
                <w:szCs w:val="18"/>
              </w:rPr>
              <w:t>МУП "ЖКХ Киевское"</w:t>
            </w:r>
          </w:p>
        </w:tc>
        <w:tc>
          <w:tcPr>
            <w:tcW w:w="1843" w:type="dxa"/>
            <w:shd w:val="clear" w:color="auto" w:fill="auto"/>
            <w:vAlign w:val="center"/>
          </w:tcPr>
          <w:p w:rsidR="00597EB1" w:rsidRDefault="00597EB1" w:rsidP="00597EB1">
            <w:pPr>
              <w:jc w:val="center"/>
              <w:rPr>
                <w:rFonts w:ascii="PT Astra Serif" w:hAnsi="PT Astra Serif"/>
                <w:sz w:val="18"/>
                <w:szCs w:val="18"/>
              </w:rPr>
            </w:pPr>
            <w:r>
              <w:rPr>
                <w:rFonts w:ascii="PT Astra Serif" w:hAnsi="PT Astra Serif"/>
                <w:sz w:val="18"/>
                <w:szCs w:val="18"/>
              </w:rPr>
              <w:t xml:space="preserve">35.11. </w:t>
            </w:r>
            <w:r w:rsidRPr="000545B8">
              <w:rPr>
                <w:rFonts w:ascii="PT Astra Serif" w:hAnsi="PT Astra Serif"/>
                <w:sz w:val="18"/>
                <w:szCs w:val="18"/>
              </w:rPr>
              <w:t>Электроэнергия</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0545B8" w:rsidRDefault="00597EB1" w:rsidP="00597EB1">
            <w:pPr>
              <w:jc w:val="center"/>
              <w:rPr>
                <w:rFonts w:ascii="PT Astra Serif" w:hAnsi="PT Astra Serif"/>
                <w:color w:val="000000"/>
                <w:sz w:val="18"/>
                <w:szCs w:val="18"/>
              </w:rPr>
            </w:pPr>
            <w:r w:rsidRPr="000545B8">
              <w:rPr>
                <w:rFonts w:ascii="PT Astra Serif" w:hAnsi="PT Astra Serif"/>
                <w:color w:val="000000"/>
                <w:sz w:val="18"/>
                <w:szCs w:val="18"/>
              </w:rPr>
              <w:t>15760,40</w:t>
            </w:r>
          </w:p>
        </w:tc>
        <w:tc>
          <w:tcPr>
            <w:tcW w:w="941" w:type="dxa"/>
            <w:shd w:val="clear" w:color="auto" w:fill="auto"/>
            <w:vAlign w:val="center"/>
          </w:tcPr>
          <w:p w:rsidR="00597EB1" w:rsidRPr="000545B8" w:rsidRDefault="00597EB1" w:rsidP="00597EB1">
            <w:pPr>
              <w:jc w:val="center"/>
              <w:rPr>
                <w:rFonts w:ascii="PT Astra Serif" w:hAnsi="PT Astra Serif"/>
                <w:color w:val="000000"/>
                <w:sz w:val="18"/>
                <w:szCs w:val="18"/>
              </w:rPr>
            </w:pPr>
            <w:r w:rsidRPr="000545B8">
              <w:rPr>
                <w:rFonts w:ascii="PT Astra Serif" w:hAnsi="PT Astra Serif"/>
                <w:color w:val="000000"/>
                <w:sz w:val="18"/>
                <w:szCs w:val="18"/>
              </w:rPr>
              <w:t>16241,90</w:t>
            </w:r>
          </w:p>
        </w:tc>
        <w:tc>
          <w:tcPr>
            <w:tcW w:w="840" w:type="dxa"/>
            <w:shd w:val="clear" w:color="auto" w:fill="auto"/>
            <w:vAlign w:val="center"/>
          </w:tcPr>
          <w:p w:rsidR="00597EB1" w:rsidRPr="000545B8" w:rsidRDefault="00597EB1" w:rsidP="00597EB1">
            <w:pPr>
              <w:jc w:val="center"/>
              <w:rPr>
                <w:rFonts w:ascii="PT Astra Serif" w:hAnsi="PT Astra Serif"/>
                <w:color w:val="000000"/>
                <w:sz w:val="18"/>
                <w:szCs w:val="18"/>
              </w:rPr>
            </w:pPr>
            <w:r w:rsidRPr="000545B8">
              <w:rPr>
                <w:rFonts w:ascii="PT Astra Serif" w:hAnsi="PT Astra Serif"/>
                <w:color w:val="000000"/>
                <w:sz w:val="18"/>
                <w:szCs w:val="18"/>
              </w:rPr>
              <w:t>23730,30</w:t>
            </w:r>
          </w:p>
        </w:tc>
        <w:tc>
          <w:tcPr>
            <w:tcW w:w="861" w:type="dxa"/>
            <w:shd w:val="clear" w:color="auto" w:fill="auto"/>
            <w:vAlign w:val="center"/>
          </w:tcPr>
          <w:p w:rsidR="00597EB1" w:rsidRPr="000545B8" w:rsidRDefault="00597EB1" w:rsidP="00597EB1">
            <w:pPr>
              <w:jc w:val="center"/>
              <w:rPr>
                <w:rFonts w:ascii="PT Astra Serif" w:hAnsi="PT Astra Serif"/>
                <w:color w:val="000000"/>
                <w:sz w:val="18"/>
                <w:szCs w:val="18"/>
              </w:rPr>
            </w:pPr>
            <w:r w:rsidRPr="000545B8">
              <w:rPr>
                <w:rFonts w:ascii="PT Astra Serif" w:hAnsi="PT Astra Serif"/>
                <w:color w:val="000000"/>
                <w:sz w:val="18"/>
                <w:szCs w:val="18"/>
              </w:rPr>
              <w:t>17643,30</w:t>
            </w:r>
          </w:p>
        </w:tc>
      </w:tr>
      <w:tr w:rsidR="00597EB1" w:rsidRPr="00432E34" w:rsidTr="00597EB1">
        <w:trPr>
          <w:trHeight w:val="883"/>
        </w:trPr>
        <w:tc>
          <w:tcPr>
            <w:tcW w:w="1101" w:type="dxa"/>
            <w:shd w:val="clear" w:color="auto" w:fill="auto"/>
          </w:tcPr>
          <w:p w:rsidR="00597EB1" w:rsidRPr="000545B8" w:rsidRDefault="00597EB1" w:rsidP="00597EB1">
            <w:pPr>
              <w:jc w:val="center"/>
              <w:rPr>
                <w:rFonts w:ascii="PT Astra Serif" w:hAnsi="PT Astra Serif"/>
                <w:color w:val="000000"/>
                <w:sz w:val="18"/>
                <w:szCs w:val="18"/>
              </w:rPr>
            </w:pPr>
            <w:proofErr w:type="spellStart"/>
            <w:r w:rsidRPr="000545B8">
              <w:rPr>
                <w:rFonts w:ascii="PT Astra Serif" w:hAnsi="PT Astra Serif"/>
                <w:color w:val="000000"/>
                <w:sz w:val="18"/>
                <w:szCs w:val="18"/>
              </w:rPr>
              <w:lastRenderedPageBreak/>
              <w:t>Среднетымское</w:t>
            </w:r>
            <w:proofErr w:type="spellEnd"/>
            <w:r w:rsidRPr="000545B8">
              <w:rPr>
                <w:rFonts w:ascii="PT Astra Serif" w:hAnsi="PT Astra Serif"/>
                <w:color w:val="000000"/>
                <w:sz w:val="18"/>
                <w:szCs w:val="18"/>
              </w:rPr>
              <w:t xml:space="preserve"> сельское поселение</w:t>
            </w:r>
          </w:p>
        </w:tc>
        <w:tc>
          <w:tcPr>
            <w:tcW w:w="1417" w:type="dxa"/>
            <w:shd w:val="clear" w:color="auto" w:fill="auto"/>
            <w:vAlign w:val="center"/>
          </w:tcPr>
          <w:p w:rsidR="00597EB1" w:rsidRPr="000545B8" w:rsidRDefault="00597EB1" w:rsidP="00597EB1">
            <w:pPr>
              <w:spacing w:after="0"/>
              <w:jc w:val="center"/>
              <w:rPr>
                <w:rFonts w:ascii="PT Astra Serif" w:hAnsi="PT Astra Serif"/>
                <w:sz w:val="18"/>
                <w:szCs w:val="18"/>
              </w:rPr>
            </w:pPr>
            <w:r w:rsidRPr="000545B8">
              <w:rPr>
                <w:rFonts w:ascii="PT Astra Serif" w:hAnsi="PT Astra Serif"/>
                <w:sz w:val="18"/>
                <w:szCs w:val="18"/>
              </w:rPr>
              <w:t xml:space="preserve">МУП "ЖКХ </w:t>
            </w:r>
            <w:proofErr w:type="gramStart"/>
            <w:r w:rsidRPr="000545B8">
              <w:rPr>
                <w:rFonts w:ascii="PT Astra Serif" w:hAnsi="PT Astra Serif"/>
                <w:sz w:val="18"/>
                <w:szCs w:val="18"/>
              </w:rPr>
              <w:t>Молодежный</w:t>
            </w:r>
            <w:proofErr w:type="gramEnd"/>
            <w:r w:rsidRPr="000545B8">
              <w:rPr>
                <w:rFonts w:ascii="PT Astra Serif" w:hAnsi="PT Astra Serif"/>
                <w:sz w:val="18"/>
                <w:szCs w:val="18"/>
              </w:rPr>
              <w:t>"</w:t>
            </w:r>
          </w:p>
        </w:tc>
        <w:tc>
          <w:tcPr>
            <w:tcW w:w="1843" w:type="dxa"/>
            <w:shd w:val="clear" w:color="auto" w:fill="auto"/>
            <w:vAlign w:val="center"/>
          </w:tcPr>
          <w:p w:rsidR="00597EB1" w:rsidRDefault="00597EB1" w:rsidP="00597EB1">
            <w:pPr>
              <w:jc w:val="center"/>
              <w:rPr>
                <w:rFonts w:ascii="PT Astra Serif" w:hAnsi="PT Astra Serif"/>
                <w:sz w:val="18"/>
                <w:szCs w:val="18"/>
              </w:rPr>
            </w:pPr>
            <w:r>
              <w:rPr>
                <w:rFonts w:ascii="PT Astra Serif" w:hAnsi="PT Astra Serif"/>
                <w:sz w:val="18"/>
                <w:szCs w:val="18"/>
              </w:rPr>
              <w:t xml:space="preserve">35.11. </w:t>
            </w:r>
            <w:r w:rsidRPr="000545B8">
              <w:rPr>
                <w:rFonts w:ascii="PT Astra Serif" w:hAnsi="PT Astra Serif"/>
                <w:sz w:val="18"/>
                <w:szCs w:val="18"/>
              </w:rPr>
              <w:t>Электроэнергия</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0545B8" w:rsidRDefault="00597EB1" w:rsidP="00597EB1">
            <w:pPr>
              <w:jc w:val="center"/>
              <w:rPr>
                <w:rFonts w:ascii="PT Astra Serif" w:hAnsi="PT Astra Serif"/>
                <w:color w:val="000000"/>
                <w:sz w:val="18"/>
                <w:szCs w:val="18"/>
              </w:rPr>
            </w:pPr>
            <w:r w:rsidRPr="000545B8">
              <w:rPr>
                <w:rFonts w:ascii="PT Astra Serif" w:hAnsi="PT Astra Serif"/>
                <w:color w:val="000000"/>
                <w:sz w:val="18"/>
                <w:szCs w:val="18"/>
              </w:rPr>
              <w:t>16914,00</w:t>
            </w:r>
          </w:p>
        </w:tc>
        <w:tc>
          <w:tcPr>
            <w:tcW w:w="941" w:type="dxa"/>
            <w:shd w:val="clear" w:color="auto" w:fill="auto"/>
            <w:vAlign w:val="center"/>
          </w:tcPr>
          <w:p w:rsidR="00597EB1" w:rsidRPr="000545B8" w:rsidRDefault="00597EB1" w:rsidP="00597EB1">
            <w:pPr>
              <w:jc w:val="center"/>
              <w:rPr>
                <w:rFonts w:ascii="PT Astra Serif" w:hAnsi="PT Astra Serif"/>
                <w:color w:val="000000"/>
                <w:sz w:val="18"/>
                <w:szCs w:val="18"/>
              </w:rPr>
            </w:pPr>
            <w:r w:rsidRPr="000545B8">
              <w:rPr>
                <w:rFonts w:ascii="PT Astra Serif" w:hAnsi="PT Astra Serif"/>
                <w:color w:val="000000"/>
                <w:sz w:val="18"/>
                <w:szCs w:val="18"/>
              </w:rPr>
              <w:t>14789,60</w:t>
            </w:r>
          </w:p>
        </w:tc>
        <w:tc>
          <w:tcPr>
            <w:tcW w:w="840" w:type="dxa"/>
            <w:shd w:val="clear" w:color="auto" w:fill="auto"/>
            <w:vAlign w:val="center"/>
          </w:tcPr>
          <w:p w:rsidR="00597EB1" w:rsidRPr="000545B8" w:rsidRDefault="00597EB1" w:rsidP="00597EB1">
            <w:pPr>
              <w:jc w:val="center"/>
              <w:rPr>
                <w:rFonts w:ascii="PT Astra Serif" w:hAnsi="PT Astra Serif"/>
                <w:color w:val="000000"/>
                <w:sz w:val="18"/>
                <w:szCs w:val="18"/>
              </w:rPr>
            </w:pPr>
            <w:r w:rsidRPr="000545B8">
              <w:rPr>
                <w:rFonts w:ascii="PT Astra Serif" w:hAnsi="PT Astra Serif"/>
                <w:color w:val="000000"/>
                <w:sz w:val="18"/>
                <w:szCs w:val="18"/>
              </w:rPr>
              <w:t>27734,50</w:t>
            </w:r>
          </w:p>
        </w:tc>
        <w:tc>
          <w:tcPr>
            <w:tcW w:w="861" w:type="dxa"/>
            <w:shd w:val="clear" w:color="auto" w:fill="auto"/>
            <w:vAlign w:val="center"/>
          </w:tcPr>
          <w:p w:rsidR="00597EB1" w:rsidRPr="000545B8" w:rsidRDefault="00597EB1" w:rsidP="00597EB1">
            <w:pPr>
              <w:jc w:val="center"/>
              <w:rPr>
                <w:rFonts w:ascii="PT Astra Serif" w:hAnsi="PT Astra Serif"/>
                <w:color w:val="000000"/>
                <w:sz w:val="18"/>
                <w:szCs w:val="18"/>
              </w:rPr>
            </w:pPr>
            <w:r w:rsidRPr="000545B8">
              <w:rPr>
                <w:rFonts w:ascii="PT Astra Serif" w:hAnsi="PT Astra Serif"/>
                <w:color w:val="000000"/>
                <w:sz w:val="18"/>
                <w:szCs w:val="18"/>
              </w:rPr>
              <w:t>23125,30</w:t>
            </w:r>
          </w:p>
        </w:tc>
      </w:tr>
      <w:tr w:rsidR="00597EB1" w:rsidRPr="00432E34" w:rsidTr="00597EB1">
        <w:trPr>
          <w:trHeight w:val="883"/>
        </w:trPr>
        <w:tc>
          <w:tcPr>
            <w:tcW w:w="1101" w:type="dxa"/>
            <w:shd w:val="clear" w:color="auto" w:fill="auto"/>
          </w:tcPr>
          <w:p w:rsidR="00597EB1" w:rsidRPr="000545B8" w:rsidRDefault="00597EB1" w:rsidP="00597EB1">
            <w:pPr>
              <w:jc w:val="center"/>
              <w:rPr>
                <w:rFonts w:ascii="PT Astra Serif" w:hAnsi="PT Astra Serif"/>
                <w:color w:val="000000"/>
                <w:sz w:val="18"/>
                <w:szCs w:val="18"/>
              </w:rPr>
            </w:pPr>
            <w:r w:rsidRPr="000545B8">
              <w:rPr>
                <w:rFonts w:ascii="PT Astra Serif" w:hAnsi="PT Astra Serif"/>
                <w:color w:val="000000"/>
                <w:sz w:val="18"/>
                <w:szCs w:val="18"/>
              </w:rPr>
              <w:t>Сосновское сельское поселение</w:t>
            </w:r>
          </w:p>
        </w:tc>
        <w:tc>
          <w:tcPr>
            <w:tcW w:w="1417" w:type="dxa"/>
            <w:shd w:val="clear" w:color="auto" w:fill="auto"/>
            <w:vAlign w:val="center"/>
          </w:tcPr>
          <w:p w:rsidR="00597EB1" w:rsidRPr="000545B8" w:rsidRDefault="00597EB1" w:rsidP="00597EB1">
            <w:pPr>
              <w:spacing w:after="0"/>
              <w:jc w:val="center"/>
              <w:rPr>
                <w:rFonts w:ascii="PT Astra Serif" w:hAnsi="PT Astra Serif"/>
                <w:sz w:val="18"/>
                <w:szCs w:val="18"/>
              </w:rPr>
            </w:pPr>
            <w:r w:rsidRPr="000545B8">
              <w:rPr>
                <w:rFonts w:ascii="PT Astra Serif" w:hAnsi="PT Astra Serif"/>
                <w:sz w:val="18"/>
                <w:szCs w:val="18"/>
              </w:rPr>
              <w:t>МУП "ЖКХ Сосновское"</w:t>
            </w:r>
          </w:p>
        </w:tc>
        <w:tc>
          <w:tcPr>
            <w:tcW w:w="1843" w:type="dxa"/>
            <w:shd w:val="clear" w:color="auto" w:fill="auto"/>
            <w:vAlign w:val="center"/>
          </w:tcPr>
          <w:p w:rsidR="00597EB1" w:rsidRDefault="00597EB1" w:rsidP="00597EB1">
            <w:pPr>
              <w:jc w:val="center"/>
              <w:rPr>
                <w:rFonts w:ascii="PT Astra Serif" w:hAnsi="PT Astra Serif"/>
                <w:sz w:val="18"/>
                <w:szCs w:val="18"/>
              </w:rPr>
            </w:pPr>
            <w:r>
              <w:rPr>
                <w:rFonts w:ascii="PT Astra Serif" w:hAnsi="PT Astra Serif"/>
                <w:sz w:val="18"/>
                <w:szCs w:val="18"/>
              </w:rPr>
              <w:t xml:space="preserve">35.11. </w:t>
            </w:r>
            <w:r w:rsidRPr="000545B8">
              <w:rPr>
                <w:rFonts w:ascii="PT Astra Serif" w:hAnsi="PT Astra Serif"/>
                <w:sz w:val="18"/>
                <w:szCs w:val="18"/>
              </w:rPr>
              <w:t>Электроэнергия</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0545B8" w:rsidRDefault="00597EB1" w:rsidP="00597EB1">
            <w:pPr>
              <w:jc w:val="center"/>
              <w:rPr>
                <w:rFonts w:ascii="PT Astra Serif" w:hAnsi="PT Astra Serif"/>
                <w:color w:val="000000"/>
                <w:sz w:val="18"/>
                <w:szCs w:val="18"/>
              </w:rPr>
            </w:pPr>
            <w:r w:rsidRPr="000545B8">
              <w:rPr>
                <w:rFonts w:ascii="PT Astra Serif" w:hAnsi="PT Astra Serif"/>
                <w:color w:val="000000"/>
                <w:sz w:val="18"/>
                <w:szCs w:val="18"/>
              </w:rPr>
              <w:t>9897,00</w:t>
            </w:r>
          </w:p>
        </w:tc>
        <w:tc>
          <w:tcPr>
            <w:tcW w:w="941" w:type="dxa"/>
            <w:shd w:val="clear" w:color="auto" w:fill="auto"/>
            <w:vAlign w:val="center"/>
          </w:tcPr>
          <w:p w:rsidR="00597EB1" w:rsidRPr="000545B8" w:rsidRDefault="00597EB1" w:rsidP="00597EB1">
            <w:pPr>
              <w:jc w:val="center"/>
              <w:rPr>
                <w:rFonts w:ascii="PT Astra Serif" w:hAnsi="PT Astra Serif"/>
                <w:color w:val="000000"/>
                <w:sz w:val="18"/>
                <w:szCs w:val="18"/>
              </w:rPr>
            </w:pPr>
            <w:r w:rsidRPr="000545B8">
              <w:rPr>
                <w:rFonts w:ascii="PT Astra Serif" w:hAnsi="PT Astra Serif"/>
                <w:color w:val="000000"/>
                <w:sz w:val="18"/>
                <w:szCs w:val="18"/>
              </w:rPr>
              <w:t>8665,20</w:t>
            </w:r>
          </w:p>
        </w:tc>
        <w:tc>
          <w:tcPr>
            <w:tcW w:w="840" w:type="dxa"/>
            <w:shd w:val="clear" w:color="auto" w:fill="auto"/>
            <w:vAlign w:val="center"/>
          </w:tcPr>
          <w:p w:rsidR="00597EB1" w:rsidRPr="000545B8" w:rsidRDefault="00597EB1" w:rsidP="00597EB1">
            <w:pPr>
              <w:jc w:val="center"/>
              <w:rPr>
                <w:rFonts w:ascii="PT Astra Serif" w:hAnsi="PT Astra Serif"/>
                <w:color w:val="000000"/>
                <w:sz w:val="18"/>
                <w:szCs w:val="18"/>
              </w:rPr>
            </w:pPr>
            <w:r w:rsidRPr="000545B8">
              <w:rPr>
                <w:rFonts w:ascii="PT Astra Serif" w:hAnsi="PT Astra Serif"/>
                <w:color w:val="000000"/>
                <w:sz w:val="18"/>
                <w:szCs w:val="18"/>
              </w:rPr>
              <w:t>12948,90</w:t>
            </w:r>
          </w:p>
        </w:tc>
        <w:tc>
          <w:tcPr>
            <w:tcW w:w="861" w:type="dxa"/>
            <w:shd w:val="clear" w:color="auto" w:fill="auto"/>
            <w:vAlign w:val="center"/>
          </w:tcPr>
          <w:p w:rsidR="00597EB1" w:rsidRPr="000545B8" w:rsidRDefault="00597EB1" w:rsidP="00597EB1">
            <w:pPr>
              <w:jc w:val="center"/>
              <w:rPr>
                <w:rFonts w:ascii="PT Astra Serif" w:hAnsi="PT Astra Serif"/>
                <w:color w:val="000000"/>
                <w:sz w:val="18"/>
                <w:szCs w:val="18"/>
              </w:rPr>
            </w:pPr>
            <w:r w:rsidRPr="000545B8">
              <w:rPr>
                <w:rFonts w:ascii="PT Astra Serif" w:hAnsi="PT Astra Serif"/>
                <w:color w:val="000000"/>
                <w:sz w:val="18"/>
                <w:szCs w:val="18"/>
              </w:rPr>
              <w:t>10859,00</w:t>
            </w:r>
          </w:p>
        </w:tc>
      </w:tr>
      <w:tr w:rsidR="00597EB1" w:rsidRPr="00432E34" w:rsidTr="00597EB1">
        <w:trPr>
          <w:trHeight w:val="883"/>
        </w:trPr>
        <w:tc>
          <w:tcPr>
            <w:tcW w:w="1101" w:type="dxa"/>
            <w:shd w:val="clear" w:color="auto" w:fill="auto"/>
          </w:tcPr>
          <w:p w:rsidR="00597EB1" w:rsidRPr="000545B8" w:rsidRDefault="00597EB1" w:rsidP="00597EB1">
            <w:pPr>
              <w:jc w:val="center"/>
              <w:rPr>
                <w:rFonts w:ascii="PT Astra Serif" w:hAnsi="PT Astra Serif"/>
                <w:color w:val="000000"/>
                <w:sz w:val="18"/>
                <w:szCs w:val="18"/>
              </w:rPr>
            </w:pPr>
            <w:proofErr w:type="spellStart"/>
            <w:r w:rsidRPr="000545B8">
              <w:rPr>
                <w:rFonts w:ascii="PT Astra Serif" w:hAnsi="PT Astra Serif"/>
                <w:color w:val="000000"/>
                <w:sz w:val="18"/>
                <w:szCs w:val="18"/>
              </w:rPr>
              <w:t>Тымское</w:t>
            </w:r>
            <w:proofErr w:type="spellEnd"/>
            <w:r w:rsidRPr="000545B8">
              <w:rPr>
                <w:rFonts w:ascii="PT Astra Serif" w:hAnsi="PT Astra Serif"/>
                <w:color w:val="000000"/>
                <w:sz w:val="18"/>
                <w:szCs w:val="18"/>
              </w:rPr>
              <w:t xml:space="preserve"> сельское поселение</w:t>
            </w:r>
          </w:p>
        </w:tc>
        <w:tc>
          <w:tcPr>
            <w:tcW w:w="1417" w:type="dxa"/>
            <w:shd w:val="clear" w:color="auto" w:fill="auto"/>
            <w:vAlign w:val="center"/>
          </w:tcPr>
          <w:p w:rsidR="00597EB1" w:rsidRPr="000545B8" w:rsidRDefault="00597EB1" w:rsidP="00597EB1">
            <w:pPr>
              <w:spacing w:after="0"/>
              <w:jc w:val="center"/>
              <w:rPr>
                <w:rFonts w:ascii="PT Astra Serif" w:hAnsi="PT Astra Serif"/>
                <w:sz w:val="18"/>
                <w:szCs w:val="18"/>
              </w:rPr>
            </w:pPr>
            <w:r w:rsidRPr="000545B8">
              <w:rPr>
                <w:rFonts w:ascii="PT Astra Serif" w:hAnsi="PT Astra Serif"/>
                <w:sz w:val="18"/>
                <w:szCs w:val="18"/>
              </w:rPr>
              <w:t>МУП "ЖКХ Березовское"</w:t>
            </w:r>
          </w:p>
        </w:tc>
        <w:tc>
          <w:tcPr>
            <w:tcW w:w="1843" w:type="dxa"/>
            <w:shd w:val="clear" w:color="auto" w:fill="auto"/>
            <w:vAlign w:val="center"/>
          </w:tcPr>
          <w:p w:rsidR="00597EB1" w:rsidRDefault="00597EB1" w:rsidP="00597EB1">
            <w:pPr>
              <w:jc w:val="center"/>
              <w:rPr>
                <w:rFonts w:ascii="PT Astra Serif" w:hAnsi="PT Astra Serif"/>
                <w:sz w:val="18"/>
                <w:szCs w:val="18"/>
              </w:rPr>
            </w:pPr>
            <w:r>
              <w:rPr>
                <w:rFonts w:ascii="PT Astra Serif" w:hAnsi="PT Astra Serif"/>
                <w:sz w:val="18"/>
                <w:szCs w:val="18"/>
              </w:rPr>
              <w:t xml:space="preserve">35.11. </w:t>
            </w:r>
            <w:r w:rsidRPr="000545B8">
              <w:rPr>
                <w:rFonts w:ascii="PT Astra Serif" w:hAnsi="PT Astra Serif"/>
                <w:sz w:val="18"/>
                <w:szCs w:val="18"/>
              </w:rPr>
              <w:t>Электроэнергия</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0545B8" w:rsidRDefault="00597EB1" w:rsidP="00597EB1">
            <w:pPr>
              <w:jc w:val="center"/>
              <w:rPr>
                <w:rFonts w:ascii="PT Astra Serif" w:hAnsi="PT Astra Serif"/>
                <w:sz w:val="18"/>
                <w:szCs w:val="18"/>
              </w:rPr>
            </w:pPr>
            <w:r w:rsidRPr="000545B8">
              <w:rPr>
                <w:rFonts w:ascii="PT Astra Serif" w:hAnsi="PT Astra Serif"/>
                <w:sz w:val="18"/>
                <w:szCs w:val="18"/>
              </w:rPr>
              <w:t>6864,60</w:t>
            </w:r>
          </w:p>
        </w:tc>
        <w:tc>
          <w:tcPr>
            <w:tcW w:w="941" w:type="dxa"/>
            <w:shd w:val="clear" w:color="auto" w:fill="auto"/>
            <w:vAlign w:val="center"/>
          </w:tcPr>
          <w:p w:rsidR="00597EB1" w:rsidRPr="000545B8" w:rsidRDefault="00597EB1" w:rsidP="00597EB1">
            <w:pPr>
              <w:jc w:val="center"/>
              <w:rPr>
                <w:rFonts w:ascii="PT Astra Serif" w:hAnsi="PT Astra Serif"/>
                <w:sz w:val="18"/>
                <w:szCs w:val="18"/>
              </w:rPr>
            </w:pPr>
            <w:r w:rsidRPr="000545B8">
              <w:rPr>
                <w:rFonts w:ascii="PT Astra Serif" w:hAnsi="PT Astra Serif"/>
                <w:sz w:val="18"/>
                <w:szCs w:val="18"/>
              </w:rPr>
              <w:t>7054,40</w:t>
            </w:r>
          </w:p>
        </w:tc>
        <w:tc>
          <w:tcPr>
            <w:tcW w:w="840" w:type="dxa"/>
            <w:shd w:val="clear" w:color="auto" w:fill="auto"/>
            <w:vAlign w:val="center"/>
          </w:tcPr>
          <w:p w:rsidR="00597EB1" w:rsidRPr="000545B8" w:rsidRDefault="00597EB1" w:rsidP="00597EB1">
            <w:pPr>
              <w:jc w:val="center"/>
              <w:rPr>
                <w:rFonts w:ascii="PT Astra Serif" w:hAnsi="PT Astra Serif"/>
                <w:sz w:val="18"/>
                <w:szCs w:val="18"/>
              </w:rPr>
            </w:pPr>
            <w:r w:rsidRPr="000545B8">
              <w:rPr>
                <w:rFonts w:ascii="PT Astra Serif" w:hAnsi="PT Astra Serif"/>
                <w:sz w:val="18"/>
                <w:szCs w:val="18"/>
              </w:rPr>
              <w:t>9801,80</w:t>
            </w:r>
          </w:p>
        </w:tc>
        <w:tc>
          <w:tcPr>
            <w:tcW w:w="861" w:type="dxa"/>
            <w:shd w:val="clear" w:color="auto" w:fill="auto"/>
            <w:vAlign w:val="center"/>
          </w:tcPr>
          <w:p w:rsidR="00597EB1" w:rsidRPr="000545B8" w:rsidRDefault="00597EB1" w:rsidP="00597EB1">
            <w:pPr>
              <w:jc w:val="center"/>
              <w:rPr>
                <w:rFonts w:ascii="PT Astra Serif" w:hAnsi="PT Astra Serif"/>
                <w:sz w:val="18"/>
                <w:szCs w:val="18"/>
              </w:rPr>
            </w:pPr>
            <w:r w:rsidRPr="000545B8">
              <w:rPr>
                <w:rFonts w:ascii="PT Astra Serif" w:hAnsi="PT Astra Serif"/>
                <w:sz w:val="18"/>
                <w:szCs w:val="18"/>
              </w:rPr>
              <w:t>9271,30</w:t>
            </w:r>
          </w:p>
        </w:tc>
      </w:tr>
      <w:tr w:rsidR="00597EB1" w:rsidRPr="00432E34" w:rsidTr="00597EB1">
        <w:trPr>
          <w:trHeight w:val="883"/>
        </w:trPr>
        <w:tc>
          <w:tcPr>
            <w:tcW w:w="1101" w:type="dxa"/>
            <w:shd w:val="clear" w:color="auto" w:fill="auto"/>
          </w:tcPr>
          <w:p w:rsidR="00597EB1" w:rsidRPr="000545B8" w:rsidRDefault="00597EB1" w:rsidP="00597EB1">
            <w:pPr>
              <w:jc w:val="center"/>
              <w:rPr>
                <w:rFonts w:ascii="PT Astra Serif" w:hAnsi="PT Astra Serif"/>
                <w:color w:val="000000"/>
                <w:sz w:val="18"/>
                <w:szCs w:val="18"/>
              </w:rPr>
            </w:pPr>
            <w:r w:rsidRPr="000545B8">
              <w:rPr>
                <w:rFonts w:ascii="PT Astra Serif" w:hAnsi="PT Astra Serif"/>
                <w:color w:val="000000"/>
                <w:sz w:val="18"/>
                <w:szCs w:val="18"/>
              </w:rPr>
              <w:t xml:space="preserve">Усть - </w:t>
            </w:r>
            <w:proofErr w:type="spellStart"/>
            <w:r w:rsidRPr="000545B8">
              <w:rPr>
                <w:rFonts w:ascii="PT Astra Serif" w:hAnsi="PT Astra Serif"/>
                <w:color w:val="000000"/>
                <w:sz w:val="18"/>
                <w:szCs w:val="18"/>
              </w:rPr>
              <w:t>Тымское</w:t>
            </w:r>
            <w:proofErr w:type="spellEnd"/>
            <w:r w:rsidRPr="000545B8">
              <w:rPr>
                <w:rFonts w:ascii="PT Astra Serif" w:hAnsi="PT Astra Serif"/>
                <w:color w:val="000000"/>
                <w:sz w:val="18"/>
                <w:szCs w:val="18"/>
              </w:rPr>
              <w:t xml:space="preserve"> сельское поселение</w:t>
            </w:r>
          </w:p>
        </w:tc>
        <w:tc>
          <w:tcPr>
            <w:tcW w:w="1417" w:type="dxa"/>
            <w:shd w:val="clear" w:color="auto" w:fill="auto"/>
            <w:vAlign w:val="center"/>
          </w:tcPr>
          <w:p w:rsidR="00597EB1" w:rsidRPr="000545B8" w:rsidRDefault="00597EB1" w:rsidP="00597EB1">
            <w:pPr>
              <w:spacing w:after="0"/>
              <w:jc w:val="center"/>
              <w:rPr>
                <w:rFonts w:ascii="PT Astra Serif" w:hAnsi="PT Astra Serif"/>
                <w:sz w:val="18"/>
                <w:szCs w:val="18"/>
              </w:rPr>
            </w:pPr>
            <w:r w:rsidRPr="000545B8">
              <w:rPr>
                <w:rFonts w:ascii="PT Astra Serif" w:hAnsi="PT Astra Serif"/>
                <w:sz w:val="18"/>
                <w:szCs w:val="18"/>
              </w:rPr>
              <w:t>МУП "ЖКХ Киевское"</w:t>
            </w:r>
          </w:p>
        </w:tc>
        <w:tc>
          <w:tcPr>
            <w:tcW w:w="1843" w:type="dxa"/>
            <w:shd w:val="clear" w:color="auto" w:fill="auto"/>
            <w:vAlign w:val="center"/>
          </w:tcPr>
          <w:p w:rsidR="00597EB1" w:rsidRDefault="00597EB1" w:rsidP="00597EB1">
            <w:pPr>
              <w:jc w:val="center"/>
              <w:rPr>
                <w:rFonts w:ascii="PT Astra Serif" w:hAnsi="PT Astra Serif"/>
                <w:sz w:val="18"/>
                <w:szCs w:val="18"/>
              </w:rPr>
            </w:pPr>
            <w:r>
              <w:rPr>
                <w:rFonts w:ascii="PT Astra Serif" w:hAnsi="PT Astra Serif"/>
                <w:sz w:val="18"/>
                <w:szCs w:val="18"/>
              </w:rPr>
              <w:t xml:space="preserve">35.11. </w:t>
            </w:r>
            <w:r w:rsidRPr="000545B8">
              <w:rPr>
                <w:rFonts w:ascii="PT Astra Serif" w:hAnsi="PT Astra Serif"/>
                <w:sz w:val="18"/>
                <w:szCs w:val="18"/>
              </w:rPr>
              <w:t>Электроэнергия</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0545B8" w:rsidRDefault="00597EB1" w:rsidP="00597EB1">
            <w:pPr>
              <w:jc w:val="right"/>
              <w:rPr>
                <w:rFonts w:ascii="PT Astra Serif" w:hAnsi="PT Astra Serif"/>
                <w:color w:val="000000"/>
                <w:sz w:val="18"/>
                <w:szCs w:val="18"/>
              </w:rPr>
            </w:pPr>
            <w:r w:rsidRPr="000545B8">
              <w:rPr>
                <w:rFonts w:ascii="PT Astra Serif" w:hAnsi="PT Astra Serif"/>
                <w:color w:val="000000"/>
                <w:sz w:val="18"/>
                <w:szCs w:val="18"/>
              </w:rPr>
              <w:t>8304,80</w:t>
            </w:r>
          </w:p>
        </w:tc>
        <w:tc>
          <w:tcPr>
            <w:tcW w:w="941" w:type="dxa"/>
            <w:shd w:val="clear" w:color="auto" w:fill="auto"/>
            <w:vAlign w:val="center"/>
          </w:tcPr>
          <w:p w:rsidR="00597EB1" w:rsidRPr="000545B8" w:rsidRDefault="00597EB1" w:rsidP="00597EB1">
            <w:pPr>
              <w:jc w:val="right"/>
              <w:rPr>
                <w:rFonts w:ascii="PT Astra Serif" w:hAnsi="PT Astra Serif"/>
                <w:color w:val="000000"/>
                <w:sz w:val="18"/>
                <w:szCs w:val="18"/>
              </w:rPr>
            </w:pPr>
            <w:r w:rsidRPr="000545B8">
              <w:rPr>
                <w:rFonts w:ascii="PT Astra Serif" w:hAnsi="PT Astra Serif"/>
                <w:color w:val="000000"/>
                <w:sz w:val="18"/>
                <w:szCs w:val="18"/>
              </w:rPr>
              <w:t>7767,70</w:t>
            </w:r>
          </w:p>
        </w:tc>
        <w:tc>
          <w:tcPr>
            <w:tcW w:w="840" w:type="dxa"/>
            <w:shd w:val="clear" w:color="auto" w:fill="auto"/>
            <w:vAlign w:val="center"/>
          </w:tcPr>
          <w:p w:rsidR="00597EB1" w:rsidRPr="000545B8" w:rsidRDefault="00597EB1" w:rsidP="00597EB1">
            <w:pPr>
              <w:jc w:val="right"/>
              <w:rPr>
                <w:rFonts w:ascii="PT Astra Serif" w:hAnsi="PT Astra Serif"/>
                <w:color w:val="000000"/>
                <w:sz w:val="18"/>
                <w:szCs w:val="18"/>
              </w:rPr>
            </w:pPr>
            <w:r w:rsidRPr="000545B8">
              <w:rPr>
                <w:rFonts w:ascii="PT Astra Serif" w:hAnsi="PT Astra Serif"/>
                <w:color w:val="000000"/>
                <w:sz w:val="18"/>
                <w:szCs w:val="18"/>
              </w:rPr>
              <w:t>13145,50</w:t>
            </w:r>
          </w:p>
        </w:tc>
        <w:tc>
          <w:tcPr>
            <w:tcW w:w="861" w:type="dxa"/>
            <w:shd w:val="clear" w:color="auto" w:fill="auto"/>
            <w:vAlign w:val="center"/>
          </w:tcPr>
          <w:p w:rsidR="00597EB1" w:rsidRPr="000545B8" w:rsidRDefault="00597EB1" w:rsidP="00597EB1">
            <w:pPr>
              <w:jc w:val="right"/>
              <w:rPr>
                <w:rFonts w:ascii="PT Astra Serif" w:hAnsi="PT Astra Serif"/>
                <w:color w:val="000000"/>
                <w:sz w:val="18"/>
                <w:szCs w:val="18"/>
              </w:rPr>
            </w:pPr>
            <w:r w:rsidRPr="000545B8">
              <w:rPr>
                <w:rFonts w:ascii="PT Astra Serif" w:hAnsi="PT Astra Serif"/>
                <w:color w:val="000000"/>
                <w:sz w:val="18"/>
                <w:szCs w:val="18"/>
              </w:rPr>
              <w:t>11302,70</w:t>
            </w:r>
          </w:p>
        </w:tc>
      </w:tr>
      <w:tr w:rsidR="00597EB1" w:rsidRPr="00432E34" w:rsidTr="00597EB1">
        <w:trPr>
          <w:trHeight w:val="883"/>
        </w:trPr>
        <w:tc>
          <w:tcPr>
            <w:tcW w:w="1101" w:type="dxa"/>
            <w:shd w:val="clear" w:color="auto" w:fill="auto"/>
          </w:tcPr>
          <w:p w:rsidR="00597EB1" w:rsidRPr="00233353" w:rsidRDefault="00597EB1" w:rsidP="00597EB1">
            <w:pPr>
              <w:jc w:val="center"/>
              <w:rPr>
                <w:rFonts w:ascii="PT Astra Serif" w:hAnsi="PT Astra Serif"/>
                <w:color w:val="000000"/>
                <w:sz w:val="18"/>
                <w:szCs w:val="18"/>
              </w:rPr>
            </w:pPr>
            <w:r>
              <w:rPr>
                <w:rFonts w:ascii="PT Astra Serif" w:hAnsi="PT Astra Serif"/>
                <w:color w:val="000000"/>
                <w:sz w:val="18"/>
                <w:szCs w:val="18"/>
              </w:rPr>
              <w:t>Каргасокский район</w:t>
            </w:r>
          </w:p>
        </w:tc>
        <w:tc>
          <w:tcPr>
            <w:tcW w:w="1417" w:type="dxa"/>
            <w:shd w:val="clear" w:color="auto" w:fill="auto"/>
          </w:tcPr>
          <w:p w:rsidR="00597EB1" w:rsidRDefault="00597EB1" w:rsidP="00597EB1">
            <w:pPr>
              <w:spacing w:after="0"/>
              <w:jc w:val="center"/>
              <w:rPr>
                <w:rFonts w:ascii="PT Astra Serif" w:hAnsi="PT Astra Serif"/>
                <w:sz w:val="18"/>
                <w:szCs w:val="18"/>
              </w:rPr>
            </w:pPr>
            <w:r w:rsidRPr="000545B8">
              <w:rPr>
                <w:rFonts w:ascii="PT Astra Serif" w:hAnsi="PT Astra Serif"/>
                <w:sz w:val="18"/>
                <w:szCs w:val="18"/>
              </w:rPr>
              <w:t>МУ АТП МО "Каргасокский район"</w:t>
            </w:r>
          </w:p>
        </w:tc>
        <w:tc>
          <w:tcPr>
            <w:tcW w:w="1843" w:type="dxa"/>
            <w:shd w:val="clear" w:color="auto" w:fill="auto"/>
          </w:tcPr>
          <w:p w:rsidR="00597EB1" w:rsidRDefault="00597EB1" w:rsidP="00597EB1">
            <w:pPr>
              <w:jc w:val="center"/>
              <w:rPr>
                <w:rFonts w:ascii="PT Astra Serif" w:hAnsi="PT Astra Serif"/>
                <w:sz w:val="18"/>
                <w:szCs w:val="18"/>
              </w:rPr>
            </w:pPr>
            <w:r w:rsidRPr="000545B8">
              <w:rPr>
                <w:rFonts w:ascii="PT Astra Serif" w:hAnsi="PT Astra Serif"/>
                <w:sz w:val="18"/>
                <w:szCs w:val="18"/>
              </w:rPr>
              <w:t>49.31.21 Регулярные перевозки пассажиров автомобилями в городском и пригородном сообщении (город)</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60"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2B07ED" w:rsidRDefault="00597EB1" w:rsidP="00597EB1">
            <w:pPr>
              <w:jc w:val="center"/>
              <w:rPr>
                <w:rFonts w:ascii="PT Astra Serif" w:hAnsi="PT Astra Serif"/>
                <w:color w:val="000000"/>
                <w:sz w:val="20"/>
                <w:szCs w:val="20"/>
              </w:rPr>
            </w:pPr>
            <w:r w:rsidRPr="002B07ED">
              <w:rPr>
                <w:rFonts w:ascii="PT Astra Serif" w:hAnsi="PT Astra Serif"/>
                <w:color w:val="000000"/>
                <w:sz w:val="20"/>
                <w:szCs w:val="20"/>
              </w:rPr>
              <w:t>37247,0</w:t>
            </w:r>
          </w:p>
        </w:tc>
        <w:tc>
          <w:tcPr>
            <w:tcW w:w="941" w:type="dxa"/>
            <w:shd w:val="clear" w:color="auto" w:fill="auto"/>
            <w:vAlign w:val="center"/>
          </w:tcPr>
          <w:p w:rsidR="00597EB1" w:rsidRPr="002B07ED" w:rsidRDefault="00597EB1" w:rsidP="00597EB1">
            <w:pPr>
              <w:jc w:val="center"/>
              <w:rPr>
                <w:rFonts w:ascii="PT Astra Serif" w:hAnsi="PT Astra Serif"/>
                <w:color w:val="000000"/>
                <w:sz w:val="20"/>
                <w:szCs w:val="20"/>
              </w:rPr>
            </w:pPr>
            <w:r w:rsidRPr="002B07ED">
              <w:rPr>
                <w:rFonts w:ascii="PT Astra Serif" w:hAnsi="PT Astra Serif"/>
                <w:color w:val="000000"/>
                <w:sz w:val="20"/>
                <w:szCs w:val="20"/>
              </w:rPr>
              <w:t>33989,1</w:t>
            </w:r>
          </w:p>
        </w:tc>
        <w:tc>
          <w:tcPr>
            <w:tcW w:w="840" w:type="dxa"/>
            <w:shd w:val="clear" w:color="auto" w:fill="auto"/>
            <w:vAlign w:val="center"/>
          </w:tcPr>
          <w:p w:rsidR="00597EB1" w:rsidRPr="002B07ED" w:rsidRDefault="00597EB1" w:rsidP="00597EB1">
            <w:pPr>
              <w:jc w:val="center"/>
              <w:rPr>
                <w:rFonts w:ascii="PT Astra Serif" w:hAnsi="PT Astra Serif"/>
                <w:color w:val="000000"/>
                <w:sz w:val="20"/>
                <w:szCs w:val="20"/>
              </w:rPr>
            </w:pPr>
            <w:r w:rsidRPr="002B07ED">
              <w:rPr>
                <w:rFonts w:ascii="PT Astra Serif" w:hAnsi="PT Astra Serif"/>
                <w:color w:val="000000"/>
                <w:sz w:val="20"/>
                <w:szCs w:val="20"/>
              </w:rPr>
              <w:t>40463,8</w:t>
            </w:r>
          </w:p>
        </w:tc>
        <w:tc>
          <w:tcPr>
            <w:tcW w:w="861" w:type="dxa"/>
            <w:shd w:val="clear" w:color="auto" w:fill="auto"/>
            <w:vAlign w:val="center"/>
          </w:tcPr>
          <w:p w:rsidR="00597EB1" w:rsidRPr="002B07ED" w:rsidRDefault="00597EB1" w:rsidP="00597EB1">
            <w:pPr>
              <w:jc w:val="center"/>
              <w:rPr>
                <w:rFonts w:ascii="PT Astra Serif" w:hAnsi="PT Astra Serif"/>
                <w:color w:val="000000"/>
                <w:sz w:val="20"/>
                <w:szCs w:val="20"/>
              </w:rPr>
            </w:pPr>
            <w:r w:rsidRPr="002B07ED">
              <w:rPr>
                <w:rFonts w:ascii="PT Astra Serif" w:hAnsi="PT Astra Serif"/>
                <w:color w:val="000000"/>
                <w:sz w:val="20"/>
                <w:szCs w:val="20"/>
              </w:rPr>
              <w:t>30500,0</w:t>
            </w:r>
          </w:p>
        </w:tc>
      </w:tr>
      <w:tr w:rsidR="00597EB1" w:rsidRPr="00432E34" w:rsidTr="00597EB1">
        <w:trPr>
          <w:trHeight w:val="883"/>
        </w:trPr>
        <w:tc>
          <w:tcPr>
            <w:tcW w:w="1101" w:type="dxa"/>
            <w:shd w:val="clear" w:color="auto" w:fill="auto"/>
          </w:tcPr>
          <w:p w:rsidR="00597EB1" w:rsidRPr="00233353" w:rsidRDefault="00597EB1" w:rsidP="00597EB1">
            <w:pPr>
              <w:jc w:val="center"/>
              <w:rPr>
                <w:rFonts w:ascii="PT Astra Serif" w:hAnsi="PT Astra Serif"/>
                <w:color w:val="000000"/>
                <w:sz w:val="18"/>
                <w:szCs w:val="18"/>
              </w:rPr>
            </w:pPr>
            <w:r>
              <w:rPr>
                <w:rFonts w:ascii="PT Astra Serif" w:hAnsi="PT Astra Serif"/>
                <w:color w:val="000000"/>
                <w:sz w:val="18"/>
                <w:szCs w:val="18"/>
              </w:rPr>
              <w:t>Молчановский район</w:t>
            </w:r>
          </w:p>
        </w:tc>
        <w:tc>
          <w:tcPr>
            <w:tcW w:w="1417" w:type="dxa"/>
            <w:shd w:val="clear" w:color="auto" w:fill="auto"/>
            <w:vAlign w:val="bottom"/>
          </w:tcPr>
          <w:p w:rsidR="00597EB1" w:rsidRPr="002B07ED" w:rsidRDefault="00597EB1" w:rsidP="00597EB1">
            <w:pPr>
              <w:rPr>
                <w:rFonts w:ascii="PT Astra Serif" w:hAnsi="PT Astra Serif"/>
                <w:color w:val="000000"/>
                <w:sz w:val="18"/>
                <w:szCs w:val="18"/>
              </w:rPr>
            </w:pPr>
            <w:r w:rsidRPr="002B07ED">
              <w:rPr>
                <w:rFonts w:ascii="PT Astra Serif" w:hAnsi="PT Astra Serif"/>
                <w:color w:val="000000"/>
                <w:sz w:val="18"/>
                <w:szCs w:val="18"/>
              </w:rPr>
              <w:t>МАОУ "</w:t>
            </w:r>
            <w:proofErr w:type="spellStart"/>
            <w:r w:rsidRPr="002B07ED">
              <w:rPr>
                <w:rFonts w:ascii="PT Astra Serif" w:hAnsi="PT Astra Serif"/>
                <w:color w:val="000000"/>
                <w:sz w:val="18"/>
                <w:szCs w:val="18"/>
              </w:rPr>
              <w:t>Молчановская</w:t>
            </w:r>
            <w:proofErr w:type="spellEnd"/>
            <w:r w:rsidRPr="002B07ED">
              <w:rPr>
                <w:rFonts w:ascii="PT Astra Serif" w:hAnsi="PT Astra Serif"/>
                <w:color w:val="000000"/>
                <w:sz w:val="18"/>
                <w:szCs w:val="18"/>
              </w:rPr>
              <w:t xml:space="preserve"> СОШ "№1"</w:t>
            </w:r>
          </w:p>
        </w:tc>
        <w:tc>
          <w:tcPr>
            <w:tcW w:w="1843" w:type="dxa"/>
            <w:shd w:val="clear" w:color="auto" w:fill="auto"/>
          </w:tcPr>
          <w:p w:rsidR="00597EB1" w:rsidRPr="002B07ED" w:rsidRDefault="00597EB1" w:rsidP="00597EB1">
            <w:pPr>
              <w:jc w:val="center"/>
              <w:rPr>
                <w:rFonts w:ascii="PT Astra Serif" w:hAnsi="PT Astra Serif"/>
                <w:sz w:val="18"/>
                <w:szCs w:val="18"/>
              </w:rPr>
            </w:pPr>
            <w:r w:rsidRPr="002B07ED">
              <w:rPr>
                <w:rFonts w:ascii="PT Astra Serif" w:hAnsi="PT Astra Serif"/>
                <w:sz w:val="18"/>
                <w:szCs w:val="18"/>
              </w:rPr>
              <w:t>Образование среднее общее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60"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59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82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68266,0</w:t>
            </w:r>
          </w:p>
        </w:tc>
        <w:tc>
          <w:tcPr>
            <w:tcW w:w="94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68858,3</w:t>
            </w:r>
          </w:p>
        </w:tc>
        <w:tc>
          <w:tcPr>
            <w:tcW w:w="840"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59065,8</w:t>
            </w:r>
          </w:p>
        </w:tc>
        <w:tc>
          <w:tcPr>
            <w:tcW w:w="86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53455,0</w:t>
            </w:r>
          </w:p>
        </w:tc>
      </w:tr>
      <w:tr w:rsidR="00597EB1" w:rsidRPr="00432E34" w:rsidTr="00597EB1">
        <w:trPr>
          <w:trHeight w:val="883"/>
        </w:trPr>
        <w:tc>
          <w:tcPr>
            <w:tcW w:w="1101" w:type="dxa"/>
            <w:shd w:val="clear" w:color="auto" w:fill="auto"/>
          </w:tcPr>
          <w:p w:rsidR="00597EB1" w:rsidRDefault="00597EB1" w:rsidP="00597EB1">
            <w:r w:rsidRPr="002450AD">
              <w:rPr>
                <w:rFonts w:ascii="PT Astra Serif" w:hAnsi="PT Astra Serif"/>
                <w:color w:val="000000"/>
                <w:sz w:val="18"/>
                <w:szCs w:val="18"/>
              </w:rPr>
              <w:t>Молчановский район</w:t>
            </w:r>
          </w:p>
        </w:tc>
        <w:tc>
          <w:tcPr>
            <w:tcW w:w="1417" w:type="dxa"/>
            <w:shd w:val="clear" w:color="auto" w:fill="auto"/>
            <w:vAlign w:val="bottom"/>
          </w:tcPr>
          <w:p w:rsidR="00597EB1" w:rsidRPr="002B07ED" w:rsidRDefault="00597EB1" w:rsidP="00597EB1">
            <w:pPr>
              <w:rPr>
                <w:rFonts w:ascii="PT Astra Serif" w:hAnsi="PT Astra Serif"/>
                <w:color w:val="000000"/>
                <w:sz w:val="18"/>
                <w:szCs w:val="18"/>
              </w:rPr>
            </w:pPr>
            <w:r w:rsidRPr="002B07ED">
              <w:rPr>
                <w:rFonts w:ascii="PT Astra Serif" w:hAnsi="PT Astra Serif"/>
                <w:color w:val="000000"/>
                <w:sz w:val="18"/>
                <w:szCs w:val="18"/>
              </w:rPr>
              <w:t>МАОУ "</w:t>
            </w:r>
            <w:proofErr w:type="spellStart"/>
            <w:r w:rsidRPr="002B07ED">
              <w:rPr>
                <w:rFonts w:ascii="PT Astra Serif" w:hAnsi="PT Astra Serif"/>
                <w:color w:val="000000"/>
                <w:sz w:val="18"/>
                <w:szCs w:val="18"/>
              </w:rPr>
              <w:t>Молчановская</w:t>
            </w:r>
            <w:proofErr w:type="spellEnd"/>
            <w:r w:rsidRPr="002B07ED">
              <w:rPr>
                <w:rFonts w:ascii="PT Astra Serif" w:hAnsi="PT Astra Serif"/>
                <w:color w:val="000000"/>
                <w:sz w:val="18"/>
                <w:szCs w:val="18"/>
              </w:rPr>
              <w:t xml:space="preserve"> СОШ №2"</w:t>
            </w:r>
          </w:p>
        </w:tc>
        <w:tc>
          <w:tcPr>
            <w:tcW w:w="1843" w:type="dxa"/>
            <w:shd w:val="clear" w:color="auto" w:fill="auto"/>
          </w:tcPr>
          <w:p w:rsidR="00597EB1" w:rsidRPr="002B07ED" w:rsidRDefault="00597EB1" w:rsidP="00597EB1">
            <w:pPr>
              <w:jc w:val="center"/>
              <w:rPr>
                <w:rFonts w:ascii="PT Astra Serif" w:hAnsi="PT Astra Serif"/>
                <w:sz w:val="18"/>
                <w:szCs w:val="18"/>
              </w:rPr>
            </w:pPr>
            <w:r w:rsidRPr="002B07ED">
              <w:rPr>
                <w:rFonts w:ascii="PT Astra Serif" w:hAnsi="PT Astra Serif"/>
                <w:sz w:val="18"/>
                <w:szCs w:val="18"/>
              </w:rPr>
              <w:t>Образование среднее общее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60"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59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82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51217,4</w:t>
            </w:r>
          </w:p>
        </w:tc>
        <w:tc>
          <w:tcPr>
            <w:tcW w:w="94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53544,9</w:t>
            </w:r>
          </w:p>
        </w:tc>
        <w:tc>
          <w:tcPr>
            <w:tcW w:w="840"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43133,7</w:t>
            </w:r>
          </w:p>
        </w:tc>
        <w:tc>
          <w:tcPr>
            <w:tcW w:w="86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40991,1</w:t>
            </w:r>
          </w:p>
        </w:tc>
      </w:tr>
      <w:tr w:rsidR="00597EB1" w:rsidRPr="00432E34" w:rsidTr="00597EB1">
        <w:trPr>
          <w:trHeight w:val="883"/>
        </w:trPr>
        <w:tc>
          <w:tcPr>
            <w:tcW w:w="1101" w:type="dxa"/>
            <w:shd w:val="clear" w:color="auto" w:fill="auto"/>
          </w:tcPr>
          <w:p w:rsidR="00597EB1" w:rsidRDefault="00597EB1" w:rsidP="00597EB1">
            <w:r w:rsidRPr="002450AD">
              <w:rPr>
                <w:rFonts w:ascii="PT Astra Serif" w:hAnsi="PT Astra Serif"/>
                <w:color w:val="000000"/>
                <w:sz w:val="18"/>
                <w:szCs w:val="18"/>
              </w:rPr>
              <w:lastRenderedPageBreak/>
              <w:t>Молчановский район</w:t>
            </w:r>
          </w:p>
        </w:tc>
        <w:tc>
          <w:tcPr>
            <w:tcW w:w="1417" w:type="dxa"/>
            <w:shd w:val="clear" w:color="auto" w:fill="auto"/>
            <w:vAlign w:val="bottom"/>
          </w:tcPr>
          <w:p w:rsidR="00597EB1" w:rsidRPr="002B07ED" w:rsidRDefault="00597EB1" w:rsidP="00597EB1">
            <w:pPr>
              <w:rPr>
                <w:rFonts w:ascii="PT Astra Serif" w:hAnsi="PT Astra Serif"/>
                <w:color w:val="000000"/>
                <w:sz w:val="18"/>
                <w:szCs w:val="18"/>
              </w:rPr>
            </w:pPr>
            <w:r w:rsidRPr="002B07ED">
              <w:rPr>
                <w:rFonts w:ascii="PT Astra Serif" w:hAnsi="PT Astra Serif"/>
                <w:color w:val="000000"/>
                <w:sz w:val="18"/>
                <w:szCs w:val="18"/>
              </w:rPr>
              <w:t>МАОУ "</w:t>
            </w:r>
            <w:proofErr w:type="spellStart"/>
            <w:r w:rsidRPr="002B07ED">
              <w:rPr>
                <w:rFonts w:ascii="PT Astra Serif" w:hAnsi="PT Astra Serif"/>
                <w:color w:val="000000"/>
                <w:sz w:val="18"/>
                <w:szCs w:val="18"/>
              </w:rPr>
              <w:t>Суйгинская</w:t>
            </w:r>
            <w:proofErr w:type="spellEnd"/>
            <w:r w:rsidRPr="002B07ED">
              <w:rPr>
                <w:rFonts w:ascii="PT Astra Serif" w:hAnsi="PT Astra Serif"/>
                <w:color w:val="000000"/>
                <w:sz w:val="18"/>
                <w:szCs w:val="18"/>
              </w:rPr>
              <w:t xml:space="preserve"> СОШ"</w:t>
            </w:r>
          </w:p>
        </w:tc>
        <w:tc>
          <w:tcPr>
            <w:tcW w:w="1843" w:type="dxa"/>
            <w:shd w:val="clear" w:color="auto" w:fill="auto"/>
          </w:tcPr>
          <w:p w:rsidR="00597EB1" w:rsidRPr="002B07ED" w:rsidRDefault="00597EB1" w:rsidP="00597EB1">
            <w:pPr>
              <w:jc w:val="center"/>
              <w:rPr>
                <w:rFonts w:ascii="PT Astra Serif" w:hAnsi="PT Astra Serif"/>
                <w:sz w:val="18"/>
                <w:szCs w:val="18"/>
              </w:rPr>
            </w:pPr>
            <w:r w:rsidRPr="002B07ED">
              <w:rPr>
                <w:rFonts w:ascii="PT Astra Serif" w:hAnsi="PT Astra Serif"/>
                <w:sz w:val="18"/>
                <w:szCs w:val="18"/>
              </w:rPr>
              <w:t>Образование среднее общее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60"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59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82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22842,0</w:t>
            </w:r>
          </w:p>
        </w:tc>
        <w:tc>
          <w:tcPr>
            <w:tcW w:w="94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19664,7</w:t>
            </w:r>
          </w:p>
        </w:tc>
        <w:tc>
          <w:tcPr>
            <w:tcW w:w="840"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17586,5</w:t>
            </w:r>
          </w:p>
        </w:tc>
        <w:tc>
          <w:tcPr>
            <w:tcW w:w="86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16130,5</w:t>
            </w:r>
          </w:p>
        </w:tc>
      </w:tr>
      <w:tr w:rsidR="00597EB1" w:rsidRPr="00432E34" w:rsidTr="00597EB1">
        <w:trPr>
          <w:trHeight w:val="883"/>
        </w:trPr>
        <w:tc>
          <w:tcPr>
            <w:tcW w:w="1101" w:type="dxa"/>
            <w:shd w:val="clear" w:color="auto" w:fill="auto"/>
          </w:tcPr>
          <w:p w:rsidR="00597EB1" w:rsidRDefault="00597EB1" w:rsidP="00597EB1">
            <w:r w:rsidRPr="002450AD">
              <w:rPr>
                <w:rFonts w:ascii="PT Astra Serif" w:hAnsi="PT Astra Serif"/>
                <w:color w:val="000000"/>
                <w:sz w:val="18"/>
                <w:szCs w:val="18"/>
              </w:rPr>
              <w:t>Молчановский район</w:t>
            </w:r>
          </w:p>
        </w:tc>
        <w:tc>
          <w:tcPr>
            <w:tcW w:w="1417" w:type="dxa"/>
            <w:shd w:val="clear" w:color="auto" w:fill="auto"/>
            <w:vAlign w:val="bottom"/>
          </w:tcPr>
          <w:p w:rsidR="00597EB1" w:rsidRPr="002B07ED" w:rsidRDefault="00597EB1" w:rsidP="00597EB1">
            <w:pPr>
              <w:rPr>
                <w:rFonts w:ascii="PT Astra Serif" w:hAnsi="PT Astra Serif"/>
                <w:color w:val="000000"/>
                <w:sz w:val="18"/>
                <w:szCs w:val="18"/>
              </w:rPr>
            </w:pPr>
            <w:r w:rsidRPr="002B07ED">
              <w:rPr>
                <w:rFonts w:ascii="PT Astra Serif" w:hAnsi="PT Astra Serif"/>
                <w:color w:val="000000"/>
                <w:sz w:val="18"/>
                <w:szCs w:val="18"/>
              </w:rPr>
              <w:t>МАОУ "</w:t>
            </w:r>
            <w:proofErr w:type="spellStart"/>
            <w:r w:rsidRPr="002B07ED">
              <w:rPr>
                <w:rFonts w:ascii="PT Astra Serif" w:hAnsi="PT Astra Serif"/>
                <w:color w:val="000000"/>
                <w:sz w:val="18"/>
                <w:szCs w:val="18"/>
              </w:rPr>
              <w:t>Сулзатская</w:t>
            </w:r>
            <w:proofErr w:type="spellEnd"/>
            <w:r w:rsidRPr="002B07ED">
              <w:rPr>
                <w:rFonts w:ascii="PT Astra Serif" w:hAnsi="PT Astra Serif"/>
                <w:color w:val="000000"/>
                <w:sz w:val="18"/>
                <w:szCs w:val="18"/>
              </w:rPr>
              <w:t xml:space="preserve"> СОШ"</w:t>
            </w:r>
          </w:p>
        </w:tc>
        <w:tc>
          <w:tcPr>
            <w:tcW w:w="1843" w:type="dxa"/>
            <w:shd w:val="clear" w:color="auto" w:fill="auto"/>
          </w:tcPr>
          <w:p w:rsidR="00597EB1" w:rsidRPr="002B07ED" w:rsidRDefault="00597EB1" w:rsidP="00597EB1">
            <w:pPr>
              <w:jc w:val="center"/>
              <w:rPr>
                <w:rFonts w:ascii="PT Astra Serif" w:hAnsi="PT Astra Serif"/>
                <w:sz w:val="18"/>
                <w:szCs w:val="18"/>
              </w:rPr>
            </w:pPr>
            <w:r w:rsidRPr="002B07ED">
              <w:rPr>
                <w:rFonts w:ascii="PT Astra Serif" w:hAnsi="PT Astra Serif"/>
                <w:sz w:val="18"/>
                <w:szCs w:val="18"/>
              </w:rPr>
              <w:t>Образование среднее общее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60"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59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82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19726,2</w:t>
            </w:r>
          </w:p>
        </w:tc>
        <w:tc>
          <w:tcPr>
            <w:tcW w:w="94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17477,3</w:t>
            </w:r>
          </w:p>
        </w:tc>
        <w:tc>
          <w:tcPr>
            <w:tcW w:w="840"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16825,1</w:t>
            </w:r>
          </w:p>
        </w:tc>
        <w:tc>
          <w:tcPr>
            <w:tcW w:w="86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13858,9</w:t>
            </w:r>
          </w:p>
        </w:tc>
      </w:tr>
      <w:tr w:rsidR="00597EB1" w:rsidRPr="00432E34" w:rsidTr="00597EB1">
        <w:trPr>
          <w:trHeight w:val="883"/>
        </w:trPr>
        <w:tc>
          <w:tcPr>
            <w:tcW w:w="1101" w:type="dxa"/>
            <w:shd w:val="clear" w:color="auto" w:fill="auto"/>
          </w:tcPr>
          <w:p w:rsidR="00597EB1" w:rsidRDefault="00597EB1" w:rsidP="00597EB1">
            <w:r w:rsidRPr="002450AD">
              <w:rPr>
                <w:rFonts w:ascii="PT Astra Serif" w:hAnsi="PT Astra Serif"/>
                <w:color w:val="000000"/>
                <w:sz w:val="18"/>
                <w:szCs w:val="18"/>
              </w:rPr>
              <w:t>Молчановский район</w:t>
            </w:r>
          </w:p>
        </w:tc>
        <w:tc>
          <w:tcPr>
            <w:tcW w:w="1417" w:type="dxa"/>
            <w:shd w:val="clear" w:color="auto" w:fill="auto"/>
            <w:vAlign w:val="bottom"/>
          </w:tcPr>
          <w:p w:rsidR="00597EB1" w:rsidRPr="002B07ED" w:rsidRDefault="00597EB1" w:rsidP="00597EB1">
            <w:pPr>
              <w:rPr>
                <w:rFonts w:ascii="PT Astra Serif" w:hAnsi="PT Astra Serif"/>
                <w:color w:val="000000"/>
                <w:sz w:val="18"/>
                <w:szCs w:val="18"/>
              </w:rPr>
            </w:pPr>
            <w:r w:rsidRPr="002B07ED">
              <w:rPr>
                <w:rFonts w:ascii="PT Astra Serif" w:hAnsi="PT Astra Serif"/>
                <w:color w:val="000000"/>
                <w:sz w:val="18"/>
                <w:szCs w:val="18"/>
              </w:rPr>
              <w:t>МАОУ "</w:t>
            </w:r>
            <w:proofErr w:type="spellStart"/>
            <w:r w:rsidRPr="002B07ED">
              <w:rPr>
                <w:rFonts w:ascii="PT Astra Serif" w:hAnsi="PT Astra Serif"/>
                <w:color w:val="000000"/>
                <w:sz w:val="18"/>
                <w:szCs w:val="18"/>
              </w:rPr>
              <w:t>Тунгусовская</w:t>
            </w:r>
            <w:proofErr w:type="spellEnd"/>
            <w:r w:rsidRPr="002B07ED">
              <w:rPr>
                <w:rFonts w:ascii="PT Astra Serif" w:hAnsi="PT Astra Serif"/>
                <w:color w:val="000000"/>
                <w:sz w:val="18"/>
                <w:szCs w:val="18"/>
              </w:rPr>
              <w:t xml:space="preserve"> СОШ"</w:t>
            </w:r>
          </w:p>
        </w:tc>
        <w:tc>
          <w:tcPr>
            <w:tcW w:w="1843" w:type="dxa"/>
            <w:shd w:val="clear" w:color="auto" w:fill="auto"/>
          </w:tcPr>
          <w:p w:rsidR="00597EB1" w:rsidRPr="002B07ED" w:rsidRDefault="00597EB1" w:rsidP="00597EB1">
            <w:pPr>
              <w:jc w:val="center"/>
              <w:rPr>
                <w:rFonts w:ascii="PT Astra Serif" w:hAnsi="PT Astra Serif"/>
                <w:sz w:val="18"/>
                <w:szCs w:val="18"/>
              </w:rPr>
            </w:pPr>
            <w:r w:rsidRPr="002B07ED">
              <w:rPr>
                <w:rFonts w:ascii="PT Astra Serif" w:hAnsi="PT Astra Serif"/>
                <w:sz w:val="18"/>
                <w:szCs w:val="18"/>
              </w:rPr>
              <w:t>Образование среднее общее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60"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59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82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27201,5</w:t>
            </w:r>
          </w:p>
        </w:tc>
        <w:tc>
          <w:tcPr>
            <w:tcW w:w="94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26088,6</w:t>
            </w:r>
          </w:p>
        </w:tc>
        <w:tc>
          <w:tcPr>
            <w:tcW w:w="840"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23699,2</w:t>
            </w:r>
          </w:p>
        </w:tc>
        <w:tc>
          <w:tcPr>
            <w:tcW w:w="86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20221,6</w:t>
            </w:r>
          </w:p>
        </w:tc>
      </w:tr>
      <w:tr w:rsidR="00597EB1" w:rsidRPr="00432E34" w:rsidTr="00597EB1">
        <w:trPr>
          <w:trHeight w:val="883"/>
        </w:trPr>
        <w:tc>
          <w:tcPr>
            <w:tcW w:w="1101" w:type="dxa"/>
            <w:shd w:val="clear" w:color="auto" w:fill="auto"/>
          </w:tcPr>
          <w:p w:rsidR="00597EB1" w:rsidRDefault="00597EB1" w:rsidP="00597EB1">
            <w:r w:rsidRPr="002450AD">
              <w:rPr>
                <w:rFonts w:ascii="PT Astra Serif" w:hAnsi="PT Astra Serif"/>
                <w:color w:val="000000"/>
                <w:sz w:val="18"/>
                <w:szCs w:val="18"/>
              </w:rPr>
              <w:t>Молчановский район</w:t>
            </w:r>
          </w:p>
        </w:tc>
        <w:tc>
          <w:tcPr>
            <w:tcW w:w="1417" w:type="dxa"/>
            <w:shd w:val="clear" w:color="auto" w:fill="auto"/>
            <w:vAlign w:val="bottom"/>
          </w:tcPr>
          <w:p w:rsidR="00597EB1" w:rsidRPr="002B07ED" w:rsidRDefault="00597EB1" w:rsidP="00597EB1">
            <w:pPr>
              <w:rPr>
                <w:rFonts w:ascii="PT Astra Serif" w:hAnsi="PT Astra Serif"/>
                <w:color w:val="000000"/>
                <w:sz w:val="18"/>
                <w:szCs w:val="18"/>
              </w:rPr>
            </w:pPr>
            <w:r w:rsidRPr="002B07ED">
              <w:rPr>
                <w:rFonts w:ascii="PT Astra Serif" w:hAnsi="PT Astra Serif"/>
                <w:color w:val="000000"/>
                <w:sz w:val="18"/>
                <w:szCs w:val="18"/>
              </w:rPr>
              <w:t>МАОУ ДО "</w:t>
            </w:r>
            <w:proofErr w:type="spellStart"/>
            <w:r w:rsidRPr="002B07ED">
              <w:rPr>
                <w:rFonts w:ascii="PT Astra Serif" w:hAnsi="PT Astra Serif"/>
                <w:color w:val="000000"/>
                <w:sz w:val="18"/>
                <w:szCs w:val="18"/>
              </w:rPr>
              <w:t>Молчановская</w:t>
            </w:r>
            <w:proofErr w:type="spellEnd"/>
            <w:r w:rsidRPr="002B07ED">
              <w:rPr>
                <w:rFonts w:ascii="PT Astra Serif" w:hAnsi="PT Astra Serif"/>
                <w:color w:val="000000"/>
                <w:sz w:val="18"/>
                <w:szCs w:val="18"/>
              </w:rPr>
              <w:t xml:space="preserve"> ДЮСШ"</w:t>
            </w:r>
          </w:p>
        </w:tc>
        <w:tc>
          <w:tcPr>
            <w:tcW w:w="1843" w:type="dxa"/>
            <w:shd w:val="clear" w:color="auto" w:fill="auto"/>
          </w:tcPr>
          <w:p w:rsidR="00597EB1" w:rsidRPr="002B07ED" w:rsidRDefault="00597EB1" w:rsidP="00597EB1">
            <w:pPr>
              <w:jc w:val="center"/>
              <w:rPr>
                <w:rFonts w:ascii="PT Astra Serif" w:hAnsi="PT Astra Serif"/>
                <w:sz w:val="18"/>
                <w:szCs w:val="18"/>
              </w:rPr>
            </w:pPr>
            <w:r w:rsidRPr="002B07ED">
              <w:rPr>
                <w:rFonts w:ascii="PT Astra Serif" w:hAnsi="PT Astra Serif"/>
                <w:sz w:val="18"/>
                <w:szCs w:val="18"/>
              </w:rPr>
              <w:t>Образование дополнительное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60"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11</w:t>
            </w:r>
          </w:p>
        </w:tc>
        <w:tc>
          <w:tcPr>
            <w:tcW w:w="59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11</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11</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11</w:t>
            </w:r>
          </w:p>
        </w:tc>
        <w:tc>
          <w:tcPr>
            <w:tcW w:w="82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13895,1</w:t>
            </w:r>
          </w:p>
        </w:tc>
        <w:tc>
          <w:tcPr>
            <w:tcW w:w="94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26552,4</w:t>
            </w:r>
          </w:p>
        </w:tc>
        <w:tc>
          <w:tcPr>
            <w:tcW w:w="840"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11889,9</w:t>
            </w:r>
          </w:p>
        </w:tc>
        <w:tc>
          <w:tcPr>
            <w:tcW w:w="86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9358,3</w:t>
            </w:r>
          </w:p>
        </w:tc>
      </w:tr>
      <w:tr w:rsidR="00597EB1" w:rsidRPr="00432E34" w:rsidTr="00597EB1">
        <w:trPr>
          <w:trHeight w:val="883"/>
        </w:trPr>
        <w:tc>
          <w:tcPr>
            <w:tcW w:w="1101" w:type="dxa"/>
            <w:shd w:val="clear" w:color="auto" w:fill="auto"/>
          </w:tcPr>
          <w:p w:rsidR="00597EB1" w:rsidRDefault="00597EB1" w:rsidP="00597EB1">
            <w:r w:rsidRPr="002450AD">
              <w:rPr>
                <w:rFonts w:ascii="PT Astra Serif" w:hAnsi="PT Astra Serif"/>
                <w:color w:val="000000"/>
                <w:sz w:val="18"/>
                <w:szCs w:val="18"/>
              </w:rPr>
              <w:t>Молчановский район</w:t>
            </w:r>
          </w:p>
        </w:tc>
        <w:tc>
          <w:tcPr>
            <w:tcW w:w="1417" w:type="dxa"/>
            <w:shd w:val="clear" w:color="auto" w:fill="auto"/>
            <w:vAlign w:val="bottom"/>
          </w:tcPr>
          <w:p w:rsidR="00597EB1" w:rsidRPr="002B07ED" w:rsidRDefault="00597EB1" w:rsidP="00597EB1">
            <w:pPr>
              <w:rPr>
                <w:rFonts w:ascii="PT Astra Serif" w:hAnsi="PT Astra Serif"/>
                <w:color w:val="000000"/>
                <w:sz w:val="18"/>
                <w:szCs w:val="18"/>
              </w:rPr>
            </w:pPr>
            <w:r w:rsidRPr="002B07ED">
              <w:rPr>
                <w:rFonts w:ascii="PT Astra Serif" w:hAnsi="PT Astra Serif"/>
                <w:color w:val="000000"/>
                <w:sz w:val="18"/>
                <w:szCs w:val="18"/>
              </w:rPr>
              <w:t>МАОУ "Централизованная бухгалтерия образовательных учреждений"</w:t>
            </w:r>
          </w:p>
        </w:tc>
        <w:tc>
          <w:tcPr>
            <w:tcW w:w="1843" w:type="dxa"/>
            <w:shd w:val="clear" w:color="auto" w:fill="auto"/>
          </w:tcPr>
          <w:p w:rsidR="00597EB1" w:rsidRPr="002B07ED" w:rsidRDefault="00597EB1" w:rsidP="00597EB1">
            <w:pPr>
              <w:jc w:val="center"/>
              <w:rPr>
                <w:rFonts w:ascii="PT Astra Serif" w:hAnsi="PT Astra Serif"/>
                <w:sz w:val="18"/>
                <w:szCs w:val="18"/>
              </w:rPr>
            </w:pPr>
            <w:r w:rsidRPr="002B07ED">
              <w:rPr>
                <w:rFonts w:ascii="PT Astra Serif" w:hAnsi="PT Astra Serif"/>
                <w:sz w:val="18"/>
                <w:szCs w:val="18"/>
              </w:rPr>
              <w:t>Деятельность по оказанию услуг в области бухгалтерского учета</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70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63</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71</w:t>
            </w:r>
          </w:p>
        </w:tc>
        <w:tc>
          <w:tcPr>
            <w:tcW w:w="760"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75</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100</w:t>
            </w:r>
          </w:p>
        </w:tc>
        <w:tc>
          <w:tcPr>
            <w:tcW w:w="59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100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100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100</w:t>
            </w:r>
          </w:p>
        </w:tc>
        <w:tc>
          <w:tcPr>
            <w:tcW w:w="82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1756,9</w:t>
            </w:r>
          </w:p>
        </w:tc>
        <w:tc>
          <w:tcPr>
            <w:tcW w:w="94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2336,8</w:t>
            </w:r>
          </w:p>
        </w:tc>
        <w:tc>
          <w:tcPr>
            <w:tcW w:w="840"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1526,5</w:t>
            </w:r>
          </w:p>
        </w:tc>
        <w:tc>
          <w:tcPr>
            <w:tcW w:w="86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1233,0</w:t>
            </w:r>
          </w:p>
        </w:tc>
      </w:tr>
      <w:tr w:rsidR="00597EB1" w:rsidRPr="00432E34" w:rsidTr="00597EB1">
        <w:trPr>
          <w:trHeight w:val="883"/>
        </w:trPr>
        <w:tc>
          <w:tcPr>
            <w:tcW w:w="1101" w:type="dxa"/>
            <w:shd w:val="clear" w:color="auto" w:fill="auto"/>
          </w:tcPr>
          <w:p w:rsidR="00597EB1" w:rsidRDefault="00597EB1" w:rsidP="00597EB1">
            <w:r w:rsidRPr="002450AD">
              <w:rPr>
                <w:rFonts w:ascii="PT Astra Serif" w:hAnsi="PT Astra Serif"/>
                <w:color w:val="000000"/>
                <w:sz w:val="18"/>
                <w:szCs w:val="18"/>
              </w:rPr>
              <w:t>Молчановский район</w:t>
            </w:r>
          </w:p>
        </w:tc>
        <w:tc>
          <w:tcPr>
            <w:tcW w:w="1417" w:type="dxa"/>
            <w:shd w:val="clear" w:color="auto" w:fill="auto"/>
            <w:vAlign w:val="bottom"/>
          </w:tcPr>
          <w:p w:rsidR="00597EB1" w:rsidRPr="002B07ED" w:rsidRDefault="00597EB1" w:rsidP="00597EB1">
            <w:pPr>
              <w:rPr>
                <w:rFonts w:ascii="PT Astra Serif" w:hAnsi="PT Astra Serif"/>
                <w:color w:val="000000"/>
                <w:sz w:val="18"/>
                <w:szCs w:val="18"/>
              </w:rPr>
            </w:pPr>
            <w:r w:rsidRPr="002B07ED">
              <w:rPr>
                <w:rFonts w:ascii="PT Astra Serif" w:hAnsi="PT Astra Serif"/>
                <w:color w:val="000000"/>
                <w:sz w:val="18"/>
                <w:szCs w:val="18"/>
              </w:rPr>
              <w:t>МАУК "</w:t>
            </w:r>
            <w:proofErr w:type="spellStart"/>
            <w:r w:rsidRPr="002B07ED">
              <w:rPr>
                <w:rFonts w:ascii="PT Astra Serif" w:hAnsi="PT Astra Serif"/>
                <w:color w:val="000000"/>
                <w:sz w:val="18"/>
                <w:szCs w:val="18"/>
              </w:rPr>
              <w:t>ММЦНТиД</w:t>
            </w:r>
            <w:proofErr w:type="spellEnd"/>
            <w:r w:rsidRPr="002B07ED">
              <w:rPr>
                <w:rFonts w:ascii="PT Astra Serif" w:hAnsi="PT Astra Serif"/>
                <w:color w:val="000000"/>
                <w:sz w:val="18"/>
                <w:szCs w:val="18"/>
              </w:rPr>
              <w:t>"</w:t>
            </w:r>
          </w:p>
        </w:tc>
        <w:tc>
          <w:tcPr>
            <w:tcW w:w="1843" w:type="dxa"/>
            <w:shd w:val="clear" w:color="auto" w:fill="auto"/>
          </w:tcPr>
          <w:p w:rsidR="00597EB1" w:rsidRPr="002B07ED" w:rsidRDefault="00597EB1" w:rsidP="00597EB1">
            <w:pPr>
              <w:jc w:val="center"/>
              <w:rPr>
                <w:rFonts w:ascii="PT Astra Serif" w:hAnsi="PT Astra Serif"/>
                <w:sz w:val="18"/>
                <w:szCs w:val="18"/>
              </w:rPr>
            </w:pPr>
            <w:r w:rsidRPr="002B07ED">
              <w:rPr>
                <w:rFonts w:ascii="PT Astra Serif" w:hAnsi="PT Astra Serif"/>
                <w:sz w:val="18"/>
                <w:szCs w:val="18"/>
              </w:rPr>
              <w:t>Деятельность учреждений клубного типа: клубов, дворцов и домов культуры, домов народного творчества</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2</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5</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3</w:t>
            </w:r>
          </w:p>
        </w:tc>
        <w:tc>
          <w:tcPr>
            <w:tcW w:w="760"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3</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100</w:t>
            </w:r>
          </w:p>
        </w:tc>
        <w:tc>
          <w:tcPr>
            <w:tcW w:w="59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100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100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100</w:t>
            </w:r>
          </w:p>
        </w:tc>
        <w:tc>
          <w:tcPr>
            <w:tcW w:w="82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40421,5</w:t>
            </w:r>
          </w:p>
        </w:tc>
        <w:tc>
          <w:tcPr>
            <w:tcW w:w="94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40898,2</w:t>
            </w:r>
          </w:p>
        </w:tc>
        <w:tc>
          <w:tcPr>
            <w:tcW w:w="840"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1409,8</w:t>
            </w:r>
          </w:p>
        </w:tc>
        <w:tc>
          <w:tcPr>
            <w:tcW w:w="86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34474,4</w:t>
            </w:r>
          </w:p>
        </w:tc>
      </w:tr>
      <w:tr w:rsidR="00597EB1" w:rsidRPr="00432E34" w:rsidTr="00597EB1">
        <w:trPr>
          <w:trHeight w:val="883"/>
        </w:trPr>
        <w:tc>
          <w:tcPr>
            <w:tcW w:w="1101" w:type="dxa"/>
            <w:shd w:val="clear" w:color="auto" w:fill="auto"/>
          </w:tcPr>
          <w:p w:rsidR="00597EB1" w:rsidRDefault="00597EB1" w:rsidP="00597EB1">
            <w:r w:rsidRPr="002450AD">
              <w:rPr>
                <w:rFonts w:ascii="PT Astra Serif" w:hAnsi="PT Astra Serif"/>
                <w:color w:val="000000"/>
                <w:sz w:val="18"/>
                <w:szCs w:val="18"/>
              </w:rPr>
              <w:t>Молчановский район</w:t>
            </w:r>
          </w:p>
        </w:tc>
        <w:tc>
          <w:tcPr>
            <w:tcW w:w="1417" w:type="dxa"/>
            <w:shd w:val="clear" w:color="auto" w:fill="auto"/>
            <w:vAlign w:val="bottom"/>
          </w:tcPr>
          <w:p w:rsidR="00597EB1" w:rsidRPr="002B07ED" w:rsidRDefault="00597EB1" w:rsidP="00597EB1">
            <w:pPr>
              <w:rPr>
                <w:rFonts w:ascii="PT Astra Serif" w:hAnsi="PT Astra Serif"/>
                <w:color w:val="000000"/>
                <w:sz w:val="18"/>
                <w:szCs w:val="18"/>
              </w:rPr>
            </w:pPr>
            <w:r w:rsidRPr="002B07ED">
              <w:rPr>
                <w:rFonts w:ascii="PT Astra Serif" w:hAnsi="PT Astra Serif"/>
                <w:color w:val="000000"/>
                <w:sz w:val="18"/>
                <w:szCs w:val="18"/>
              </w:rPr>
              <w:t>МБДОУ детский сад "Светлячок"</w:t>
            </w:r>
          </w:p>
        </w:tc>
        <w:tc>
          <w:tcPr>
            <w:tcW w:w="1843" w:type="dxa"/>
            <w:shd w:val="clear" w:color="auto" w:fill="auto"/>
          </w:tcPr>
          <w:p w:rsidR="00597EB1" w:rsidRPr="002B07ED" w:rsidRDefault="00597EB1" w:rsidP="00597EB1">
            <w:pPr>
              <w:jc w:val="center"/>
              <w:rPr>
                <w:rFonts w:ascii="PT Astra Serif" w:hAnsi="PT Astra Serif"/>
                <w:sz w:val="18"/>
                <w:szCs w:val="18"/>
              </w:rPr>
            </w:pPr>
            <w:r w:rsidRPr="002B07ED">
              <w:rPr>
                <w:rFonts w:ascii="PT Astra Serif" w:hAnsi="PT Astra Serif"/>
                <w:sz w:val="18"/>
                <w:szCs w:val="18"/>
              </w:rPr>
              <w:t>Образование дошкольное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1F362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11</w:t>
            </w:r>
          </w:p>
        </w:tc>
        <w:tc>
          <w:tcPr>
            <w:tcW w:w="598" w:type="dxa"/>
            <w:shd w:val="clear" w:color="auto" w:fill="auto"/>
            <w:vAlign w:val="center"/>
          </w:tcPr>
          <w:p w:rsidR="00597EB1" w:rsidRPr="001F362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Pr>
                <w:rFonts w:ascii="PT Astra Serif" w:hAnsi="PT Astra Serif"/>
                <w:sz w:val="18"/>
                <w:szCs w:val="18"/>
              </w:rPr>
              <w:t>-</w:t>
            </w:r>
          </w:p>
        </w:tc>
        <w:tc>
          <w:tcPr>
            <w:tcW w:w="82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12301,2</w:t>
            </w:r>
          </w:p>
        </w:tc>
        <w:tc>
          <w:tcPr>
            <w:tcW w:w="94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0,0</w:t>
            </w:r>
          </w:p>
        </w:tc>
        <w:tc>
          <w:tcPr>
            <w:tcW w:w="840"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0,0</w:t>
            </w:r>
          </w:p>
        </w:tc>
        <w:tc>
          <w:tcPr>
            <w:tcW w:w="86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0,0</w:t>
            </w:r>
          </w:p>
        </w:tc>
      </w:tr>
      <w:tr w:rsidR="00597EB1" w:rsidRPr="00432E34" w:rsidTr="00597EB1">
        <w:trPr>
          <w:trHeight w:val="883"/>
        </w:trPr>
        <w:tc>
          <w:tcPr>
            <w:tcW w:w="1101" w:type="dxa"/>
            <w:shd w:val="clear" w:color="auto" w:fill="auto"/>
          </w:tcPr>
          <w:p w:rsidR="00597EB1" w:rsidRDefault="00597EB1" w:rsidP="00597EB1">
            <w:r w:rsidRPr="002450AD">
              <w:rPr>
                <w:rFonts w:ascii="PT Astra Serif" w:hAnsi="PT Astra Serif"/>
                <w:color w:val="000000"/>
                <w:sz w:val="18"/>
                <w:szCs w:val="18"/>
              </w:rPr>
              <w:lastRenderedPageBreak/>
              <w:t>Молчановский район</w:t>
            </w:r>
          </w:p>
        </w:tc>
        <w:tc>
          <w:tcPr>
            <w:tcW w:w="1417" w:type="dxa"/>
            <w:shd w:val="clear" w:color="auto" w:fill="auto"/>
            <w:vAlign w:val="bottom"/>
          </w:tcPr>
          <w:p w:rsidR="00597EB1" w:rsidRPr="002B07ED" w:rsidRDefault="00597EB1" w:rsidP="00597EB1">
            <w:pPr>
              <w:rPr>
                <w:rFonts w:ascii="PT Astra Serif" w:hAnsi="PT Astra Serif"/>
                <w:color w:val="000000"/>
                <w:sz w:val="18"/>
                <w:szCs w:val="18"/>
              </w:rPr>
            </w:pPr>
            <w:r w:rsidRPr="002B07ED">
              <w:rPr>
                <w:rFonts w:ascii="PT Astra Serif" w:hAnsi="PT Astra Serif"/>
                <w:color w:val="000000"/>
                <w:sz w:val="18"/>
                <w:szCs w:val="18"/>
              </w:rPr>
              <w:t>МБДОУ детский сад "Малыш"</w:t>
            </w:r>
          </w:p>
        </w:tc>
        <w:tc>
          <w:tcPr>
            <w:tcW w:w="1843" w:type="dxa"/>
            <w:shd w:val="clear" w:color="auto" w:fill="auto"/>
          </w:tcPr>
          <w:p w:rsidR="00597EB1" w:rsidRPr="002B07ED" w:rsidRDefault="00597EB1" w:rsidP="00597EB1">
            <w:pPr>
              <w:jc w:val="center"/>
              <w:rPr>
                <w:rFonts w:ascii="PT Astra Serif" w:hAnsi="PT Astra Serif"/>
                <w:sz w:val="18"/>
                <w:szCs w:val="18"/>
              </w:rPr>
            </w:pPr>
            <w:r w:rsidRPr="002B07ED">
              <w:rPr>
                <w:rFonts w:ascii="PT Astra Serif" w:hAnsi="PT Astra Serif"/>
                <w:sz w:val="18"/>
                <w:szCs w:val="18"/>
              </w:rPr>
              <w:t>Образование дошкольное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3</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5</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6</w:t>
            </w:r>
          </w:p>
        </w:tc>
        <w:tc>
          <w:tcPr>
            <w:tcW w:w="760"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6</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11</w:t>
            </w:r>
          </w:p>
        </w:tc>
        <w:tc>
          <w:tcPr>
            <w:tcW w:w="59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25</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25</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25</w:t>
            </w:r>
          </w:p>
        </w:tc>
        <w:tc>
          <w:tcPr>
            <w:tcW w:w="82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13188,7</w:t>
            </w:r>
          </w:p>
        </w:tc>
        <w:tc>
          <w:tcPr>
            <w:tcW w:w="94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13631,5</w:t>
            </w:r>
          </w:p>
        </w:tc>
        <w:tc>
          <w:tcPr>
            <w:tcW w:w="840"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12523,3</w:t>
            </w:r>
          </w:p>
        </w:tc>
        <w:tc>
          <w:tcPr>
            <w:tcW w:w="86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11046,8</w:t>
            </w:r>
          </w:p>
        </w:tc>
      </w:tr>
      <w:tr w:rsidR="00597EB1" w:rsidRPr="00432E34" w:rsidTr="00597EB1">
        <w:trPr>
          <w:trHeight w:val="883"/>
        </w:trPr>
        <w:tc>
          <w:tcPr>
            <w:tcW w:w="1101" w:type="dxa"/>
            <w:shd w:val="clear" w:color="auto" w:fill="auto"/>
          </w:tcPr>
          <w:p w:rsidR="00597EB1" w:rsidRDefault="00597EB1" w:rsidP="00597EB1">
            <w:r w:rsidRPr="002450AD">
              <w:rPr>
                <w:rFonts w:ascii="PT Astra Serif" w:hAnsi="PT Astra Serif"/>
                <w:color w:val="000000"/>
                <w:sz w:val="18"/>
                <w:szCs w:val="18"/>
              </w:rPr>
              <w:t>Молчановский район</w:t>
            </w:r>
          </w:p>
        </w:tc>
        <w:tc>
          <w:tcPr>
            <w:tcW w:w="1417" w:type="dxa"/>
            <w:shd w:val="clear" w:color="auto" w:fill="auto"/>
            <w:vAlign w:val="bottom"/>
          </w:tcPr>
          <w:p w:rsidR="00597EB1" w:rsidRPr="002B07ED" w:rsidRDefault="00597EB1" w:rsidP="00597EB1">
            <w:pPr>
              <w:rPr>
                <w:rFonts w:ascii="PT Astra Serif" w:hAnsi="PT Astra Serif"/>
                <w:color w:val="000000"/>
                <w:sz w:val="18"/>
                <w:szCs w:val="18"/>
              </w:rPr>
            </w:pPr>
            <w:r w:rsidRPr="002B07ED">
              <w:rPr>
                <w:rFonts w:ascii="PT Astra Serif" w:hAnsi="PT Astra Serif"/>
                <w:color w:val="000000"/>
                <w:sz w:val="18"/>
                <w:szCs w:val="18"/>
              </w:rPr>
              <w:t>МБДОУ детский сад "Ромашка"</w:t>
            </w:r>
          </w:p>
        </w:tc>
        <w:tc>
          <w:tcPr>
            <w:tcW w:w="1843" w:type="dxa"/>
            <w:shd w:val="clear" w:color="auto" w:fill="auto"/>
          </w:tcPr>
          <w:p w:rsidR="00597EB1" w:rsidRPr="002B07ED" w:rsidRDefault="00597EB1" w:rsidP="00597EB1">
            <w:pPr>
              <w:jc w:val="center"/>
              <w:rPr>
                <w:rFonts w:ascii="PT Astra Serif" w:hAnsi="PT Astra Serif"/>
                <w:sz w:val="18"/>
                <w:szCs w:val="18"/>
              </w:rPr>
            </w:pPr>
            <w:r w:rsidRPr="002B07ED">
              <w:rPr>
                <w:rFonts w:ascii="PT Astra Serif" w:hAnsi="PT Astra Serif"/>
                <w:sz w:val="18"/>
                <w:szCs w:val="18"/>
              </w:rPr>
              <w:t>Образование дошкольное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3</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6</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7</w:t>
            </w:r>
          </w:p>
        </w:tc>
        <w:tc>
          <w:tcPr>
            <w:tcW w:w="760"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7</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11</w:t>
            </w:r>
          </w:p>
        </w:tc>
        <w:tc>
          <w:tcPr>
            <w:tcW w:w="59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25</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25</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25</w:t>
            </w:r>
          </w:p>
        </w:tc>
        <w:tc>
          <w:tcPr>
            <w:tcW w:w="82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18368,6</w:t>
            </w:r>
          </w:p>
        </w:tc>
        <w:tc>
          <w:tcPr>
            <w:tcW w:w="94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17467,6</w:t>
            </w:r>
          </w:p>
        </w:tc>
        <w:tc>
          <w:tcPr>
            <w:tcW w:w="840"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16617,9</w:t>
            </w:r>
          </w:p>
        </w:tc>
        <w:tc>
          <w:tcPr>
            <w:tcW w:w="86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14452,4</w:t>
            </w:r>
          </w:p>
        </w:tc>
      </w:tr>
      <w:tr w:rsidR="00597EB1" w:rsidRPr="00432E34" w:rsidTr="00597EB1">
        <w:tc>
          <w:tcPr>
            <w:tcW w:w="1101" w:type="dxa"/>
            <w:shd w:val="clear" w:color="auto" w:fill="auto"/>
          </w:tcPr>
          <w:p w:rsidR="00597EB1" w:rsidRDefault="00597EB1" w:rsidP="00597EB1">
            <w:r w:rsidRPr="002450AD">
              <w:rPr>
                <w:rFonts w:ascii="PT Astra Serif" w:hAnsi="PT Astra Serif"/>
                <w:color w:val="000000"/>
                <w:sz w:val="18"/>
                <w:szCs w:val="18"/>
              </w:rPr>
              <w:t>Молчановский район</w:t>
            </w:r>
          </w:p>
        </w:tc>
        <w:tc>
          <w:tcPr>
            <w:tcW w:w="1417" w:type="dxa"/>
            <w:shd w:val="clear" w:color="auto" w:fill="auto"/>
            <w:vAlign w:val="bottom"/>
          </w:tcPr>
          <w:p w:rsidR="00597EB1" w:rsidRPr="002B07ED" w:rsidRDefault="00597EB1" w:rsidP="00597EB1">
            <w:pPr>
              <w:rPr>
                <w:rFonts w:ascii="PT Astra Serif" w:hAnsi="PT Astra Serif"/>
                <w:color w:val="000000"/>
                <w:sz w:val="18"/>
                <w:szCs w:val="18"/>
              </w:rPr>
            </w:pPr>
            <w:r w:rsidRPr="002B07ED">
              <w:rPr>
                <w:rFonts w:ascii="PT Astra Serif" w:hAnsi="PT Astra Serif"/>
                <w:color w:val="000000"/>
                <w:sz w:val="18"/>
                <w:szCs w:val="18"/>
              </w:rPr>
              <w:t>МБОУ "</w:t>
            </w:r>
            <w:proofErr w:type="spellStart"/>
            <w:r w:rsidRPr="002B07ED">
              <w:rPr>
                <w:rFonts w:ascii="PT Astra Serif" w:hAnsi="PT Astra Serif"/>
                <w:color w:val="000000"/>
                <w:sz w:val="18"/>
                <w:szCs w:val="18"/>
              </w:rPr>
              <w:t>Могочинская</w:t>
            </w:r>
            <w:proofErr w:type="spellEnd"/>
            <w:r w:rsidRPr="002B07ED">
              <w:rPr>
                <w:rFonts w:ascii="PT Astra Serif" w:hAnsi="PT Astra Serif"/>
                <w:color w:val="000000"/>
                <w:sz w:val="18"/>
                <w:szCs w:val="18"/>
              </w:rPr>
              <w:t xml:space="preserve"> СОШ"</w:t>
            </w:r>
          </w:p>
        </w:tc>
        <w:tc>
          <w:tcPr>
            <w:tcW w:w="1843" w:type="dxa"/>
            <w:shd w:val="clear" w:color="auto" w:fill="auto"/>
          </w:tcPr>
          <w:p w:rsidR="00597EB1" w:rsidRPr="002B07ED" w:rsidRDefault="00597EB1" w:rsidP="00597EB1">
            <w:pPr>
              <w:jc w:val="center"/>
              <w:rPr>
                <w:rFonts w:ascii="PT Astra Serif" w:hAnsi="PT Astra Serif"/>
                <w:sz w:val="18"/>
                <w:szCs w:val="18"/>
              </w:rPr>
            </w:pPr>
            <w:r w:rsidRPr="002B07ED">
              <w:rPr>
                <w:rFonts w:ascii="PT Astra Serif" w:hAnsi="PT Astra Serif"/>
                <w:sz w:val="18"/>
                <w:szCs w:val="18"/>
              </w:rPr>
              <w:t>Образование среднее общее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60"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4</w:t>
            </w:r>
          </w:p>
        </w:tc>
        <w:tc>
          <w:tcPr>
            <w:tcW w:w="59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82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89117,7</w:t>
            </w:r>
          </w:p>
        </w:tc>
        <w:tc>
          <w:tcPr>
            <w:tcW w:w="94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83899,5</w:t>
            </w:r>
          </w:p>
        </w:tc>
        <w:tc>
          <w:tcPr>
            <w:tcW w:w="840"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38192,8</w:t>
            </w:r>
          </w:p>
        </w:tc>
        <w:tc>
          <w:tcPr>
            <w:tcW w:w="86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30690,5</w:t>
            </w:r>
          </w:p>
        </w:tc>
      </w:tr>
      <w:tr w:rsidR="00597EB1" w:rsidRPr="00432E34" w:rsidTr="00597EB1">
        <w:tc>
          <w:tcPr>
            <w:tcW w:w="1101" w:type="dxa"/>
            <w:shd w:val="clear" w:color="auto" w:fill="auto"/>
          </w:tcPr>
          <w:p w:rsidR="00597EB1" w:rsidRDefault="00597EB1" w:rsidP="00597EB1">
            <w:r w:rsidRPr="002450AD">
              <w:rPr>
                <w:rFonts w:ascii="PT Astra Serif" w:hAnsi="PT Astra Serif"/>
                <w:color w:val="000000"/>
                <w:sz w:val="18"/>
                <w:szCs w:val="18"/>
              </w:rPr>
              <w:t>Молчановский район</w:t>
            </w:r>
          </w:p>
        </w:tc>
        <w:tc>
          <w:tcPr>
            <w:tcW w:w="1417" w:type="dxa"/>
            <w:shd w:val="clear" w:color="auto" w:fill="auto"/>
            <w:vAlign w:val="bottom"/>
          </w:tcPr>
          <w:p w:rsidR="00597EB1" w:rsidRPr="002B07ED" w:rsidRDefault="00597EB1" w:rsidP="00597EB1">
            <w:pPr>
              <w:rPr>
                <w:rFonts w:ascii="PT Astra Serif" w:hAnsi="PT Astra Serif"/>
                <w:color w:val="000000"/>
                <w:sz w:val="18"/>
                <w:szCs w:val="18"/>
              </w:rPr>
            </w:pPr>
            <w:r w:rsidRPr="002B07ED">
              <w:rPr>
                <w:rFonts w:ascii="PT Astra Serif" w:hAnsi="PT Astra Serif"/>
                <w:color w:val="000000"/>
                <w:sz w:val="18"/>
                <w:szCs w:val="18"/>
              </w:rPr>
              <w:t>МБОУ "</w:t>
            </w:r>
            <w:proofErr w:type="spellStart"/>
            <w:r w:rsidRPr="002B07ED">
              <w:rPr>
                <w:rFonts w:ascii="PT Astra Serif" w:hAnsi="PT Astra Serif"/>
                <w:color w:val="000000"/>
                <w:sz w:val="18"/>
                <w:szCs w:val="18"/>
              </w:rPr>
              <w:t>Наргинская</w:t>
            </w:r>
            <w:proofErr w:type="spellEnd"/>
            <w:r w:rsidRPr="002B07ED">
              <w:rPr>
                <w:rFonts w:ascii="PT Astra Serif" w:hAnsi="PT Astra Serif"/>
                <w:color w:val="000000"/>
                <w:sz w:val="18"/>
                <w:szCs w:val="18"/>
              </w:rPr>
              <w:t xml:space="preserve"> СОШ"</w:t>
            </w:r>
          </w:p>
        </w:tc>
        <w:tc>
          <w:tcPr>
            <w:tcW w:w="1843" w:type="dxa"/>
            <w:shd w:val="clear" w:color="auto" w:fill="auto"/>
          </w:tcPr>
          <w:p w:rsidR="00597EB1" w:rsidRPr="002B07ED" w:rsidRDefault="00597EB1" w:rsidP="00597EB1">
            <w:pPr>
              <w:jc w:val="center"/>
              <w:rPr>
                <w:rFonts w:ascii="PT Astra Serif" w:hAnsi="PT Astra Serif"/>
                <w:sz w:val="18"/>
                <w:szCs w:val="18"/>
              </w:rPr>
            </w:pPr>
            <w:r w:rsidRPr="002B07ED">
              <w:rPr>
                <w:rFonts w:ascii="PT Astra Serif" w:hAnsi="PT Astra Serif"/>
                <w:sz w:val="18"/>
                <w:szCs w:val="18"/>
              </w:rPr>
              <w:t>Образование среднее общее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60"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59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82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25136,8</w:t>
            </w:r>
          </w:p>
        </w:tc>
        <w:tc>
          <w:tcPr>
            <w:tcW w:w="94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23646,6</w:t>
            </w:r>
          </w:p>
        </w:tc>
        <w:tc>
          <w:tcPr>
            <w:tcW w:w="840"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23141,2</w:t>
            </w:r>
          </w:p>
        </w:tc>
        <w:tc>
          <w:tcPr>
            <w:tcW w:w="86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20585,1</w:t>
            </w:r>
          </w:p>
        </w:tc>
      </w:tr>
      <w:tr w:rsidR="00597EB1" w:rsidRPr="00432E34" w:rsidTr="00597EB1">
        <w:tc>
          <w:tcPr>
            <w:tcW w:w="1101" w:type="dxa"/>
            <w:shd w:val="clear" w:color="auto" w:fill="auto"/>
          </w:tcPr>
          <w:p w:rsidR="00597EB1" w:rsidRDefault="00597EB1" w:rsidP="00597EB1">
            <w:r w:rsidRPr="002450AD">
              <w:rPr>
                <w:rFonts w:ascii="PT Astra Serif" w:hAnsi="PT Astra Serif"/>
                <w:color w:val="000000"/>
                <w:sz w:val="18"/>
                <w:szCs w:val="18"/>
              </w:rPr>
              <w:t>Молчановский район</w:t>
            </w:r>
          </w:p>
        </w:tc>
        <w:tc>
          <w:tcPr>
            <w:tcW w:w="1417" w:type="dxa"/>
            <w:shd w:val="clear" w:color="auto" w:fill="auto"/>
            <w:vAlign w:val="bottom"/>
          </w:tcPr>
          <w:p w:rsidR="00597EB1" w:rsidRPr="002B07ED" w:rsidRDefault="00597EB1" w:rsidP="00597EB1">
            <w:pPr>
              <w:rPr>
                <w:rFonts w:ascii="PT Astra Serif" w:hAnsi="PT Astra Serif"/>
                <w:color w:val="000000"/>
                <w:sz w:val="18"/>
                <w:szCs w:val="18"/>
              </w:rPr>
            </w:pPr>
            <w:r w:rsidRPr="002B07ED">
              <w:rPr>
                <w:rFonts w:ascii="PT Astra Serif" w:hAnsi="PT Astra Serif"/>
                <w:color w:val="000000"/>
                <w:sz w:val="18"/>
                <w:szCs w:val="18"/>
              </w:rPr>
              <w:t>МБОУ "</w:t>
            </w:r>
            <w:proofErr w:type="spellStart"/>
            <w:r w:rsidRPr="002B07ED">
              <w:rPr>
                <w:rFonts w:ascii="PT Astra Serif" w:hAnsi="PT Astra Serif"/>
                <w:color w:val="000000"/>
                <w:sz w:val="18"/>
                <w:szCs w:val="18"/>
              </w:rPr>
              <w:t>Сарафановская</w:t>
            </w:r>
            <w:proofErr w:type="spellEnd"/>
            <w:r w:rsidRPr="002B07ED">
              <w:rPr>
                <w:rFonts w:ascii="PT Astra Serif" w:hAnsi="PT Astra Serif"/>
                <w:color w:val="000000"/>
                <w:sz w:val="18"/>
                <w:szCs w:val="18"/>
              </w:rPr>
              <w:t xml:space="preserve"> СОШ"</w:t>
            </w:r>
          </w:p>
        </w:tc>
        <w:tc>
          <w:tcPr>
            <w:tcW w:w="1843" w:type="dxa"/>
            <w:shd w:val="clear" w:color="auto" w:fill="auto"/>
          </w:tcPr>
          <w:p w:rsidR="00597EB1" w:rsidRPr="002B07ED" w:rsidRDefault="00597EB1" w:rsidP="00597EB1">
            <w:pPr>
              <w:jc w:val="center"/>
              <w:rPr>
                <w:rFonts w:ascii="PT Astra Serif" w:hAnsi="PT Astra Serif"/>
                <w:sz w:val="18"/>
                <w:szCs w:val="18"/>
              </w:rPr>
            </w:pPr>
            <w:r w:rsidRPr="002B07ED">
              <w:rPr>
                <w:rFonts w:ascii="PT Astra Serif" w:hAnsi="PT Astra Serif"/>
                <w:sz w:val="18"/>
                <w:szCs w:val="18"/>
              </w:rPr>
              <w:t>Образование среднее общее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60"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59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82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24448,9</w:t>
            </w:r>
          </w:p>
        </w:tc>
        <w:tc>
          <w:tcPr>
            <w:tcW w:w="94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23646,6</w:t>
            </w:r>
          </w:p>
        </w:tc>
        <w:tc>
          <w:tcPr>
            <w:tcW w:w="840"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18862,5</w:t>
            </w:r>
          </w:p>
        </w:tc>
        <w:tc>
          <w:tcPr>
            <w:tcW w:w="86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23916,2</w:t>
            </w:r>
          </w:p>
        </w:tc>
      </w:tr>
      <w:tr w:rsidR="00597EB1" w:rsidRPr="00432E34" w:rsidTr="00597EB1">
        <w:tc>
          <w:tcPr>
            <w:tcW w:w="1101" w:type="dxa"/>
            <w:shd w:val="clear" w:color="auto" w:fill="auto"/>
          </w:tcPr>
          <w:p w:rsidR="00597EB1" w:rsidRDefault="00597EB1" w:rsidP="00597EB1">
            <w:r w:rsidRPr="002450AD">
              <w:rPr>
                <w:rFonts w:ascii="PT Astra Serif" w:hAnsi="PT Astra Serif"/>
                <w:color w:val="000000"/>
                <w:sz w:val="18"/>
                <w:szCs w:val="18"/>
              </w:rPr>
              <w:t>Молчановский район</w:t>
            </w:r>
          </w:p>
        </w:tc>
        <w:tc>
          <w:tcPr>
            <w:tcW w:w="1417" w:type="dxa"/>
            <w:shd w:val="clear" w:color="auto" w:fill="auto"/>
            <w:vAlign w:val="bottom"/>
          </w:tcPr>
          <w:p w:rsidR="00597EB1" w:rsidRPr="002B07ED" w:rsidRDefault="00597EB1" w:rsidP="00597EB1">
            <w:pPr>
              <w:rPr>
                <w:rFonts w:ascii="PT Astra Serif" w:hAnsi="PT Astra Serif"/>
                <w:color w:val="000000"/>
                <w:sz w:val="18"/>
                <w:szCs w:val="18"/>
              </w:rPr>
            </w:pPr>
            <w:r w:rsidRPr="002B07ED">
              <w:rPr>
                <w:rFonts w:ascii="PT Astra Serif" w:hAnsi="PT Astra Serif"/>
                <w:color w:val="000000"/>
                <w:sz w:val="18"/>
                <w:szCs w:val="18"/>
              </w:rPr>
              <w:t>МБОУ ДО "ДДТ" с Молчанова</w:t>
            </w:r>
          </w:p>
        </w:tc>
        <w:tc>
          <w:tcPr>
            <w:tcW w:w="1843" w:type="dxa"/>
            <w:shd w:val="clear" w:color="auto" w:fill="auto"/>
          </w:tcPr>
          <w:p w:rsidR="00597EB1" w:rsidRPr="002B07ED" w:rsidRDefault="00597EB1" w:rsidP="00597EB1">
            <w:pPr>
              <w:jc w:val="center"/>
              <w:rPr>
                <w:rFonts w:ascii="PT Astra Serif" w:hAnsi="PT Astra Serif"/>
                <w:sz w:val="18"/>
                <w:szCs w:val="18"/>
              </w:rPr>
            </w:pPr>
            <w:r w:rsidRPr="002B07ED">
              <w:rPr>
                <w:rFonts w:ascii="PT Astra Serif" w:hAnsi="PT Astra Serif"/>
                <w:sz w:val="18"/>
                <w:szCs w:val="18"/>
              </w:rPr>
              <w:t>Образование дополнительное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2</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60"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59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82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8893,8</w:t>
            </w:r>
          </w:p>
        </w:tc>
        <w:tc>
          <w:tcPr>
            <w:tcW w:w="94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9288,2</w:t>
            </w:r>
          </w:p>
        </w:tc>
        <w:tc>
          <w:tcPr>
            <w:tcW w:w="840"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9320,8</w:t>
            </w:r>
          </w:p>
        </w:tc>
        <w:tc>
          <w:tcPr>
            <w:tcW w:w="86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8480,9</w:t>
            </w:r>
          </w:p>
        </w:tc>
      </w:tr>
      <w:tr w:rsidR="00597EB1" w:rsidRPr="00432E34" w:rsidTr="00597EB1">
        <w:tc>
          <w:tcPr>
            <w:tcW w:w="1101" w:type="dxa"/>
            <w:shd w:val="clear" w:color="auto" w:fill="auto"/>
          </w:tcPr>
          <w:p w:rsidR="00597EB1" w:rsidRDefault="00597EB1" w:rsidP="00597EB1">
            <w:r w:rsidRPr="002450AD">
              <w:rPr>
                <w:rFonts w:ascii="PT Astra Serif" w:hAnsi="PT Astra Serif"/>
                <w:color w:val="000000"/>
                <w:sz w:val="18"/>
                <w:szCs w:val="18"/>
              </w:rPr>
              <w:t>Молчановский район</w:t>
            </w:r>
          </w:p>
        </w:tc>
        <w:tc>
          <w:tcPr>
            <w:tcW w:w="1417" w:type="dxa"/>
            <w:shd w:val="clear" w:color="auto" w:fill="auto"/>
            <w:vAlign w:val="bottom"/>
          </w:tcPr>
          <w:p w:rsidR="00597EB1" w:rsidRPr="002B07ED" w:rsidRDefault="00597EB1" w:rsidP="00597EB1">
            <w:pPr>
              <w:rPr>
                <w:rFonts w:ascii="PT Astra Serif" w:hAnsi="PT Astra Serif"/>
                <w:color w:val="000000"/>
                <w:sz w:val="18"/>
                <w:szCs w:val="18"/>
              </w:rPr>
            </w:pPr>
            <w:r w:rsidRPr="002B07ED">
              <w:rPr>
                <w:rFonts w:ascii="PT Astra Serif" w:hAnsi="PT Astra Serif"/>
                <w:color w:val="000000"/>
                <w:sz w:val="18"/>
                <w:szCs w:val="18"/>
              </w:rPr>
              <w:t>МКОУ "Соколовская ООШ"</w:t>
            </w:r>
          </w:p>
        </w:tc>
        <w:tc>
          <w:tcPr>
            <w:tcW w:w="1843" w:type="dxa"/>
            <w:shd w:val="clear" w:color="auto" w:fill="auto"/>
          </w:tcPr>
          <w:p w:rsidR="00597EB1" w:rsidRPr="002B07ED" w:rsidRDefault="00597EB1" w:rsidP="00597EB1">
            <w:pPr>
              <w:jc w:val="center"/>
              <w:rPr>
                <w:rFonts w:ascii="PT Astra Serif" w:hAnsi="PT Astra Serif"/>
                <w:sz w:val="18"/>
                <w:szCs w:val="18"/>
              </w:rPr>
            </w:pPr>
            <w:r w:rsidRPr="002B07ED">
              <w:rPr>
                <w:rFonts w:ascii="PT Astra Serif" w:hAnsi="PT Astra Serif"/>
                <w:sz w:val="18"/>
                <w:szCs w:val="18"/>
              </w:rPr>
              <w:t>Образование основное общее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60"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59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82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4970,7</w:t>
            </w:r>
          </w:p>
        </w:tc>
        <w:tc>
          <w:tcPr>
            <w:tcW w:w="94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6637,1</w:t>
            </w:r>
          </w:p>
        </w:tc>
        <w:tc>
          <w:tcPr>
            <w:tcW w:w="840"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6573,9</w:t>
            </w:r>
          </w:p>
        </w:tc>
        <w:tc>
          <w:tcPr>
            <w:tcW w:w="86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5609,7</w:t>
            </w:r>
          </w:p>
        </w:tc>
      </w:tr>
      <w:tr w:rsidR="00597EB1" w:rsidRPr="00432E34" w:rsidTr="00597EB1">
        <w:tc>
          <w:tcPr>
            <w:tcW w:w="1101" w:type="dxa"/>
            <w:shd w:val="clear" w:color="auto" w:fill="auto"/>
          </w:tcPr>
          <w:p w:rsidR="00597EB1" w:rsidRDefault="00597EB1" w:rsidP="00597EB1">
            <w:r w:rsidRPr="002450AD">
              <w:rPr>
                <w:rFonts w:ascii="PT Astra Serif" w:hAnsi="PT Astra Serif"/>
                <w:color w:val="000000"/>
                <w:sz w:val="18"/>
                <w:szCs w:val="18"/>
              </w:rPr>
              <w:t>Молчановский район</w:t>
            </w:r>
          </w:p>
        </w:tc>
        <w:tc>
          <w:tcPr>
            <w:tcW w:w="1417" w:type="dxa"/>
            <w:shd w:val="clear" w:color="auto" w:fill="auto"/>
            <w:vAlign w:val="bottom"/>
          </w:tcPr>
          <w:p w:rsidR="00597EB1" w:rsidRPr="002B07ED" w:rsidRDefault="00597EB1" w:rsidP="00597EB1">
            <w:pPr>
              <w:rPr>
                <w:rFonts w:ascii="PT Astra Serif" w:hAnsi="PT Astra Serif"/>
                <w:color w:val="000000"/>
                <w:sz w:val="18"/>
                <w:szCs w:val="18"/>
              </w:rPr>
            </w:pPr>
            <w:r w:rsidRPr="002B07ED">
              <w:rPr>
                <w:rFonts w:ascii="PT Astra Serif" w:hAnsi="PT Astra Serif"/>
                <w:color w:val="000000"/>
                <w:sz w:val="18"/>
                <w:szCs w:val="18"/>
              </w:rPr>
              <w:t>МБОУ ДО "</w:t>
            </w:r>
            <w:proofErr w:type="spellStart"/>
            <w:r w:rsidRPr="002B07ED">
              <w:rPr>
                <w:rFonts w:ascii="PT Astra Serif" w:hAnsi="PT Astra Serif"/>
                <w:color w:val="000000"/>
                <w:sz w:val="18"/>
                <w:szCs w:val="18"/>
              </w:rPr>
              <w:t>Молчановская</w:t>
            </w:r>
            <w:proofErr w:type="spellEnd"/>
            <w:r w:rsidRPr="002B07ED">
              <w:rPr>
                <w:rFonts w:ascii="PT Astra Serif" w:hAnsi="PT Astra Serif"/>
                <w:color w:val="000000"/>
                <w:sz w:val="18"/>
                <w:szCs w:val="18"/>
              </w:rPr>
              <w:t xml:space="preserve"> ДМШ"</w:t>
            </w:r>
          </w:p>
        </w:tc>
        <w:tc>
          <w:tcPr>
            <w:tcW w:w="1843" w:type="dxa"/>
            <w:shd w:val="clear" w:color="auto" w:fill="auto"/>
          </w:tcPr>
          <w:p w:rsidR="00597EB1" w:rsidRPr="002B07ED" w:rsidRDefault="00597EB1" w:rsidP="00597EB1">
            <w:pPr>
              <w:jc w:val="center"/>
              <w:rPr>
                <w:rFonts w:ascii="PT Astra Serif" w:hAnsi="PT Astra Serif"/>
                <w:sz w:val="18"/>
                <w:szCs w:val="18"/>
              </w:rPr>
            </w:pPr>
            <w:r w:rsidRPr="002B07ED">
              <w:rPr>
                <w:rFonts w:ascii="PT Astra Serif" w:hAnsi="PT Astra Serif"/>
                <w:sz w:val="18"/>
                <w:szCs w:val="18"/>
              </w:rPr>
              <w:t>Образование дополнительное</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60"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4</w:t>
            </w:r>
          </w:p>
        </w:tc>
        <w:tc>
          <w:tcPr>
            <w:tcW w:w="59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11</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11</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11</w:t>
            </w:r>
          </w:p>
        </w:tc>
        <w:tc>
          <w:tcPr>
            <w:tcW w:w="82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11507,3</w:t>
            </w:r>
          </w:p>
        </w:tc>
        <w:tc>
          <w:tcPr>
            <w:tcW w:w="94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11266,1</w:t>
            </w:r>
          </w:p>
        </w:tc>
        <w:tc>
          <w:tcPr>
            <w:tcW w:w="840"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10891,6</w:t>
            </w:r>
          </w:p>
        </w:tc>
        <w:tc>
          <w:tcPr>
            <w:tcW w:w="86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9303,7</w:t>
            </w:r>
          </w:p>
        </w:tc>
      </w:tr>
      <w:tr w:rsidR="00597EB1" w:rsidRPr="00432E34" w:rsidTr="00597EB1">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color w:val="000000"/>
                <w:sz w:val="18"/>
                <w:szCs w:val="18"/>
              </w:rPr>
            </w:pPr>
            <w:r w:rsidRPr="002450AD">
              <w:rPr>
                <w:rFonts w:ascii="PT Astra Serif" w:hAnsi="PT Astra Serif"/>
                <w:color w:val="000000"/>
                <w:sz w:val="18"/>
                <w:szCs w:val="18"/>
              </w:rPr>
              <w:t>Молчановский район</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lang w:eastAsia="ru-RU"/>
              </w:rPr>
            </w:pPr>
            <w:r w:rsidRPr="002B07ED">
              <w:rPr>
                <w:rFonts w:ascii="PT Astra Serif" w:hAnsi="PT Astra Serif"/>
                <w:sz w:val="18"/>
                <w:szCs w:val="18"/>
                <w:lang w:eastAsia="ru-RU"/>
              </w:rPr>
              <w:t>МБУК "</w:t>
            </w:r>
            <w:proofErr w:type="spellStart"/>
            <w:r w:rsidRPr="002B07ED">
              <w:rPr>
                <w:rFonts w:ascii="PT Astra Serif" w:hAnsi="PT Astra Serif"/>
                <w:sz w:val="18"/>
                <w:szCs w:val="18"/>
                <w:lang w:eastAsia="ru-RU"/>
              </w:rPr>
              <w:t>Молчановская</w:t>
            </w:r>
            <w:proofErr w:type="spellEnd"/>
            <w:r w:rsidRPr="002B07ED">
              <w:rPr>
                <w:rFonts w:ascii="PT Astra Serif" w:hAnsi="PT Astra Serif"/>
                <w:sz w:val="18"/>
                <w:szCs w:val="18"/>
                <w:lang w:eastAsia="ru-RU"/>
              </w:rPr>
              <w:t xml:space="preserve"> МЦБС"</w:t>
            </w:r>
          </w:p>
        </w:tc>
        <w:tc>
          <w:tcPr>
            <w:tcW w:w="1843" w:type="dxa"/>
            <w:shd w:val="clear" w:color="auto" w:fill="auto"/>
          </w:tcPr>
          <w:p w:rsidR="00597EB1" w:rsidRPr="002B07ED" w:rsidRDefault="00597EB1" w:rsidP="00597EB1">
            <w:pPr>
              <w:jc w:val="center"/>
              <w:rPr>
                <w:rFonts w:ascii="PT Astra Serif" w:hAnsi="PT Astra Serif"/>
                <w:sz w:val="18"/>
                <w:szCs w:val="18"/>
              </w:rPr>
            </w:pPr>
            <w:r w:rsidRPr="002B07ED">
              <w:rPr>
                <w:rFonts w:ascii="PT Astra Serif" w:hAnsi="PT Astra Serif"/>
                <w:sz w:val="18"/>
                <w:szCs w:val="18"/>
              </w:rPr>
              <w:t>Д</w:t>
            </w:r>
            <w:r>
              <w:rPr>
                <w:rFonts w:ascii="PT Astra Serif" w:hAnsi="PT Astra Serif"/>
                <w:sz w:val="18"/>
                <w:szCs w:val="18"/>
              </w:rPr>
              <w:t>е</w:t>
            </w:r>
            <w:r w:rsidRPr="002B07ED">
              <w:rPr>
                <w:rFonts w:ascii="PT Astra Serif" w:hAnsi="PT Astra Serif"/>
                <w:sz w:val="18"/>
                <w:szCs w:val="18"/>
              </w:rPr>
              <w:t>я</w:t>
            </w:r>
            <w:r>
              <w:rPr>
                <w:rFonts w:ascii="PT Astra Serif" w:hAnsi="PT Astra Serif"/>
                <w:sz w:val="18"/>
                <w:szCs w:val="18"/>
              </w:rPr>
              <w:t>те</w:t>
            </w:r>
            <w:r w:rsidRPr="002B07ED">
              <w:rPr>
                <w:rFonts w:ascii="PT Astra Serif" w:hAnsi="PT Astra Serif"/>
                <w:sz w:val="18"/>
                <w:szCs w:val="18"/>
              </w:rPr>
              <w:t>льность библиотек и архивов</w:t>
            </w:r>
          </w:p>
        </w:tc>
        <w:tc>
          <w:tcPr>
            <w:tcW w:w="65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8"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0</w:t>
            </w:r>
          </w:p>
        </w:tc>
        <w:tc>
          <w:tcPr>
            <w:tcW w:w="709"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60" w:type="dxa"/>
            <w:shd w:val="clear" w:color="auto" w:fill="auto"/>
            <w:vAlign w:val="center"/>
          </w:tcPr>
          <w:p w:rsidR="00597EB1" w:rsidRPr="001F3629" w:rsidRDefault="00597EB1" w:rsidP="00597EB1">
            <w:pPr>
              <w:jc w:val="center"/>
              <w:rPr>
                <w:rFonts w:ascii="PT Astra Serif" w:hAnsi="PT Astra Serif"/>
                <w:sz w:val="18"/>
                <w:szCs w:val="18"/>
              </w:rPr>
            </w:pPr>
            <w:r w:rsidRPr="001F3629">
              <w:rPr>
                <w:rFonts w:ascii="PT Astra Serif" w:hAnsi="PT Astra Serif"/>
                <w:sz w:val="18"/>
                <w:szCs w:val="18"/>
              </w:rPr>
              <w:t>1</w:t>
            </w:r>
          </w:p>
        </w:tc>
        <w:tc>
          <w:tcPr>
            <w:tcW w:w="70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68266,0</w:t>
            </w:r>
          </w:p>
        </w:tc>
        <w:tc>
          <w:tcPr>
            <w:tcW w:w="94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68858,3</w:t>
            </w:r>
          </w:p>
        </w:tc>
        <w:tc>
          <w:tcPr>
            <w:tcW w:w="840"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59065,8</w:t>
            </w:r>
          </w:p>
        </w:tc>
        <w:tc>
          <w:tcPr>
            <w:tcW w:w="861" w:type="dxa"/>
            <w:shd w:val="clear" w:color="auto" w:fill="auto"/>
            <w:vAlign w:val="center"/>
          </w:tcPr>
          <w:p w:rsidR="00597EB1" w:rsidRPr="002B07ED" w:rsidRDefault="00597EB1" w:rsidP="00597EB1">
            <w:pPr>
              <w:jc w:val="center"/>
              <w:rPr>
                <w:rFonts w:ascii="PT Astra Serif" w:hAnsi="PT Astra Serif"/>
                <w:color w:val="000000"/>
                <w:sz w:val="18"/>
                <w:szCs w:val="18"/>
              </w:rPr>
            </w:pPr>
            <w:r w:rsidRPr="002B07ED">
              <w:rPr>
                <w:rFonts w:ascii="PT Astra Serif" w:hAnsi="PT Astra Serif"/>
                <w:color w:val="000000"/>
                <w:sz w:val="18"/>
                <w:szCs w:val="18"/>
              </w:rPr>
              <w:t>53455,0</w:t>
            </w:r>
          </w:p>
        </w:tc>
      </w:tr>
      <w:tr w:rsidR="00597EB1" w:rsidRPr="00432E34" w:rsidTr="00597EB1">
        <w:tc>
          <w:tcPr>
            <w:tcW w:w="1101" w:type="dxa"/>
            <w:vMerge w:val="restart"/>
            <w:shd w:val="clear" w:color="auto" w:fill="auto"/>
            <w:vAlign w:val="center"/>
          </w:tcPr>
          <w:p w:rsidR="00597EB1" w:rsidRPr="00432E34" w:rsidRDefault="00597EB1" w:rsidP="00597EB1">
            <w:pPr>
              <w:spacing w:after="0" w:line="240" w:lineRule="auto"/>
              <w:jc w:val="center"/>
              <w:rPr>
                <w:rFonts w:ascii="PT Astra Serif" w:hAnsi="PT Astra Serif"/>
                <w:color w:val="000000"/>
                <w:sz w:val="18"/>
                <w:szCs w:val="18"/>
              </w:rPr>
            </w:pPr>
            <w:r w:rsidRPr="00432E34">
              <w:rPr>
                <w:rFonts w:ascii="PT Astra Serif" w:hAnsi="PT Astra Serif"/>
                <w:color w:val="000000"/>
                <w:sz w:val="18"/>
                <w:szCs w:val="18"/>
              </w:rPr>
              <w:t xml:space="preserve">ЗАТО </w:t>
            </w:r>
            <w:r w:rsidRPr="00432E34">
              <w:rPr>
                <w:rFonts w:ascii="PT Astra Serif" w:hAnsi="PT Astra Serif"/>
                <w:color w:val="000000"/>
                <w:sz w:val="18"/>
                <w:szCs w:val="18"/>
              </w:rPr>
              <w:lastRenderedPageBreak/>
              <w:t>С</w:t>
            </w:r>
            <w:r w:rsidRPr="00432E34">
              <w:rPr>
                <w:rFonts w:ascii="PT Astra Serif" w:hAnsi="PT Astra Serif"/>
                <w:color w:val="000000"/>
                <w:sz w:val="18"/>
                <w:szCs w:val="18"/>
              </w:rPr>
              <w:t>е</w:t>
            </w:r>
            <w:r w:rsidRPr="00432E34">
              <w:rPr>
                <w:rFonts w:ascii="PT Astra Serif" w:hAnsi="PT Astra Serif"/>
                <w:color w:val="000000"/>
                <w:sz w:val="18"/>
                <w:szCs w:val="18"/>
              </w:rPr>
              <w:t>верск</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lang w:eastAsia="ru-RU"/>
              </w:rPr>
            </w:pPr>
            <w:r w:rsidRPr="00432E34">
              <w:rPr>
                <w:rFonts w:ascii="PT Astra Serif" w:hAnsi="PT Astra Serif"/>
                <w:sz w:val="18"/>
                <w:szCs w:val="18"/>
                <w:lang w:eastAsia="ru-RU"/>
              </w:rPr>
              <w:lastRenderedPageBreak/>
              <w:t xml:space="preserve">ОАО </w:t>
            </w:r>
            <w:r w:rsidRPr="00432E34">
              <w:rPr>
                <w:rFonts w:ascii="PT Astra Serif" w:hAnsi="PT Astra Serif"/>
                <w:sz w:val="18"/>
                <w:szCs w:val="18"/>
                <w:lang w:eastAsia="ru-RU"/>
              </w:rPr>
              <w:lastRenderedPageBreak/>
              <w:t>"Горо</w:t>
            </w:r>
            <w:r w:rsidRPr="00432E34">
              <w:rPr>
                <w:rFonts w:ascii="PT Astra Serif" w:hAnsi="PT Astra Serif"/>
                <w:sz w:val="18"/>
                <w:szCs w:val="18"/>
                <w:lang w:eastAsia="ru-RU"/>
              </w:rPr>
              <w:t>д</w:t>
            </w:r>
            <w:r w:rsidRPr="00432E34">
              <w:rPr>
                <w:rFonts w:ascii="PT Astra Serif" w:hAnsi="PT Astra Serif"/>
                <w:sz w:val="18"/>
                <w:szCs w:val="18"/>
                <w:lang w:eastAsia="ru-RU"/>
              </w:rPr>
              <w:t>ские электр</w:t>
            </w:r>
            <w:r w:rsidRPr="00432E34">
              <w:rPr>
                <w:rFonts w:ascii="PT Astra Serif" w:hAnsi="PT Astra Serif"/>
                <w:sz w:val="18"/>
                <w:szCs w:val="18"/>
                <w:lang w:eastAsia="ru-RU"/>
              </w:rPr>
              <w:t>и</w:t>
            </w:r>
            <w:r w:rsidRPr="00432E34">
              <w:rPr>
                <w:rFonts w:ascii="PT Astra Serif" w:hAnsi="PT Astra Serif"/>
                <w:sz w:val="18"/>
                <w:szCs w:val="18"/>
                <w:lang w:eastAsia="ru-RU"/>
              </w:rPr>
              <w:t>ческие сети"</w:t>
            </w:r>
          </w:p>
        </w:tc>
        <w:tc>
          <w:tcPr>
            <w:tcW w:w="1843" w:type="dxa"/>
            <w:shd w:val="clear" w:color="auto" w:fill="auto"/>
            <w:vAlign w:val="center"/>
          </w:tcPr>
          <w:p w:rsidR="00597EB1" w:rsidRPr="00432E34" w:rsidRDefault="00597EB1" w:rsidP="00597EB1">
            <w:pPr>
              <w:jc w:val="center"/>
              <w:rPr>
                <w:rFonts w:ascii="PT Astra Serif" w:hAnsi="PT Astra Serif"/>
                <w:sz w:val="18"/>
                <w:szCs w:val="18"/>
              </w:rPr>
            </w:pPr>
            <w:r w:rsidRPr="00432E34">
              <w:rPr>
                <w:rFonts w:ascii="PT Astra Serif" w:hAnsi="PT Astra Serif"/>
                <w:sz w:val="18"/>
                <w:szCs w:val="18"/>
              </w:rPr>
              <w:lastRenderedPageBreak/>
              <w:t xml:space="preserve">35.12. Передача </w:t>
            </w:r>
            <w:r w:rsidRPr="00432E34">
              <w:rPr>
                <w:rFonts w:ascii="PT Astra Serif" w:hAnsi="PT Astra Serif"/>
                <w:sz w:val="18"/>
                <w:szCs w:val="18"/>
              </w:rPr>
              <w:lastRenderedPageBreak/>
              <w:t>эле</w:t>
            </w:r>
            <w:r w:rsidRPr="00432E34">
              <w:rPr>
                <w:rFonts w:ascii="PT Astra Serif" w:hAnsi="PT Astra Serif"/>
                <w:sz w:val="18"/>
                <w:szCs w:val="18"/>
              </w:rPr>
              <w:t>к</w:t>
            </w:r>
            <w:r w:rsidRPr="00432E34">
              <w:rPr>
                <w:rFonts w:ascii="PT Astra Serif" w:hAnsi="PT Astra Serif"/>
                <w:sz w:val="18"/>
                <w:szCs w:val="18"/>
              </w:rPr>
              <w:t>троэнергии и технол</w:t>
            </w:r>
            <w:r w:rsidRPr="00432E34">
              <w:rPr>
                <w:rFonts w:ascii="PT Astra Serif" w:hAnsi="PT Astra Serif"/>
                <w:sz w:val="18"/>
                <w:szCs w:val="18"/>
              </w:rPr>
              <w:t>о</w:t>
            </w:r>
            <w:r w:rsidRPr="00432E34">
              <w:rPr>
                <w:rFonts w:ascii="PT Astra Serif" w:hAnsi="PT Astra Serif"/>
                <w:sz w:val="18"/>
                <w:szCs w:val="18"/>
              </w:rPr>
              <w:t>гическое присоедин</w:t>
            </w:r>
            <w:r w:rsidRPr="00432E34">
              <w:rPr>
                <w:rFonts w:ascii="PT Astra Serif" w:hAnsi="PT Astra Serif"/>
                <w:sz w:val="18"/>
                <w:szCs w:val="18"/>
              </w:rPr>
              <w:t>е</w:t>
            </w:r>
            <w:r w:rsidRPr="00432E34">
              <w:rPr>
                <w:rFonts w:ascii="PT Astra Serif" w:hAnsi="PT Astra Serif"/>
                <w:sz w:val="18"/>
                <w:szCs w:val="18"/>
              </w:rPr>
              <w:t>ние к распредел</w:t>
            </w:r>
            <w:r w:rsidRPr="00432E34">
              <w:rPr>
                <w:rFonts w:ascii="PT Astra Serif" w:hAnsi="PT Astra Serif"/>
                <w:sz w:val="18"/>
                <w:szCs w:val="18"/>
              </w:rPr>
              <w:t>и</w:t>
            </w:r>
            <w:r w:rsidRPr="00432E34">
              <w:rPr>
                <w:rFonts w:ascii="PT Astra Serif" w:hAnsi="PT Astra Serif"/>
                <w:sz w:val="18"/>
                <w:szCs w:val="18"/>
              </w:rPr>
              <w:t>тельным электросетям</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lastRenderedPageBreak/>
              <w:t xml:space="preserve">100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100 </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88</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40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0</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88</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43</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r>
      <w:tr w:rsidR="00597EB1" w:rsidRPr="00432E34" w:rsidTr="00597EB1">
        <w:tc>
          <w:tcPr>
            <w:tcW w:w="1101" w:type="dxa"/>
            <w:vMerge/>
            <w:shd w:val="clear" w:color="auto" w:fill="auto"/>
            <w:vAlign w:val="bottom"/>
          </w:tcPr>
          <w:p w:rsidR="00597EB1" w:rsidRPr="00432E34" w:rsidRDefault="00597EB1" w:rsidP="00597EB1">
            <w:pPr>
              <w:spacing w:after="0" w:line="240" w:lineRule="auto"/>
              <w:jc w:val="center"/>
              <w:rPr>
                <w:rFonts w:ascii="PT Astra Serif" w:hAnsi="PT Astra Serif"/>
                <w:color w:val="000000"/>
                <w:sz w:val="18"/>
                <w:szCs w:val="18"/>
              </w:rPr>
            </w:pP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lang w:eastAsia="ru-RU"/>
              </w:rPr>
            </w:pPr>
            <w:r w:rsidRPr="00432E34">
              <w:rPr>
                <w:rFonts w:ascii="PT Astra Serif" w:hAnsi="PT Astra Serif"/>
                <w:sz w:val="18"/>
                <w:szCs w:val="18"/>
                <w:lang w:eastAsia="ru-RU"/>
              </w:rPr>
              <w:t>ОАО "Севе</w:t>
            </w:r>
            <w:r w:rsidRPr="00432E34">
              <w:rPr>
                <w:rFonts w:ascii="PT Astra Serif" w:hAnsi="PT Astra Serif"/>
                <w:sz w:val="18"/>
                <w:szCs w:val="18"/>
                <w:lang w:eastAsia="ru-RU"/>
              </w:rPr>
              <w:t>р</w:t>
            </w:r>
            <w:r w:rsidRPr="00432E34">
              <w:rPr>
                <w:rFonts w:ascii="PT Astra Serif" w:hAnsi="PT Astra Serif"/>
                <w:sz w:val="18"/>
                <w:szCs w:val="18"/>
                <w:lang w:eastAsia="ru-RU"/>
              </w:rPr>
              <w:t>ский водок</w:t>
            </w:r>
            <w:r w:rsidRPr="00432E34">
              <w:rPr>
                <w:rFonts w:ascii="PT Astra Serif" w:hAnsi="PT Astra Serif"/>
                <w:sz w:val="18"/>
                <w:szCs w:val="18"/>
                <w:lang w:eastAsia="ru-RU"/>
              </w:rPr>
              <w:t>а</w:t>
            </w:r>
            <w:r w:rsidRPr="00432E34">
              <w:rPr>
                <w:rFonts w:ascii="PT Astra Serif" w:hAnsi="PT Astra Serif"/>
                <w:sz w:val="18"/>
                <w:szCs w:val="18"/>
                <w:lang w:eastAsia="ru-RU"/>
              </w:rPr>
              <w:t>нал"</w:t>
            </w:r>
          </w:p>
        </w:tc>
        <w:tc>
          <w:tcPr>
            <w:tcW w:w="1843" w:type="dxa"/>
            <w:shd w:val="clear" w:color="auto" w:fill="auto"/>
            <w:vAlign w:val="center"/>
          </w:tcPr>
          <w:p w:rsidR="00597EB1" w:rsidRPr="00432E34" w:rsidRDefault="00597EB1" w:rsidP="00597EB1">
            <w:pPr>
              <w:jc w:val="center"/>
              <w:rPr>
                <w:rFonts w:ascii="PT Astra Serif" w:hAnsi="PT Astra Serif"/>
                <w:sz w:val="18"/>
                <w:szCs w:val="18"/>
              </w:rPr>
            </w:pPr>
            <w:r w:rsidRPr="00432E34">
              <w:rPr>
                <w:rFonts w:ascii="PT Astra Serif" w:hAnsi="PT Astra Serif"/>
                <w:sz w:val="18"/>
                <w:szCs w:val="18"/>
              </w:rPr>
              <w:t>36.00 Забор, очистка и   ра</w:t>
            </w:r>
            <w:r w:rsidRPr="00432E34">
              <w:rPr>
                <w:rFonts w:ascii="PT Astra Serif" w:hAnsi="PT Astra Serif"/>
                <w:sz w:val="18"/>
                <w:szCs w:val="18"/>
              </w:rPr>
              <w:t>с</w:t>
            </w:r>
            <w:r w:rsidRPr="00432E34">
              <w:rPr>
                <w:rFonts w:ascii="PT Astra Serif" w:hAnsi="PT Astra Serif"/>
                <w:sz w:val="18"/>
                <w:szCs w:val="18"/>
              </w:rPr>
              <w:t>пределение воды</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100 </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95 </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95</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9</w:t>
            </w:r>
            <w:r>
              <w:rPr>
                <w:rFonts w:ascii="PT Astra Serif" w:hAnsi="PT Astra Serif"/>
                <w:sz w:val="18"/>
                <w:szCs w:val="18"/>
              </w:rPr>
              <w:t>5</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95</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97 </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97</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96</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97</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r>
      <w:tr w:rsidR="00597EB1" w:rsidRPr="00432E34" w:rsidTr="00597EB1">
        <w:tc>
          <w:tcPr>
            <w:tcW w:w="1101" w:type="dxa"/>
            <w:vMerge w:val="restart"/>
            <w:shd w:val="clear" w:color="auto" w:fill="auto"/>
            <w:vAlign w:val="center"/>
          </w:tcPr>
          <w:p w:rsidR="00597EB1" w:rsidRPr="00432E34" w:rsidRDefault="00597EB1" w:rsidP="00597EB1">
            <w:pPr>
              <w:spacing w:after="0" w:line="240" w:lineRule="auto"/>
              <w:jc w:val="center"/>
              <w:rPr>
                <w:rFonts w:ascii="PT Astra Serif" w:hAnsi="PT Astra Serif"/>
                <w:color w:val="000000"/>
                <w:sz w:val="18"/>
                <w:szCs w:val="18"/>
              </w:rPr>
            </w:pPr>
            <w:r w:rsidRPr="00432E34">
              <w:rPr>
                <w:rFonts w:ascii="PT Astra Serif" w:hAnsi="PT Astra Serif"/>
                <w:color w:val="000000"/>
                <w:sz w:val="18"/>
                <w:szCs w:val="18"/>
              </w:rPr>
              <w:t>Колп</w:t>
            </w:r>
            <w:r w:rsidRPr="00432E34">
              <w:rPr>
                <w:rFonts w:ascii="PT Astra Serif" w:hAnsi="PT Astra Serif"/>
                <w:color w:val="000000"/>
                <w:sz w:val="18"/>
                <w:szCs w:val="18"/>
              </w:rPr>
              <w:t>а</w:t>
            </w:r>
            <w:r w:rsidRPr="00432E34">
              <w:rPr>
                <w:rFonts w:ascii="PT Astra Serif" w:hAnsi="PT Astra Serif"/>
                <w:color w:val="000000"/>
                <w:sz w:val="18"/>
                <w:szCs w:val="18"/>
              </w:rPr>
              <w:t>шевский район</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lang w:eastAsia="ru-RU"/>
              </w:rPr>
            </w:pPr>
            <w:r w:rsidRPr="00432E34">
              <w:rPr>
                <w:rFonts w:ascii="PT Astra Serif" w:hAnsi="PT Astra Serif"/>
                <w:sz w:val="18"/>
                <w:szCs w:val="18"/>
                <w:lang w:eastAsia="ru-RU"/>
              </w:rPr>
              <w:t>ООО "Газета "Сове</w:t>
            </w:r>
            <w:r w:rsidRPr="00432E34">
              <w:rPr>
                <w:rFonts w:ascii="PT Astra Serif" w:hAnsi="PT Astra Serif"/>
                <w:sz w:val="18"/>
                <w:szCs w:val="18"/>
                <w:lang w:eastAsia="ru-RU"/>
              </w:rPr>
              <w:t>т</w:t>
            </w:r>
            <w:r w:rsidRPr="00432E34">
              <w:rPr>
                <w:rFonts w:ascii="PT Astra Serif" w:hAnsi="PT Astra Serif"/>
                <w:sz w:val="18"/>
                <w:szCs w:val="18"/>
                <w:lang w:eastAsia="ru-RU"/>
              </w:rPr>
              <w:t>ский Север"</w:t>
            </w:r>
          </w:p>
        </w:tc>
        <w:tc>
          <w:tcPr>
            <w:tcW w:w="1843" w:type="dxa"/>
            <w:shd w:val="clear" w:color="auto" w:fill="auto"/>
            <w:vAlign w:val="center"/>
          </w:tcPr>
          <w:p w:rsidR="00597EB1" w:rsidRPr="00432E34" w:rsidRDefault="00597EB1" w:rsidP="00597EB1">
            <w:pPr>
              <w:jc w:val="center"/>
              <w:rPr>
                <w:rFonts w:ascii="PT Astra Serif" w:hAnsi="PT Astra Serif"/>
                <w:sz w:val="18"/>
                <w:szCs w:val="18"/>
              </w:rPr>
            </w:pPr>
            <w:r w:rsidRPr="00432E34">
              <w:rPr>
                <w:rFonts w:ascii="PT Astra Serif" w:hAnsi="PT Astra Serif"/>
                <w:sz w:val="18"/>
                <w:szCs w:val="18"/>
              </w:rPr>
              <w:t>58.13 Издание газет</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83,38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83,38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83,38 </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83,38</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43</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39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40</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40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100 </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1272</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1551</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1592</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1670</w:t>
            </w:r>
          </w:p>
        </w:tc>
      </w:tr>
      <w:tr w:rsidR="00597EB1" w:rsidRPr="00432E34" w:rsidTr="00597EB1">
        <w:tc>
          <w:tcPr>
            <w:tcW w:w="1101" w:type="dxa"/>
            <w:vMerge/>
            <w:shd w:val="clear" w:color="auto" w:fill="auto"/>
            <w:vAlign w:val="bottom"/>
          </w:tcPr>
          <w:p w:rsidR="00597EB1" w:rsidRPr="00432E34" w:rsidRDefault="00597EB1" w:rsidP="00597EB1">
            <w:pPr>
              <w:spacing w:after="0" w:line="240" w:lineRule="auto"/>
              <w:jc w:val="center"/>
              <w:rPr>
                <w:rFonts w:ascii="PT Astra Serif" w:hAnsi="PT Astra Serif"/>
                <w:color w:val="000000"/>
                <w:sz w:val="18"/>
                <w:szCs w:val="18"/>
              </w:rPr>
            </w:pP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lang w:eastAsia="ru-RU"/>
              </w:rPr>
            </w:pPr>
            <w:r w:rsidRPr="00432E34">
              <w:rPr>
                <w:rFonts w:ascii="PT Astra Serif" w:hAnsi="PT Astra Serif"/>
                <w:sz w:val="18"/>
                <w:szCs w:val="18"/>
                <w:lang w:eastAsia="ru-RU"/>
              </w:rPr>
              <w:t>ООО "Пер</w:t>
            </w:r>
            <w:r w:rsidRPr="00432E34">
              <w:rPr>
                <w:rFonts w:ascii="PT Astra Serif" w:hAnsi="PT Astra Serif"/>
                <w:sz w:val="18"/>
                <w:szCs w:val="18"/>
                <w:lang w:eastAsia="ru-RU"/>
              </w:rPr>
              <w:t>е</w:t>
            </w:r>
            <w:r w:rsidRPr="00432E34">
              <w:rPr>
                <w:rFonts w:ascii="PT Astra Serif" w:hAnsi="PT Astra Serif"/>
                <w:sz w:val="18"/>
                <w:szCs w:val="18"/>
                <w:lang w:eastAsia="ru-RU"/>
              </w:rPr>
              <w:t xml:space="preserve">возчик" </w:t>
            </w:r>
          </w:p>
        </w:tc>
        <w:tc>
          <w:tcPr>
            <w:tcW w:w="1843" w:type="dxa"/>
            <w:shd w:val="clear" w:color="auto" w:fill="auto"/>
            <w:vAlign w:val="center"/>
          </w:tcPr>
          <w:p w:rsidR="00597EB1" w:rsidRPr="00432E34" w:rsidRDefault="00597EB1" w:rsidP="00597EB1">
            <w:pPr>
              <w:jc w:val="center"/>
              <w:rPr>
                <w:rFonts w:ascii="PT Astra Serif" w:hAnsi="PT Astra Serif"/>
                <w:sz w:val="18"/>
                <w:szCs w:val="18"/>
              </w:rPr>
            </w:pPr>
            <w:r w:rsidRPr="00432E34">
              <w:rPr>
                <w:rFonts w:ascii="PT Astra Serif" w:hAnsi="PT Astra Serif"/>
                <w:sz w:val="18"/>
                <w:szCs w:val="18"/>
              </w:rPr>
              <w:t>50.30 Деятельность внутреннего</w:t>
            </w:r>
            <w:r w:rsidRPr="00432E34">
              <w:rPr>
                <w:rFonts w:ascii="PT Astra Serif" w:hAnsi="PT Astra Serif"/>
                <w:sz w:val="18"/>
                <w:szCs w:val="18"/>
              </w:rPr>
              <w:br/>
              <w:t>водного пассажирск</w:t>
            </w:r>
            <w:r w:rsidRPr="00432E34">
              <w:rPr>
                <w:rFonts w:ascii="PT Astra Serif" w:hAnsi="PT Astra Serif"/>
                <w:sz w:val="18"/>
                <w:szCs w:val="18"/>
              </w:rPr>
              <w:t>о</w:t>
            </w:r>
            <w:r w:rsidRPr="00432E34">
              <w:rPr>
                <w:rFonts w:ascii="PT Astra Serif" w:hAnsi="PT Astra Serif"/>
                <w:sz w:val="18"/>
                <w:szCs w:val="18"/>
              </w:rPr>
              <w:t>го</w:t>
            </w:r>
            <w:r w:rsidRPr="00432E34">
              <w:rPr>
                <w:rFonts w:ascii="PT Astra Serif" w:hAnsi="PT Astra Serif"/>
                <w:sz w:val="18"/>
                <w:szCs w:val="18"/>
              </w:rPr>
              <w:br/>
              <w:t>транспорта</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100 </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100 </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761</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200</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3205</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4702,5</w:t>
            </w:r>
          </w:p>
        </w:tc>
      </w:tr>
      <w:tr w:rsidR="00597EB1" w:rsidRPr="00432E34" w:rsidTr="00597EB1">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Чаи</w:t>
            </w:r>
            <w:r w:rsidRPr="00432E34">
              <w:rPr>
                <w:rFonts w:ascii="PT Astra Serif" w:hAnsi="PT Astra Serif"/>
                <w:sz w:val="18"/>
                <w:szCs w:val="18"/>
              </w:rPr>
              <w:t>н</w:t>
            </w:r>
            <w:r w:rsidRPr="00432E34">
              <w:rPr>
                <w:rFonts w:ascii="PT Astra Serif" w:hAnsi="PT Astra Serif"/>
                <w:sz w:val="18"/>
                <w:szCs w:val="18"/>
              </w:rPr>
              <w:t>ский район</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lang w:eastAsia="ru-RU"/>
              </w:rPr>
            </w:pPr>
            <w:r w:rsidRPr="00432E34">
              <w:rPr>
                <w:rFonts w:ascii="PT Astra Serif" w:hAnsi="PT Astra Serif"/>
                <w:sz w:val="18"/>
                <w:szCs w:val="18"/>
                <w:lang w:eastAsia="ru-RU"/>
              </w:rPr>
              <w:t>ОАО "Це</w:t>
            </w:r>
            <w:r w:rsidRPr="00432E34">
              <w:rPr>
                <w:rFonts w:ascii="PT Astra Serif" w:hAnsi="PT Astra Serif"/>
                <w:sz w:val="18"/>
                <w:szCs w:val="18"/>
                <w:lang w:eastAsia="ru-RU"/>
              </w:rPr>
              <w:t>н</w:t>
            </w:r>
            <w:r w:rsidRPr="00432E34">
              <w:rPr>
                <w:rFonts w:ascii="PT Astra Serif" w:hAnsi="PT Astra Serif"/>
                <w:sz w:val="18"/>
                <w:szCs w:val="18"/>
                <w:lang w:eastAsia="ru-RU"/>
              </w:rPr>
              <w:t>тральная ра</w:t>
            </w:r>
            <w:r w:rsidRPr="00432E34">
              <w:rPr>
                <w:rFonts w:ascii="PT Astra Serif" w:hAnsi="PT Astra Serif"/>
                <w:sz w:val="18"/>
                <w:szCs w:val="18"/>
                <w:lang w:eastAsia="ru-RU"/>
              </w:rPr>
              <w:t>й</w:t>
            </w:r>
            <w:r w:rsidRPr="00432E34">
              <w:rPr>
                <w:rFonts w:ascii="PT Astra Serif" w:hAnsi="PT Astra Serif"/>
                <w:sz w:val="18"/>
                <w:szCs w:val="18"/>
                <w:lang w:eastAsia="ru-RU"/>
              </w:rPr>
              <w:t>онная Аптека №25"</w:t>
            </w:r>
          </w:p>
        </w:tc>
        <w:tc>
          <w:tcPr>
            <w:tcW w:w="1843" w:type="dxa"/>
            <w:shd w:val="clear" w:color="auto" w:fill="auto"/>
            <w:vAlign w:val="center"/>
          </w:tcPr>
          <w:p w:rsidR="00597EB1" w:rsidRPr="00432E34" w:rsidRDefault="00597EB1" w:rsidP="00597EB1">
            <w:pPr>
              <w:jc w:val="center"/>
              <w:rPr>
                <w:rFonts w:ascii="PT Astra Serif" w:hAnsi="PT Astra Serif"/>
                <w:sz w:val="18"/>
                <w:szCs w:val="18"/>
              </w:rPr>
            </w:pPr>
            <w:r w:rsidRPr="00432E34">
              <w:rPr>
                <w:rFonts w:ascii="PT Astra Serif" w:hAnsi="PT Astra Serif"/>
                <w:sz w:val="18"/>
                <w:szCs w:val="18"/>
              </w:rPr>
              <w:t>47.73 Торговля розничная лекарстве</w:t>
            </w:r>
            <w:r w:rsidRPr="00432E34">
              <w:rPr>
                <w:rFonts w:ascii="PT Astra Serif" w:hAnsi="PT Astra Serif"/>
                <w:sz w:val="18"/>
                <w:szCs w:val="18"/>
              </w:rPr>
              <w:t>н</w:t>
            </w:r>
            <w:r w:rsidRPr="00432E34">
              <w:rPr>
                <w:rFonts w:ascii="PT Astra Serif" w:hAnsi="PT Astra Serif"/>
                <w:sz w:val="18"/>
                <w:szCs w:val="18"/>
              </w:rPr>
              <w:t>ными средствами в специализированных магазинах (аптеках)</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100 </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sz w:val="18"/>
                <w:szCs w:val="18"/>
              </w:rPr>
              <w:t>нет да</w:t>
            </w:r>
            <w:r w:rsidRPr="00432E34">
              <w:rPr>
                <w:rFonts w:ascii="PT Astra Serif" w:hAnsi="PT Astra Serif"/>
                <w:sz w:val="18"/>
                <w:szCs w:val="18"/>
              </w:rPr>
              <w:t>н</w:t>
            </w:r>
            <w:r w:rsidRPr="00432E34">
              <w:rPr>
                <w:rFonts w:ascii="PT Astra Serif" w:hAnsi="PT Astra Serif"/>
                <w:sz w:val="18"/>
                <w:szCs w:val="18"/>
              </w:rPr>
              <w:t>ных</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sz w:val="18"/>
                <w:szCs w:val="18"/>
              </w:rPr>
              <w:t>нет да</w:t>
            </w:r>
            <w:r w:rsidRPr="00432E34">
              <w:rPr>
                <w:rFonts w:ascii="PT Astra Serif" w:hAnsi="PT Astra Serif"/>
                <w:sz w:val="18"/>
                <w:szCs w:val="18"/>
              </w:rPr>
              <w:t>н</w:t>
            </w:r>
            <w:r w:rsidRPr="00432E34">
              <w:rPr>
                <w:rFonts w:ascii="PT Astra Serif" w:hAnsi="PT Astra Serif"/>
                <w:sz w:val="18"/>
                <w:szCs w:val="18"/>
              </w:rPr>
              <w:t>ных</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Нет да</w:t>
            </w:r>
            <w:r w:rsidRPr="00432E34">
              <w:rPr>
                <w:rFonts w:ascii="PT Astra Serif" w:hAnsi="PT Astra Serif"/>
                <w:sz w:val="18"/>
                <w:szCs w:val="18"/>
              </w:rPr>
              <w:t>н</w:t>
            </w:r>
            <w:r w:rsidRPr="00432E34">
              <w:rPr>
                <w:rFonts w:ascii="PT Astra Serif" w:hAnsi="PT Astra Serif"/>
                <w:sz w:val="18"/>
                <w:szCs w:val="18"/>
              </w:rPr>
              <w:t>ных</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Нет да</w:t>
            </w:r>
            <w:r w:rsidRPr="00432E34">
              <w:rPr>
                <w:rFonts w:ascii="PT Astra Serif" w:hAnsi="PT Astra Serif"/>
                <w:sz w:val="18"/>
                <w:szCs w:val="18"/>
              </w:rPr>
              <w:t>н</w:t>
            </w:r>
            <w:r w:rsidRPr="00432E34">
              <w:rPr>
                <w:rFonts w:ascii="PT Astra Serif" w:hAnsi="PT Astra Serif"/>
                <w:sz w:val="18"/>
                <w:szCs w:val="18"/>
              </w:rPr>
              <w:t>ных</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r>
      <w:tr w:rsidR="00597EB1" w:rsidRPr="00432E34" w:rsidTr="00597EB1">
        <w:tc>
          <w:tcPr>
            <w:tcW w:w="1101" w:type="dxa"/>
            <w:vMerge w:val="restart"/>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Стреж</w:t>
            </w:r>
            <w:r w:rsidRPr="00432E34">
              <w:rPr>
                <w:rFonts w:ascii="PT Astra Serif" w:hAnsi="PT Astra Serif"/>
                <w:sz w:val="18"/>
                <w:szCs w:val="18"/>
              </w:rPr>
              <w:t>е</w:t>
            </w:r>
            <w:r w:rsidRPr="00432E34">
              <w:rPr>
                <w:rFonts w:ascii="PT Astra Serif" w:hAnsi="PT Astra Serif"/>
                <w:sz w:val="18"/>
                <w:szCs w:val="18"/>
              </w:rPr>
              <w:t>вой</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lang w:eastAsia="ru-RU"/>
              </w:rPr>
            </w:pPr>
            <w:r w:rsidRPr="00432E34">
              <w:rPr>
                <w:rFonts w:ascii="PT Astra Serif" w:hAnsi="PT Astra Serif"/>
                <w:sz w:val="18"/>
                <w:szCs w:val="18"/>
                <w:lang w:eastAsia="ru-RU"/>
              </w:rPr>
              <w:t>ООО "Стреж</w:t>
            </w:r>
            <w:r w:rsidRPr="00432E34">
              <w:rPr>
                <w:rFonts w:ascii="PT Astra Serif" w:hAnsi="PT Astra Serif"/>
                <w:sz w:val="18"/>
                <w:szCs w:val="18"/>
                <w:lang w:eastAsia="ru-RU"/>
              </w:rPr>
              <w:t>е</w:t>
            </w:r>
            <w:r w:rsidRPr="00432E34">
              <w:rPr>
                <w:rFonts w:ascii="PT Astra Serif" w:hAnsi="PT Astra Serif"/>
                <w:sz w:val="18"/>
                <w:szCs w:val="18"/>
                <w:lang w:eastAsia="ru-RU"/>
              </w:rPr>
              <w:t xml:space="preserve">вой </w:t>
            </w:r>
            <w:proofErr w:type="spellStart"/>
            <w:r w:rsidRPr="00432E34">
              <w:rPr>
                <w:rFonts w:ascii="PT Astra Serif" w:hAnsi="PT Astra Serif"/>
                <w:sz w:val="18"/>
                <w:szCs w:val="18"/>
                <w:lang w:eastAsia="ru-RU"/>
              </w:rPr>
              <w:t>теплоэне</w:t>
            </w:r>
            <w:r w:rsidRPr="00432E34">
              <w:rPr>
                <w:rFonts w:ascii="PT Astra Serif" w:hAnsi="PT Astra Serif"/>
                <w:sz w:val="18"/>
                <w:szCs w:val="18"/>
                <w:lang w:eastAsia="ru-RU"/>
              </w:rPr>
              <w:t>р</w:t>
            </w:r>
            <w:r w:rsidRPr="00432E34">
              <w:rPr>
                <w:rFonts w:ascii="PT Astra Serif" w:hAnsi="PT Astra Serif"/>
                <w:sz w:val="18"/>
                <w:szCs w:val="18"/>
                <w:lang w:eastAsia="ru-RU"/>
              </w:rPr>
              <w:t>госнабжение</w:t>
            </w:r>
            <w:proofErr w:type="spellEnd"/>
            <w:r w:rsidRPr="00432E34">
              <w:rPr>
                <w:rFonts w:ascii="PT Astra Serif" w:hAnsi="PT Astra Serif"/>
                <w:sz w:val="18"/>
                <w:szCs w:val="18"/>
                <w:lang w:eastAsia="ru-RU"/>
              </w:rPr>
              <w:t>"</w:t>
            </w:r>
          </w:p>
        </w:tc>
        <w:tc>
          <w:tcPr>
            <w:tcW w:w="1843" w:type="dxa"/>
            <w:shd w:val="clear" w:color="auto" w:fill="auto"/>
            <w:vAlign w:val="center"/>
          </w:tcPr>
          <w:p w:rsidR="00597EB1" w:rsidRPr="00432E34" w:rsidRDefault="00597EB1" w:rsidP="00597EB1">
            <w:pPr>
              <w:jc w:val="center"/>
              <w:rPr>
                <w:rFonts w:ascii="PT Astra Serif" w:hAnsi="PT Astra Serif"/>
                <w:sz w:val="18"/>
                <w:szCs w:val="18"/>
              </w:rPr>
            </w:pPr>
            <w:r w:rsidRPr="00432E34">
              <w:rPr>
                <w:rFonts w:ascii="PT Astra Serif" w:hAnsi="PT Astra Serif"/>
                <w:sz w:val="18"/>
                <w:szCs w:val="18"/>
              </w:rPr>
              <w:t>35.30.14  Произво</w:t>
            </w:r>
            <w:r w:rsidRPr="00432E34">
              <w:rPr>
                <w:rFonts w:ascii="PT Astra Serif" w:hAnsi="PT Astra Serif"/>
                <w:sz w:val="18"/>
                <w:szCs w:val="18"/>
              </w:rPr>
              <w:t>д</w:t>
            </w:r>
            <w:r w:rsidRPr="00432E34">
              <w:rPr>
                <w:rFonts w:ascii="PT Astra Serif" w:hAnsi="PT Astra Serif"/>
                <w:sz w:val="18"/>
                <w:szCs w:val="18"/>
              </w:rPr>
              <w:t>ство пара и горячей воды (тепловой эне</w:t>
            </w:r>
            <w:r w:rsidRPr="00432E34">
              <w:rPr>
                <w:rFonts w:ascii="PT Astra Serif" w:hAnsi="PT Astra Serif"/>
                <w:sz w:val="18"/>
                <w:szCs w:val="18"/>
              </w:rPr>
              <w:t>р</w:t>
            </w:r>
            <w:r w:rsidRPr="00432E34">
              <w:rPr>
                <w:rFonts w:ascii="PT Astra Serif" w:hAnsi="PT Astra Serif"/>
                <w:sz w:val="18"/>
                <w:szCs w:val="18"/>
              </w:rPr>
              <w:t>гии) котельными</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100 </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100 </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100 </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100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0</w:t>
            </w:r>
            <w:r w:rsidRPr="00432E34">
              <w:rPr>
                <w:rFonts w:ascii="PT Astra Serif" w:hAnsi="PT Astra Serif"/>
                <w:sz w:val="18"/>
                <w:szCs w:val="18"/>
              </w:rPr>
              <w:t>8</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0</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r>
      <w:tr w:rsidR="00597EB1" w:rsidRPr="00432E34" w:rsidTr="00597EB1">
        <w:tc>
          <w:tcPr>
            <w:tcW w:w="1101" w:type="dxa"/>
            <w:vMerge/>
            <w:shd w:val="clear" w:color="auto" w:fill="auto"/>
            <w:vAlign w:val="center"/>
          </w:tcPr>
          <w:p w:rsidR="00597EB1" w:rsidRPr="00432E34" w:rsidRDefault="00597EB1" w:rsidP="00597EB1">
            <w:pPr>
              <w:spacing w:after="0" w:line="240" w:lineRule="auto"/>
              <w:jc w:val="center"/>
              <w:rPr>
                <w:rFonts w:ascii="PT Astra Serif" w:hAnsi="PT Astra Serif"/>
                <w:color w:val="000000"/>
                <w:sz w:val="18"/>
                <w:szCs w:val="18"/>
              </w:rPr>
            </w:pPr>
          </w:p>
        </w:tc>
        <w:tc>
          <w:tcPr>
            <w:tcW w:w="1417" w:type="dxa"/>
            <w:vMerge w:val="restart"/>
            <w:shd w:val="clear" w:color="auto" w:fill="auto"/>
            <w:vAlign w:val="center"/>
          </w:tcPr>
          <w:p w:rsidR="00597EB1" w:rsidRPr="00432E34" w:rsidRDefault="00597EB1" w:rsidP="00597EB1">
            <w:pPr>
              <w:spacing w:after="0" w:line="240" w:lineRule="auto"/>
              <w:jc w:val="center"/>
              <w:rPr>
                <w:rFonts w:ascii="PT Astra Serif" w:hAnsi="PT Astra Serif"/>
                <w:sz w:val="18"/>
                <w:szCs w:val="18"/>
                <w:lang w:eastAsia="ru-RU"/>
              </w:rPr>
            </w:pPr>
            <w:r w:rsidRPr="00432E34">
              <w:rPr>
                <w:rFonts w:ascii="PT Astra Serif" w:hAnsi="PT Astra Serif"/>
                <w:sz w:val="18"/>
                <w:szCs w:val="18"/>
                <w:lang w:eastAsia="ru-RU"/>
              </w:rPr>
              <w:t>ООО "Торг</w:t>
            </w:r>
            <w:r w:rsidRPr="00432E34">
              <w:rPr>
                <w:rFonts w:ascii="PT Astra Serif" w:hAnsi="PT Astra Serif"/>
                <w:sz w:val="18"/>
                <w:szCs w:val="18"/>
                <w:lang w:eastAsia="ru-RU"/>
              </w:rPr>
              <w:t>о</w:t>
            </w:r>
            <w:r w:rsidRPr="00432E34">
              <w:rPr>
                <w:rFonts w:ascii="PT Astra Serif" w:hAnsi="PT Astra Serif"/>
                <w:sz w:val="18"/>
                <w:szCs w:val="18"/>
                <w:lang w:eastAsia="ru-RU"/>
              </w:rPr>
              <w:t>во-произво</w:t>
            </w:r>
            <w:r w:rsidRPr="00432E34">
              <w:rPr>
                <w:rFonts w:ascii="PT Astra Serif" w:hAnsi="PT Astra Serif"/>
                <w:sz w:val="18"/>
                <w:szCs w:val="18"/>
                <w:lang w:eastAsia="ru-RU"/>
              </w:rPr>
              <w:t>д</w:t>
            </w:r>
            <w:r w:rsidRPr="00432E34">
              <w:rPr>
                <w:rFonts w:ascii="PT Astra Serif" w:hAnsi="PT Astra Serif"/>
                <w:sz w:val="18"/>
                <w:szCs w:val="18"/>
                <w:lang w:eastAsia="ru-RU"/>
              </w:rPr>
              <w:t xml:space="preserve">ственное </w:t>
            </w:r>
            <w:r w:rsidRPr="00432E34">
              <w:rPr>
                <w:rFonts w:ascii="PT Astra Serif" w:hAnsi="PT Astra Serif"/>
                <w:sz w:val="18"/>
                <w:szCs w:val="18"/>
                <w:lang w:eastAsia="ru-RU"/>
              </w:rPr>
              <w:lastRenderedPageBreak/>
              <w:t>управление"</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lastRenderedPageBreak/>
              <w:t>56.29.2 деятельность предприятий общественного п</w:t>
            </w:r>
            <w:r w:rsidRPr="00432E34">
              <w:rPr>
                <w:rFonts w:ascii="PT Astra Serif" w:hAnsi="PT Astra Serif"/>
                <w:sz w:val="18"/>
                <w:szCs w:val="18"/>
              </w:rPr>
              <w:t>и</w:t>
            </w:r>
            <w:r w:rsidRPr="00432E34">
              <w:rPr>
                <w:rFonts w:ascii="PT Astra Serif" w:hAnsi="PT Astra Serif"/>
                <w:sz w:val="18"/>
                <w:szCs w:val="18"/>
              </w:rPr>
              <w:t>тания</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50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50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50 </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50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sz w:val="18"/>
                <w:szCs w:val="18"/>
              </w:rPr>
              <w:t>нет да</w:t>
            </w:r>
            <w:r w:rsidRPr="00432E34">
              <w:rPr>
                <w:rFonts w:ascii="PT Astra Serif" w:hAnsi="PT Astra Serif"/>
                <w:sz w:val="18"/>
                <w:szCs w:val="18"/>
              </w:rPr>
              <w:t>н</w:t>
            </w:r>
            <w:r w:rsidRPr="00432E34">
              <w:rPr>
                <w:rFonts w:ascii="PT Astra Serif" w:hAnsi="PT Astra Serif"/>
                <w:sz w:val="18"/>
                <w:szCs w:val="18"/>
              </w:rPr>
              <w:t>ных</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sz w:val="18"/>
                <w:szCs w:val="18"/>
              </w:rPr>
              <w:t>нет да</w:t>
            </w:r>
            <w:r w:rsidRPr="00432E34">
              <w:rPr>
                <w:rFonts w:ascii="PT Astra Serif" w:hAnsi="PT Astra Serif"/>
                <w:sz w:val="18"/>
                <w:szCs w:val="18"/>
              </w:rPr>
              <w:t>н</w:t>
            </w:r>
            <w:r w:rsidRPr="00432E34">
              <w:rPr>
                <w:rFonts w:ascii="PT Astra Serif" w:hAnsi="PT Astra Serif"/>
                <w:sz w:val="18"/>
                <w:szCs w:val="18"/>
              </w:rPr>
              <w:t>ных</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Нет да</w:t>
            </w:r>
            <w:r w:rsidRPr="00432E34">
              <w:rPr>
                <w:rFonts w:ascii="PT Astra Serif" w:hAnsi="PT Astra Serif"/>
                <w:sz w:val="18"/>
                <w:szCs w:val="18"/>
              </w:rPr>
              <w:t>н</w:t>
            </w:r>
            <w:r w:rsidRPr="00432E34">
              <w:rPr>
                <w:rFonts w:ascii="PT Astra Serif" w:hAnsi="PT Astra Serif"/>
                <w:sz w:val="18"/>
                <w:szCs w:val="18"/>
              </w:rPr>
              <w:t>ных</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20"/>
                <w:szCs w:val="20"/>
              </w:rPr>
            </w:pPr>
            <w:r w:rsidRPr="00432E34">
              <w:rPr>
                <w:rFonts w:ascii="PT Astra Serif" w:hAnsi="PT Astra Serif"/>
                <w:sz w:val="20"/>
                <w:szCs w:val="20"/>
              </w:rPr>
              <w:t>Нет да</w:t>
            </w:r>
            <w:r w:rsidRPr="00432E34">
              <w:rPr>
                <w:rFonts w:ascii="PT Astra Serif" w:hAnsi="PT Astra Serif"/>
                <w:sz w:val="20"/>
                <w:szCs w:val="20"/>
              </w:rPr>
              <w:t>н</w:t>
            </w:r>
            <w:r w:rsidRPr="00432E34">
              <w:rPr>
                <w:rFonts w:ascii="PT Astra Serif" w:hAnsi="PT Astra Serif"/>
                <w:sz w:val="20"/>
                <w:szCs w:val="20"/>
              </w:rPr>
              <w:t>ных</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r>
      <w:tr w:rsidR="00597EB1" w:rsidRPr="00432E34" w:rsidTr="00597EB1">
        <w:tc>
          <w:tcPr>
            <w:tcW w:w="1101" w:type="dxa"/>
            <w:vMerge/>
            <w:shd w:val="clear" w:color="auto" w:fill="auto"/>
            <w:vAlign w:val="center"/>
          </w:tcPr>
          <w:p w:rsidR="00597EB1" w:rsidRPr="00432E34" w:rsidRDefault="00597EB1" w:rsidP="00597EB1">
            <w:pPr>
              <w:spacing w:after="0" w:line="240" w:lineRule="auto"/>
              <w:rPr>
                <w:rFonts w:ascii="PT Astra Serif" w:hAnsi="PT Astra Serif"/>
                <w:color w:val="000000"/>
                <w:sz w:val="18"/>
                <w:szCs w:val="18"/>
              </w:rPr>
            </w:pPr>
          </w:p>
        </w:tc>
        <w:tc>
          <w:tcPr>
            <w:tcW w:w="1417" w:type="dxa"/>
            <w:vMerge/>
            <w:shd w:val="clear" w:color="auto" w:fill="auto"/>
            <w:vAlign w:val="center"/>
          </w:tcPr>
          <w:p w:rsidR="00597EB1" w:rsidRPr="00F202C4" w:rsidRDefault="00597EB1" w:rsidP="00597EB1">
            <w:pPr>
              <w:pStyle w:val="a8"/>
              <w:ind w:left="0"/>
              <w:rPr>
                <w:rFonts w:ascii="PT Astra Serif" w:eastAsia="Calibri" w:hAnsi="PT Astra Serif"/>
                <w:sz w:val="18"/>
                <w:szCs w:val="18"/>
              </w:rPr>
            </w:pP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46.39.Торговля опт</w:t>
            </w:r>
            <w:r w:rsidRPr="00432E34">
              <w:rPr>
                <w:rFonts w:ascii="PT Astra Serif" w:hAnsi="PT Astra Serif"/>
                <w:sz w:val="18"/>
                <w:szCs w:val="18"/>
              </w:rPr>
              <w:t>о</w:t>
            </w:r>
            <w:r w:rsidRPr="00432E34">
              <w:rPr>
                <w:rFonts w:ascii="PT Astra Serif" w:hAnsi="PT Astra Serif"/>
                <w:sz w:val="18"/>
                <w:szCs w:val="18"/>
              </w:rPr>
              <w:t>вая неспециализир</w:t>
            </w:r>
            <w:r w:rsidRPr="00432E34">
              <w:rPr>
                <w:rFonts w:ascii="PT Astra Serif" w:hAnsi="PT Astra Serif"/>
                <w:sz w:val="18"/>
                <w:szCs w:val="18"/>
              </w:rPr>
              <w:t>о</w:t>
            </w:r>
            <w:r w:rsidRPr="00432E34">
              <w:rPr>
                <w:rFonts w:ascii="PT Astra Serif" w:hAnsi="PT Astra Serif"/>
                <w:sz w:val="18"/>
                <w:szCs w:val="18"/>
              </w:rPr>
              <w:t>ванная</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50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50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50 </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50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sz w:val="18"/>
                <w:szCs w:val="18"/>
              </w:rPr>
              <w:t>нет да</w:t>
            </w:r>
            <w:r w:rsidRPr="00432E34">
              <w:rPr>
                <w:rFonts w:ascii="PT Astra Serif" w:hAnsi="PT Astra Serif"/>
                <w:sz w:val="18"/>
                <w:szCs w:val="18"/>
              </w:rPr>
              <w:t>н</w:t>
            </w:r>
            <w:r w:rsidRPr="00432E34">
              <w:rPr>
                <w:rFonts w:ascii="PT Astra Serif" w:hAnsi="PT Astra Serif"/>
                <w:sz w:val="18"/>
                <w:szCs w:val="18"/>
              </w:rPr>
              <w:t>ных</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sz w:val="18"/>
                <w:szCs w:val="18"/>
              </w:rPr>
              <w:t>нет да</w:t>
            </w:r>
            <w:r w:rsidRPr="00432E34">
              <w:rPr>
                <w:rFonts w:ascii="PT Astra Serif" w:hAnsi="PT Astra Serif"/>
                <w:sz w:val="18"/>
                <w:szCs w:val="18"/>
              </w:rPr>
              <w:t>н</w:t>
            </w:r>
            <w:r w:rsidRPr="00432E34">
              <w:rPr>
                <w:rFonts w:ascii="PT Astra Serif" w:hAnsi="PT Astra Serif"/>
                <w:sz w:val="18"/>
                <w:szCs w:val="18"/>
              </w:rPr>
              <w:t>ных</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Нет да</w:t>
            </w:r>
            <w:r w:rsidRPr="00432E34">
              <w:rPr>
                <w:rFonts w:ascii="PT Astra Serif" w:hAnsi="PT Astra Serif"/>
                <w:sz w:val="18"/>
                <w:szCs w:val="18"/>
              </w:rPr>
              <w:t>н</w:t>
            </w:r>
            <w:r w:rsidRPr="00432E34">
              <w:rPr>
                <w:rFonts w:ascii="PT Astra Serif" w:hAnsi="PT Astra Serif"/>
                <w:sz w:val="18"/>
                <w:szCs w:val="18"/>
              </w:rPr>
              <w:t>ных</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20"/>
                <w:szCs w:val="20"/>
              </w:rPr>
            </w:pPr>
            <w:r w:rsidRPr="00432E34">
              <w:rPr>
                <w:rFonts w:ascii="PT Astra Serif" w:hAnsi="PT Astra Serif"/>
                <w:sz w:val="20"/>
                <w:szCs w:val="20"/>
              </w:rPr>
              <w:t>Нет да</w:t>
            </w:r>
            <w:r w:rsidRPr="00432E34">
              <w:rPr>
                <w:rFonts w:ascii="PT Astra Serif" w:hAnsi="PT Astra Serif"/>
                <w:sz w:val="20"/>
                <w:szCs w:val="20"/>
              </w:rPr>
              <w:t>н</w:t>
            </w:r>
            <w:r w:rsidRPr="00432E34">
              <w:rPr>
                <w:rFonts w:ascii="PT Astra Serif" w:hAnsi="PT Astra Serif"/>
                <w:sz w:val="20"/>
                <w:szCs w:val="20"/>
              </w:rPr>
              <w:t>ных</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r>
      <w:tr w:rsidR="00597EB1" w:rsidRPr="00432E34" w:rsidTr="00597EB1">
        <w:tc>
          <w:tcPr>
            <w:tcW w:w="1101" w:type="dxa"/>
            <w:vMerge/>
            <w:shd w:val="clear" w:color="auto" w:fill="auto"/>
            <w:vAlign w:val="center"/>
          </w:tcPr>
          <w:p w:rsidR="00597EB1" w:rsidRPr="00432E34" w:rsidRDefault="00597EB1" w:rsidP="00597EB1">
            <w:pPr>
              <w:spacing w:after="0" w:line="240" w:lineRule="auto"/>
              <w:jc w:val="center"/>
              <w:rPr>
                <w:rFonts w:ascii="PT Astra Serif" w:hAnsi="PT Astra Serif"/>
                <w:color w:val="000000"/>
                <w:sz w:val="18"/>
                <w:szCs w:val="18"/>
              </w:rPr>
            </w:pP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lang w:eastAsia="ru-RU"/>
              </w:rPr>
            </w:pPr>
            <w:r w:rsidRPr="00432E34">
              <w:rPr>
                <w:rFonts w:ascii="PT Astra Serif" w:hAnsi="PT Astra Serif"/>
                <w:sz w:val="18"/>
                <w:szCs w:val="18"/>
                <w:lang w:eastAsia="ru-RU"/>
              </w:rPr>
              <w:t>ООО "Аптека №59"</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47.73 Торговля розничная лекарстве</w:t>
            </w:r>
            <w:r w:rsidRPr="00432E34">
              <w:rPr>
                <w:rFonts w:ascii="PT Astra Serif" w:hAnsi="PT Astra Serif"/>
                <w:sz w:val="18"/>
                <w:szCs w:val="18"/>
              </w:rPr>
              <w:t>н</w:t>
            </w:r>
            <w:r w:rsidRPr="00432E34">
              <w:rPr>
                <w:rFonts w:ascii="PT Astra Serif" w:hAnsi="PT Astra Serif"/>
                <w:sz w:val="18"/>
                <w:szCs w:val="18"/>
              </w:rPr>
              <w:t>ными средствами в специализированных магазинах (аптеках)</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50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50 </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 xml:space="preserve">50 </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50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sz w:val="18"/>
                <w:szCs w:val="18"/>
              </w:rPr>
              <w:t>нет да</w:t>
            </w:r>
            <w:r w:rsidRPr="00432E34">
              <w:rPr>
                <w:rFonts w:ascii="PT Astra Serif" w:hAnsi="PT Astra Serif"/>
                <w:sz w:val="18"/>
                <w:szCs w:val="18"/>
              </w:rPr>
              <w:t>н</w:t>
            </w:r>
            <w:r w:rsidRPr="00432E34">
              <w:rPr>
                <w:rFonts w:ascii="PT Astra Serif" w:hAnsi="PT Astra Serif"/>
                <w:sz w:val="18"/>
                <w:szCs w:val="18"/>
              </w:rPr>
              <w:t>ных</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rPr>
            </w:pPr>
            <w:r w:rsidRPr="00432E34">
              <w:rPr>
                <w:rFonts w:ascii="PT Astra Serif" w:hAnsi="PT Astra Serif"/>
                <w:sz w:val="18"/>
                <w:szCs w:val="18"/>
              </w:rPr>
              <w:t>нет да</w:t>
            </w:r>
            <w:r w:rsidRPr="00432E34">
              <w:rPr>
                <w:rFonts w:ascii="PT Astra Serif" w:hAnsi="PT Astra Serif"/>
                <w:sz w:val="18"/>
                <w:szCs w:val="18"/>
              </w:rPr>
              <w:t>н</w:t>
            </w:r>
            <w:r w:rsidRPr="00432E34">
              <w:rPr>
                <w:rFonts w:ascii="PT Astra Serif" w:hAnsi="PT Astra Serif"/>
                <w:sz w:val="18"/>
                <w:szCs w:val="18"/>
              </w:rPr>
              <w:t>ных</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Нет да</w:t>
            </w:r>
            <w:r w:rsidRPr="00432E34">
              <w:rPr>
                <w:rFonts w:ascii="PT Astra Serif" w:hAnsi="PT Astra Serif"/>
                <w:sz w:val="18"/>
                <w:szCs w:val="18"/>
              </w:rPr>
              <w:t>н</w:t>
            </w:r>
            <w:r w:rsidRPr="00432E34">
              <w:rPr>
                <w:rFonts w:ascii="PT Astra Serif" w:hAnsi="PT Astra Serif"/>
                <w:sz w:val="18"/>
                <w:szCs w:val="18"/>
              </w:rPr>
              <w:t>ных</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20"/>
                <w:szCs w:val="20"/>
              </w:rPr>
            </w:pPr>
            <w:r w:rsidRPr="00432E34">
              <w:rPr>
                <w:rFonts w:ascii="PT Astra Serif" w:hAnsi="PT Astra Serif"/>
                <w:sz w:val="20"/>
                <w:szCs w:val="20"/>
              </w:rPr>
              <w:t>Нет да</w:t>
            </w:r>
            <w:r w:rsidRPr="00432E34">
              <w:rPr>
                <w:rFonts w:ascii="PT Astra Serif" w:hAnsi="PT Astra Serif"/>
                <w:sz w:val="20"/>
                <w:szCs w:val="20"/>
              </w:rPr>
              <w:t>н</w:t>
            </w:r>
            <w:r w:rsidRPr="00432E34">
              <w:rPr>
                <w:rFonts w:ascii="PT Astra Serif" w:hAnsi="PT Astra Serif"/>
                <w:sz w:val="20"/>
                <w:szCs w:val="20"/>
              </w:rPr>
              <w:t>ных</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r>
      <w:tr w:rsidR="00597EB1" w:rsidRPr="00432E34" w:rsidTr="00597EB1">
        <w:tc>
          <w:tcPr>
            <w:tcW w:w="1101" w:type="dxa"/>
            <w:shd w:val="clear" w:color="auto" w:fill="auto"/>
            <w:vAlign w:val="center"/>
          </w:tcPr>
          <w:p w:rsidR="00597EB1" w:rsidRPr="009D6C22" w:rsidRDefault="00597EB1" w:rsidP="00597EB1">
            <w:pPr>
              <w:spacing w:after="0" w:line="240" w:lineRule="auto"/>
              <w:jc w:val="center"/>
              <w:rPr>
                <w:rFonts w:ascii="PT Astra Serif" w:hAnsi="PT Astra Serif"/>
                <w:color w:val="000000"/>
                <w:sz w:val="18"/>
                <w:szCs w:val="18"/>
              </w:rPr>
            </w:pPr>
            <w:proofErr w:type="spellStart"/>
            <w:r w:rsidRPr="009D6C22">
              <w:rPr>
                <w:rFonts w:ascii="PT Astra Serif" w:hAnsi="PT Astra Serif"/>
                <w:color w:val="000000"/>
                <w:sz w:val="18"/>
                <w:szCs w:val="18"/>
              </w:rPr>
              <w:t>г</w:t>
            </w:r>
            <w:proofErr w:type="gramStart"/>
            <w:r w:rsidRPr="009D6C22">
              <w:rPr>
                <w:rFonts w:ascii="PT Astra Serif" w:hAnsi="PT Astra Serif"/>
                <w:color w:val="000000"/>
                <w:sz w:val="18"/>
                <w:szCs w:val="18"/>
              </w:rPr>
              <w:t>.Т</w:t>
            </w:r>
            <w:proofErr w:type="gramEnd"/>
            <w:r w:rsidRPr="009D6C22">
              <w:rPr>
                <w:rFonts w:ascii="PT Astra Serif" w:hAnsi="PT Astra Serif"/>
                <w:color w:val="000000"/>
                <w:sz w:val="18"/>
                <w:szCs w:val="18"/>
              </w:rPr>
              <w:t>омск</w:t>
            </w:r>
            <w:proofErr w:type="spellEnd"/>
          </w:p>
        </w:tc>
        <w:tc>
          <w:tcPr>
            <w:tcW w:w="1417" w:type="dxa"/>
            <w:shd w:val="clear" w:color="auto" w:fill="auto"/>
            <w:vAlign w:val="center"/>
          </w:tcPr>
          <w:p w:rsidR="00597EB1" w:rsidRPr="009D6C22" w:rsidRDefault="00597EB1" w:rsidP="00597EB1">
            <w:pPr>
              <w:spacing w:after="0" w:line="240" w:lineRule="auto"/>
              <w:jc w:val="center"/>
              <w:rPr>
                <w:rFonts w:ascii="PT Astra Serif" w:hAnsi="PT Astra Serif"/>
                <w:sz w:val="18"/>
                <w:szCs w:val="18"/>
              </w:rPr>
            </w:pPr>
            <w:r w:rsidRPr="009D6C22">
              <w:rPr>
                <w:rFonts w:ascii="PT Astra Serif" w:hAnsi="PT Astra Serif"/>
                <w:sz w:val="18"/>
                <w:szCs w:val="18"/>
              </w:rPr>
              <w:t>ООО УМП «</w:t>
            </w:r>
            <w:proofErr w:type="spellStart"/>
            <w:r w:rsidRPr="009D6C22">
              <w:rPr>
                <w:rFonts w:ascii="PT Astra Serif" w:hAnsi="PT Astra Serif"/>
                <w:sz w:val="18"/>
                <w:szCs w:val="18"/>
              </w:rPr>
              <w:t>Томскстро</w:t>
            </w:r>
            <w:r w:rsidRPr="009D6C22">
              <w:rPr>
                <w:rFonts w:ascii="PT Astra Serif" w:hAnsi="PT Astra Serif"/>
                <w:sz w:val="18"/>
                <w:szCs w:val="18"/>
              </w:rPr>
              <w:t>й</w:t>
            </w:r>
            <w:r w:rsidRPr="009D6C22">
              <w:rPr>
                <w:rFonts w:ascii="PT Astra Serif" w:hAnsi="PT Astra Serif"/>
                <w:sz w:val="18"/>
                <w:szCs w:val="18"/>
              </w:rPr>
              <w:t>заказчик</w:t>
            </w:r>
            <w:proofErr w:type="spellEnd"/>
            <w:r w:rsidRPr="009D6C22">
              <w:rPr>
                <w:rFonts w:ascii="PT Astra Serif" w:hAnsi="PT Astra Serif"/>
                <w:sz w:val="18"/>
                <w:szCs w:val="18"/>
              </w:rPr>
              <w:t>»</w:t>
            </w:r>
          </w:p>
        </w:tc>
        <w:tc>
          <w:tcPr>
            <w:tcW w:w="1843" w:type="dxa"/>
            <w:shd w:val="clear" w:color="auto" w:fill="auto"/>
            <w:vAlign w:val="center"/>
          </w:tcPr>
          <w:p w:rsidR="00597EB1" w:rsidRPr="009D6C22" w:rsidRDefault="00597EB1" w:rsidP="00597EB1">
            <w:pPr>
              <w:spacing w:after="0" w:line="240" w:lineRule="auto"/>
              <w:jc w:val="center"/>
              <w:rPr>
                <w:rFonts w:ascii="PT Astra Serif" w:hAnsi="PT Astra Serif"/>
                <w:sz w:val="18"/>
                <w:szCs w:val="18"/>
              </w:rPr>
            </w:pPr>
            <w:r w:rsidRPr="009D6C22">
              <w:rPr>
                <w:rFonts w:ascii="PT Astra Serif" w:hAnsi="PT Astra Serif"/>
                <w:sz w:val="18"/>
                <w:szCs w:val="18"/>
              </w:rPr>
              <w:t>70.22 Консультиров</w:t>
            </w:r>
            <w:r w:rsidRPr="009D6C22">
              <w:rPr>
                <w:rFonts w:ascii="PT Astra Serif" w:hAnsi="PT Astra Serif"/>
                <w:sz w:val="18"/>
                <w:szCs w:val="18"/>
              </w:rPr>
              <w:t>а</w:t>
            </w:r>
            <w:r w:rsidRPr="009D6C22">
              <w:rPr>
                <w:rFonts w:ascii="PT Astra Serif" w:hAnsi="PT Astra Serif"/>
                <w:sz w:val="18"/>
                <w:szCs w:val="18"/>
              </w:rPr>
              <w:t>ние по вопросам ко</w:t>
            </w:r>
            <w:r w:rsidRPr="009D6C22">
              <w:rPr>
                <w:rFonts w:ascii="PT Astra Serif" w:hAnsi="PT Astra Serif"/>
                <w:sz w:val="18"/>
                <w:szCs w:val="18"/>
              </w:rPr>
              <w:t>м</w:t>
            </w:r>
            <w:r w:rsidRPr="009D6C22">
              <w:rPr>
                <w:rFonts w:ascii="PT Astra Serif" w:hAnsi="PT Astra Serif"/>
                <w:sz w:val="18"/>
                <w:szCs w:val="18"/>
              </w:rPr>
              <w:t>мерческой деятельн</w:t>
            </w:r>
            <w:r w:rsidRPr="009D6C22">
              <w:rPr>
                <w:rFonts w:ascii="PT Astra Serif" w:hAnsi="PT Astra Serif"/>
                <w:sz w:val="18"/>
                <w:szCs w:val="18"/>
              </w:rPr>
              <w:t>о</w:t>
            </w:r>
            <w:r w:rsidRPr="009D6C22">
              <w:rPr>
                <w:rFonts w:ascii="PT Astra Serif" w:hAnsi="PT Astra Serif"/>
                <w:sz w:val="18"/>
                <w:szCs w:val="18"/>
              </w:rPr>
              <w:t>сти и управления</w:t>
            </w:r>
          </w:p>
        </w:tc>
        <w:tc>
          <w:tcPr>
            <w:tcW w:w="658" w:type="dxa"/>
            <w:shd w:val="clear" w:color="auto" w:fill="auto"/>
            <w:vAlign w:val="center"/>
          </w:tcPr>
          <w:p w:rsidR="00597EB1" w:rsidRPr="009D6C22" w:rsidRDefault="00597EB1" w:rsidP="00597EB1">
            <w:pPr>
              <w:spacing w:after="0" w:line="240" w:lineRule="auto"/>
              <w:jc w:val="center"/>
              <w:rPr>
                <w:rFonts w:ascii="PT Astra Serif" w:hAnsi="PT Astra Serif"/>
                <w:sz w:val="18"/>
                <w:szCs w:val="18"/>
              </w:rPr>
            </w:pPr>
            <w:r w:rsidRPr="009D6C22">
              <w:rPr>
                <w:rFonts w:ascii="PT Astra Serif" w:hAnsi="PT Astra Serif"/>
                <w:sz w:val="18"/>
                <w:szCs w:val="18"/>
              </w:rPr>
              <w:t>100</w:t>
            </w:r>
          </w:p>
        </w:tc>
        <w:tc>
          <w:tcPr>
            <w:tcW w:w="709" w:type="dxa"/>
            <w:shd w:val="clear" w:color="auto" w:fill="auto"/>
            <w:vAlign w:val="center"/>
          </w:tcPr>
          <w:p w:rsidR="00597EB1" w:rsidRPr="009D6C22" w:rsidRDefault="00597EB1" w:rsidP="00597EB1">
            <w:pPr>
              <w:spacing w:after="0" w:line="240" w:lineRule="auto"/>
              <w:jc w:val="center"/>
              <w:rPr>
                <w:rFonts w:ascii="PT Astra Serif" w:hAnsi="PT Astra Serif"/>
                <w:sz w:val="18"/>
                <w:szCs w:val="18"/>
              </w:rPr>
            </w:pPr>
            <w:r w:rsidRPr="009D6C22">
              <w:rPr>
                <w:rFonts w:ascii="PT Astra Serif" w:hAnsi="PT Astra Serif"/>
                <w:sz w:val="18"/>
                <w:szCs w:val="18"/>
              </w:rPr>
              <w:t>100</w:t>
            </w:r>
          </w:p>
        </w:tc>
        <w:tc>
          <w:tcPr>
            <w:tcW w:w="709" w:type="dxa"/>
            <w:shd w:val="clear" w:color="auto" w:fill="auto"/>
            <w:vAlign w:val="center"/>
          </w:tcPr>
          <w:p w:rsidR="00597EB1" w:rsidRPr="009D6C22" w:rsidRDefault="00597EB1" w:rsidP="00597EB1">
            <w:pPr>
              <w:spacing w:after="0" w:line="240" w:lineRule="auto"/>
              <w:jc w:val="center"/>
              <w:rPr>
                <w:rFonts w:ascii="PT Astra Serif" w:hAnsi="PT Astra Serif"/>
                <w:sz w:val="18"/>
                <w:szCs w:val="18"/>
              </w:rPr>
            </w:pPr>
            <w:r w:rsidRPr="009D6C22">
              <w:rPr>
                <w:rFonts w:ascii="PT Astra Serif" w:hAnsi="PT Astra Serif"/>
                <w:sz w:val="18"/>
                <w:szCs w:val="18"/>
              </w:rPr>
              <w:t>100</w:t>
            </w:r>
          </w:p>
        </w:tc>
        <w:tc>
          <w:tcPr>
            <w:tcW w:w="708" w:type="dxa"/>
            <w:shd w:val="clear" w:color="auto" w:fill="auto"/>
            <w:vAlign w:val="center"/>
          </w:tcPr>
          <w:p w:rsidR="00597EB1" w:rsidRPr="009D6C22" w:rsidRDefault="00597EB1" w:rsidP="00597EB1">
            <w:pPr>
              <w:spacing w:after="0" w:line="240" w:lineRule="auto"/>
              <w:jc w:val="center"/>
              <w:rPr>
                <w:rFonts w:ascii="PT Astra Serif" w:hAnsi="PT Astra Serif"/>
                <w:sz w:val="18"/>
                <w:szCs w:val="18"/>
              </w:rPr>
            </w:pPr>
            <w:r w:rsidRPr="009D6C22">
              <w:rPr>
                <w:rFonts w:ascii="PT Astra Serif" w:hAnsi="PT Astra Serif"/>
                <w:sz w:val="18"/>
                <w:szCs w:val="18"/>
              </w:rPr>
              <w:t>100</w:t>
            </w:r>
          </w:p>
        </w:tc>
        <w:tc>
          <w:tcPr>
            <w:tcW w:w="709" w:type="dxa"/>
            <w:shd w:val="clear" w:color="auto" w:fill="auto"/>
            <w:vAlign w:val="center"/>
          </w:tcPr>
          <w:p w:rsidR="00597EB1" w:rsidRPr="009D6C22" w:rsidRDefault="00597EB1" w:rsidP="00597EB1">
            <w:pPr>
              <w:spacing w:after="0" w:line="240" w:lineRule="auto"/>
              <w:jc w:val="center"/>
              <w:rPr>
                <w:rFonts w:ascii="PT Astra Serif" w:hAnsi="PT Astra Serif"/>
                <w:sz w:val="18"/>
                <w:szCs w:val="18"/>
              </w:rPr>
            </w:pPr>
            <w:r w:rsidRPr="009D6C22">
              <w:rPr>
                <w:rFonts w:ascii="PT Astra Serif" w:hAnsi="PT Astra Serif"/>
                <w:sz w:val="18"/>
                <w:szCs w:val="18"/>
              </w:rPr>
              <w:t>76</w:t>
            </w:r>
          </w:p>
        </w:tc>
        <w:tc>
          <w:tcPr>
            <w:tcW w:w="708" w:type="dxa"/>
            <w:shd w:val="clear" w:color="auto" w:fill="auto"/>
            <w:vAlign w:val="center"/>
          </w:tcPr>
          <w:p w:rsidR="00597EB1" w:rsidRPr="009D6C22" w:rsidRDefault="00597EB1" w:rsidP="00597EB1">
            <w:pPr>
              <w:spacing w:after="0" w:line="240" w:lineRule="auto"/>
              <w:jc w:val="center"/>
              <w:rPr>
                <w:rFonts w:ascii="PT Astra Serif" w:hAnsi="PT Astra Serif"/>
                <w:sz w:val="18"/>
                <w:szCs w:val="18"/>
              </w:rPr>
            </w:pPr>
            <w:r w:rsidRPr="009D6C22">
              <w:rPr>
                <w:rFonts w:ascii="PT Astra Serif" w:hAnsi="PT Astra Serif"/>
                <w:sz w:val="18"/>
                <w:szCs w:val="18"/>
              </w:rPr>
              <w:t>67,2</w:t>
            </w:r>
          </w:p>
        </w:tc>
        <w:tc>
          <w:tcPr>
            <w:tcW w:w="709" w:type="dxa"/>
            <w:shd w:val="clear" w:color="auto" w:fill="auto"/>
            <w:vAlign w:val="center"/>
          </w:tcPr>
          <w:p w:rsidR="00597EB1" w:rsidRPr="009D6C22" w:rsidRDefault="00597EB1" w:rsidP="00597EB1">
            <w:pPr>
              <w:spacing w:after="0" w:line="240" w:lineRule="auto"/>
              <w:jc w:val="center"/>
              <w:rPr>
                <w:rFonts w:ascii="PT Astra Serif" w:hAnsi="PT Astra Serif"/>
                <w:sz w:val="18"/>
                <w:szCs w:val="18"/>
              </w:rPr>
            </w:pPr>
            <w:r w:rsidRPr="009D6C22">
              <w:rPr>
                <w:rFonts w:ascii="PT Astra Serif" w:hAnsi="PT Astra Serif"/>
                <w:sz w:val="18"/>
                <w:szCs w:val="18"/>
              </w:rPr>
              <w:t>49,3</w:t>
            </w:r>
          </w:p>
        </w:tc>
        <w:tc>
          <w:tcPr>
            <w:tcW w:w="760" w:type="dxa"/>
            <w:shd w:val="clear" w:color="auto" w:fill="auto"/>
            <w:vAlign w:val="center"/>
          </w:tcPr>
          <w:p w:rsidR="00597EB1" w:rsidRPr="009D6C22" w:rsidRDefault="00597EB1" w:rsidP="00597EB1">
            <w:pPr>
              <w:spacing w:after="0" w:line="240" w:lineRule="auto"/>
              <w:jc w:val="center"/>
              <w:rPr>
                <w:rFonts w:ascii="PT Astra Serif" w:hAnsi="PT Astra Serif"/>
                <w:sz w:val="18"/>
                <w:szCs w:val="18"/>
              </w:rPr>
            </w:pPr>
            <w:r w:rsidRPr="009D6C22">
              <w:rPr>
                <w:rFonts w:ascii="PT Astra Serif" w:hAnsi="PT Astra Serif"/>
                <w:sz w:val="18"/>
                <w:szCs w:val="18"/>
              </w:rPr>
              <w:t>44,3</w:t>
            </w:r>
          </w:p>
        </w:tc>
        <w:tc>
          <w:tcPr>
            <w:tcW w:w="708" w:type="dxa"/>
            <w:shd w:val="clear" w:color="auto" w:fill="auto"/>
            <w:vAlign w:val="center"/>
          </w:tcPr>
          <w:p w:rsidR="00597EB1" w:rsidRPr="009D6C22" w:rsidRDefault="00597EB1" w:rsidP="00597EB1">
            <w:pPr>
              <w:spacing w:after="0" w:line="240" w:lineRule="auto"/>
              <w:jc w:val="center"/>
              <w:rPr>
                <w:rFonts w:ascii="PT Astra Serif" w:hAnsi="PT Astra Serif"/>
                <w:sz w:val="18"/>
                <w:szCs w:val="18"/>
              </w:rPr>
            </w:pPr>
            <w:r w:rsidRPr="009D6C22">
              <w:rPr>
                <w:rFonts w:ascii="PT Astra Serif" w:hAnsi="PT Astra Serif"/>
                <w:sz w:val="18"/>
                <w:szCs w:val="18"/>
              </w:rPr>
              <w:t>-</w:t>
            </w:r>
          </w:p>
        </w:tc>
        <w:tc>
          <w:tcPr>
            <w:tcW w:w="598" w:type="dxa"/>
            <w:shd w:val="clear" w:color="auto" w:fill="auto"/>
            <w:vAlign w:val="center"/>
          </w:tcPr>
          <w:p w:rsidR="00597EB1" w:rsidRPr="009D6C22"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9D6C22" w:rsidRDefault="00597EB1" w:rsidP="00597EB1">
            <w:pPr>
              <w:spacing w:after="0" w:line="240" w:lineRule="auto"/>
              <w:jc w:val="center"/>
              <w:rPr>
                <w:rFonts w:ascii="PT Astra Serif" w:hAnsi="PT Astra Serif"/>
                <w:sz w:val="18"/>
                <w:szCs w:val="18"/>
              </w:rPr>
            </w:pPr>
            <w:r w:rsidRPr="009D6C22">
              <w:rPr>
                <w:rFonts w:ascii="PT Astra Serif" w:hAnsi="PT Astra Serif"/>
                <w:sz w:val="18"/>
                <w:szCs w:val="18"/>
              </w:rPr>
              <w:t>-</w:t>
            </w:r>
          </w:p>
        </w:tc>
        <w:tc>
          <w:tcPr>
            <w:tcW w:w="708" w:type="dxa"/>
            <w:shd w:val="clear" w:color="auto" w:fill="auto"/>
            <w:vAlign w:val="center"/>
          </w:tcPr>
          <w:p w:rsidR="00597EB1" w:rsidRPr="009D6C22" w:rsidRDefault="00597EB1" w:rsidP="00597EB1">
            <w:pPr>
              <w:spacing w:after="0" w:line="240" w:lineRule="auto"/>
              <w:jc w:val="center"/>
              <w:rPr>
                <w:rFonts w:ascii="PT Astra Serif" w:hAnsi="PT Astra Serif"/>
                <w:sz w:val="18"/>
                <w:szCs w:val="18"/>
              </w:rPr>
            </w:pPr>
            <w:r w:rsidRPr="009D6C22">
              <w:rPr>
                <w:rFonts w:ascii="PT Astra Serif" w:hAnsi="PT Astra Serif"/>
                <w:sz w:val="18"/>
                <w:szCs w:val="18"/>
              </w:rPr>
              <w:t>-</w:t>
            </w:r>
          </w:p>
        </w:tc>
        <w:tc>
          <w:tcPr>
            <w:tcW w:w="821" w:type="dxa"/>
            <w:shd w:val="clear" w:color="auto" w:fill="auto"/>
            <w:vAlign w:val="center"/>
          </w:tcPr>
          <w:p w:rsidR="00597EB1" w:rsidRPr="009D6C22" w:rsidRDefault="00597EB1" w:rsidP="00597EB1">
            <w:pPr>
              <w:spacing w:after="0" w:line="240" w:lineRule="auto"/>
              <w:jc w:val="center"/>
              <w:rPr>
                <w:rFonts w:ascii="PT Astra Serif" w:hAnsi="PT Astra Serif"/>
                <w:sz w:val="18"/>
                <w:szCs w:val="18"/>
              </w:rPr>
            </w:pPr>
            <w:r w:rsidRPr="009D6C22">
              <w:rPr>
                <w:rFonts w:ascii="PT Astra Serif" w:hAnsi="PT Astra Serif"/>
                <w:sz w:val="18"/>
                <w:szCs w:val="18"/>
              </w:rPr>
              <w:t>819658,1</w:t>
            </w:r>
          </w:p>
        </w:tc>
        <w:tc>
          <w:tcPr>
            <w:tcW w:w="941" w:type="dxa"/>
            <w:shd w:val="clear" w:color="auto" w:fill="auto"/>
            <w:vAlign w:val="center"/>
          </w:tcPr>
          <w:p w:rsidR="00597EB1" w:rsidRPr="009D6C22" w:rsidRDefault="00597EB1" w:rsidP="00597EB1">
            <w:pPr>
              <w:spacing w:after="0" w:line="240" w:lineRule="auto"/>
              <w:jc w:val="center"/>
              <w:rPr>
                <w:rFonts w:ascii="PT Astra Serif" w:hAnsi="PT Astra Serif"/>
                <w:sz w:val="18"/>
                <w:szCs w:val="18"/>
              </w:rPr>
            </w:pPr>
            <w:r w:rsidRPr="009D6C22">
              <w:rPr>
                <w:rFonts w:ascii="PT Astra Serif" w:hAnsi="PT Astra Serif"/>
                <w:sz w:val="18"/>
                <w:szCs w:val="18"/>
              </w:rPr>
              <w:t>841917,4</w:t>
            </w:r>
          </w:p>
        </w:tc>
        <w:tc>
          <w:tcPr>
            <w:tcW w:w="840" w:type="dxa"/>
            <w:shd w:val="clear" w:color="auto" w:fill="auto"/>
            <w:vAlign w:val="center"/>
          </w:tcPr>
          <w:p w:rsidR="00597EB1" w:rsidRPr="009D6C22" w:rsidRDefault="00597EB1" w:rsidP="00597EB1">
            <w:pPr>
              <w:spacing w:after="0" w:line="240" w:lineRule="auto"/>
              <w:jc w:val="center"/>
              <w:rPr>
                <w:rFonts w:ascii="PT Astra Serif" w:hAnsi="PT Astra Serif"/>
                <w:sz w:val="18"/>
                <w:szCs w:val="18"/>
              </w:rPr>
            </w:pPr>
            <w:r w:rsidRPr="009D6C22">
              <w:rPr>
                <w:rFonts w:ascii="PT Astra Serif" w:hAnsi="PT Astra Serif"/>
                <w:sz w:val="18"/>
                <w:szCs w:val="18"/>
              </w:rPr>
              <w:t>389122,8</w:t>
            </w:r>
          </w:p>
        </w:tc>
        <w:tc>
          <w:tcPr>
            <w:tcW w:w="861" w:type="dxa"/>
            <w:shd w:val="clear" w:color="auto" w:fill="auto"/>
            <w:vAlign w:val="center"/>
          </w:tcPr>
          <w:p w:rsidR="00597EB1" w:rsidRPr="009D6C22" w:rsidRDefault="00597EB1" w:rsidP="00597EB1">
            <w:pPr>
              <w:spacing w:after="0" w:line="240" w:lineRule="auto"/>
              <w:jc w:val="center"/>
              <w:rPr>
                <w:rFonts w:ascii="PT Astra Serif" w:hAnsi="PT Astra Serif"/>
                <w:sz w:val="18"/>
                <w:szCs w:val="18"/>
              </w:rPr>
            </w:pPr>
            <w:r w:rsidRPr="009D6C22">
              <w:rPr>
                <w:rFonts w:ascii="PT Astra Serif" w:hAnsi="PT Astra Serif"/>
                <w:sz w:val="18"/>
                <w:szCs w:val="18"/>
              </w:rPr>
              <w:t>25498,1</w:t>
            </w:r>
          </w:p>
        </w:tc>
      </w:tr>
      <w:tr w:rsidR="00597EB1" w:rsidRPr="00432E34" w:rsidTr="00597EB1">
        <w:tc>
          <w:tcPr>
            <w:tcW w:w="1101" w:type="dxa"/>
            <w:shd w:val="clear" w:color="auto" w:fill="auto"/>
            <w:vAlign w:val="center"/>
          </w:tcPr>
          <w:p w:rsidR="00597EB1" w:rsidRDefault="00597EB1" w:rsidP="00597EB1">
            <w:pPr>
              <w:jc w:val="center"/>
            </w:pPr>
            <w:proofErr w:type="spellStart"/>
            <w:r w:rsidRPr="00BD566C">
              <w:rPr>
                <w:rFonts w:ascii="PT Astra Serif" w:hAnsi="PT Astra Serif"/>
                <w:color w:val="000000"/>
                <w:sz w:val="18"/>
                <w:szCs w:val="18"/>
              </w:rPr>
              <w:t>г</w:t>
            </w:r>
            <w:proofErr w:type="gramStart"/>
            <w:r w:rsidRPr="00BD566C">
              <w:rPr>
                <w:rFonts w:ascii="PT Astra Serif" w:hAnsi="PT Astra Serif"/>
                <w:color w:val="000000"/>
                <w:sz w:val="18"/>
                <w:szCs w:val="18"/>
              </w:rPr>
              <w:t>.Т</w:t>
            </w:r>
            <w:proofErr w:type="gramEnd"/>
            <w:r w:rsidRPr="00BD566C">
              <w:rPr>
                <w:rFonts w:ascii="PT Astra Serif" w:hAnsi="PT Astra Serif"/>
                <w:color w:val="000000"/>
                <w:sz w:val="18"/>
                <w:szCs w:val="18"/>
              </w:rPr>
              <w:t>омск</w:t>
            </w:r>
            <w:proofErr w:type="spellEnd"/>
          </w:p>
        </w:tc>
        <w:tc>
          <w:tcPr>
            <w:tcW w:w="1417" w:type="dxa"/>
            <w:shd w:val="clear" w:color="auto" w:fill="auto"/>
            <w:vAlign w:val="center"/>
          </w:tcPr>
          <w:p w:rsidR="00597EB1" w:rsidRPr="00551123" w:rsidRDefault="00597EB1" w:rsidP="00597EB1">
            <w:pPr>
              <w:spacing w:line="240" w:lineRule="auto"/>
              <w:jc w:val="center"/>
              <w:rPr>
                <w:rFonts w:ascii="PT Astra Serif" w:hAnsi="PT Astra Serif"/>
                <w:bCs/>
                <w:sz w:val="18"/>
                <w:szCs w:val="18"/>
              </w:rPr>
            </w:pPr>
            <w:r w:rsidRPr="00551123">
              <w:rPr>
                <w:rFonts w:ascii="PT Astra Serif" w:hAnsi="PT Astra Serif"/>
                <w:bCs/>
                <w:sz w:val="18"/>
                <w:szCs w:val="18"/>
              </w:rPr>
              <w:t>Томское городское унитарное муниципальное предприятие "Трамвайно-троллейбусное управление"</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 xml:space="preserve">49.31.22 </w:t>
            </w:r>
            <w:r w:rsidRPr="00551123">
              <w:rPr>
                <w:rFonts w:ascii="PT Astra Serif" w:hAnsi="PT Astra Serif"/>
                <w:sz w:val="18"/>
                <w:szCs w:val="18"/>
              </w:rPr>
              <w:t>Регулярные перевозки пассажиров троллейбусами в городском и пригородном сообщении</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23,9</w:t>
            </w:r>
          </w:p>
        </w:tc>
        <w:tc>
          <w:tcPr>
            <w:tcW w:w="708"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31,4</w:t>
            </w:r>
          </w:p>
        </w:tc>
        <w:tc>
          <w:tcPr>
            <w:tcW w:w="709"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32,6</w:t>
            </w:r>
          </w:p>
        </w:tc>
        <w:tc>
          <w:tcPr>
            <w:tcW w:w="760"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27,9</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28</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36</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36</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28</w:t>
            </w:r>
          </w:p>
        </w:tc>
        <w:tc>
          <w:tcPr>
            <w:tcW w:w="82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250 000,0</w:t>
            </w:r>
          </w:p>
        </w:tc>
        <w:tc>
          <w:tcPr>
            <w:tcW w:w="94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299 703,2</w:t>
            </w:r>
          </w:p>
        </w:tc>
        <w:tc>
          <w:tcPr>
            <w:tcW w:w="840"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419 426,4</w:t>
            </w:r>
          </w:p>
        </w:tc>
        <w:tc>
          <w:tcPr>
            <w:tcW w:w="86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341 159,8</w:t>
            </w:r>
          </w:p>
        </w:tc>
      </w:tr>
      <w:tr w:rsidR="00597EB1" w:rsidRPr="00432E34" w:rsidTr="00597EB1">
        <w:tc>
          <w:tcPr>
            <w:tcW w:w="1101" w:type="dxa"/>
            <w:shd w:val="clear" w:color="auto" w:fill="auto"/>
            <w:vAlign w:val="center"/>
          </w:tcPr>
          <w:p w:rsidR="00597EB1" w:rsidRDefault="00597EB1" w:rsidP="00597EB1">
            <w:pPr>
              <w:jc w:val="center"/>
            </w:pPr>
            <w:proofErr w:type="spellStart"/>
            <w:r w:rsidRPr="00BD566C">
              <w:rPr>
                <w:rFonts w:ascii="PT Astra Serif" w:hAnsi="PT Astra Serif"/>
                <w:color w:val="000000"/>
                <w:sz w:val="18"/>
                <w:szCs w:val="18"/>
              </w:rPr>
              <w:t>г</w:t>
            </w:r>
            <w:proofErr w:type="gramStart"/>
            <w:r w:rsidRPr="00BD566C">
              <w:rPr>
                <w:rFonts w:ascii="PT Astra Serif" w:hAnsi="PT Astra Serif"/>
                <w:color w:val="000000"/>
                <w:sz w:val="18"/>
                <w:szCs w:val="18"/>
              </w:rPr>
              <w:t>.Т</w:t>
            </w:r>
            <w:proofErr w:type="gramEnd"/>
            <w:r w:rsidRPr="00BD566C">
              <w:rPr>
                <w:rFonts w:ascii="PT Astra Serif" w:hAnsi="PT Astra Serif"/>
                <w:color w:val="000000"/>
                <w:sz w:val="18"/>
                <w:szCs w:val="18"/>
              </w:rPr>
              <w:t>омск</w:t>
            </w:r>
            <w:proofErr w:type="spellEnd"/>
          </w:p>
        </w:tc>
        <w:tc>
          <w:tcPr>
            <w:tcW w:w="1417" w:type="dxa"/>
            <w:shd w:val="clear" w:color="auto" w:fill="auto"/>
            <w:vAlign w:val="center"/>
          </w:tcPr>
          <w:p w:rsidR="00597EB1" w:rsidRPr="00551123" w:rsidRDefault="00597EB1" w:rsidP="00597EB1">
            <w:pPr>
              <w:spacing w:line="240" w:lineRule="auto"/>
              <w:jc w:val="center"/>
              <w:rPr>
                <w:rFonts w:ascii="PT Astra Serif" w:hAnsi="PT Astra Serif"/>
                <w:bCs/>
                <w:sz w:val="18"/>
                <w:szCs w:val="18"/>
              </w:rPr>
            </w:pPr>
            <w:r w:rsidRPr="00551123">
              <w:rPr>
                <w:rFonts w:ascii="PT Astra Serif" w:hAnsi="PT Astra Serif"/>
                <w:bCs/>
                <w:sz w:val="18"/>
                <w:szCs w:val="18"/>
              </w:rPr>
              <w:t xml:space="preserve">Унитарное муниципальное предприятие г. Томска "Комбинат </w:t>
            </w:r>
            <w:proofErr w:type="spellStart"/>
            <w:r w:rsidRPr="00551123">
              <w:rPr>
                <w:rFonts w:ascii="PT Astra Serif" w:hAnsi="PT Astra Serif"/>
                <w:bCs/>
                <w:sz w:val="18"/>
                <w:szCs w:val="18"/>
              </w:rPr>
              <w:t>Спецобслуживания</w:t>
            </w:r>
            <w:proofErr w:type="spellEnd"/>
            <w:r w:rsidRPr="00551123">
              <w:rPr>
                <w:rFonts w:ascii="PT Astra Serif" w:hAnsi="PT Astra Serif"/>
                <w:bCs/>
                <w:sz w:val="18"/>
                <w:szCs w:val="18"/>
              </w:rPr>
              <w:t>" по организации похорон и предоставлению связанных с ними услуг</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 xml:space="preserve">96.03 </w:t>
            </w:r>
            <w:r w:rsidRPr="00551123">
              <w:rPr>
                <w:rFonts w:ascii="PT Astra Serif" w:hAnsi="PT Astra Serif"/>
                <w:sz w:val="18"/>
                <w:szCs w:val="18"/>
              </w:rPr>
              <w:t>Организация похорон и представление связанных с ними услуг</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14,1</w:t>
            </w:r>
          </w:p>
        </w:tc>
        <w:tc>
          <w:tcPr>
            <w:tcW w:w="708"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14,3</w:t>
            </w:r>
          </w:p>
        </w:tc>
        <w:tc>
          <w:tcPr>
            <w:tcW w:w="709"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16,0</w:t>
            </w:r>
          </w:p>
        </w:tc>
        <w:tc>
          <w:tcPr>
            <w:tcW w:w="760"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17,2</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2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184,7</w:t>
            </w:r>
          </w:p>
        </w:tc>
        <w:tc>
          <w:tcPr>
            <w:tcW w:w="94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147,8</w:t>
            </w:r>
          </w:p>
        </w:tc>
        <w:tc>
          <w:tcPr>
            <w:tcW w:w="840"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282,4</w:t>
            </w:r>
          </w:p>
        </w:tc>
        <w:tc>
          <w:tcPr>
            <w:tcW w:w="86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5 629,3</w:t>
            </w:r>
          </w:p>
        </w:tc>
      </w:tr>
      <w:tr w:rsidR="00597EB1" w:rsidRPr="00432E34" w:rsidTr="00597EB1">
        <w:tc>
          <w:tcPr>
            <w:tcW w:w="1101" w:type="dxa"/>
            <w:shd w:val="clear" w:color="auto" w:fill="auto"/>
            <w:vAlign w:val="center"/>
          </w:tcPr>
          <w:p w:rsidR="00597EB1" w:rsidRDefault="00597EB1" w:rsidP="00597EB1">
            <w:pPr>
              <w:jc w:val="center"/>
            </w:pPr>
            <w:proofErr w:type="spellStart"/>
            <w:r w:rsidRPr="00BD566C">
              <w:rPr>
                <w:rFonts w:ascii="PT Astra Serif" w:hAnsi="PT Astra Serif"/>
                <w:color w:val="000000"/>
                <w:sz w:val="18"/>
                <w:szCs w:val="18"/>
              </w:rPr>
              <w:t>г</w:t>
            </w:r>
            <w:proofErr w:type="gramStart"/>
            <w:r w:rsidRPr="00BD566C">
              <w:rPr>
                <w:rFonts w:ascii="PT Astra Serif" w:hAnsi="PT Astra Serif"/>
                <w:color w:val="000000"/>
                <w:sz w:val="18"/>
                <w:szCs w:val="18"/>
              </w:rPr>
              <w:t>.Т</w:t>
            </w:r>
            <w:proofErr w:type="gramEnd"/>
            <w:r w:rsidRPr="00BD566C">
              <w:rPr>
                <w:rFonts w:ascii="PT Astra Serif" w:hAnsi="PT Astra Serif"/>
                <w:color w:val="000000"/>
                <w:sz w:val="18"/>
                <w:szCs w:val="18"/>
              </w:rPr>
              <w:t>омск</w:t>
            </w:r>
            <w:proofErr w:type="spellEnd"/>
          </w:p>
        </w:tc>
        <w:tc>
          <w:tcPr>
            <w:tcW w:w="1417" w:type="dxa"/>
            <w:shd w:val="clear" w:color="auto" w:fill="auto"/>
            <w:vAlign w:val="center"/>
          </w:tcPr>
          <w:p w:rsidR="00597EB1" w:rsidRPr="00551123" w:rsidRDefault="00597EB1" w:rsidP="00597EB1">
            <w:pPr>
              <w:spacing w:line="240" w:lineRule="auto"/>
              <w:jc w:val="center"/>
              <w:rPr>
                <w:rFonts w:ascii="PT Astra Serif" w:hAnsi="PT Astra Serif"/>
                <w:bCs/>
                <w:sz w:val="18"/>
                <w:szCs w:val="18"/>
              </w:rPr>
            </w:pPr>
            <w:r w:rsidRPr="00551123">
              <w:rPr>
                <w:rFonts w:ascii="PT Astra Serif" w:hAnsi="PT Astra Serif"/>
                <w:bCs/>
                <w:sz w:val="18"/>
                <w:szCs w:val="18"/>
              </w:rPr>
              <w:t>Унитарное муниципально</w:t>
            </w:r>
            <w:r w:rsidRPr="00551123">
              <w:rPr>
                <w:rFonts w:ascii="PT Astra Serif" w:hAnsi="PT Astra Serif"/>
                <w:bCs/>
                <w:sz w:val="18"/>
                <w:szCs w:val="18"/>
              </w:rPr>
              <w:lastRenderedPageBreak/>
              <w:t>е предприятие "Единый расчетно-кассовый центр г. Томска"</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lastRenderedPageBreak/>
              <w:t>63.11.1 Д</w:t>
            </w:r>
            <w:r w:rsidRPr="00551123">
              <w:rPr>
                <w:rFonts w:ascii="PT Astra Serif" w:hAnsi="PT Astra Serif"/>
                <w:sz w:val="18"/>
                <w:szCs w:val="18"/>
              </w:rPr>
              <w:t xml:space="preserve">еятельность по </w:t>
            </w:r>
            <w:r w:rsidRPr="00551123">
              <w:rPr>
                <w:rFonts w:ascii="PT Astra Serif" w:hAnsi="PT Astra Serif"/>
                <w:sz w:val="18"/>
                <w:szCs w:val="18"/>
              </w:rPr>
              <w:lastRenderedPageBreak/>
              <w:t>созданию и использованию баз данных и информационных ресурсов.</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lastRenderedPageBreak/>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5,1</w:t>
            </w:r>
          </w:p>
        </w:tc>
        <w:tc>
          <w:tcPr>
            <w:tcW w:w="708"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5,5</w:t>
            </w:r>
          </w:p>
        </w:tc>
        <w:tc>
          <w:tcPr>
            <w:tcW w:w="709"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6,3</w:t>
            </w:r>
          </w:p>
        </w:tc>
        <w:tc>
          <w:tcPr>
            <w:tcW w:w="760"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7,7</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2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1 201,6</w:t>
            </w:r>
          </w:p>
        </w:tc>
        <w:tc>
          <w:tcPr>
            <w:tcW w:w="94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1 259,1</w:t>
            </w:r>
          </w:p>
        </w:tc>
        <w:tc>
          <w:tcPr>
            <w:tcW w:w="840"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1 315,9</w:t>
            </w:r>
          </w:p>
        </w:tc>
        <w:tc>
          <w:tcPr>
            <w:tcW w:w="86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1 085,8</w:t>
            </w:r>
          </w:p>
        </w:tc>
      </w:tr>
      <w:tr w:rsidR="00597EB1" w:rsidRPr="00432E34" w:rsidTr="00597EB1">
        <w:tc>
          <w:tcPr>
            <w:tcW w:w="1101" w:type="dxa"/>
            <w:shd w:val="clear" w:color="auto" w:fill="auto"/>
            <w:vAlign w:val="center"/>
          </w:tcPr>
          <w:p w:rsidR="00597EB1" w:rsidRDefault="00597EB1" w:rsidP="00597EB1">
            <w:pPr>
              <w:jc w:val="center"/>
            </w:pPr>
            <w:proofErr w:type="spellStart"/>
            <w:r w:rsidRPr="00BD566C">
              <w:rPr>
                <w:rFonts w:ascii="PT Astra Serif" w:hAnsi="PT Astra Serif"/>
                <w:color w:val="000000"/>
                <w:sz w:val="18"/>
                <w:szCs w:val="18"/>
              </w:rPr>
              <w:lastRenderedPageBreak/>
              <w:t>г</w:t>
            </w:r>
            <w:proofErr w:type="gramStart"/>
            <w:r w:rsidRPr="00BD566C">
              <w:rPr>
                <w:rFonts w:ascii="PT Astra Serif" w:hAnsi="PT Astra Serif"/>
                <w:color w:val="000000"/>
                <w:sz w:val="18"/>
                <w:szCs w:val="18"/>
              </w:rPr>
              <w:t>.Т</w:t>
            </w:r>
            <w:proofErr w:type="gramEnd"/>
            <w:r w:rsidRPr="00BD566C">
              <w:rPr>
                <w:rFonts w:ascii="PT Astra Serif" w:hAnsi="PT Astra Serif"/>
                <w:color w:val="000000"/>
                <w:sz w:val="18"/>
                <w:szCs w:val="18"/>
              </w:rPr>
              <w:t>омск</w:t>
            </w:r>
            <w:proofErr w:type="spellEnd"/>
          </w:p>
        </w:tc>
        <w:tc>
          <w:tcPr>
            <w:tcW w:w="1417" w:type="dxa"/>
            <w:shd w:val="clear" w:color="auto" w:fill="auto"/>
            <w:vAlign w:val="center"/>
          </w:tcPr>
          <w:p w:rsidR="00597EB1" w:rsidRPr="00551123" w:rsidRDefault="00597EB1" w:rsidP="00597EB1">
            <w:pPr>
              <w:spacing w:line="240" w:lineRule="auto"/>
              <w:jc w:val="center"/>
              <w:rPr>
                <w:rFonts w:ascii="PT Astra Serif" w:hAnsi="PT Astra Serif"/>
                <w:bCs/>
                <w:color w:val="000000"/>
                <w:sz w:val="18"/>
                <w:szCs w:val="18"/>
              </w:rPr>
            </w:pPr>
            <w:r w:rsidRPr="00551123">
              <w:rPr>
                <w:rFonts w:ascii="PT Astra Serif" w:hAnsi="PT Astra Serif"/>
                <w:bCs/>
                <w:color w:val="000000"/>
                <w:sz w:val="18"/>
                <w:szCs w:val="18"/>
              </w:rPr>
              <w:t>Унитарное муниципальное предприятие города Томска "Муниципальная управляющая компания"</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 xml:space="preserve">68.32.1 </w:t>
            </w:r>
            <w:r w:rsidRPr="00551123">
              <w:rPr>
                <w:rFonts w:ascii="PT Astra Serif" w:hAnsi="PT Astra Serif"/>
                <w:sz w:val="18"/>
                <w:szCs w:val="18"/>
              </w:rPr>
              <w:t>Управление эксплуатацией жилого фонда за вознаграждение или на договорной основе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2,7</w:t>
            </w:r>
          </w:p>
        </w:tc>
        <w:tc>
          <w:tcPr>
            <w:tcW w:w="708"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2,7</w:t>
            </w:r>
          </w:p>
        </w:tc>
        <w:tc>
          <w:tcPr>
            <w:tcW w:w="709"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4,6</w:t>
            </w:r>
          </w:p>
        </w:tc>
        <w:tc>
          <w:tcPr>
            <w:tcW w:w="760"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5,7</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2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0,0</w:t>
            </w:r>
          </w:p>
        </w:tc>
        <w:tc>
          <w:tcPr>
            <w:tcW w:w="94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275,9</w:t>
            </w:r>
          </w:p>
        </w:tc>
        <w:tc>
          <w:tcPr>
            <w:tcW w:w="840"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1 449,7</w:t>
            </w:r>
          </w:p>
        </w:tc>
        <w:tc>
          <w:tcPr>
            <w:tcW w:w="86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2 062,2</w:t>
            </w:r>
          </w:p>
        </w:tc>
      </w:tr>
      <w:tr w:rsidR="00597EB1" w:rsidRPr="00432E34" w:rsidTr="00597EB1">
        <w:tc>
          <w:tcPr>
            <w:tcW w:w="1101" w:type="dxa"/>
            <w:shd w:val="clear" w:color="auto" w:fill="auto"/>
            <w:vAlign w:val="center"/>
          </w:tcPr>
          <w:p w:rsidR="00597EB1" w:rsidRDefault="00597EB1" w:rsidP="00597EB1">
            <w:pPr>
              <w:jc w:val="center"/>
            </w:pPr>
            <w:proofErr w:type="spellStart"/>
            <w:r w:rsidRPr="007E1A39">
              <w:rPr>
                <w:rFonts w:ascii="PT Astra Serif" w:hAnsi="PT Astra Serif"/>
                <w:color w:val="000000"/>
                <w:sz w:val="18"/>
                <w:szCs w:val="18"/>
              </w:rPr>
              <w:t>г</w:t>
            </w:r>
            <w:proofErr w:type="gramStart"/>
            <w:r w:rsidRPr="007E1A39">
              <w:rPr>
                <w:rFonts w:ascii="PT Astra Serif" w:hAnsi="PT Astra Serif"/>
                <w:color w:val="000000"/>
                <w:sz w:val="18"/>
                <w:szCs w:val="18"/>
              </w:rPr>
              <w:t>.Т</w:t>
            </w:r>
            <w:proofErr w:type="gramEnd"/>
            <w:r w:rsidRPr="007E1A39">
              <w:rPr>
                <w:rFonts w:ascii="PT Astra Serif" w:hAnsi="PT Astra Serif"/>
                <w:color w:val="000000"/>
                <w:sz w:val="18"/>
                <w:szCs w:val="18"/>
              </w:rPr>
              <w:t>омск</w:t>
            </w:r>
            <w:proofErr w:type="spellEnd"/>
          </w:p>
        </w:tc>
        <w:tc>
          <w:tcPr>
            <w:tcW w:w="1417" w:type="dxa"/>
            <w:shd w:val="clear" w:color="auto" w:fill="auto"/>
            <w:vAlign w:val="center"/>
          </w:tcPr>
          <w:p w:rsidR="00597EB1" w:rsidRPr="00551123" w:rsidRDefault="00597EB1" w:rsidP="00597EB1">
            <w:pPr>
              <w:spacing w:line="240" w:lineRule="auto"/>
              <w:rPr>
                <w:rFonts w:ascii="PT Astra Serif" w:hAnsi="PT Astra Serif"/>
                <w:bCs/>
                <w:color w:val="000000"/>
                <w:sz w:val="18"/>
                <w:szCs w:val="18"/>
              </w:rPr>
            </w:pPr>
            <w:r w:rsidRPr="00551123">
              <w:rPr>
                <w:rFonts w:ascii="PT Astra Serif" w:hAnsi="PT Astra Serif"/>
                <w:bCs/>
                <w:color w:val="000000"/>
                <w:sz w:val="18"/>
                <w:szCs w:val="18"/>
              </w:rPr>
              <w:t>Унитарное муниципальное предприятие г. Томска "Комбинат коммунального хозяйства"</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 xml:space="preserve">35.30.3 </w:t>
            </w:r>
            <w:r w:rsidRPr="00551123">
              <w:rPr>
                <w:rFonts w:ascii="PT Astra Serif" w:hAnsi="PT Astra Serif"/>
                <w:sz w:val="18"/>
                <w:szCs w:val="18"/>
              </w:rPr>
              <w:t>Обеспечение электрической энергией, газом и паром; кондиционирование воздуха</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0,0</w:t>
            </w:r>
          </w:p>
        </w:tc>
        <w:tc>
          <w:tcPr>
            <w:tcW w:w="708"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0,0</w:t>
            </w:r>
          </w:p>
        </w:tc>
        <w:tc>
          <w:tcPr>
            <w:tcW w:w="709"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0,5</w:t>
            </w:r>
          </w:p>
        </w:tc>
        <w:tc>
          <w:tcPr>
            <w:tcW w:w="760"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0,2</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2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0,0</w:t>
            </w:r>
          </w:p>
        </w:tc>
        <w:tc>
          <w:tcPr>
            <w:tcW w:w="94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0,0</w:t>
            </w:r>
          </w:p>
        </w:tc>
        <w:tc>
          <w:tcPr>
            <w:tcW w:w="840"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567,8</w:t>
            </w:r>
          </w:p>
        </w:tc>
        <w:tc>
          <w:tcPr>
            <w:tcW w:w="86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12 659,9</w:t>
            </w:r>
          </w:p>
        </w:tc>
      </w:tr>
      <w:tr w:rsidR="00597EB1" w:rsidRPr="00432E34" w:rsidTr="00597EB1">
        <w:tc>
          <w:tcPr>
            <w:tcW w:w="1101" w:type="dxa"/>
            <w:shd w:val="clear" w:color="auto" w:fill="auto"/>
            <w:vAlign w:val="center"/>
          </w:tcPr>
          <w:p w:rsidR="00597EB1" w:rsidRDefault="00597EB1" w:rsidP="00597EB1">
            <w:pPr>
              <w:jc w:val="center"/>
            </w:pPr>
            <w:proofErr w:type="spellStart"/>
            <w:r w:rsidRPr="007E1A39">
              <w:rPr>
                <w:rFonts w:ascii="PT Astra Serif" w:hAnsi="PT Astra Serif"/>
                <w:color w:val="000000"/>
                <w:sz w:val="18"/>
                <w:szCs w:val="18"/>
              </w:rPr>
              <w:t>г</w:t>
            </w:r>
            <w:proofErr w:type="gramStart"/>
            <w:r w:rsidRPr="007E1A39">
              <w:rPr>
                <w:rFonts w:ascii="PT Astra Serif" w:hAnsi="PT Astra Serif"/>
                <w:color w:val="000000"/>
                <w:sz w:val="18"/>
                <w:szCs w:val="18"/>
              </w:rPr>
              <w:t>.Т</w:t>
            </w:r>
            <w:proofErr w:type="gramEnd"/>
            <w:r w:rsidRPr="007E1A39">
              <w:rPr>
                <w:rFonts w:ascii="PT Astra Serif" w:hAnsi="PT Astra Serif"/>
                <w:color w:val="000000"/>
                <w:sz w:val="18"/>
                <w:szCs w:val="18"/>
              </w:rPr>
              <w:t>омск</w:t>
            </w:r>
            <w:proofErr w:type="spellEnd"/>
          </w:p>
        </w:tc>
        <w:tc>
          <w:tcPr>
            <w:tcW w:w="1417" w:type="dxa"/>
            <w:shd w:val="clear" w:color="auto" w:fill="auto"/>
            <w:vAlign w:val="center"/>
          </w:tcPr>
          <w:p w:rsidR="00597EB1" w:rsidRPr="00551123" w:rsidRDefault="00597EB1" w:rsidP="00597EB1">
            <w:pPr>
              <w:spacing w:line="240" w:lineRule="auto"/>
              <w:rPr>
                <w:rFonts w:ascii="PT Astra Serif" w:hAnsi="PT Astra Serif"/>
                <w:bCs/>
                <w:color w:val="000000"/>
                <w:sz w:val="18"/>
                <w:szCs w:val="18"/>
              </w:rPr>
            </w:pPr>
            <w:r w:rsidRPr="00551123">
              <w:rPr>
                <w:rFonts w:ascii="PT Astra Serif" w:hAnsi="PT Astra Serif"/>
                <w:bCs/>
                <w:color w:val="000000"/>
                <w:sz w:val="18"/>
                <w:szCs w:val="18"/>
              </w:rPr>
              <w:t>Муниципальное унитарное предприятие «</w:t>
            </w:r>
            <w:proofErr w:type="spellStart"/>
            <w:r w:rsidRPr="00551123">
              <w:rPr>
                <w:rFonts w:ascii="PT Astra Serif" w:hAnsi="PT Astra Serif"/>
                <w:bCs/>
                <w:color w:val="000000"/>
                <w:sz w:val="18"/>
                <w:szCs w:val="18"/>
              </w:rPr>
              <w:t>Томскстройзаказчик</w:t>
            </w:r>
            <w:proofErr w:type="spellEnd"/>
            <w:r w:rsidRPr="00551123">
              <w:rPr>
                <w:rFonts w:ascii="PT Astra Serif" w:hAnsi="PT Astra Serif"/>
                <w:bCs/>
                <w:color w:val="000000"/>
                <w:sz w:val="18"/>
                <w:szCs w:val="18"/>
              </w:rPr>
              <w:t>»</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 xml:space="preserve">70.22 </w:t>
            </w:r>
            <w:r w:rsidRPr="009D6C22">
              <w:rPr>
                <w:rFonts w:ascii="PT Astra Serif" w:hAnsi="PT Astra Serif"/>
                <w:sz w:val="18"/>
                <w:szCs w:val="18"/>
              </w:rPr>
              <w:t>Консультиров</w:t>
            </w:r>
            <w:r w:rsidRPr="009D6C22">
              <w:rPr>
                <w:rFonts w:ascii="PT Astra Serif" w:hAnsi="PT Astra Serif"/>
                <w:sz w:val="18"/>
                <w:szCs w:val="18"/>
              </w:rPr>
              <w:t>а</w:t>
            </w:r>
            <w:r w:rsidRPr="009D6C22">
              <w:rPr>
                <w:rFonts w:ascii="PT Astra Serif" w:hAnsi="PT Astra Serif"/>
                <w:sz w:val="18"/>
                <w:szCs w:val="18"/>
              </w:rPr>
              <w:t>ние по вопросам ко</w:t>
            </w:r>
            <w:r w:rsidRPr="009D6C22">
              <w:rPr>
                <w:rFonts w:ascii="PT Astra Serif" w:hAnsi="PT Astra Serif"/>
                <w:sz w:val="18"/>
                <w:szCs w:val="18"/>
              </w:rPr>
              <w:t>м</w:t>
            </w:r>
            <w:r w:rsidRPr="009D6C22">
              <w:rPr>
                <w:rFonts w:ascii="PT Astra Serif" w:hAnsi="PT Astra Serif"/>
                <w:sz w:val="18"/>
                <w:szCs w:val="18"/>
              </w:rPr>
              <w:t>мерческой деятельн</w:t>
            </w:r>
            <w:r w:rsidRPr="009D6C22">
              <w:rPr>
                <w:rFonts w:ascii="PT Astra Serif" w:hAnsi="PT Astra Serif"/>
                <w:sz w:val="18"/>
                <w:szCs w:val="18"/>
              </w:rPr>
              <w:t>о</w:t>
            </w:r>
            <w:r w:rsidRPr="009D6C22">
              <w:rPr>
                <w:rFonts w:ascii="PT Astra Serif" w:hAnsi="PT Astra Serif"/>
                <w:sz w:val="18"/>
                <w:szCs w:val="18"/>
              </w:rPr>
              <w:t>сти и управления</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0,0</w:t>
            </w:r>
          </w:p>
        </w:tc>
        <w:tc>
          <w:tcPr>
            <w:tcW w:w="708"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2,8</w:t>
            </w:r>
          </w:p>
        </w:tc>
        <w:tc>
          <w:tcPr>
            <w:tcW w:w="709"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0,2</w:t>
            </w:r>
          </w:p>
        </w:tc>
        <w:tc>
          <w:tcPr>
            <w:tcW w:w="760"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1,2</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2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45 236,5</w:t>
            </w:r>
          </w:p>
        </w:tc>
        <w:tc>
          <w:tcPr>
            <w:tcW w:w="94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49 001,0</w:t>
            </w:r>
          </w:p>
        </w:tc>
        <w:tc>
          <w:tcPr>
            <w:tcW w:w="840"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111 799,2</w:t>
            </w:r>
          </w:p>
        </w:tc>
        <w:tc>
          <w:tcPr>
            <w:tcW w:w="86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162 921,1</w:t>
            </w:r>
          </w:p>
        </w:tc>
      </w:tr>
      <w:tr w:rsidR="00597EB1" w:rsidRPr="00432E34" w:rsidTr="00597EB1">
        <w:tc>
          <w:tcPr>
            <w:tcW w:w="1101" w:type="dxa"/>
            <w:shd w:val="clear" w:color="auto" w:fill="auto"/>
            <w:vAlign w:val="center"/>
          </w:tcPr>
          <w:p w:rsidR="00597EB1" w:rsidRDefault="00597EB1" w:rsidP="00597EB1">
            <w:pPr>
              <w:jc w:val="center"/>
            </w:pPr>
            <w:proofErr w:type="spellStart"/>
            <w:r w:rsidRPr="007E1A39">
              <w:rPr>
                <w:rFonts w:ascii="PT Astra Serif" w:hAnsi="PT Astra Serif"/>
                <w:color w:val="000000"/>
                <w:sz w:val="18"/>
                <w:szCs w:val="18"/>
              </w:rPr>
              <w:t>г</w:t>
            </w:r>
            <w:proofErr w:type="gramStart"/>
            <w:r w:rsidRPr="007E1A39">
              <w:rPr>
                <w:rFonts w:ascii="PT Astra Serif" w:hAnsi="PT Astra Serif"/>
                <w:color w:val="000000"/>
                <w:sz w:val="18"/>
                <w:szCs w:val="18"/>
              </w:rPr>
              <w:t>.Т</w:t>
            </w:r>
            <w:proofErr w:type="gramEnd"/>
            <w:r w:rsidRPr="007E1A39">
              <w:rPr>
                <w:rFonts w:ascii="PT Astra Serif" w:hAnsi="PT Astra Serif"/>
                <w:color w:val="000000"/>
                <w:sz w:val="18"/>
                <w:szCs w:val="18"/>
              </w:rPr>
              <w:t>омск</w:t>
            </w:r>
            <w:proofErr w:type="spellEnd"/>
          </w:p>
        </w:tc>
        <w:tc>
          <w:tcPr>
            <w:tcW w:w="1417" w:type="dxa"/>
            <w:shd w:val="clear" w:color="auto" w:fill="auto"/>
            <w:vAlign w:val="center"/>
          </w:tcPr>
          <w:p w:rsidR="00597EB1" w:rsidRPr="00551123" w:rsidRDefault="00597EB1" w:rsidP="00597EB1">
            <w:pPr>
              <w:spacing w:line="240" w:lineRule="auto"/>
              <w:rPr>
                <w:rFonts w:ascii="PT Astra Serif" w:hAnsi="PT Astra Serif"/>
                <w:bCs/>
                <w:color w:val="000000"/>
                <w:sz w:val="18"/>
                <w:szCs w:val="18"/>
              </w:rPr>
            </w:pPr>
            <w:r w:rsidRPr="00551123">
              <w:rPr>
                <w:rFonts w:ascii="PT Astra Serif" w:hAnsi="PT Astra Serif"/>
                <w:bCs/>
                <w:color w:val="000000"/>
                <w:sz w:val="18"/>
                <w:szCs w:val="18"/>
              </w:rPr>
              <w:t>Унитарное муниципальное предприятие «</w:t>
            </w:r>
            <w:proofErr w:type="spellStart"/>
            <w:r w:rsidRPr="00551123">
              <w:rPr>
                <w:rFonts w:ascii="PT Astra Serif" w:hAnsi="PT Astra Serif"/>
                <w:bCs/>
                <w:color w:val="000000"/>
                <w:sz w:val="18"/>
                <w:szCs w:val="18"/>
              </w:rPr>
              <w:t>Томскфармация</w:t>
            </w:r>
            <w:proofErr w:type="spellEnd"/>
            <w:r w:rsidRPr="00551123">
              <w:rPr>
                <w:rFonts w:ascii="PT Astra Serif" w:hAnsi="PT Astra Serif"/>
                <w:bCs/>
                <w:color w:val="000000"/>
                <w:sz w:val="18"/>
                <w:szCs w:val="18"/>
              </w:rPr>
              <w:t>»</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 xml:space="preserve">47.73 </w:t>
            </w:r>
            <w:r w:rsidRPr="00432E34">
              <w:rPr>
                <w:rFonts w:ascii="PT Astra Serif" w:hAnsi="PT Astra Serif"/>
                <w:sz w:val="18"/>
                <w:szCs w:val="18"/>
              </w:rPr>
              <w:t>Торговля розничная лекарстве</w:t>
            </w:r>
            <w:r w:rsidRPr="00432E34">
              <w:rPr>
                <w:rFonts w:ascii="PT Astra Serif" w:hAnsi="PT Astra Serif"/>
                <w:sz w:val="18"/>
                <w:szCs w:val="18"/>
              </w:rPr>
              <w:t>н</w:t>
            </w:r>
            <w:r w:rsidRPr="00432E34">
              <w:rPr>
                <w:rFonts w:ascii="PT Astra Serif" w:hAnsi="PT Astra Serif"/>
                <w:sz w:val="18"/>
                <w:szCs w:val="18"/>
              </w:rPr>
              <w:t>ными средствами в специализированных магазинах (аптеках)</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0,8</w:t>
            </w:r>
          </w:p>
        </w:tc>
        <w:tc>
          <w:tcPr>
            <w:tcW w:w="708"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0,6</w:t>
            </w:r>
          </w:p>
        </w:tc>
        <w:tc>
          <w:tcPr>
            <w:tcW w:w="709"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0,6</w:t>
            </w:r>
          </w:p>
        </w:tc>
        <w:tc>
          <w:tcPr>
            <w:tcW w:w="760"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0,6</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2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0,0</w:t>
            </w:r>
          </w:p>
        </w:tc>
        <w:tc>
          <w:tcPr>
            <w:tcW w:w="94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0,0</w:t>
            </w:r>
          </w:p>
        </w:tc>
        <w:tc>
          <w:tcPr>
            <w:tcW w:w="840"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0,0</w:t>
            </w:r>
          </w:p>
        </w:tc>
        <w:tc>
          <w:tcPr>
            <w:tcW w:w="86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429,7</w:t>
            </w:r>
          </w:p>
        </w:tc>
      </w:tr>
      <w:tr w:rsidR="00597EB1" w:rsidRPr="00432E34" w:rsidTr="00597EB1">
        <w:tc>
          <w:tcPr>
            <w:tcW w:w="1101" w:type="dxa"/>
            <w:shd w:val="clear" w:color="auto" w:fill="auto"/>
            <w:vAlign w:val="center"/>
          </w:tcPr>
          <w:p w:rsidR="00597EB1" w:rsidRDefault="00597EB1" w:rsidP="00597EB1">
            <w:pPr>
              <w:jc w:val="center"/>
            </w:pPr>
            <w:proofErr w:type="spellStart"/>
            <w:r w:rsidRPr="007E1A39">
              <w:rPr>
                <w:rFonts w:ascii="PT Astra Serif" w:hAnsi="PT Astra Serif"/>
                <w:color w:val="000000"/>
                <w:sz w:val="18"/>
                <w:szCs w:val="18"/>
              </w:rPr>
              <w:t>г</w:t>
            </w:r>
            <w:proofErr w:type="gramStart"/>
            <w:r w:rsidRPr="007E1A39">
              <w:rPr>
                <w:rFonts w:ascii="PT Astra Serif" w:hAnsi="PT Astra Serif"/>
                <w:color w:val="000000"/>
                <w:sz w:val="18"/>
                <w:szCs w:val="18"/>
              </w:rPr>
              <w:t>.Т</w:t>
            </w:r>
            <w:proofErr w:type="gramEnd"/>
            <w:r w:rsidRPr="007E1A39">
              <w:rPr>
                <w:rFonts w:ascii="PT Astra Serif" w:hAnsi="PT Astra Serif"/>
                <w:color w:val="000000"/>
                <w:sz w:val="18"/>
                <w:szCs w:val="18"/>
              </w:rPr>
              <w:t>омск</w:t>
            </w:r>
            <w:proofErr w:type="spellEnd"/>
          </w:p>
        </w:tc>
        <w:tc>
          <w:tcPr>
            <w:tcW w:w="1417" w:type="dxa"/>
            <w:shd w:val="clear" w:color="auto" w:fill="auto"/>
            <w:vAlign w:val="center"/>
          </w:tcPr>
          <w:p w:rsidR="00597EB1" w:rsidRPr="00551123" w:rsidRDefault="00597EB1" w:rsidP="00597EB1">
            <w:pPr>
              <w:spacing w:line="240" w:lineRule="auto"/>
              <w:rPr>
                <w:rFonts w:ascii="PT Astra Serif" w:hAnsi="PT Astra Serif"/>
                <w:bCs/>
                <w:color w:val="000000"/>
                <w:sz w:val="18"/>
                <w:szCs w:val="18"/>
              </w:rPr>
            </w:pPr>
            <w:r w:rsidRPr="00551123">
              <w:rPr>
                <w:rFonts w:ascii="PT Astra Serif" w:hAnsi="PT Astra Serif"/>
                <w:bCs/>
                <w:color w:val="000000"/>
                <w:sz w:val="18"/>
                <w:szCs w:val="18"/>
              </w:rPr>
              <w:t xml:space="preserve">Муниципальное унитарное предприятие Города Томска </w:t>
            </w:r>
            <w:r w:rsidRPr="00551123">
              <w:rPr>
                <w:rFonts w:ascii="PT Astra Serif" w:hAnsi="PT Astra Serif"/>
                <w:bCs/>
                <w:color w:val="000000"/>
                <w:sz w:val="18"/>
                <w:szCs w:val="18"/>
              </w:rPr>
              <w:lastRenderedPageBreak/>
              <w:t>«Зрение»</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lastRenderedPageBreak/>
              <w:t>47.7.</w:t>
            </w:r>
            <w:r>
              <w:t xml:space="preserve"> </w:t>
            </w:r>
            <w:r w:rsidRPr="00B6440D">
              <w:rPr>
                <w:rFonts w:ascii="PT Astra Serif" w:hAnsi="PT Astra Serif"/>
                <w:sz w:val="18"/>
                <w:szCs w:val="18"/>
              </w:rPr>
              <w:t>Торговля розничная прочими товарами в специализированны</w:t>
            </w:r>
            <w:r w:rsidRPr="00B6440D">
              <w:rPr>
                <w:rFonts w:ascii="PT Astra Serif" w:hAnsi="PT Astra Serif"/>
                <w:sz w:val="18"/>
                <w:szCs w:val="18"/>
              </w:rPr>
              <w:lastRenderedPageBreak/>
              <w:t>х магазинах</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lastRenderedPageBreak/>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0,0</w:t>
            </w:r>
          </w:p>
        </w:tc>
        <w:tc>
          <w:tcPr>
            <w:tcW w:w="708"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0,0</w:t>
            </w:r>
          </w:p>
        </w:tc>
        <w:tc>
          <w:tcPr>
            <w:tcW w:w="709"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0,0</w:t>
            </w:r>
          </w:p>
        </w:tc>
        <w:tc>
          <w:tcPr>
            <w:tcW w:w="760"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2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0,0</w:t>
            </w:r>
          </w:p>
        </w:tc>
        <w:tc>
          <w:tcPr>
            <w:tcW w:w="94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0,0</w:t>
            </w:r>
          </w:p>
        </w:tc>
        <w:tc>
          <w:tcPr>
            <w:tcW w:w="840"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0,0</w:t>
            </w:r>
          </w:p>
        </w:tc>
        <w:tc>
          <w:tcPr>
            <w:tcW w:w="86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0,0</w:t>
            </w:r>
          </w:p>
        </w:tc>
      </w:tr>
      <w:tr w:rsidR="00597EB1" w:rsidRPr="00432E34" w:rsidTr="00597EB1">
        <w:tc>
          <w:tcPr>
            <w:tcW w:w="1101" w:type="dxa"/>
            <w:shd w:val="clear" w:color="auto" w:fill="auto"/>
            <w:vAlign w:val="center"/>
          </w:tcPr>
          <w:p w:rsidR="00597EB1" w:rsidRDefault="00597EB1" w:rsidP="00597EB1">
            <w:pPr>
              <w:jc w:val="center"/>
            </w:pPr>
            <w:proofErr w:type="spellStart"/>
            <w:r w:rsidRPr="007E1A39">
              <w:rPr>
                <w:rFonts w:ascii="PT Astra Serif" w:hAnsi="PT Astra Serif"/>
                <w:color w:val="000000"/>
                <w:sz w:val="18"/>
                <w:szCs w:val="18"/>
              </w:rPr>
              <w:lastRenderedPageBreak/>
              <w:t>г</w:t>
            </w:r>
            <w:proofErr w:type="gramStart"/>
            <w:r w:rsidRPr="007E1A39">
              <w:rPr>
                <w:rFonts w:ascii="PT Astra Serif" w:hAnsi="PT Astra Serif"/>
                <w:color w:val="000000"/>
                <w:sz w:val="18"/>
                <w:szCs w:val="18"/>
              </w:rPr>
              <w:t>.Т</w:t>
            </w:r>
            <w:proofErr w:type="gramEnd"/>
            <w:r w:rsidRPr="007E1A39">
              <w:rPr>
                <w:rFonts w:ascii="PT Astra Serif" w:hAnsi="PT Astra Serif"/>
                <w:color w:val="000000"/>
                <w:sz w:val="18"/>
                <w:szCs w:val="18"/>
              </w:rPr>
              <w:t>омск</w:t>
            </w:r>
            <w:proofErr w:type="spellEnd"/>
          </w:p>
        </w:tc>
        <w:tc>
          <w:tcPr>
            <w:tcW w:w="1417" w:type="dxa"/>
            <w:shd w:val="clear" w:color="auto" w:fill="auto"/>
            <w:vAlign w:val="center"/>
          </w:tcPr>
          <w:p w:rsidR="00597EB1" w:rsidRPr="00551123" w:rsidRDefault="00597EB1" w:rsidP="00597EB1">
            <w:pPr>
              <w:spacing w:line="240" w:lineRule="auto"/>
              <w:rPr>
                <w:rFonts w:ascii="PT Astra Serif" w:hAnsi="PT Astra Serif"/>
                <w:bCs/>
                <w:color w:val="000000"/>
                <w:sz w:val="18"/>
                <w:szCs w:val="18"/>
              </w:rPr>
            </w:pPr>
            <w:r w:rsidRPr="00551123">
              <w:rPr>
                <w:rFonts w:ascii="PT Astra Serif" w:hAnsi="PT Astra Serif"/>
                <w:bCs/>
                <w:color w:val="000000"/>
                <w:sz w:val="18"/>
                <w:szCs w:val="18"/>
              </w:rPr>
              <w:t>Муниципальное унитарное предприятие Города Томска «Аптека №77»</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 xml:space="preserve">47.73 </w:t>
            </w:r>
            <w:r w:rsidRPr="00432E34">
              <w:rPr>
                <w:rFonts w:ascii="PT Astra Serif" w:hAnsi="PT Astra Serif"/>
                <w:sz w:val="18"/>
                <w:szCs w:val="18"/>
              </w:rPr>
              <w:t>Торговля розничная лекарстве</w:t>
            </w:r>
            <w:r w:rsidRPr="00432E34">
              <w:rPr>
                <w:rFonts w:ascii="PT Astra Serif" w:hAnsi="PT Astra Serif"/>
                <w:sz w:val="18"/>
                <w:szCs w:val="18"/>
              </w:rPr>
              <w:t>н</w:t>
            </w:r>
            <w:r w:rsidRPr="00432E34">
              <w:rPr>
                <w:rFonts w:ascii="PT Astra Serif" w:hAnsi="PT Astra Serif"/>
                <w:sz w:val="18"/>
                <w:szCs w:val="18"/>
              </w:rPr>
              <w:t>ными средствами в специализированных магазинах (аптеках)</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0,1</w:t>
            </w:r>
          </w:p>
        </w:tc>
        <w:tc>
          <w:tcPr>
            <w:tcW w:w="708"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0,0</w:t>
            </w:r>
          </w:p>
        </w:tc>
        <w:tc>
          <w:tcPr>
            <w:tcW w:w="709"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0,0</w:t>
            </w:r>
          </w:p>
        </w:tc>
        <w:tc>
          <w:tcPr>
            <w:tcW w:w="760"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2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0,0</w:t>
            </w:r>
          </w:p>
        </w:tc>
        <w:tc>
          <w:tcPr>
            <w:tcW w:w="94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0,0</w:t>
            </w:r>
          </w:p>
        </w:tc>
        <w:tc>
          <w:tcPr>
            <w:tcW w:w="840"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0,0</w:t>
            </w:r>
          </w:p>
        </w:tc>
        <w:tc>
          <w:tcPr>
            <w:tcW w:w="86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0,0</w:t>
            </w:r>
          </w:p>
        </w:tc>
      </w:tr>
      <w:tr w:rsidR="00597EB1" w:rsidRPr="00432E34" w:rsidTr="00597EB1">
        <w:tc>
          <w:tcPr>
            <w:tcW w:w="1101" w:type="dxa"/>
            <w:shd w:val="clear" w:color="auto" w:fill="auto"/>
            <w:vAlign w:val="center"/>
          </w:tcPr>
          <w:p w:rsidR="00597EB1" w:rsidRDefault="00597EB1" w:rsidP="00597EB1">
            <w:pPr>
              <w:jc w:val="center"/>
            </w:pPr>
            <w:proofErr w:type="spellStart"/>
            <w:r w:rsidRPr="007E1A39">
              <w:rPr>
                <w:rFonts w:ascii="PT Astra Serif" w:hAnsi="PT Astra Serif"/>
                <w:color w:val="000000"/>
                <w:sz w:val="18"/>
                <w:szCs w:val="18"/>
              </w:rPr>
              <w:t>г</w:t>
            </w:r>
            <w:proofErr w:type="gramStart"/>
            <w:r w:rsidRPr="007E1A39">
              <w:rPr>
                <w:rFonts w:ascii="PT Astra Serif" w:hAnsi="PT Astra Serif"/>
                <w:color w:val="000000"/>
                <w:sz w:val="18"/>
                <w:szCs w:val="18"/>
              </w:rPr>
              <w:t>.Т</w:t>
            </w:r>
            <w:proofErr w:type="gramEnd"/>
            <w:r w:rsidRPr="007E1A39">
              <w:rPr>
                <w:rFonts w:ascii="PT Astra Serif" w:hAnsi="PT Astra Serif"/>
                <w:color w:val="000000"/>
                <w:sz w:val="18"/>
                <w:szCs w:val="18"/>
              </w:rPr>
              <w:t>омск</w:t>
            </w:r>
            <w:proofErr w:type="spellEnd"/>
          </w:p>
        </w:tc>
        <w:tc>
          <w:tcPr>
            <w:tcW w:w="1417" w:type="dxa"/>
            <w:shd w:val="clear" w:color="auto" w:fill="auto"/>
            <w:vAlign w:val="center"/>
          </w:tcPr>
          <w:p w:rsidR="00597EB1" w:rsidRPr="00551123" w:rsidRDefault="00597EB1" w:rsidP="00597EB1">
            <w:pPr>
              <w:spacing w:line="240" w:lineRule="auto"/>
              <w:rPr>
                <w:rFonts w:ascii="PT Astra Serif" w:hAnsi="PT Astra Serif"/>
                <w:bCs/>
                <w:color w:val="000000"/>
                <w:sz w:val="18"/>
                <w:szCs w:val="18"/>
              </w:rPr>
            </w:pPr>
            <w:r w:rsidRPr="00551123">
              <w:rPr>
                <w:rFonts w:ascii="PT Astra Serif" w:hAnsi="PT Astra Serif"/>
                <w:bCs/>
                <w:color w:val="000000"/>
                <w:sz w:val="18"/>
                <w:szCs w:val="18"/>
              </w:rPr>
              <w:t xml:space="preserve">ООО СЗ "УМП </w:t>
            </w:r>
            <w:proofErr w:type="spellStart"/>
            <w:r w:rsidRPr="00551123">
              <w:rPr>
                <w:rFonts w:ascii="PT Astra Serif" w:hAnsi="PT Astra Serif"/>
                <w:bCs/>
                <w:color w:val="000000"/>
                <w:sz w:val="18"/>
                <w:szCs w:val="18"/>
              </w:rPr>
              <w:t>Томскстройзаказчик</w:t>
            </w:r>
            <w:proofErr w:type="spellEnd"/>
            <w:r w:rsidRPr="00551123">
              <w:rPr>
                <w:rFonts w:ascii="PT Astra Serif" w:hAnsi="PT Astra Serif"/>
                <w:bCs/>
                <w:color w:val="000000"/>
                <w:sz w:val="18"/>
                <w:szCs w:val="18"/>
              </w:rPr>
              <w:t>"</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 xml:space="preserve">70.22 </w:t>
            </w:r>
            <w:r w:rsidRPr="009D6C22">
              <w:rPr>
                <w:rFonts w:ascii="PT Astra Serif" w:hAnsi="PT Astra Serif"/>
                <w:sz w:val="18"/>
                <w:szCs w:val="18"/>
              </w:rPr>
              <w:t>Консультиров</w:t>
            </w:r>
            <w:r w:rsidRPr="009D6C22">
              <w:rPr>
                <w:rFonts w:ascii="PT Astra Serif" w:hAnsi="PT Astra Serif"/>
                <w:sz w:val="18"/>
                <w:szCs w:val="18"/>
              </w:rPr>
              <w:t>а</w:t>
            </w:r>
            <w:r w:rsidRPr="009D6C22">
              <w:rPr>
                <w:rFonts w:ascii="PT Astra Serif" w:hAnsi="PT Astra Serif"/>
                <w:sz w:val="18"/>
                <w:szCs w:val="18"/>
              </w:rPr>
              <w:t>ние по вопросам ко</w:t>
            </w:r>
            <w:r w:rsidRPr="009D6C22">
              <w:rPr>
                <w:rFonts w:ascii="PT Astra Serif" w:hAnsi="PT Astra Serif"/>
                <w:sz w:val="18"/>
                <w:szCs w:val="18"/>
              </w:rPr>
              <w:t>м</w:t>
            </w:r>
            <w:r w:rsidRPr="009D6C22">
              <w:rPr>
                <w:rFonts w:ascii="PT Astra Serif" w:hAnsi="PT Astra Serif"/>
                <w:sz w:val="18"/>
                <w:szCs w:val="18"/>
              </w:rPr>
              <w:t>мерческой деятельн</w:t>
            </w:r>
            <w:r w:rsidRPr="009D6C22">
              <w:rPr>
                <w:rFonts w:ascii="PT Astra Serif" w:hAnsi="PT Astra Serif"/>
                <w:sz w:val="18"/>
                <w:szCs w:val="18"/>
              </w:rPr>
              <w:t>о</w:t>
            </w:r>
            <w:r w:rsidRPr="009D6C22">
              <w:rPr>
                <w:rFonts w:ascii="PT Astra Serif" w:hAnsi="PT Astra Serif"/>
                <w:sz w:val="18"/>
                <w:szCs w:val="18"/>
              </w:rPr>
              <w:t>сти и управления</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0,7</w:t>
            </w:r>
          </w:p>
        </w:tc>
        <w:tc>
          <w:tcPr>
            <w:tcW w:w="708"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0,6</w:t>
            </w:r>
          </w:p>
        </w:tc>
        <w:tc>
          <w:tcPr>
            <w:tcW w:w="709"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0,4</w:t>
            </w:r>
          </w:p>
        </w:tc>
        <w:tc>
          <w:tcPr>
            <w:tcW w:w="760" w:type="dxa"/>
            <w:shd w:val="clear" w:color="auto" w:fill="auto"/>
            <w:vAlign w:val="center"/>
          </w:tcPr>
          <w:p w:rsidR="00597EB1" w:rsidRPr="00B6440D" w:rsidRDefault="00597EB1" w:rsidP="00597EB1">
            <w:pPr>
              <w:jc w:val="center"/>
              <w:rPr>
                <w:rFonts w:ascii="PT Astra Serif" w:hAnsi="PT Astra Serif"/>
                <w:bCs/>
                <w:sz w:val="18"/>
                <w:szCs w:val="18"/>
              </w:rPr>
            </w:pPr>
            <w:r w:rsidRPr="00B6440D">
              <w:rPr>
                <w:rFonts w:ascii="PT Astra Serif" w:hAnsi="PT Astra Serif"/>
                <w:bCs/>
                <w:sz w:val="18"/>
                <w:szCs w:val="18"/>
              </w:rPr>
              <w:t>0,3</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82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56,9</w:t>
            </w:r>
          </w:p>
        </w:tc>
        <w:tc>
          <w:tcPr>
            <w:tcW w:w="94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304,7</w:t>
            </w:r>
          </w:p>
        </w:tc>
        <w:tc>
          <w:tcPr>
            <w:tcW w:w="840"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225,9</w:t>
            </w:r>
          </w:p>
        </w:tc>
        <w:tc>
          <w:tcPr>
            <w:tcW w:w="861" w:type="dxa"/>
            <w:shd w:val="clear" w:color="auto" w:fill="auto"/>
            <w:vAlign w:val="center"/>
          </w:tcPr>
          <w:p w:rsidR="00597EB1" w:rsidRPr="00B6440D" w:rsidRDefault="00597EB1" w:rsidP="00597EB1">
            <w:pPr>
              <w:spacing w:after="0" w:line="240" w:lineRule="auto"/>
              <w:jc w:val="center"/>
              <w:rPr>
                <w:rFonts w:ascii="PT Astra Serif" w:hAnsi="PT Astra Serif"/>
                <w:sz w:val="18"/>
                <w:szCs w:val="18"/>
              </w:rPr>
            </w:pPr>
            <w:r w:rsidRPr="00B6440D">
              <w:rPr>
                <w:rFonts w:ascii="PT Astra Serif" w:hAnsi="PT Astra Serif"/>
                <w:sz w:val="18"/>
                <w:szCs w:val="18"/>
              </w:rPr>
              <w:t>231,0</w:t>
            </w:r>
          </w:p>
        </w:tc>
      </w:tr>
      <w:tr w:rsidR="00597EB1" w:rsidRPr="00432E34" w:rsidTr="00597EB1">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color w:val="000000"/>
                <w:sz w:val="18"/>
                <w:szCs w:val="18"/>
              </w:rPr>
            </w:pPr>
            <w:r w:rsidRPr="00432E34">
              <w:rPr>
                <w:rFonts w:ascii="PT Astra Serif" w:hAnsi="PT Astra Serif"/>
                <w:color w:val="000000"/>
                <w:sz w:val="18"/>
                <w:szCs w:val="18"/>
              </w:rPr>
              <w:t>Пар</w:t>
            </w:r>
            <w:r w:rsidRPr="00432E34">
              <w:rPr>
                <w:rFonts w:ascii="PT Astra Serif" w:hAnsi="PT Astra Serif"/>
                <w:color w:val="000000"/>
                <w:sz w:val="18"/>
                <w:szCs w:val="18"/>
              </w:rPr>
              <w:t>а</w:t>
            </w:r>
            <w:r w:rsidRPr="00432E34">
              <w:rPr>
                <w:rFonts w:ascii="PT Astra Serif" w:hAnsi="PT Astra Serif"/>
                <w:color w:val="000000"/>
                <w:sz w:val="18"/>
                <w:szCs w:val="18"/>
              </w:rPr>
              <w:t>бельский район</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ООО «</w:t>
            </w:r>
            <w:proofErr w:type="spellStart"/>
            <w:r w:rsidRPr="00432E34">
              <w:rPr>
                <w:rFonts w:ascii="PT Astra Serif" w:hAnsi="PT Astra Serif"/>
                <w:sz w:val="18"/>
                <w:szCs w:val="18"/>
              </w:rPr>
              <w:t>Пар</w:t>
            </w:r>
            <w:r w:rsidRPr="00432E34">
              <w:rPr>
                <w:rFonts w:ascii="PT Astra Serif" w:hAnsi="PT Astra Serif"/>
                <w:sz w:val="18"/>
                <w:szCs w:val="18"/>
              </w:rPr>
              <w:t>а</w:t>
            </w:r>
            <w:r w:rsidRPr="00432E34">
              <w:rPr>
                <w:rFonts w:ascii="PT Astra Serif" w:hAnsi="PT Astra Serif"/>
                <w:sz w:val="18"/>
                <w:szCs w:val="18"/>
              </w:rPr>
              <w:t>бельское</w:t>
            </w:r>
            <w:proofErr w:type="spellEnd"/>
            <w:r w:rsidRPr="00432E34">
              <w:rPr>
                <w:rFonts w:ascii="PT Astra Serif" w:hAnsi="PT Astra Serif"/>
                <w:sz w:val="18"/>
                <w:szCs w:val="18"/>
              </w:rPr>
              <w:t xml:space="preserve"> АТП»</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08.12. Разработка гравийных и песч</w:t>
            </w:r>
            <w:r w:rsidRPr="00432E34">
              <w:rPr>
                <w:rFonts w:ascii="PT Astra Serif" w:hAnsi="PT Astra Serif"/>
                <w:sz w:val="18"/>
                <w:szCs w:val="18"/>
              </w:rPr>
              <w:t>а</w:t>
            </w:r>
            <w:r w:rsidRPr="00432E34">
              <w:rPr>
                <w:rFonts w:ascii="PT Astra Serif" w:hAnsi="PT Astra Serif"/>
                <w:sz w:val="18"/>
                <w:szCs w:val="18"/>
              </w:rPr>
              <w:t>ных карьеров, добыча глины и каолина</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821" w:type="dxa"/>
            <w:shd w:val="clear" w:color="auto" w:fill="auto"/>
            <w:vAlign w:val="center"/>
          </w:tcPr>
          <w:p w:rsidR="00597EB1" w:rsidRPr="003506DD" w:rsidRDefault="00597EB1" w:rsidP="00597EB1">
            <w:pPr>
              <w:spacing w:after="0" w:line="240" w:lineRule="auto"/>
              <w:jc w:val="center"/>
              <w:rPr>
                <w:rFonts w:ascii="PT Astra Serif" w:hAnsi="PT Astra Serif"/>
                <w:sz w:val="18"/>
                <w:szCs w:val="18"/>
              </w:rPr>
            </w:pPr>
            <w:r w:rsidRPr="003506DD">
              <w:rPr>
                <w:rFonts w:ascii="PT Astra Serif" w:hAnsi="PT Astra Serif"/>
                <w:sz w:val="18"/>
                <w:szCs w:val="18"/>
              </w:rPr>
              <w:t>1890</w:t>
            </w:r>
          </w:p>
        </w:tc>
        <w:tc>
          <w:tcPr>
            <w:tcW w:w="941" w:type="dxa"/>
            <w:shd w:val="clear" w:color="auto" w:fill="auto"/>
            <w:vAlign w:val="center"/>
          </w:tcPr>
          <w:p w:rsidR="00597EB1" w:rsidRPr="003506DD" w:rsidRDefault="00597EB1" w:rsidP="00597EB1">
            <w:pPr>
              <w:spacing w:after="0" w:line="240" w:lineRule="auto"/>
              <w:jc w:val="center"/>
              <w:rPr>
                <w:rFonts w:ascii="PT Astra Serif" w:hAnsi="PT Astra Serif"/>
                <w:sz w:val="18"/>
                <w:szCs w:val="18"/>
              </w:rPr>
            </w:pPr>
            <w:r w:rsidRPr="003506DD">
              <w:rPr>
                <w:rFonts w:ascii="PT Astra Serif" w:hAnsi="PT Astra Serif"/>
                <w:sz w:val="18"/>
                <w:szCs w:val="18"/>
              </w:rPr>
              <w:t>3365</w:t>
            </w:r>
          </w:p>
        </w:tc>
        <w:tc>
          <w:tcPr>
            <w:tcW w:w="840" w:type="dxa"/>
            <w:shd w:val="clear" w:color="auto" w:fill="auto"/>
            <w:vAlign w:val="center"/>
          </w:tcPr>
          <w:p w:rsidR="00597EB1" w:rsidRPr="003506DD" w:rsidRDefault="00597EB1" w:rsidP="00597EB1">
            <w:pPr>
              <w:spacing w:after="0" w:line="240" w:lineRule="auto"/>
              <w:jc w:val="center"/>
              <w:rPr>
                <w:rFonts w:ascii="PT Astra Serif" w:hAnsi="PT Astra Serif"/>
                <w:sz w:val="18"/>
                <w:szCs w:val="18"/>
              </w:rPr>
            </w:pPr>
            <w:r w:rsidRPr="003506DD">
              <w:rPr>
                <w:rFonts w:ascii="PT Astra Serif" w:hAnsi="PT Astra Serif"/>
                <w:sz w:val="18"/>
                <w:szCs w:val="18"/>
              </w:rPr>
              <w:t>3400</w:t>
            </w:r>
          </w:p>
        </w:tc>
        <w:tc>
          <w:tcPr>
            <w:tcW w:w="861" w:type="dxa"/>
            <w:shd w:val="clear" w:color="auto" w:fill="auto"/>
            <w:vAlign w:val="center"/>
          </w:tcPr>
          <w:p w:rsidR="00597EB1" w:rsidRPr="003506DD" w:rsidRDefault="00597EB1" w:rsidP="00597EB1">
            <w:pPr>
              <w:spacing w:after="0" w:line="240" w:lineRule="auto"/>
              <w:jc w:val="center"/>
              <w:rPr>
                <w:rFonts w:ascii="PT Astra Serif" w:hAnsi="PT Astra Serif"/>
                <w:sz w:val="18"/>
                <w:szCs w:val="18"/>
              </w:rPr>
            </w:pPr>
            <w:r w:rsidRPr="003506DD">
              <w:rPr>
                <w:rFonts w:ascii="PT Astra Serif" w:hAnsi="PT Astra Serif"/>
                <w:sz w:val="18"/>
                <w:szCs w:val="18"/>
              </w:rPr>
              <w:t>3300</w:t>
            </w:r>
          </w:p>
        </w:tc>
      </w:tr>
      <w:tr w:rsidR="00597EB1" w:rsidRPr="00432E34" w:rsidTr="00597EB1">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color w:val="000000"/>
                <w:sz w:val="18"/>
                <w:szCs w:val="18"/>
              </w:rPr>
            </w:pPr>
            <w:r>
              <w:rPr>
                <w:rFonts w:ascii="PT Astra Serif" w:hAnsi="PT Astra Serif"/>
                <w:color w:val="000000"/>
                <w:sz w:val="18"/>
                <w:szCs w:val="18"/>
              </w:rPr>
              <w:t>Парабельский район</w:t>
            </w:r>
          </w:p>
        </w:tc>
        <w:tc>
          <w:tcPr>
            <w:tcW w:w="1417"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ООО «Стро</w:t>
            </w:r>
            <w:r w:rsidRPr="00432E34">
              <w:rPr>
                <w:rFonts w:ascii="PT Astra Serif" w:hAnsi="PT Astra Serif"/>
                <w:sz w:val="18"/>
                <w:szCs w:val="18"/>
              </w:rPr>
              <w:t>и</w:t>
            </w:r>
            <w:r w:rsidRPr="00432E34">
              <w:rPr>
                <w:rFonts w:ascii="PT Astra Serif" w:hAnsi="PT Astra Serif"/>
                <w:sz w:val="18"/>
                <w:szCs w:val="18"/>
              </w:rPr>
              <w:t>тель»</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36.00. Забор, очистка и распределение воды</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r w:rsidRPr="00432E34">
              <w:rPr>
                <w:rFonts w:ascii="PT Astra Serif" w:hAnsi="PT Astra Serif"/>
                <w:sz w:val="18"/>
                <w:szCs w:val="18"/>
              </w:rPr>
              <w:t>-</w:t>
            </w:r>
          </w:p>
        </w:tc>
        <w:tc>
          <w:tcPr>
            <w:tcW w:w="82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94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4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c>
          <w:tcPr>
            <w:tcW w:w="861"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0</w:t>
            </w:r>
          </w:p>
        </w:tc>
      </w:tr>
      <w:tr w:rsidR="00597EB1" w:rsidRPr="00432E34" w:rsidTr="00597EB1">
        <w:tc>
          <w:tcPr>
            <w:tcW w:w="1101" w:type="dxa"/>
            <w:shd w:val="clear" w:color="auto" w:fill="auto"/>
            <w:vAlign w:val="center"/>
          </w:tcPr>
          <w:p w:rsidR="00597EB1" w:rsidRDefault="00597EB1" w:rsidP="00597EB1">
            <w:pPr>
              <w:jc w:val="center"/>
            </w:pPr>
            <w:r w:rsidRPr="0012392C">
              <w:rPr>
                <w:rFonts w:ascii="PT Astra Serif" w:hAnsi="PT Astra Serif"/>
                <w:color w:val="000000"/>
                <w:sz w:val="18"/>
                <w:szCs w:val="18"/>
              </w:rPr>
              <w:t>Парабельский район</w:t>
            </w:r>
          </w:p>
        </w:tc>
        <w:tc>
          <w:tcPr>
            <w:tcW w:w="1417" w:type="dxa"/>
            <w:shd w:val="clear" w:color="auto" w:fill="auto"/>
            <w:vAlign w:val="bottom"/>
          </w:tcPr>
          <w:p w:rsidR="00597EB1" w:rsidRPr="003506DD" w:rsidRDefault="00597EB1" w:rsidP="00597EB1">
            <w:pPr>
              <w:jc w:val="center"/>
              <w:rPr>
                <w:rFonts w:ascii="PT Astra Serif" w:hAnsi="PT Astra Serif"/>
                <w:sz w:val="18"/>
                <w:szCs w:val="18"/>
              </w:rPr>
            </w:pPr>
            <w:r w:rsidRPr="003506DD">
              <w:rPr>
                <w:rFonts w:ascii="PT Astra Serif" w:hAnsi="PT Astra Serif"/>
                <w:sz w:val="18"/>
                <w:szCs w:val="18"/>
              </w:rPr>
              <w:t>МУП "</w:t>
            </w:r>
            <w:proofErr w:type="spellStart"/>
            <w:r w:rsidRPr="003506DD">
              <w:rPr>
                <w:rFonts w:ascii="PT Astra Serif" w:hAnsi="PT Astra Serif"/>
                <w:sz w:val="18"/>
                <w:szCs w:val="18"/>
              </w:rPr>
              <w:t>Парабельская</w:t>
            </w:r>
            <w:proofErr w:type="spellEnd"/>
            <w:r w:rsidRPr="003506DD">
              <w:rPr>
                <w:rFonts w:ascii="PT Astra Serif" w:hAnsi="PT Astra Serif"/>
                <w:sz w:val="18"/>
                <w:szCs w:val="18"/>
              </w:rPr>
              <w:t xml:space="preserve"> центральная районная аптека"</w:t>
            </w:r>
          </w:p>
        </w:tc>
        <w:tc>
          <w:tcPr>
            <w:tcW w:w="1843" w:type="dxa"/>
            <w:shd w:val="clear" w:color="auto" w:fill="auto"/>
            <w:vAlign w:val="center"/>
          </w:tcPr>
          <w:p w:rsidR="00597EB1" w:rsidRDefault="00597EB1" w:rsidP="00597EB1">
            <w:pPr>
              <w:jc w:val="center"/>
              <w:rPr>
                <w:color w:val="000000"/>
              </w:rPr>
            </w:pPr>
            <w:r>
              <w:rPr>
                <w:rFonts w:ascii="PT Astra Serif" w:hAnsi="PT Astra Serif"/>
                <w:sz w:val="18"/>
                <w:szCs w:val="18"/>
              </w:rPr>
              <w:t xml:space="preserve">47.73 </w:t>
            </w:r>
            <w:r w:rsidRPr="00432E34">
              <w:rPr>
                <w:rFonts w:ascii="PT Astra Serif" w:hAnsi="PT Astra Serif"/>
                <w:sz w:val="18"/>
                <w:szCs w:val="18"/>
              </w:rPr>
              <w:t>Торговля розничная лекарстве</w:t>
            </w:r>
            <w:r w:rsidRPr="00432E34">
              <w:rPr>
                <w:rFonts w:ascii="PT Astra Serif" w:hAnsi="PT Astra Serif"/>
                <w:sz w:val="18"/>
                <w:szCs w:val="18"/>
              </w:rPr>
              <w:t>н</w:t>
            </w:r>
            <w:r w:rsidRPr="00432E34">
              <w:rPr>
                <w:rFonts w:ascii="PT Astra Serif" w:hAnsi="PT Astra Serif"/>
                <w:sz w:val="18"/>
                <w:szCs w:val="18"/>
              </w:rPr>
              <w:t>ными средствами в специализированных магазинах (аптеках)</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08"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sidRPr="00B47ACD">
              <w:rPr>
                <w:rFonts w:ascii="PT Astra Serif" w:hAnsi="PT Astra Serif"/>
                <w:sz w:val="18"/>
                <w:szCs w:val="18"/>
              </w:rPr>
              <w:t>-</w:t>
            </w:r>
          </w:p>
        </w:tc>
        <w:tc>
          <w:tcPr>
            <w:tcW w:w="598"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sidRPr="00B47ACD">
              <w:rPr>
                <w:rFonts w:ascii="PT Astra Serif" w:hAnsi="PT Astra Serif"/>
                <w:sz w:val="18"/>
                <w:szCs w:val="18"/>
              </w:rPr>
              <w:t>-</w:t>
            </w:r>
          </w:p>
        </w:tc>
        <w:tc>
          <w:tcPr>
            <w:tcW w:w="709"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sidRPr="00B47ACD">
              <w:rPr>
                <w:rFonts w:ascii="PT Astra Serif" w:hAnsi="PT Astra Serif"/>
                <w:sz w:val="18"/>
                <w:szCs w:val="18"/>
              </w:rPr>
              <w:t>-</w:t>
            </w:r>
          </w:p>
        </w:tc>
        <w:tc>
          <w:tcPr>
            <w:tcW w:w="708"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sidRPr="00B47ACD">
              <w:rPr>
                <w:rFonts w:ascii="PT Astra Serif" w:hAnsi="PT Astra Serif"/>
                <w:sz w:val="18"/>
                <w:szCs w:val="18"/>
              </w:rPr>
              <w:t>-</w:t>
            </w:r>
          </w:p>
        </w:tc>
        <w:tc>
          <w:tcPr>
            <w:tcW w:w="821"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0</w:t>
            </w:r>
          </w:p>
        </w:tc>
        <w:tc>
          <w:tcPr>
            <w:tcW w:w="941"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0</w:t>
            </w:r>
          </w:p>
        </w:tc>
        <w:tc>
          <w:tcPr>
            <w:tcW w:w="840"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0</w:t>
            </w:r>
          </w:p>
        </w:tc>
        <w:tc>
          <w:tcPr>
            <w:tcW w:w="861"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0</w:t>
            </w:r>
          </w:p>
        </w:tc>
      </w:tr>
      <w:tr w:rsidR="00597EB1" w:rsidRPr="00432E34" w:rsidTr="00597EB1">
        <w:tc>
          <w:tcPr>
            <w:tcW w:w="1101" w:type="dxa"/>
            <w:shd w:val="clear" w:color="auto" w:fill="auto"/>
            <w:vAlign w:val="center"/>
          </w:tcPr>
          <w:p w:rsidR="00597EB1" w:rsidRDefault="00597EB1" w:rsidP="00597EB1">
            <w:pPr>
              <w:jc w:val="center"/>
            </w:pPr>
            <w:r w:rsidRPr="0012392C">
              <w:rPr>
                <w:rFonts w:ascii="PT Astra Serif" w:hAnsi="PT Astra Serif"/>
                <w:color w:val="000000"/>
                <w:sz w:val="18"/>
                <w:szCs w:val="18"/>
              </w:rPr>
              <w:t>Парабельский район</w:t>
            </w:r>
          </w:p>
        </w:tc>
        <w:tc>
          <w:tcPr>
            <w:tcW w:w="1417" w:type="dxa"/>
            <w:shd w:val="clear" w:color="auto" w:fill="auto"/>
            <w:vAlign w:val="bottom"/>
          </w:tcPr>
          <w:p w:rsidR="00597EB1" w:rsidRPr="003506DD" w:rsidRDefault="00597EB1" w:rsidP="00597EB1">
            <w:pPr>
              <w:jc w:val="center"/>
              <w:rPr>
                <w:rFonts w:ascii="PT Astra Serif" w:hAnsi="PT Astra Serif"/>
                <w:sz w:val="18"/>
                <w:szCs w:val="18"/>
              </w:rPr>
            </w:pPr>
            <w:r w:rsidRPr="003506DD">
              <w:rPr>
                <w:rFonts w:ascii="PT Astra Serif" w:hAnsi="PT Astra Serif"/>
                <w:sz w:val="18"/>
                <w:szCs w:val="18"/>
              </w:rPr>
              <w:t>МУП ПЦПП "Приоритет"</w:t>
            </w:r>
          </w:p>
        </w:tc>
        <w:tc>
          <w:tcPr>
            <w:tcW w:w="1843" w:type="dxa"/>
            <w:shd w:val="clear" w:color="auto" w:fill="auto"/>
            <w:vAlign w:val="center"/>
          </w:tcPr>
          <w:p w:rsidR="00597EB1" w:rsidRPr="003506DD" w:rsidRDefault="00597EB1" w:rsidP="00597EB1">
            <w:pPr>
              <w:jc w:val="center"/>
              <w:rPr>
                <w:rFonts w:ascii="PT Astra Serif" w:hAnsi="PT Astra Serif"/>
                <w:sz w:val="18"/>
                <w:szCs w:val="18"/>
              </w:rPr>
            </w:pPr>
            <w:r w:rsidRPr="003506DD">
              <w:rPr>
                <w:rFonts w:ascii="PT Astra Serif" w:hAnsi="PT Astra Serif"/>
                <w:sz w:val="18"/>
                <w:szCs w:val="18"/>
              </w:rPr>
              <w:t>69.20.2 Деятельность по проведению финансового аудита.</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н/д</w:t>
            </w:r>
          </w:p>
        </w:tc>
        <w:tc>
          <w:tcPr>
            <w:tcW w:w="708"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sidRPr="00B47ACD">
              <w:rPr>
                <w:rFonts w:ascii="PT Astra Serif" w:hAnsi="PT Astra Serif"/>
                <w:sz w:val="18"/>
                <w:szCs w:val="18"/>
              </w:rPr>
              <w:t>н/д</w:t>
            </w:r>
          </w:p>
        </w:tc>
        <w:tc>
          <w:tcPr>
            <w:tcW w:w="598"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sidRPr="00B47ACD">
              <w:rPr>
                <w:rFonts w:ascii="PT Astra Serif" w:hAnsi="PT Astra Serif"/>
                <w:sz w:val="18"/>
                <w:szCs w:val="18"/>
              </w:rPr>
              <w:t>н/д</w:t>
            </w:r>
          </w:p>
        </w:tc>
        <w:tc>
          <w:tcPr>
            <w:tcW w:w="709"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sidRPr="00B47ACD">
              <w:rPr>
                <w:rFonts w:ascii="PT Astra Serif" w:hAnsi="PT Astra Serif"/>
                <w:sz w:val="18"/>
                <w:szCs w:val="18"/>
              </w:rPr>
              <w:t>н/д</w:t>
            </w:r>
          </w:p>
        </w:tc>
        <w:tc>
          <w:tcPr>
            <w:tcW w:w="708"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sidRPr="00B47ACD">
              <w:rPr>
                <w:rFonts w:ascii="PT Astra Serif" w:hAnsi="PT Astra Serif"/>
                <w:sz w:val="18"/>
                <w:szCs w:val="18"/>
              </w:rPr>
              <w:t>н/д</w:t>
            </w:r>
          </w:p>
        </w:tc>
        <w:tc>
          <w:tcPr>
            <w:tcW w:w="821"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150</w:t>
            </w:r>
          </w:p>
        </w:tc>
        <w:tc>
          <w:tcPr>
            <w:tcW w:w="941"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300</w:t>
            </w:r>
          </w:p>
        </w:tc>
        <w:tc>
          <w:tcPr>
            <w:tcW w:w="840"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490</w:t>
            </w:r>
          </w:p>
        </w:tc>
        <w:tc>
          <w:tcPr>
            <w:tcW w:w="861"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350</w:t>
            </w:r>
          </w:p>
        </w:tc>
      </w:tr>
      <w:tr w:rsidR="00597EB1" w:rsidRPr="00432E34" w:rsidTr="00597EB1">
        <w:tc>
          <w:tcPr>
            <w:tcW w:w="1101" w:type="dxa"/>
            <w:shd w:val="clear" w:color="auto" w:fill="auto"/>
            <w:vAlign w:val="center"/>
          </w:tcPr>
          <w:p w:rsidR="00597EB1" w:rsidRDefault="00597EB1" w:rsidP="00597EB1">
            <w:pPr>
              <w:jc w:val="center"/>
            </w:pPr>
            <w:r w:rsidRPr="0012392C">
              <w:rPr>
                <w:rFonts w:ascii="PT Astra Serif" w:hAnsi="PT Astra Serif"/>
                <w:color w:val="000000"/>
                <w:sz w:val="18"/>
                <w:szCs w:val="18"/>
              </w:rPr>
              <w:t>Парабельский район</w:t>
            </w:r>
          </w:p>
        </w:tc>
        <w:tc>
          <w:tcPr>
            <w:tcW w:w="1417" w:type="dxa"/>
            <w:shd w:val="clear" w:color="auto" w:fill="auto"/>
            <w:vAlign w:val="bottom"/>
          </w:tcPr>
          <w:p w:rsidR="00597EB1" w:rsidRPr="003506DD" w:rsidRDefault="00597EB1" w:rsidP="00597EB1">
            <w:pPr>
              <w:jc w:val="center"/>
              <w:rPr>
                <w:rFonts w:ascii="PT Astra Serif" w:hAnsi="PT Astra Serif"/>
                <w:sz w:val="18"/>
                <w:szCs w:val="18"/>
              </w:rPr>
            </w:pPr>
            <w:r w:rsidRPr="003506DD">
              <w:rPr>
                <w:rFonts w:ascii="PT Astra Serif" w:hAnsi="PT Astra Serif"/>
                <w:sz w:val="18"/>
                <w:szCs w:val="18"/>
              </w:rPr>
              <w:t xml:space="preserve">МУП </w:t>
            </w:r>
            <w:proofErr w:type="spellStart"/>
            <w:r w:rsidRPr="003506DD">
              <w:rPr>
                <w:rFonts w:ascii="PT Astra Serif" w:hAnsi="PT Astra Serif"/>
                <w:sz w:val="18"/>
                <w:szCs w:val="18"/>
              </w:rPr>
              <w:t>Нарымское</w:t>
            </w:r>
            <w:proofErr w:type="spellEnd"/>
            <w:r w:rsidRPr="003506DD">
              <w:rPr>
                <w:rFonts w:ascii="PT Astra Serif" w:hAnsi="PT Astra Serif"/>
                <w:sz w:val="18"/>
                <w:szCs w:val="18"/>
              </w:rPr>
              <w:t xml:space="preserve"> </w:t>
            </w:r>
            <w:r w:rsidRPr="003506DD">
              <w:rPr>
                <w:rFonts w:ascii="PT Astra Serif" w:hAnsi="PT Astra Serif"/>
                <w:sz w:val="18"/>
                <w:szCs w:val="18"/>
              </w:rPr>
              <w:lastRenderedPageBreak/>
              <w:t>ЖКХ</w:t>
            </w:r>
          </w:p>
        </w:tc>
        <w:tc>
          <w:tcPr>
            <w:tcW w:w="1843" w:type="dxa"/>
            <w:shd w:val="clear" w:color="auto" w:fill="auto"/>
            <w:vAlign w:val="center"/>
          </w:tcPr>
          <w:p w:rsidR="00597EB1" w:rsidRPr="003506DD" w:rsidRDefault="00597EB1" w:rsidP="00597EB1">
            <w:pPr>
              <w:jc w:val="center"/>
              <w:rPr>
                <w:rFonts w:ascii="PT Astra Serif" w:hAnsi="PT Astra Serif"/>
                <w:sz w:val="18"/>
                <w:szCs w:val="18"/>
              </w:rPr>
            </w:pPr>
            <w:r w:rsidRPr="003506DD">
              <w:rPr>
                <w:rFonts w:ascii="PT Astra Serif" w:hAnsi="PT Astra Serif"/>
                <w:sz w:val="18"/>
                <w:szCs w:val="18"/>
              </w:rPr>
              <w:lastRenderedPageBreak/>
              <w:t>35.11</w:t>
            </w:r>
            <w:r>
              <w:rPr>
                <w:rFonts w:ascii="PT Astra Serif" w:hAnsi="PT Astra Serif"/>
                <w:sz w:val="18"/>
                <w:szCs w:val="18"/>
              </w:rPr>
              <w:t xml:space="preserve"> </w:t>
            </w:r>
            <w:r w:rsidRPr="003506DD">
              <w:rPr>
                <w:rFonts w:ascii="PT Astra Serif" w:hAnsi="PT Astra Serif"/>
                <w:sz w:val="18"/>
                <w:szCs w:val="18"/>
              </w:rPr>
              <w:t xml:space="preserve">Обеспечение электрической энергией, газом и </w:t>
            </w:r>
            <w:r w:rsidRPr="003506DD">
              <w:rPr>
                <w:rFonts w:ascii="PT Astra Serif" w:hAnsi="PT Astra Serif"/>
                <w:sz w:val="18"/>
                <w:szCs w:val="18"/>
              </w:rPr>
              <w:lastRenderedPageBreak/>
              <w:t>паром; кондиционирование воздуха.</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lastRenderedPageBreak/>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150</w:t>
            </w:r>
          </w:p>
        </w:tc>
        <w:tc>
          <w:tcPr>
            <w:tcW w:w="941"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189</w:t>
            </w:r>
          </w:p>
        </w:tc>
        <w:tc>
          <w:tcPr>
            <w:tcW w:w="840"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160</w:t>
            </w:r>
          </w:p>
        </w:tc>
        <w:tc>
          <w:tcPr>
            <w:tcW w:w="861"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161</w:t>
            </w:r>
          </w:p>
        </w:tc>
      </w:tr>
      <w:tr w:rsidR="00597EB1" w:rsidRPr="00432E34" w:rsidTr="00597EB1">
        <w:tc>
          <w:tcPr>
            <w:tcW w:w="1101" w:type="dxa"/>
            <w:shd w:val="clear" w:color="auto" w:fill="auto"/>
            <w:vAlign w:val="center"/>
          </w:tcPr>
          <w:p w:rsidR="00597EB1" w:rsidRDefault="00597EB1" w:rsidP="00597EB1">
            <w:pPr>
              <w:jc w:val="center"/>
            </w:pPr>
            <w:r w:rsidRPr="0012392C">
              <w:rPr>
                <w:rFonts w:ascii="PT Astra Serif" w:hAnsi="PT Astra Serif"/>
                <w:color w:val="000000"/>
                <w:sz w:val="18"/>
                <w:szCs w:val="18"/>
              </w:rPr>
              <w:lastRenderedPageBreak/>
              <w:t>Парабельский район</w:t>
            </w:r>
          </w:p>
        </w:tc>
        <w:tc>
          <w:tcPr>
            <w:tcW w:w="1417" w:type="dxa"/>
            <w:shd w:val="clear" w:color="auto" w:fill="auto"/>
            <w:vAlign w:val="bottom"/>
          </w:tcPr>
          <w:p w:rsidR="00597EB1" w:rsidRPr="003506DD" w:rsidRDefault="00597EB1" w:rsidP="00597EB1">
            <w:pPr>
              <w:jc w:val="center"/>
              <w:rPr>
                <w:rFonts w:ascii="PT Astra Serif" w:hAnsi="PT Astra Serif"/>
                <w:sz w:val="18"/>
                <w:szCs w:val="18"/>
              </w:rPr>
            </w:pPr>
            <w:r w:rsidRPr="003506DD">
              <w:rPr>
                <w:rFonts w:ascii="PT Astra Serif" w:hAnsi="PT Astra Serif"/>
                <w:sz w:val="18"/>
                <w:szCs w:val="18"/>
              </w:rPr>
              <w:t xml:space="preserve">МУП </w:t>
            </w:r>
            <w:proofErr w:type="spellStart"/>
            <w:r w:rsidRPr="003506DD">
              <w:rPr>
                <w:rFonts w:ascii="PT Astra Serif" w:hAnsi="PT Astra Serif"/>
                <w:sz w:val="18"/>
                <w:szCs w:val="18"/>
              </w:rPr>
              <w:t>Нарымское</w:t>
            </w:r>
            <w:proofErr w:type="spellEnd"/>
            <w:r w:rsidRPr="003506DD">
              <w:rPr>
                <w:rFonts w:ascii="PT Astra Serif" w:hAnsi="PT Astra Serif"/>
                <w:sz w:val="18"/>
                <w:szCs w:val="18"/>
              </w:rPr>
              <w:t xml:space="preserve"> ЖКХ</w:t>
            </w:r>
          </w:p>
        </w:tc>
        <w:tc>
          <w:tcPr>
            <w:tcW w:w="1843" w:type="dxa"/>
            <w:shd w:val="clear" w:color="auto" w:fill="auto"/>
            <w:vAlign w:val="center"/>
          </w:tcPr>
          <w:p w:rsidR="00597EB1" w:rsidRPr="003506DD" w:rsidRDefault="00597EB1" w:rsidP="00597EB1">
            <w:pPr>
              <w:jc w:val="center"/>
              <w:rPr>
                <w:rFonts w:ascii="PT Astra Serif" w:hAnsi="PT Astra Serif"/>
                <w:sz w:val="18"/>
                <w:szCs w:val="18"/>
              </w:rPr>
            </w:pPr>
            <w:r w:rsidRPr="003506DD">
              <w:rPr>
                <w:rFonts w:ascii="PT Astra Serif" w:hAnsi="PT Astra Serif"/>
                <w:sz w:val="18"/>
                <w:szCs w:val="18"/>
              </w:rPr>
              <w:t>35.30</w:t>
            </w:r>
            <w:r>
              <w:rPr>
                <w:rFonts w:ascii="PT Astra Serif" w:hAnsi="PT Astra Serif"/>
                <w:sz w:val="18"/>
                <w:szCs w:val="18"/>
              </w:rPr>
              <w:t xml:space="preserve"> </w:t>
            </w:r>
            <w:r w:rsidRPr="003506DD">
              <w:rPr>
                <w:rFonts w:ascii="PT Astra Serif" w:hAnsi="PT Astra Serif"/>
                <w:sz w:val="18"/>
                <w:szCs w:val="18"/>
              </w:rPr>
              <w:t>Обеспечение электрической энергией, газом и паром; кондиционирование воздуха</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23000</w:t>
            </w:r>
          </w:p>
        </w:tc>
        <w:tc>
          <w:tcPr>
            <w:tcW w:w="941"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27465</w:t>
            </w:r>
          </w:p>
        </w:tc>
        <w:tc>
          <w:tcPr>
            <w:tcW w:w="840"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28522</w:t>
            </w:r>
          </w:p>
        </w:tc>
        <w:tc>
          <w:tcPr>
            <w:tcW w:w="861"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35464</w:t>
            </w:r>
          </w:p>
        </w:tc>
      </w:tr>
      <w:tr w:rsidR="00597EB1" w:rsidRPr="00432E34" w:rsidTr="00597EB1">
        <w:tc>
          <w:tcPr>
            <w:tcW w:w="1101" w:type="dxa"/>
            <w:shd w:val="clear" w:color="auto" w:fill="auto"/>
            <w:vAlign w:val="center"/>
          </w:tcPr>
          <w:p w:rsidR="00597EB1" w:rsidRDefault="00597EB1" w:rsidP="00597EB1">
            <w:pPr>
              <w:jc w:val="center"/>
            </w:pPr>
            <w:r w:rsidRPr="0012392C">
              <w:rPr>
                <w:rFonts w:ascii="PT Astra Serif" w:hAnsi="PT Astra Serif"/>
                <w:color w:val="000000"/>
                <w:sz w:val="18"/>
                <w:szCs w:val="18"/>
              </w:rPr>
              <w:t>Парабельский район</w:t>
            </w:r>
          </w:p>
        </w:tc>
        <w:tc>
          <w:tcPr>
            <w:tcW w:w="1417" w:type="dxa"/>
            <w:shd w:val="clear" w:color="auto" w:fill="auto"/>
            <w:vAlign w:val="bottom"/>
          </w:tcPr>
          <w:p w:rsidR="00597EB1" w:rsidRPr="003506DD" w:rsidRDefault="00597EB1" w:rsidP="00597EB1">
            <w:pPr>
              <w:jc w:val="center"/>
              <w:rPr>
                <w:rFonts w:ascii="PT Astra Serif" w:hAnsi="PT Astra Serif"/>
                <w:sz w:val="18"/>
                <w:szCs w:val="18"/>
              </w:rPr>
            </w:pPr>
            <w:r w:rsidRPr="003506DD">
              <w:rPr>
                <w:rFonts w:ascii="PT Astra Serif" w:hAnsi="PT Astra Serif"/>
                <w:sz w:val="18"/>
                <w:szCs w:val="18"/>
              </w:rPr>
              <w:t xml:space="preserve">МУП </w:t>
            </w:r>
            <w:proofErr w:type="spellStart"/>
            <w:r w:rsidRPr="003506DD">
              <w:rPr>
                <w:rFonts w:ascii="PT Astra Serif" w:hAnsi="PT Astra Serif"/>
                <w:sz w:val="18"/>
                <w:szCs w:val="18"/>
              </w:rPr>
              <w:t>Нарымское</w:t>
            </w:r>
            <w:proofErr w:type="spellEnd"/>
            <w:r w:rsidRPr="003506DD">
              <w:rPr>
                <w:rFonts w:ascii="PT Astra Serif" w:hAnsi="PT Astra Serif"/>
                <w:sz w:val="18"/>
                <w:szCs w:val="18"/>
              </w:rPr>
              <w:t xml:space="preserve"> ЖКХ</w:t>
            </w:r>
          </w:p>
        </w:tc>
        <w:tc>
          <w:tcPr>
            <w:tcW w:w="1843" w:type="dxa"/>
            <w:shd w:val="clear" w:color="auto" w:fill="auto"/>
            <w:vAlign w:val="center"/>
          </w:tcPr>
          <w:p w:rsidR="00597EB1" w:rsidRPr="003506DD" w:rsidRDefault="00597EB1" w:rsidP="00597EB1">
            <w:pPr>
              <w:jc w:val="center"/>
              <w:rPr>
                <w:rFonts w:ascii="PT Astra Serif" w:hAnsi="PT Astra Serif"/>
                <w:sz w:val="18"/>
                <w:szCs w:val="18"/>
              </w:rPr>
            </w:pPr>
            <w:r w:rsidRPr="003506DD">
              <w:rPr>
                <w:rFonts w:ascii="PT Astra Serif" w:hAnsi="PT Astra Serif"/>
                <w:sz w:val="18"/>
                <w:szCs w:val="18"/>
              </w:rPr>
              <w:t>36.00</w:t>
            </w:r>
            <w:r>
              <w:rPr>
                <w:rFonts w:ascii="PT Astra Serif" w:hAnsi="PT Astra Serif"/>
                <w:sz w:val="18"/>
                <w:szCs w:val="18"/>
              </w:rPr>
              <w:t xml:space="preserve"> </w:t>
            </w:r>
            <w:r w:rsidRPr="003506DD">
              <w:rPr>
                <w:rFonts w:ascii="PT Astra Serif" w:hAnsi="PT Astra Serif"/>
                <w:sz w:val="18"/>
                <w:szCs w:val="18"/>
              </w:rPr>
              <w:t>Производство мебели и прочей продукции, не включенной в другие группировки</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658</w:t>
            </w:r>
          </w:p>
        </w:tc>
        <w:tc>
          <w:tcPr>
            <w:tcW w:w="941"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1005</w:t>
            </w:r>
          </w:p>
        </w:tc>
        <w:tc>
          <w:tcPr>
            <w:tcW w:w="840"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1447</w:t>
            </w:r>
          </w:p>
        </w:tc>
        <w:tc>
          <w:tcPr>
            <w:tcW w:w="861"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2566</w:t>
            </w:r>
          </w:p>
        </w:tc>
      </w:tr>
      <w:tr w:rsidR="00597EB1" w:rsidRPr="00432E34" w:rsidTr="00597EB1">
        <w:tc>
          <w:tcPr>
            <w:tcW w:w="1101" w:type="dxa"/>
            <w:shd w:val="clear" w:color="auto" w:fill="auto"/>
            <w:vAlign w:val="center"/>
          </w:tcPr>
          <w:p w:rsidR="00597EB1" w:rsidRDefault="00597EB1" w:rsidP="00597EB1">
            <w:pPr>
              <w:jc w:val="center"/>
            </w:pPr>
            <w:r w:rsidRPr="0012392C">
              <w:rPr>
                <w:rFonts w:ascii="PT Astra Serif" w:hAnsi="PT Astra Serif"/>
                <w:color w:val="000000"/>
                <w:sz w:val="18"/>
                <w:szCs w:val="18"/>
              </w:rPr>
              <w:t>Парабельский район</w:t>
            </w:r>
          </w:p>
        </w:tc>
        <w:tc>
          <w:tcPr>
            <w:tcW w:w="1417" w:type="dxa"/>
            <w:shd w:val="clear" w:color="auto" w:fill="auto"/>
            <w:vAlign w:val="bottom"/>
          </w:tcPr>
          <w:p w:rsidR="00597EB1" w:rsidRPr="003506DD" w:rsidRDefault="00597EB1" w:rsidP="00597EB1">
            <w:pPr>
              <w:jc w:val="center"/>
              <w:rPr>
                <w:rFonts w:ascii="PT Astra Serif" w:hAnsi="PT Astra Serif"/>
                <w:sz w:val="18"/>
                <w:szCs w:val="18"/>
              </w:rPr>
            </w:pPr>
            <w:r w:rsidRPr="003506DD">
              <w:rPr>
                <w:rFonts w:ascii="PT Astra Serif" w:hAnsi="PT Astra Serif"/>
                <w:sz w:val="18"/>
                <w:szCs w:val="18"/>
              </w:rPr>
              <w:t xml:space="preserve">МУП </w:t>
            </w:r>
            <w:proofErr w:type="spellStart"/>
            <w:r w:rsidRPr="003506DD">
              <w:rPr>
                <w:rFonts w:ascii="PT Astra Serif" w:hAnsi="PT Astra Serif"/>
                <w:sz w:val="18"/>
                <w:szCs w:val="18"/>
              </w:rPr>
              <w:t>Талиноский</w:t>
            </w:r>
            <w:proofErr w:type="spellEnd"/>
            <w:r w:rsidRPr="003506DD">
              <w:rPr>
                <w:rFonts w:ascii="PT Astra Serif" w:hAnsi="PT Astra Serif"/>
                <w:sz w:val="18"/>
                <w:szCs w:val="18"/>
              </w:rPr>
              <w:t xml:space="preserve"> лесозавод</w:t>
            </w:r>
          </w:p>
        </w:tc>
        <w:tc>
          <w:tcPr>
            <w:tcW w:w="1843"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 xml:space="preserve">43. </w:t>
            </w:r>
            <w:r w:rsidRPr="003506DD">
              <w:rPr>
                <w:rFonts w:ascii="PT Astra Serif" w:hAnsi="PT Astra Serif"/>
                <w:sz w:val="18"/>
                <w:szCs w:val="18"/>
              </w:rPr>
              <w:t>строительство частей зданий и работ гражданского строительства или подготовки.</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B47ACD"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0</w:t>
            </w:r>
          </w:p>
        </w:tc>
        <w:tc>
          <w:tcPr>
            <w:tcW w:w="941"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0</w:t>
            </w:r>
          </w:p>
        </w:tc>
        <w:tc>
          <w:tcPr>
            <w:tcW w:w="840"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0</w:t>
            </w:r>
          </w:p>
        </w:tc>
        <w:tc>
          <w:tcPr>
            <w:tcW w:w="861" w:type="dxa"/>
            <w:shd w:val="clear" w:color="auto" w:fill="auto"/>
            <w:vAlign w:val="center"/>
          </w:tcPr>
          <w:p w:rsidR="00597EB1" w:rsidRPr="00F55917" w:rsidRDefault="00597EB1" w:rsidP="00597EB1">
            <w:pPr>
              <w:spacing w:after="0" w:line="240" w:lineRule="auto"/>
              <w:jc w:val="center"/>
              <w:rPr>
                <w:rFonts w:ascii="PT Astra Serif" w:hAnsi="PT Astra Serif"/>
                <w:sz w:val="18"/>
                <w:szCs w:val="18"/>
              </w:rPr>
            </w:pPr>
            <w:r w:rsidRPr="00F55917">
              <w:rPr>
                <w:rFonts w:ascii="PT Astra Serif" w:hAnsi="PT Astra Serif"/>
                <w:sz w:val="18"/>
                <w:szCs w:val="18"/>
              </w:rPr>
              <w:t>0</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МБДОУ </w:t>
            </w:r>
            <w:r w:rsidRPr="00B47ACD">
              <w:rPr>
                <w:rFonts w:ascii="PT Astra Serif" w:hAnsi="PT Astra Serif"/>
                <w:bCs/>
                <w:sz w:val="18"/>
                <w:szCs w:val="18"/>
              </w:rPr>
              <w:t>Комсомольский детский сад</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85.11</w:t>
            </w:r>
            <w:r>
              <w:rPr>
                <w:rFonts w:ascii="PT Astra Serif" w:hAnsi="PT Astra Serif"/>
                <w:color w:val="000000"/>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8</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8</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8</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8</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5788,1</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7019,9</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6879,9</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7444,9</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bCs/>
                <w:sz w:val="18"/>
                <w:szCs w:val="18"/>
              </w:rPr>
              <w:t>МБДОУ Первомайский детский сад "Березка"</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85.11</w:t>
            </w:r>
            <w:r>
              <w:rPr>
                <w:rFonts w:ascii="PT Astra Serif" w:hAnsi="PT Astra Serif"/>
                <w:color w:val="000000"/>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17</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17</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16</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15</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9316,16</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10844,48</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11001,42</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10980,17</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bCs/>
                <w:sz w:val="18"/>
                <w:szCs w:val="18"/>
              </w:rPr>
              <w:t>МБДОУ Первомайский детский сад "Сказка"</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85.11</w:t>
            </w:r>
            <w:r>
              <w:rPr>
                <w:rFonts w:ascii="PT Astra Serif" w:hAnsi="PT Astra Serif"/>
                <w:color w:val="000000"/>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23</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23</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22</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18</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13747,5</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15505,7</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16178,5</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16800,7</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lastRenderedPageBreak/>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МБДОУ </w:t>
            </w:r>
            <w:r w:rsidRPr="00B47ACD">
              <w:rPr>
                <w:rFonts w:ascii="PT Astra Serif" w:hAnsi="PT Astra Serif"/>
                <w:bCs/>
                <w:sz w:val="18"/>
                <w:szCs w:val="18"/>
              </w:rPr>
              <w:t xml:space="preserve"> "Светлячок" Первомайского района</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85.11</w:t>
            </w:r>
            <w:r>
              <w:rPr>
                <w:rFonts w:ascii="PT Astra Serif" w:hAnsi="PT Astra Serif"/>
                <w:color w:val="000000"/>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23</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23</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25</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31</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15981,6</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17052,1</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18250,3</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30369,6</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МБДОУ </w:t>
            </w:r>
            <w:r w:rsidRPr="00B47ACD">
              <w:rPr>
                <w:rFonts w:ascii="PT Astra Serif" w:hAnsi="PT Astra Serif"/>
                <w:bCs/>
                <w:sz w:val="18"/>
                <w:szCs w:val="18"/>
              </w:rPr>
              <w:t>Улу-</w:t>
            </w:r>
            <w:proofErr w:type="spellStart"/>
            <w:r w:rsidRPr="00B47ACD">
              <w:rPr>
                <w:rFonts w:ascii="PT Astra Serif" w:hAnsi="PT Astra Serif"/>
                <w:bCs/>
                <w:sz w:val="18"/>
                <w:szCs w:val="18"/>
              </w:rPr>
              <w:t>Юльский</w:t>
            </w:r>
            <w:proofErr w:type="spellEnd"/>
            <w:r w:rsidRPr="00B47ACD">
              <w:rPr>
                <w:rFonts w:ascii="PT Astra Serif" w:hAnsi="PT Astra Serif"/>
                <w:bCs/>
                <w:sz w:val="18"/>
                <w:szCs w:val="18"/>
              </w:rPr>
              <w:t xml:space="preserve"> детский сад</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85.11</w:t>
            </w:r>
            <w:r>
              <w:rPr>
                <w:rFonts w:ascii="PT Astra Serif" w:hAnsi="PT Astra Serif"/>
                <w:color w:val="000000"/>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9</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9</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9</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8</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6996,4</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8262,7</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7910</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7944</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color w:val="000000"/>
                <w:sz w:val="18"/>
                <w:szCs w:val="18"/>
              </w:rPr>
            </w:pPr>
            <w:r w:rsidRPr="00F55917">
              <w:rPr>
                <w:rFonts w:ascii="PT Astra Serif" w:hAnsi="PT Astra Serif"/>
                <w:color w:val="000000"/>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МАДОУ </w:t>
            </w:r>
            <w:r w:rsidRPr="00B47ACD">
              <w:rPr>
                <w:rFonts w:ascii="PT Astra Serif" w:hAnsi="PT Astra Serif"/>
                <w:bCs/>
                <w:sz w:val="18"/>
                <w:szCs w:val="18"/>
              </w:rPr>
              <w:t>детский сад "Родничок" Первомайского района</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85.11</w:t>
            </w:r>
            <w:r>
              <w:rPr>
                <w:rFonts w:ascii="PT Astra Serif" w:hAnsi="PT Astra Serif"/>
                <w:color w:val="000000"/>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20</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20</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20</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20</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11933,5</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13471</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14330,3</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13767,7</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МБОУ </w:t>
            </w:r>
            <w:proofErr w:type="spellStart"/>
            <w:r w:rsidRPr="00B47ACD">
              <w:rPr>
                <w:rFonts w:ascii="PT Astra Serif" w:hAnsi="PT Astra Serif"/>
                <w:bCs/>
                <w:sz w:val="18"/>
                <w:szCs w:val="18"/>
              </w:rPr>
              <w:t>Торбеевская</w:t>
            </w:r>
            <w:proofErr w:type="spellEnd"/>
            <w:r w:rsidRPr="00B47ACD">
              <w:rPr>
                <w:rFonts w:ascii="PT Astra Serif" w:hAnsi="PT Astra Serif"/>
                <w:bCs/>
                <w:sz w:val="18"/>
                <w:szCs w:val="18"/>
              </w:rPr>
              <w:t xml:space="preserve"> основная общеобразовательная школа</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85.13</w:t>
            </w:r>
            <w:r>
              <w:rPr>
                <w:rFonts w:ascii="PT Astra Serif" w:hAnsi="PT Astra Serif"/>
                <w:color w:val="000000"/>
                <w:sz w:val="18"/>
                <w:szCs w:val="18"/>
              </w:rPr>
              <w:t xml:space="preserve"> Общее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4</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4</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4</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4</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10326,1</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11702,3</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11581,2</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12681,5</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bCs/>
                <w:sz w:val="18"/>
                <w:szCs w:val="18"/>
              </w:rPr>
              <w:t xml:space="preserve">МБОУ </w:t>
            </w:r>
            <w:proofErr w:type="spellStart"/>
            <w:r w:rsidRPr="00B47ACD">
              <w:rPr>
                <w:rFonts w:ascii="PT Astra Serif" w:hAnsi="PT Astra Serif"/>
                <w:bCs/>
                <w:sz w:val="18"/>
                <w:szCs w:val="18"/>
              </w:rPr>
              <w:t>Беляйская</w:t>
            </w:r>
            <w:proofErr w:type="spellEnd"/>
            <w:r w:rsidRPr="00B47ACD">
              <w:rPr>
                <w:rFonts w:ascii="PT Astra Serif" w:hAnsi="PT Astra Serif"/>
                <w:bCs/>
                <w:sz w:val="18"/>
                <w:szCs w:val="18"/>
              </w:rPr>
              <w:t xml:space="preserve"> основная общеобразовательная школа</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85.13</w:t>
            </w:r>
            <w:r>
              <w:rPr>
                <w:rFonts w:ascii="PT Astra Serif" w:hAnsi="PT Astra Serif"/>
                <w:color w:val="000000"/>
                <w:sz w:val="18"/>
                <w:szCs w:val="18"/>
              </w:rPr>
              <w:t xml:space="preserve"> Общее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11639,6</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13224,9</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13152,6</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14728,1</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МБОУ основная </w:t>
            </w:r>
            <w:r w:rsidRPr="00B47ACD">
              <w:rPr>
                <w:rFonts w:ascii="PT Astra Serif" w:hAnsi="PT Astra Serif"/>
                <w:bCs/>
                <w:sz w:val="18"/>
                <w:szCs w:val="18"/>
              </w:rPr>
              <w:t xml:space="preserve">общеобразовательная школа п. </w:t>
            </w:r>
            <w:proofErr w:type="gramStart"/>
            <w:r w:rsidRPr="00B47ACD">
              <w:rPr>
                <w:rFonts w:ascii="PT Astra Serif" w:hAnsi="PT Astra Serif"/>
                <w:bCs/>
                <w:sz w:val="18"/>
                <w:szCs w:val="18"/>
              </w:rPr>
              <w:t>Новый</w:t>
            </w:r>
            <w:proofErr w:type="gramEnd"/>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85.13</w:t>
            </w:r>
            <w:r>
              <w:rPr>
                <w:rFonts w:ascii="PT Astra Serif" w:hAnsi="PT Astra Serif"/>
                <w:color w:val="000000"/>
                <w:sz w:val="18"/>
                <w:szCs w:val="18"/>
              </w:rPr>
              <w:t xml:space="preserve"> Общее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5</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5</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5</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5</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12641,5</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14234,3</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15038,1</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15235,8</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МБОУ </w:t>
            </w:r>
            <w:proofErr w:type="spellStart"/>
            <w:r w:rsidRPr="00B47ACD">
              <w:rPr>
                <w:rFonts w:ascii="PT Astra Serif" w:hAnsi="PT Astra Serif"/>
                <w:bCs/>
                <w:sz w:val="18"/>
                <w:szCs w:val="18"/>
              </w:rPr>
              <w:t>Ежинская</w:t>
            </w:r>
            <w:proofErr w:type="spellEnd"/>
            <w:r w:rsidRPr="00B47ACD">
              <w:rPr>
                <w:rFonts w:ascii="PT Astra Serif" w:hAnsi="PT Astra Serif"/>
                <w:bCs/>
                <w:sz w:val="18"/>
                <w:szCs w:val="18"/>
              </w:rPr>
              <w:t xml:space="preserve"> основная общеобразоват</w:t>
            </w:r>
            <w:r w:rsidRPr="00B47ACD">
              <w:rPr>
                <w:rFonts w:ascii="PT Astra Serif" w:hAnsi="PT Astra Serif"/>
                <w:bCs/>
                <w:sz w:val="18"/>
                <w:szCs w:val="18"/>
              </w:rPr>
              <w:lastRenderedPageBreak/>
              <w:t>ельная школа</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lastRenderedPageBreak/>
              <w:t>85.13</w:t>
            </w:r>
            <w:r>
              <w:rPr>
                <w:rFonts w:ascii="PT Astra Serif" w:hAnsi="PT Astra Serif"/>
                <w:color w:val="000000"/>
                <w:sz w:val="18"/>
                <w:szCs w:val="18"/>
              </w:rPr>
              <w:t xml:space="preserve"> Общее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3</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4</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3</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4</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11866,6</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11778,9</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14423,4</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13696,5</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color w:val="000000"/>
                <w:sz w:val="18"/>
                <w:szCs w:val="18"/>
              </w:rPr>
            </w:pPr>
            <w:r w:rsidRPr="00F55917">
              <w:rPr>
                <w:rFonts w:ascii="PT Astra Serif" w:hAnsi="PT Astra Serif"/>
                <w:color w:val="000000"/>
                <w:sz w:val="18"/>
                <w:szCs w:val="18"/>
              </w:rPr>
              <w:lastRenderedPageBreak/>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МАОУ </w:t>
            </w:r>
            <w:proofErr w:type="spellStart"/>
            <w:r w:rsidRPr="00B47ACD">
              <w:rPr>
                <w:rFonts w:ascii="PT Astra Serif" w:hAnsi="PT Astra Serif"/>
                <w:bCs/>
                <w:sz w:val="18"/>
                <w:szCs w:val="18"/>
              </w:rPr>
              <w:t>Альмяковская</w:t>
            </w:r>
            <w:proofErr w:type="spellEnd"/>
            <w:r w:rsidRPr="00B47ACD">
              <w:rPr>
                <w:rFonts w:ascii="PT Astra Serif" w:hAnsi="PT Astra Serif"/>
                <w:bCs/>
                <w:sz w:val="18"/>
                <w:szCs w:val="18"/>
              </w:rPr>
              <w:t xml:space="preserve"> основная общеобразовательная школа</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85.13</w:t>
            </w:r>
            <w:r>
              <w:rPr>
                <w:rFonts w:ascii="PT Astra Serif" w:hAnsi="PT Astra Serif"/>
                <w:color w:val="000000"/>
                <w:sz w:val="18"/>
                <w:szCs w:val="18"/>
              </w:rPr>
              <w:t xml:space="preserve"> Общее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5887,25</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6326,48</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6243,25</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6674,34</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color w:val="000000"/>
                <w:sz w:val="18"/>
                <w:szCs w:val="18"/>
              </w:rPr>
            </w:pPr>
            <w:r w:rsidRPr="00F55917">
              <w:rPr>
                <w:rFonts w:ascii="PT Astra Serif" w:hAnsi="PT Astra Serif"/>
                <w:color w:val="000000"/>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МАОУ </w:t>
            </w:r>
            <w:proofErr w:type="spellStart"/>
            <w:r w:rsidRPr="00B47ACD">
              <w:rPr>
                <w:rFonts w:ascii="PT Astra Serif" w:hAnsi="PT Astra Serif"/>
                <w:bCs/>
                <w:sz w:val="18"/>
                <w:szCs w:val="18"/>
              </w:rPr>
              <w:t>Туендатская</w:t>
            </w:r>
            <w:proofErr w:type="spellEnd"/>
            <w:r w:rsidRPr="00B47ACD">
              <w:rPr>
                <w:rFonts w:ascii="PT Astra Serif" w:hAnsi="PT Astra Serif"/>
                <w:bCs/>
                <w:sz w:val="18"/>
                <w:szCs w:val="18"/>
              </w:rPr>
              <w:t xml:space="preserve"> основная общеобразовательная школа</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85.13</w:t>
            </w:r>
            <w:r>
              <w:rPr>
                <w:rFonts w:ascii="PT Astra Serif" w:hAnsi="PT Astra Serif"/>
                <w:color w:val="000000"/>
                <w:sz w:val="18"/>
                <w:szCs w:val="18"/>
              </w:rPr>
              <w:t xml:space="preserve"> Общее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3</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3</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3</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3</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10060,8</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11325,4</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11723,8</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14413,5</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МБОУ </w:t>
            </w:r>
            <w:r w:rsidRPr="00B47ACD">
              <w:rPr>
                <w:rFonts w:ascii="PT Astra Serif" w:hAnsi="PT Astra Serif"/>
                <w:bCs/>
                <w:sz w:val="18"/>
                <w:szCs w:val="18"/>
              </w:rPr>
              <w:t xml:space="preserve">Березовская средняя общеобразовательная школа </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85.14</w:t>
            </w:r>
            <w:r>
              <w:rPr>
                <w:rFonts w:ascii="PT Astra Serif" w:hAnsi="PT Astra Serif"/>
                <w:color w:val="000000"/>
                <w:sz w:val="18"/>
                <w:szCs w:val="18"/>
              </w:rPr>
              <w:t xml:space="preserve"> Общее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4</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4</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4</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3</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11494,18421</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17710,21188</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12610,2297</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13454,84957</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МБОУ </w:t>
            </w:r>
            <w:r w:rsidRPr="00B47ACD">
              <w:rPr>
                <w:rFonts w:ascii="PT Astra Serif" w:hAnsi="PT Astra Serif"/>
                <w:bCs/>
                <w:sz w:val="18"/>
                <w:szCs w:val="18"/>
              </w:rPr>
              <w:t xml:space="preserve">Комсомольская основная общеобразовательная школа </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85.14</w:t>
            </w:r>
            <w:r>
              <w:rPr>
                <w:rFonts w:ascii="PT Astra Serif" w:hAnsi="PT Astra Serif"/>
                <w:color w:val="000000"/>
                <w:sz w:val="18"/>
                <w:szCs w:val="18"/>
              </w:rPr>
              <w:t xml:space="preserve"> Общее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10</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9</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8</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8</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20519,3</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23240,9</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22141,6</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24237,8</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МБОУ </w:t>
            </w:r>
            <w:proofErr w:type="spellStart"/>
            <w:r w:rsidRPr="00B47ACD">
              <w:rPr>
                <w:rFonts w:ascii="PT Astra Serif" w:hAnsi="PT Astra Serif"/>
                <w:bCs/>
                <w:sz w:val="18"/>
                <w:szCs w:val="18"/>
              </w:rPr>
              <w:t>Куяновская</w:t>
            </w:r>
            <w:proofErr w:type="spellEnd"/>
            <w:r w:rsidRPr="00B47ACD">
              <w:rPr>
                <w:rFonts w:ascii="PT Astra Serif" w:hAnsi="PT Astra Serif"/>
                <w:bCs/>
                <w:sz w:val="18"/>
                <w:szCs w:val="18"/>
              </w:rPr>
              <w:t xml:space="preserve"> средняя общеобразовательная школа</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85.14</w:t>
            </w:r>
            <w:r>
              <w:rPr>
                <w:rFonts w:ascii="PT Astra Serif" w:hAnsi="PT Astra Serif"/>
                <w:color w:val="000000"/>
                <w:sz w:val="18"/>
                <w:szCs w:val="18"/>
              </w:rPr>
              <w:t xml:space="preserve"> Общее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21159,3</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20211,5</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20378,5</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23112,7</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МБОУ </w:t>
            </w:r>
            <w:proofErr w:type="spellStart"/>
            <w:r w:rsidRPr="00B47ACD">
              <w:rPr>
                <w:rFonts w:ascii="PT Astra Serif" w:hAnsi="PT Astra Serif"/>
                <w:bCs/>
                <w:sz w:val="18"/>
                <w:szCs w:val="18"/>
              </w:rPr>
              <w:t>Ореховская</w:t>
            </w:r>
            <w:proofErr w:type="spellEnd"/>
            <w:r w:rsidRPr="00B47ACD">
              <w:rPr>
                <w:rFonts w:ascii="PT Astra Serif" w:hAnsi="PT Astra Serif"/>
                <w:bCs/>
                <w:sz w:val="18"/>
                <w:szCs w:val="18"/>
              </w:rPr>
              <w:t xml:space="preserve"> средняя общеобразоват</w:t>
            </w:r>
            <w:r w:rsidRPr="00B47ACD">
              <w:rPr>
                <w:rFonts w:ascii="PT Astra Serif" w:hAnsi="PT Astra Serif"/>
                <w:bCs/>
                <w:sz w:val="18"/>
                <w:szCs w:val="18"/>
              </w:rPr>
              <w:lastRenderedPageBreak/>
              <w:t>ельная школа</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lastRenderedPageBreak/>
              <w:t>85.14</w:t>
            </w:r>
            <w:r>
              <w:rPr>
                <w:rFonts w:ascii="PT Astra Serif" w:hAnsi="PT Astra Serif"/>
                <w:color w:val="000000"/>
                <w:sz w:val="18"/>
                <w:szCs w:val="18"/>
              </w:rPr>
              <w:t xml:space="preserve"> Общее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3</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3</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12688,4</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14075,8</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27256,4</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14368,8</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lastRenderedPageBreak/>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МБОУ </w:t>
            </w:r>
            <w:r w:rsidRPr="00B47ACD">
              <w:rPr>
                <w:rFonts w:ascii="PT Astra Serif" w:hAnsi="PT Astra Serif"/>
                <w:bCs/>
                <w:sz w:val="18"/>
                <w:szCs w:val="18"/>
              </w:rPr>
              <w:t>Первомайская средняя общеобразовательная школа</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85.14</w:t>
            </w:r>
            <w:r>
              <w:rPr>
                <w:rFonts w:ascii="PT Astra Serif" w:hAnsi="PT Astra Serif"/>
                <w:color w:val="000000"/>
                <w:sz w:val="18"/>
                <w:szCs w:val="18"/>
              </w:rPr>
              <w:t xml:space="preserve"> Общее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39</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40</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41</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43</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58027,4</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122846,3</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82192,0</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73195,1</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color w:val="000000"/>
                <w:sz w:val="18"/>
                <w:szCs w:val="18"/>
              </w:rPr>
            </w:pPr>
            <w:r w:rsidRPr="00F55917">
              <w:rPr>
                <w:rFonts w:ascii="PT Astra Serif" w:hAnsi="PT Astra Serif"/>
                <w:color w:val="000000"/>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МАОУ </w:t>
            </w:r>
            <w:proofErr w:type="spellStart"/>
            <w:r w:rsidRPr="00B47ACD">
              <w:rPr>
                <w:rFonts w:ascii="PT Astra Serif" w:hAnsi="PT Astra Serif"/>
                <w:bCs/>
                <w:sz w:val="18"/>
                <w:szCs w:val="18"/>
              </w:rPr>
              <w:t>Аргат-Юльская</w:t>
            </w:r>
            <w:proofErr w:type="spellEnd"/>
            <w:r w:rsidRPr="00B47ACD">
              <w:rPr>
                <w:rFonts w:ascii="PT Astra Serif" w:hAnsi="PT Astra Serif"/>
                <w:bCs/>
                <w:sz w:val="18"/>
                <w:szCs w:val="18"/>
              </w:rPr>
              <w:t xml:space="preserve"> средняя общеобразовательная школа</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85.14</w:t>
            </w:r>
            <w:r>
              <w:rPr>
                <w:rFonts w:ascii="PT Astra Serif" w:hAnsi="PT Astra Serif"/>
                <w:color w:val="000000"/>
                <w:sz w:val="18"/>
                <w:szCs w:val="18"/>
              </w:rPr>
              <w:t xml:space="preserve"> Общее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6491,69</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6115,65</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6814,78</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7364,28</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color w:val="000000"/>
                <w:sz w:val="18"/>
                <w:szCs w:val="18"/>
              </w:rPr>
            </w:pPr>
            <w:r w:rsidRPr="00F55917">
              <w:rPr>
                <w:rFonts w:ascii="PT Astra Serif" w:hAnsi="PT Astra Serif"/>
                <w:color w:val="000000"/>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МАОУ </w:t>
            </w:r>
            <w:proofErr w:type="spellStart"/>
            <w:r w:rsidRPr="00B47ACD">
              <w:rPr>
                <w:rFonts w:ascii="PT Astra Serif" w:hAnsi="PT Astra Serif"/>
                <w:bCs/>
                <w:sz w:val="18"/>
                <w:szCs w:val="18"/>
              </w:rPr>
              <w:t>Сергееевская</w:t>
            </w:r>
            <w:proofErr w:type="spellEnd"/>
            <w:r w:rsidRPr="00B47ACD">
              <w:rPr>
                <w:rFonts w:ascii="PT Astra Serif" w:hAnsi="PT Astra Serif"/>
                <w:bCs/>
                <w:sz w:val="18"/>
                <w:szCs w:val="18"/>
              </w:rPr>
              <w:t xml:space="preserve"> средняя общеобразовательная школа</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85.14</w:t>
            </w:r>
            <w:r>
              <w:rPr>
                <w:rFonts w:ascii="PT Astra Serif" w:hAnsi="PT Astra Serif"/>
                <w:color w:val="000000"/>
                <w:sz w:val="18"/>
                <w:szCs w:val="18"/>
              </w:rPr>
              <w:t xml:space="preserve"> Общее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7</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7</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7</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7</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17937,7</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20323,8</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19316,2</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26092,3</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color w:val="000000"/>
                <w:sz w:val="18"/>
                <w:szCs w:val="18"/>
              </w:rPr>
            </w:pPr>
            <w:r w:rsidRPr="00F55917">
              <w:rPr>
                <w:rFonts w:ascii="PT Astra Serif" w:hAnsi="PT Astra Serif"/>
                <w:color w:val="000000"/>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МАОУ </w:t>
            </w:r>
            <w:r w:rsidRPr="00B47ACD">
              <w:rPr>
                <w:rFonts w:ascii="PT Astra Serif" w:hAnsi="PT Astra Serif"/>
                <w:bCs/>
                <w:sz w:val="18"/>
                <w:szCs w:val="18"/>
              </w:rPr>
              <w:t>Улу-</w:t>
            </w:r>
            <w:proofErr w:type="spellStart"/>
            <w:r w:rsidRPr="00B47ACD">
              <w:rPr>
                <w:rFonts w:ascii="PT Astra Serif" w:hAnsi="PT Astra Serif"/>
                <w:bCs/>
                <w:sz w:val="18"/>
                <w:szCs w:val="18"/>
              </w:rPr>
              <w:t>Юльская</w:t>
            </w:r>
            <w:proofErr w:type="spellEnd"/>
            <w:r w:rsidRPr="00B47ACD">
              <w:rPr>
                <w:rFonts w:ascii="PT Astra Serif" w:hAnsi="PT Astra Serif"/>
                <w:bCs/>
                <w:sz w:val="18"/>
                <w:szCs w:val="18"/>
              </w:rPr>
              <w:t xml:space="preserve"> средняя общеобразовательная школа</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85.14</w:t>
            </w:r>
            <w:r>
              <w:rPr>
                <w:rFonts w:ascii="PT Astra Serif" w:hAnsi="PT Astra Serif"/>
                <w:color w:val="000000"/>
                <w:sz w:val="18"/>
                <w:szCs w:val="18"/>
              </w:rPr>
              <w:t xml:space="preserve"> Общее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8</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8</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8</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8</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16637,38</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19143,49</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20034,76</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20657,81</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МБОУ </w:t>
            </w:r>
            <w:proofErr w:type="gramStart"/>
            <w:r w:rsidRPr="00B47ACD">
              <w:rPr>
                <w:rFonts w:ascii="PT Astra Serif" w:hAnsi="PT Astra Serif"/>
                <w:sz w:val="18"/>
                <w:szCs w:val="18"/>
              </w:rPr>
              <w:t>ДО</w:t>
            </w:r>
            <w:proofErr w:type="gramEnd"/>
            <w:r w:rsidRPr="00B47ACD">
              <w:rPr>
                <w:rFonts w:ascii="PT Astra Serif" w:hAnsi="PT Astra Serif"/>
                <w:sz w:val="18"/>
                <w:szCs w:val="18"/>
              </w:rPr>
              <w:t xml:space="preserve"> </w:t>
            </w:r>
            <w:r w:rsidRPr="00B47ACD">
              <w:rPr>
                <w:rFonts w:ascii="PT Astra Serif" w:hAnsi="PT Astra Serif"/>
                <w:bCs/>
                <w:sz w:val="18"/>
                <w:szCs w:val="18"/>
              </w:rPr>
              <w:t>"</w:t>
            </w:r>
            <w:proofErr w:type="gramStart"/>
            <w:r w:rsidRPr="00B47ACD">
              <w:rPr>
                <w:rFonts w:ascii="PT Astra Serif" w:hAnsi="PT Astra Serif"/>
                <w:bCs/>
                <w:sz w:val="18"/>
                <w:szCs w:val="18"/>
              </w:rPr>
              <w:t>Центр</w:t>
            </w:r>
            <w:proofErr w:type="gramEnd"/>
            <w:r w:rsidRPr="00B47ACD">
              <w:rPr>
                <w:rFonts w:ascii="PT Astra Serif" w:hAnsi="PT Astra Serif"/>
                <w:bCs/>
                <w:sz w:val="18"/>
                <w:szCs w:val="18"/>
              </w:rPr>
              <w:t xml:space="preserve"> дополнительного образования для детей"</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85.41</w:t>
            </w:r>
            <w:r>
              <w:rPr>
                <w:rFonts w:ascii="PT Astra Serif" w:hAnsi="PT Astra Serif"/>
                <w:color w:val="000000"/>
                <w:sz w:val="18"/>
                <w:szCs w:val="18"/>
              </w:rPr>
              <w:t xml:space="preserve"> Дополнительное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47</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47</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23</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23</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13161,5</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14233,2</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13200,5</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14102,5</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МБОУ </w:t>
            </w:r>
            <w:proofErr w:type="gramStart"/>
            <w:r w:rsidRPr="00B47ACD">
              <w:rPr>
                <w:rFonts w:ascii="PT Astra Serif" w:hAnsi="PT Astra Serif"/>
                <w:sz w:val="18"/>
                <w:szCs w:val="18"/>
              </w:rPr>
              <w:t>ДО</w:t>
            </w:r>
            <w:proofErr w:type="gramEnd"/>
            <w:r w:rsidRPr="00B47ACD">
              <w:rPr>
                <w:rFonts w:ascii="PT Astra Serif" w:hAnsi="PT Astra Serif"/>
                <w:sz w:val="18"/>
                <w:szCs w:val="18"/>
              </w:rPr>
              <w:t xml:space="preserve"> </w:t>
            </w:r>
            <w:r w:rsidRPr="00B47ACD">
              <w:rPr>
                <w:rFonts w:ascii="PT Astra Serif" w:hAnsi="PT Astra Serif"/>
                <w:bCs/>
                <w:sz w:val="18"/>
                <w:szCs w:val="18"/>
              </w:rPr>
              <w:t xml:space="preserve">"Детско-юношеская спортивная </w:t>
            </w:r>
            <w:r w:rsidRPr="00B47ACD">
              <w:rPr>
                <w:rFonts w:ascii="PT Astra Serif" w:hAnsi="PT Astra Serif"/>
                <w:bCs/>
                <w:sz w:val="18"/>
                <w:szCs w:val="18"/>
              </w:rPr>
              <w:lastRenderedPageBreak/>
              <w:t>школа"</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lastRenderedPageBreak/>
              <w:t>85.41.1</w:t>
            </w:r>
            <w:r>
              <w:rPr>
                <w:rFonts w:ascii="PT Astra Serif" w:hAnsi="PT Astra Serif"/>
                <w:color w:val="000000"/>
                <w:sz w:val="18"/>
                <w:szCs w:val="18"/>
              </w:rPr>
              <w:t xml:space="preserve"> Дополнительное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38</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37</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68</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67</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13659</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15923</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33204</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25028</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lastRenderedPageBreak/>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МАУ </w:t>
            </w:r>
            <w:proofErr w:type="gramStart"/>
            <w:r w:rsidRPr="00B47ACD">
              <w:rPr>
                <w:rFonts w:ascii="PT Astra Serif" w:hAnsi="PT Astra Serif"/>
                <w:sz w:val="18"/>
                <w:szCs w:val="18"/>
              </w:rPr>
              <w:t>ДО</w:t>
            </w:r>
            <w:proofErr w:type="gramEnd"/>
            <w:r w:rsidRPr="00B47ACD">
              <w:rPr>
                <w:rFonts w:ascii="PT Astra Serif" w:hAnsi="PT Astra Serif"/>
                <w:sz w:val="18"/>
                <w:szCs w:val="18"/>
              </w:rPr>
              <w:t xml:space="preserve"> </w:t>
            </w:r>
            <w:r w:rsidRPr="00B47ACD">
              <w:rPr>
                <w:rFonts w:ascii="PT Astra Serif" w:hAnsi="PT Astra Serif"/>
                <w:bCs/>
                <w:sz w:val="18"/>
                <w:szCs w:val="18"/>
              </w:rPr>
              <w:t>"</w:t>
            </w:r>
            <w:proofErr w:type="gramStart"/>
            <w:r w:rsidRPr="00B47ACD">
              <w:rPr>
                <w:rFonts w:ascii="PT Astra Serif" w:hAnsi="PT Astra Serif"/>
                <w:bCs/>
                <w:sz w:val="18"/>
                <w:szCs w:val="18"/>
              </w:rPr>
              <w:t>Первомайская</w:t>
            </w:r>
            <w:proofErr w:type="gramEnd"/>
            <w:r w:rsidRPr="00B47ACD">
              <w:rPr>
                <w:rFonts w:ascii="PT Astra Serif" w:hAnsi="PT Astra Serif"/>
                <w:bCs/>
                <w:sz w:val="18"/>
                <w:szCs w:val="18"/>
              </w:rPr>
              <w:t xml:space="preserve"> детская школа искусств"</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85.41</w:t>
            </w:r>
            <w:r>
              <w:rPr>
                <w:rFonts w:ascii="PT Astra Serif" w:hAnsi="PT Astra Serif"/>
                <w:color w:val="000000"/>
                <w:sz w:val="18"/>
                <w:szCs w:val="18"/>
              </w:rPr>
              <w:t xml:space="preserve"> Дополнительное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15</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16</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9</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10</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6851,2</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8047,3</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8437,2</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89797,9</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bCs/>
                <w:sz w:val="18"/>
                <w:szCs w:val="18"/>
              </w:rPr>
              <w:t>МАУ "Централизованная библиотечная система Первомайского района"</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91.01</w:t>
            </w:r>
            <w:r>
              <w:rPr>
                <w:rFonts w:ascii="PT Astra Serif" w:hAnsi="PT Astra Serif"/>
                <w:color w:val="000000"/>
                <w:sz w:val="18"/>
                <w:szCs w:val="18"/>
              </w:rPr>
              <w:t xml:space="preserve"> </w:t>
            </w:r>
            <w:r w:rsidRPr="008C063D">
              <w:rPr>
                <w:rFonts w:ascii="PT Astra Serif" w:hAnsi="PT Astra Serif"/>
                <w:color w:val="000000"/>
                <w:sz w:val="18"/>
                <w:szCs w:val="18"/>
              </w:rPr>
              <w:t>Деятельность библиотек, архивов, музеев и прочих объектов культуры.</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64</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76</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94</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95</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14005,1</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17243,4</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17490,4</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18977,9</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МАУ </w:t>
            </w:r>
            <w:r w:rsidRPr="00B47ACD">
              <w:rPr>
                <w:rFonts w:ascii="PT Astra Serif" w:hAnsi="PT Astra Serif"/>
                <w:bCs/>
                <w:sz w:val="18"/>
                <w:szCs w:val="18"/>
              </w:rPr>
              <w:t>"Первомайский районный краеведческий музей"</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91.02</w:t>
            </w:r>
            <w:r>
              <w:rPr>
                <w:rFonts w:ascii="PT Astra Serif" w:hAnsi="PT Astra Serif"/>
                <w:color w:val="000000"/>
                <w:sz w:val="18"/>
                <w:szCs w:val="18"/>
              </w:rPr>
              <w:t xml:space="preserve"> </w:t>
            </w:r>
            <w:r w:rsidRPr="008C063D">
              <w:rPr>
                <w:rFonts w:ascii="PT Astra Serif" w:hAnsi="PT Astra Serif"/>
                <w:color w:val="000000"/>
                <w:sz w:val="18"/>
                <w:szCs w:val="18"/>
              </w:rPr>
              <w:t>Деятельность библиотек, архивов, музеев и прочих объектов культуры.</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36</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24</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6</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5</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2400,9</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3063,9</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3412,3</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3088,5</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МАУ </w:t>
            </w:r>
            <w:r w:rsidRPr="00B47ACD">
              <w:rPr>
                <w:rFonts w:ascii="PT Astra Serif" w:hAnsi="PT Astra Serif"/>
                <w:bCs/>
                <w:sz w:val="18"/>
                <w:szCs w:val="18"/>
              </w:rPr>
              <w:t>"Централизованная клубная система Первомайского района"</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90.04.3</w:t>
            </w:r>
            <w:r>
              <w:rPr>
                <w:rFonts w:ascii="PT Astra Serif" w:hAnsi="PT Astra Serif"/>
                <w:color w:val="000000"/>
                <w:sz w:val="18"/>
                <w:szCs w:val="18"/>
              </w:rPr>
              <w:t xml:space="preserve"> </w:t>
            </w:r>
            <w:r w:rsidRPr="008C063D">
              <w:rPr>
                <w:rFonts w:ascii="PT Astra Serif" w:hAnsi="PT Astra Serif"/>
                <w:color w:val="000000"/>
                <w:sz w:val="18"/>
                <w:szCs w:val="18"/>
              </w:rPr>
              <w:t>Деятельность учреждений культуры и искусства.</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100</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100</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100</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100</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36502,4</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44855,2</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53142</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51291,7</w:t>
            </w:r>
          </w:p>
        </w:tc>
      </w:tr>
      <w:tr w:rsidR="00597EB1" w:rsidRPr="00432E34" w:rsidTr="00597EB1">
        <w:tc>
          <w:tcPr>
            <w:tcW w:w="1101" w:type="dxa"/>
            <w:shd w:val="clear" w:color="auto" w:fill="auto"/>
            <w:vAlign w:val="center"/>
          </w:tcPr>
          <w:p w:rsidR="00597EB1" w:rsidRPr="00F55917" w:rsidRDefault="00597EB1" w:rsidP="00597EB1">
            <w:pPr>
              <w:rPr>
                <w:rFonts w:ascii="PT Astra Serif" w:hAnsi="PT Astra Serif"/>
                <w:sz w:val="18"/>
                <w:szCs w:val="18"/>
              </w:rPr>
            </w:pPr>
            <w:r w:rsidRPr="00F55917">
              <w:rPr>
                <w:rFonts w:ascii="PT Astra Serif" w:hAnsi="PT Astra Serif"/>
                <w:sz w:val="18"/>
                <w:szCs w:val="18"/>
              </w:rPr>
              <w:t>Первомайский район</w:t>
            </w:r>
          </w:p>
        </w:tc>
        <w:tc>
          <w:tcPr>
            <w:tcW w:w="1417" w:type="dxa"/>
            <w:shd w:val="clear" w:color="auto" w:fill="auto"/>
            <w:vAlign w:val="center"/>
          </w:tcPr>
          <w:p w:rsidR="00597EB1" w:rsidRPr="00B47ACD" w:rsidRDefault="00597EB1" w:rsidP="00597EB1">
            <w:pPr>
              <w:rPr>
                <w:rFonts w:ascii="PT Astra Serif" w:hAnsi="PT Astra Serif"/>
                <w:sz w:val="18"/>
                <w:szCs w:val="18"/>
              </w:rPr>
            </w:pPr>
            <w:r w:rsidRPr="00B47ACD">
              <w:rPr>
                <w:rFonts w:ascii="PT Astra Serif" w:hAnsi="PT Astra Serif"/>
                <w:sz w:val="18"/>
                <w:szCs w:val="18"/>
              </w:rPr>
              <w:t xml:space="preserve">МУП </w:t>
            </w:r>
            <w:r w:rsidRPr="00B47ACD">
              <w:rPr>
                <w:rFonts w:ascii="PT Astra Serif" w:hAnsi="PT Astra Serif"/>
                <w:bCs/>
                <w:sz w:val="18"/>
                <w:szCs w:val="18"/>
              </w:rPr>
              <w:t>"Редакция газеты "Заветы Ильича"</w:t>
            </w:r>
          </w:p>
        </w:tc>
        <w:tc>
          <w:tcPr>
            <w:tcW w:w="1843" w:type="dxa"/>
            <w:shd w:val="clear" w:color="auto" w:fill="auto"/>
            <w:vAlign w:val="center"/>
          </w:tcPr>
          <w:p w:rsidR="00597EB1" w:rsidRPr="00F55917" w:rsidRDefault="00597EB1" w:rsidP="00597EB1">
            <w:pPr>
              <w:jc w:val="center"/>
              <w:rPr>
                <w:rFonts w:ascii="PT Astra Serif" w:hAnsi="PT Astra Serif"/>
                <w:color w:val="000000"/>
                <w:sz w:val="18"/>
                <w:szCs w:val="18"/>
              </w:rPr>
            </w:pPr>
            <w:r w:rsidRPr="00F55917">
              <w:rPr>
                <w:rFonts w:ascii="PT Astra Serif" w:hAnsi="PT Astra Serif"/>
                <w:color w:val="000000"/>
                <w:sz w:val="18"/>
                <w:szCs w:val="18"/>
              </w:rPr>
              <w:t>58.13.1</w:t>
            </w:r>
            <w:r>
              <w:rPr>
                <w:rFonts w:ascii="PT Astra Serif" w:hAnsi="PT Astra Serif"/>
                <w:color w:val="000000"/>
                <w:sz w:val="18"/>
                <w:szCs w:val="18"/>
              </w:rPr>
              <w:t xml:space="preserve"> И</w:t>
            </w:r>
            <w:r w:rsidRPr="008C063D">
              <w:rPr>
                <w:rFonts w:ascii="PT Astra Serif" w:hAnsi="PT Astra Serif"/>
                <w:color w:val="000000"/>
                <w:sz w:val="18"/>
                <w:szCs w:val="18"/>
              </w:rPr>
              <w:t xml:space="preserve">здание книг, периодических публикаций и другие виды </w:t>
            </w:r>
            <w:r>
              <w:rPr>
                <w:rFonts w:ascii="PT Astra Serif" w:hAnsi="PT Astra Serif"/>
                <w:color w:val="000000"/>
                <w:sz w:val="18"/>
                <w:szCs w:val="18"/>
              </w:rPr>
              <w:t>издательской деятельности</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100</w:t>
            </w:r>
          </w:p>
        </w:tc>
        <w:tc>
          <w:tcPr>
            <w:tcW w:w="59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100</w:t>
            </w:r>
          </w:p>
        </w:tc>
        <w:tc>
          <w:tcPr>
            <w:tcW w:w="709"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100</w:t>
            </w:r>
          </w:p>
        </w:tc>
        <w:tc>
          <w:tcPr>
            <w:tcW w:w="708"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100</w:t>
            </w:r>
          </w:p>
        </w:tc>
        <w:tc>
          <w:tcPr>
            <w:tcW w:w="82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585</w:t>
            </w:r>
          </w:p>
        </w:tc>
        <w:tc>
          <w:tcPr>
            <w:tcW w:w="94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769</w:t>
            </w:r>
          </w:p>
        </w:tc>
        <w:tc>
          <w:tcPr>
            <w:tcW w:w="840"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1060</w:t>
            </w:r>
          </w:p>
        </w:tc>
        <w:tc>
          <w:tcPr>
            <w:tcW w:w="861" w:type="dxa"/>
            <w:shd w:val="clear" w:color="auto" w:fill="auto"/>
            <w:vAlign w:val="center"/>
          </w:tcPr>
          <w:p w:rsidR="00597EB1" w:rsidRPr="00B47ACD" w:rsidRDefault="00597EB1" w:rsidP="00597EB1">
            <w:pPr>
              <w:jc w:val="center"/>
              <w:rPr>
                <w:rFonts w:ascii="PT Astra Serif" w:hAnsi="PT Astra Serif"/>
                <w:sz w:val="18"/>
                <w:szCs w:val="18"/>
              </w:rPr>
            </w:pPr>
            <w:r w:rsidRPr="00B47ACD">
              <w:rPr>
                <w:rFonts w:ascii="PT Astra Serif" w:hAnsi="PT Astra Serif"/>
                <w:sz w:val="18"/>
                <w:szCs w:val="18"/>
              </w:rPr>
              <w:t>984</w:t>
            </w:r>
          </w:p>
        </w:tc>
      </w:tr>
      <w:tr w:rsidR="00597EB1" w:rsidRPr="00432E34" w:rsidTr="00597EB1">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color w:val="000000"/>
                <w:sz w:val="18"/>
                <w:szCs w:val="18"/>
              </w:rPr>
            </w:pPr>
            <w:r>
              <w:rPr>
                <w:rFonts w:ascii="PT Astra Serif" w:hAnsi="PT Astra Serif"/>
                <w:color w:val="000000"/>
                <w:sz w:val="18"/>
                <w:szCs w:val="18"/>
              </w:rPr>
              <w:lastRenderedPageBreak/>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МУП БСП "Орион"</w:t>
            </w:r>
          </w:p>
        </w:tc>
        <w:tc>
          <w:tcPr>
            <w:tcW w:w="1843" w:type="dxa"/>
            <w:shd w:val="clear" w:color="auto" w:fill="auto"/>
          </w:tcPr>
          <w:p w:rsidR="00597EB1" w:rsidRPr="002659F2" w:rsidRDefault="00597EB1" w:rsidP="00597EB1">
            <w:pPr>
              <w:jc w:val="center"/>
              <w:rPr>
                <w:rFonts w:ascii="PT Astra Serif" w:hAnsi="PT Astra Serif"/>
                <w:color w:val="000000"/>
                <w:sz w:val="18"/>
                <w:szCs w:val="18"/>
              </w:rPr>
            </w:pPr>
            <w:r w:rsidRPr="002659F2">
              <w:rPr>
                <w:rFonts w:ascii="PT Astra Serif" w:hAnsi="PT Astra Serif"/>
                <w:color w:val="000000"/>
                <w:sz w:val="18"/>
                <w:szCs w:val="18"/>
              </w:rPr>
              <w:t>36.00 Забор, очистка и распределение воды»</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w:t>
            </w:r>
            <w:r>
              <w:rPr>
                <w:rFonts w:ascii="PT Astra Serif" w:hAnsi="PT Astra Serif"/>
                <w:sz w:val="18"/>
                <w:szCs w:val="18"/>
              </w:rPr>
              <w:t>00</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0,0</w:t>
            </w:r>
          </w:p>
        </w:tc>
        <w:tc>
          <w:tcPr>
            <w:tcW w:w="94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0,0</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0,0</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0,0</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МУП "ЖКХ </w:t>
            </w:r>
            <w:proofErr w:type="spellStart"/>
            <w:r w:rsidRPr="00DC750B">
              <w:rPr>
                <w:rFonts w:ascii="PT Astra Serif" w:hAnsi="PT Astra Serif"/>
                <w:sz w:val="18"/>
                <w:szCs w:val="18"/>
              </w:rPr>
              <w:t>ВолСервис</w:t>
            </w:r>
            <w:proofErr w:type="spellEnd"/>
            <w:r w:rsidRPr="00DC750B">
              <w:rPr>
                <w:rFonts w:ascii="PT Astra Serif" w:hAnsi="PT Astra Serif"/>
                <w:sz w:val="18"/>
                <w:szCs w:val="18"/>
              </w:rPr>
              <w:t>"</w:t>
            </w:r>
          </w:p>
        </w:tc>
        <w:tc>
          <w:tcPr>
            <w:tcW w:w="1843" w:type="dxa"/>
            <w:shd w:val="clear" w:color="auto" w:fill="auto"/>
          </w:tcPr>
          <w:p w:rsidR="00597EB1" w:rsidRPr="002659F2" w:rsidRDefault="00597EB1" w:rsidP="00597EB1">
            <w:pPr>
              <w:jc w:val="center"/>
              <w:rPr>
                <w:rFonts w:ascii="PT Astra Serif" w:hAnsi="PT Astra Serif"/>
                <w:color w:val="000000"/>
                <w:sz w:val="18"/>
                <w:szCs w:val="18"/>
              </w:rPr>
            </w:pPr>
            <w:r w:rsidRPr="002659F2">
              <w:rPr>
                <w:rFonts w:ascii="PT Astra Serif" w:hAnsi="PT Astra Serif"/>
                <w:color w:val="000000"/>
                <w:sz w:val="18"/>
                <w:szCs w:val="18"/>
              </w:rPr>
              <w:t>35.30.14 Производство, передача и распределение пара и горячей воды; кондиционирование воздуха</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0,0</w:t>
            </w:r>
          </w:p>
        </w:tc>
        <w:tc>
          <w:tcPr>
            <w:tcW w:w="94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0,0</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374,3</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0,0</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МУП "Заречное"</w:t>
            </w:r>
          </w:p>
        </w:tc>
        <w:tc>
          <w:tcPr>
            <w:tcW w:w="1843" w:type="dxa"/>
            <w:shd w:val="clear" w:color="auto" w:fill="auto"/>
          </w:tcPr>
          <w:p w:rsidR="00597EB1" w:rsidRPr="002659F2" w:rsidRDefault="00597EB1" w:rsidP="00597EB1">
            <w:pPr>
              <w:jc w:val="center"/>
              <w:rPr>
                <w:rFonts w:ascii="PT Astra Serif" w:hAnsi="PT Astra Serif"/>
                <w:color w:val="000000"/>
                <w:sz w:val="18"/>
                <w:szCs w:val="18"/>
              </w:rPr>
            </w:pPr>
            <w:r w:rsidRPr="002659F2">
              <w:rPr>
                <w:rFonts w:ascii="PT Astra Serif" w:hAnsi="PT Astra Serif"/>
                <w:color w:val="000000"/>
                <w:sz w:val="18"/>
                <w:szCs w:val="18"/>
              </w:rPr>
              <w:t xml:space="preserve"> 35.30.14 Производство, передача и распределение пара и горячей воды; кондиционирование воздуха</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0,0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0,0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0,0</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0,0</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МУП "НОРМА"</w:t>
            </w:r>
          </w:p>
        </w:tc>
        <w:tc>
          <w:tcPr>
            <w:tcW w:w="1843" w:type="dxa"/>
            <w:shd w:val="clear" w:color="auto" w:fill="auto"/>
          </w:tcPr>
          <w:p w:rsidR="00597EB1" w:rsidRPr="002659F2" w:rsidRDefault="00597EB1" w:rsidP="00597EB1">
            <w:pPr>
              <w:jc w:val="center"/>
              <w:rPr>
                <w:rFonts w:ascii="PT Astra Serif" w:hAnsi="PT Astra Serif"/>
                <w:color w:val="000000"/>
                <w:sz w:val="18"/>
                <w:szCs w:val="18"/>
              </w:rPr>
            </w:pPr>
            <w:r w:rsidRPr="002659F2">
              <w:rPr>
                <w:rFonts w:ascii="PT Astra Serif" w:hAnsi="PT Astra Serif"/>
                <w:color w:val="000000"/>
                <w:sz w:val="18"/>
                <w:szCs w:val="18"/>
              </w:rPr>
              <w:t>36.00.2 Забор, очистка и распределение воды»</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МУП "</w:t>
            </w:r>
            <w:proofErr w:type="spellStart"/>
            <w:r w:rsidRPr="00DC750B">
              <w:rPr>
                <w:rFonts w:ascii="PT Astra Serif" w:hAnsi="PT Astra Serif"/>
                <w:sz w:val="18"/>
                <w:szCs w:val="18"/>
              </w:rPr>
              <w:t>НормаПлюс</w:t>
            </w:r>
            <w:proofErr w:type="spellEnd"/>
            <w:r w:rsidRPr="00DC750B">
              <w:rPr>
                <w:rFonts w:ascii="PT Astra Serif" w:hAnsi="PT Astra Serif"/>
                <w:sz w:val="18"/>
                <w:szCs w:val="18"/>
              </w:rPr>
              <w:t>"</w:t>
            </w:r>
          </w:p>
        </w:tc>
        <w:tc>
          <w:tcPr>
            <w:tcW w:w="1843" w:type="dxa"/>
            <w:shd w:val="clear" w:color="auto" w:fill="auto"/>
          </w:tcPr>
          <w:p w:rsidR="00597EB1" w:rsidRPr="002659F2" w:rsidRDefault="00597EB1" w:rsidP="00597EB1">
            <w:pPr>
              <w:jc w:val="center"/>
              <w:rPr>
                <w:rFonts w:ascii="PT Astra Serif" w:hAnsi="PT Astra Serif"/>
                <w:color w:val="000000"/>
                <w:sz w:val="18"/>
                <w:szCs w:val="18"/>
              </w:rPr>
            </w:pPr>
            <w:r w:rsidRPr="002659F2">
              <w:rPr>
                <w:rFonts w:ascii="PT Astra Serif" w:hAnsi="PT Astra Serif"/>
                <w:color w:val="000000"/>
                <w:sz w:val="18"/>
                <w:szCs w:val="18"/>
              </w:rPr>
              <w:t>35.30.14 Производство, передача и распределение пара и горячей воды; кондиционирование воздуха</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МУП ЖКХ "Исток"</w:t>
            </w:r>
          </w:p>
        </w:tc>
        <w:tc>
          <w:tcPr>
            <w:tcW w:w="1843" w:type="dxa"/>
            <w:shd w:val="clear" w:color="auto" w:fill="auto"/>
          </w:tcPr>
          <w:p w:rsidR="00597EB1" w:rsidRPr="002659F2" w:rsidRDefault="00597EB1" w:rsidP="00597EB1">
            <w:pPr>
              <w:jc w:val="center"/>
              <w:rPr>
                <w:rFonts w:ascii="PT Astra Serif" w:hAnsi="PT Astra Serif"/>
                <w:color w:val="000000"/>
                <w:sz w:val="18"/>
                <w:szCs w:val="18"/>
              </w:rPr>
            </w:pPr>
            <w:r w:rsidRPr="002659F2">
              <w:rPr>
                <w:rFonts w:ascii="PT Astra Serif" w:hAnsi="PT Astra Serif"/>
                <w:color w:val="000000"/>
                <w:sz w:val="18"/>
                <w:szCs w:val="18"/>
              </w:rPr>
              <w:t xml:space="preserve">35.30 Производство, передача и распределение пара </w:t>
            </w:r>
            <w:r w:rsidRPr="002659F2">
              <w:rPr>
                <w:rFonts w:ascii="PT Astra Serif" w:hAnsi="PT Astra Serif"/>
                <w:color w:val="000000"/>
                <w:sz w:val="18"/>
                <w:szCs w:val="18"/>
              </w:rPr>
              <w:lastRenderedPageBreak/>
              <w:t>и горячей воды; кондиционирование воздуха</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lastRenderedPageBreak/>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w:t>
            </w:r>
            <w:r>
              <w:rPr>
                <w:rFonts w:ascii="PT Astra Serif" w:hAnsi="PT Astra Serif"/>
                <w:sz w:val="18"/>
                <w:szCs w:val="18"/>
              </w:rPr>
              <w:t>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Pr>
                <w:rFonts w:ascii="PT Astra Serif" w:hAnsi="PT Astra Serif"/>
                <w:color w:val="000000"/>
                <w:sz w:val="18"/>
                <w:szCs w:val="18"/>
              </w:rPr>
              <w:t>325,9</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Pr>
                <w:rFonts w:ascii="PT Astra Serif" w:hAnsi="PT Astra Serif"/>
                <w:color w:val="000000"/>
                <w:sz w:val="18"/>
                <w:szCs w:val="18"/>
              </w:rPr>
              <w:t>562,5</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Pr>
                <w:rFonts w:ascii="PT Astra Serif" w:hAnsi="PT Astra Serif"/>
                <w:color w:val="000000"/>
                <w:sz w:val="18"/>
                <w:szCs w:val="18"/>
              </w:rPr>
              <w:t>710,2</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Pr>
                <w:rFonts w:ascii="PT Astra Serif" w:hAnsi="PT Astra Serif"/>
                <w:color w:val="000000"/>
                <w:sz w:val="18"/>
                <w:szCs w:val="18"/>
              </w:rPr>
              <w:t>7</w:t>
            </w:r>
            <w:r w:rsidRPr="00CE2033">
              <w:rPr>
                <w:rFonts w:ascii="PT Astra Serif" w:hAnsi="PT Astra Serif"/>
                <w:color w:val="000000"/>
                <w:sz w:val="18"/>
                <w:szCs w:val="18"/>
              </w:rPr>
              <w:t>50,0</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lastRenderedPageBreak/>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МУП "ЖКХ Октябрьское"</w:t>
            </w:r>
          </w:p>
        </w:tc>
        <w:tc>
          <w:tcPr>
            <w:tcW w:w="1843" w:type="dxa"/>
            <w:shd w:val="clear" w:color="auto" w:fill="auto"/>
          </w:tcPr>
          <w:p w:rsidR="00597EB1" w:rsidRPr="002659F2" w:rsidRDefault="00597EB1" w:rsidP="00597EB1">
            <w:pPr>
              <w:jc w:val="center"/>
              <w:rPr>
                <w:rFonts w:ascii="PT Astra Serif" w:hAnsi="PT Astra Serif"/>
                <w:color w:val="000000"/>
                <w:sz w:val="18"/>
                <w:szCs w:val="18"/>
              </w:rPr>
            </w:pPr>
            <w:r w:rsidRPr="002659F2">
              <w:rPr>
                <w:rFonts w:ascii="PT Astra Serif" w:hAnsi="PT Astra Serif"/>
                <w:color w:val="000000"/>
                <w:sz w:val="18"/>
                <w:szCs w:val="18"/>
              </w:rPr>
              <w:t>35.30.14 Производство, передача и распределение пара и горячей воды; кондиционирование воздуха</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Pr>
                <w:rFonts w:ascii="PT Astra Serif" w:hAnsi="PT Astra Serif"/>
                <w:color w:val="000000"/>
                <w:sz w:val="18"/>
                <w:szCs w:val="18"/>
              </w:rPr>
              <w:t>1383</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Pr>
                <w:rFonts w:ascii="PT Astra Serif" w:hAnsi="PT Astra Serif"/>
                <w:color w:val="000000"/>
                <w:sz w:val="18"/>
                <w:szCs w:val="18"/>
              </w:rPr>
              <w:t>1560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Pr>
                <w:rFonts w:ascii="PT Astra Serif" w:hAnsi="PT Astra Serif"/>
                <w:color w:val="000000"/>
                <w:sz w:val="18"/>
                <w:szCs w:val="18"/>
              </w:rPr>
              <w:t>1631</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Pr>
                <w:rFonts w:ascii="PT Astra Serif" w:hAnsi="PT Astra Serif"/>
                <w:color w:val="000000"/>
                <w:sz w:val="18"/>
                <w:szCs w:val="18"/>
              </w:rPr>
              <w:t>1033</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МУП "</w:t>
            </w:r>
            <w:proofErr w:type="spellStart"/>
            <w:r w:rsidRPr="00DC750B">
              <w:rPr>
                <w:rFonts w:ascii="PT Astra Serif" w:hAnsi="PT Astra Serif"/>
                <w:sz w:val="18"/>
                <w:szCs w:val="18"/>
              </w:rPr>
              <w:t>Рыбалово</w:t>
            </w:r>
            <w:proofErr w:type="spellEnd"/>
            <w:r w:rsidRPr="00DC750B">
              <w:rPr>
                <w:rFonts w:ascii="PT Astra Serif" w:hAnsi="PT Astra Serif"/>
                <w:sz w:val="18"/>
                <w:szCs w:val="18"/>
              </w:rPr>
              <w:t>"</w:t>
            </w:r>
          </w:p>
        </w:tc>
        <w:tc>
          <w:tcPr>
            <w:tcW w:w="1843" w:type="dxa"/>
            <w:shd w:val="clear" w:color="auto" w:fill="auto"/>
          </w:tcPr>
          <w:p w:rsidR="00597EB1" w:rsidRPr="002659F2" w:rsidRDefault="00597EB1" w:rsidP="00597EB1">
            <w:pPr>
              <w:jc w:val="center"/>
              <w:rPr>
                <w:rFonts w:ascii="PT Astra Serif" w:hAnsi="PT Astra Serif"/>
                <w:color w:val="000000"/>
                <w:sz w:val="18"/>
                <w:szCs w:val="18"/>
              </w:rPr>
            </w:pPr>
            <w:r w:rsidRPr="002659F2">
              <w:rPr>
                <w:rFonts w:ascii="PT Astra Serif" w:hAnsi="PT Astra Serif"/>
                <w:color w:val="000000"/>
                <w:sz w:val="18"/>
                <w:szCs w:val="18"/>
              </w:rPr>
              <w:t>36.00.2  Забор, очистка и распределение воды»</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МУП ССП Техник</w:t>
            </w:r>
          </w:p>
        </w:tc>
        <w:tc>
          <w:tcPr>
            <w:tcW w:w="1843" w:type="dxa"/>
            <w:shd w:val="clear" w:color="auto" w:fill="auto"/>
          </w:tcPr>
          <w:p w:rsidR="00597EB1" w:rsidRPr="002659F2" w:rsidRDefault="00597EB1" w:rsidP="00597EB1">
            <w:pPr>
              <w:jc w:val="center"/>
              <w:rPr>
                <w:rFonts w:ascii="PT Astra Serif" w:hAnsi="PT Astra Serif"/>
                <w:color w:val="000000"/>
                <w:sz w:val="18"/>
                <w:szCs w:val="18"/>
              </w:rPr>
            </w:pPr>
            <w:r w:rsidRPr="002659F2">
              <w:rPr>
                <w:rFonts w:ascii="PT Astra Serif" w:hAnsi="PT Astra Serif"/>
                <w:color w:val="000000"/>
                <w:sz w:val="18"/>
                <w:szCs w:val="18"/>
              </w:rPr>
              <w:t>35.30.14 Производство, передача и распределение пара и горячей воды; кондиционирование воздуха</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0,0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0,0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0,0</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0,0</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ДО ДШИ д. Кисловка</w:t>
            </w:r>
          </w:p>
        </w:tc>
        <w:tc>
          <w:tcPr>
            <w:tcW w:w="1843" w:type="dxa"/>
            <w:shd w:val="clear" w:color="auto" w:fill="auto"/>
          </w:tcPr>
          <w:p w:rsidR="00597EB1" w:rsidRPr="002659F2" w:rsidRDefault="00597EB1" w:rsidP="00597EB1">
            <w:pPr>
              <w:jc w:val="center"/>
              <w:rPr>
                <w:rFonts w:ascii="PT Astra Serif" w:hAnsi="PT Astra Serif"/>
                <w:color w:val="000000"/>
                <w:sz w:val="18"/>
                <w:szCs w:val="18"/>
              </w:rPr>
            </w:pPr>
            <w:r w:rsidRPr="002659F2">
              <w:rPr>
                <w:rFonts w:ascii="PT Astra Serif" w:hAnsi="PT Astra Serif"/>
                <w:color w:val="000000"/>
                <w:sz w:val="18"/>
                <w:szCs w:val="18"/>
              </w:rPr>
              <w:t>85,41</w:t>
            </w:r>
            <w:r>
              <w:rPr>
                <w:rFonts w:ascii="PT Astra Serif" w:hAnsi="PT Astra Serif"/>
                <w:color w:val="000000"/>
                <w:sz w:val="18"/>
                <w:szCs w:val="18"/>
              </w:rPr>
              <w:t xml:space="preserve"> Дополнительное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24</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22</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23</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23</w:t>
            </w:r>
          </w:p>
        </w:tc>
        <w:tc>
          <w:tcPr>
            <w:tcW w:w="82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6898,6</w:t>
            </w:r>
          </w:p>
        </w:tc>
        <w:tc>
          <w:tcPr>
            <w:tcW w:w="94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9689,8</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8283,9</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8670,9</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ДО ДШИ Мирный</w:t>
            </w:r>
          </w:p>
        </w:tc>
        <w:tc>
          <w:tcPr>
            <w:tcW w:w="1843" w:type="dxa"/>
            <w:shd w:val="clear" w:color="auto" w:fill="auto"/>
          </w:tcPr>
          <w:p w:rsidR="00597EB1" w:rsidRPr="002659F2" w:rsidRDefault="00597EB1" w:rsidP="00597EB1">
            <w:pPr>
              <w:jc w:val="center"/>
              <w:rPr>
                <w:rFonts w:ascii="PT Astra Serif" w:hAnsi="PT Astra Serif"/>
                <w:color w:val="000000"/>
                <w:sz w:val="18"/>
                <w:szCs w:val="18"/>
              </w:rPr>
            </w:pPr>
            <w:r w:rsidRPr="002659F2">
              <w:rPr>
                <w:rFonts w:ascii="PT Astra Serif" w:hAnsi="PT Astra Serif"/>
                <w:color w:val="000000"/>
                <w:sz w:val="18"/>
                <w:szCs w:val="18"/>
              </w:rPr>
              <w:t>85,41</w:t>
            </w:r>
            <w:r>
              <w:rPr>
                <w:rFonts w:ascii="PT Astra Serif" w:hAnsi="PT Astra Serif"/>
                <w:color w:val="000000"/>
                <w:sz w:val="18"/>
                <w:szCs w:val="18"/>
              </w:rPr>
              <w:t xml:space="preserve"> Дополнительное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26</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24</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23</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22</w:t>
            </w:r>
          </w:p>
        </w:tc>
        <w:tc>
          <w:tcPr>
            <w:tcW w:w="82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8579,8</w:t>
            </w:r>
          </w:p>
        </w:tc>
        <w:tc>
          <w:tcPr>
            <w:tcW w:w="94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8307,6</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8735,0</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9631,1</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ДО ДШИ п. Молодежный</w:t>
            </w:r>
          </w:p>
        </w:tc>
        <w:tc>
          <w:tcPr>
            <w:tcW w:w="1843" w:type="dxa"/>
            <w:shd w:val="clear" w:color="auto" w:fill="auto"/>
          </w:tcPr>
          <w:p w:rsidR="00597EB1" w:rsidRPr="002659F2" w:rsidRDefault="00597EB1" w:rsidP="00597EB1">
            <w:pPr>
              <w:jc w:val="center"/>
              <w:rPr>
                <w:rFonts w:ascii="PT Astra Serif" w:hAnsi="PT Astra Serif"/>
                <w:color w:val="000000"/>
                <w:sz w:val="18"/>
                <w:szCs w:val="18"/>
              </w:rPr>
            </w:pPr>
            <w:r w:rsidRPr="002659F2">
              <w:rPr>
                <w:rFonts w:ascii="PT Astra Serif" w:hAnsi="PT Astra Serif"/>
                <w:color w:val="000000"/>
                <w:sz w:val="18"/>
                <w:szCs w:val="18"/>
              </w:rPr>
              <w:t>85,41</w:t>
            </w:r>
            <w:r>
              <w:rPr>
                <w:rFonts w:ascii="PT Astra Serif" w:hAnsi="PT Astra Serif"/>
                <w:color w:val="000000"/>
                <w:sz w:val="18"/>
                <w:szCs w:val="18"/>
              </w:rPr>
              <w:t xml:space="preserve"> Дополнительное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23</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29</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30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31</w:t>
            </w:r>
          </w:p>
        </w:tc>
        <w:tc>
          <w:tcPr>
            <w:tcW w:w="82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11056,1</w:t>
            </w:r>
          </w:p>
        </w:tc>
        <w:tc>
          <w:tcPr>
            <w:tcW w:w="94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12725,8</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12995,5</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14378,8</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lastRenderedPageBreak/>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ДО ДШИ п. Зональная Станция</w:t>
            </w:r>
          </w:p>
        </w:tc>
        <w:tc>
          <w:tcPr>
            <w:tcW w:w="1843" w:type="dxa"/>
            <w:shd w:val="clear" w:color="auto" w:fill="auto"/>
          </w:tcPr>
          <w:p w:rsidR="00597EB1" w:rsidRPr="002659F2" w:rsidRDefault="00597EB1" w:rsidP="00597EB1">
            <w:pPr>
              <w:jc w:val="center"/>
              <w:rPr>
                <w:rFonts w:ascii="PT Astra Serif" w:hAnsi="PT Astra Serif"/>
                <w:color w:val="000000"/>
                <w:sz w:val="18"/>
                <w:szCs w:val="18"/>
              </w:rPr>
            </w:pPr>
            <w:r w:rsidRPr="002659F2">
              <w:rPr>
                <w:rFonts w:ascii="PT Astra Serif" w:hAnsi="PT Astra Serif"/>
                <w:color w:val="000000"/>
                <w:sz w:val="18"/>
                <w:szCs w:val="18"/>
              </w:rPr>
              <w:t>85,41</w:t>
            </w:r>
            <w:r>
              <w:rPr>
                <w:rFonts w:ascii="PT Astra Serif" w:hAnsi="PT Astra Serif"/>
                <w:color w:val="000000"/>
                <w:sz w:val="18"/>
                <w:szCs w:val="18"/>
              </w:rPr>
              <w:t xml:space="preserve"> Дополнительное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27</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25</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24</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24</w:t>
            </w:r>
          </w:p>
        </w:tc>
        <w:tc>
          <w:tcPr>
            <w:tcW w:w="82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7663,2</w:t>
            </w:r>
          </w:p>
        </w:tc>
        <w:tc>
          <w:tcPr>
            <w:tcW w:w="94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8743,7</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8290,2</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9007,9</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МБУ МЦБТР</w:t>
            </w:r>
          </w:p>
        </w:tc>
        <w:tc>
          <w:tcPr>
            <w:tcW w:w="1843" w:type="dxa"/>
            <w:shd w:val="clear" w:color="auto" w:fill="auto"/>
          </w:tcPr>
          <w:p w:rsidR="00597EB1" w:rsidRPr="002659F2" w:rsidRDefault="00597EB1" w:rsidP="00597EB1">
            <w:pPr>
              <w:jc w:val="center"/>
              <w:rPr>
                <w:rFonts w:ascii="PT Astra Serif" w:hAnsi="PT Astra Serif"/>
                <w:color w:val="000000"/>
                <w:sz w:val="18"/>
                <w:szCs w:val="18"/>
              </w:rPr>
            </w:pPr>
            <w:r w:rsidRPr="002659F2">
              <w:rPr>
                <w:rFonts w:ascii="PT Astra Serif" w:hAnsi="PT Astra Serif"/>
                <w:color w:val="000000"/>
                <w:sz w:val="18"/>
                <w:szCs w:val="18"/>
              </w:rPr>
              <w:t>91.01</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6669,5</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8373,9</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44151,1</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39900,2</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МАУ </w:t>
            </w:r>
            <w:proofErr w:type="spellStart"/>
            <w:r w:rsidRPr="00DC750B">
              <w:rPr>
                <w:rFonts w:ascii="PT Astra Serif" w:hAnsi="PT Astra Serif"/>
                <w:sz w:val="18"/>
                <w:szCs w:val="18"/>
              </w:rPr>
              <w:t>ЦФКиС</w:t>
            </w:r>
            <w:proofErr w:type="spellEnd"/>
          </w:p>
        </w:tc>
        <w:tc>
          <w:tcPr>
            <w:tcW w:w="1843" w:type="dxa"/>
            <w:shd w:val="clear" w:color="auto" w:fill="auto"/>
          </w:tcPr>
          <w:p w:rsidR="00597EB1" w:rsidRPr="00DC750B" w:rsidRDefault="00597EB1" w:rsidP="00597EB1">
            <w:pPr>
              <w:rPr>
                <w:rFonts w:ascii="PT Astra Serif" w:hAnsi="PT Astra Serif"/>
                <w:sz w:val="18"/>
                <w:szCs w:val="18"/>
              </w:rPr>
            </w:pP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3472,0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7332,0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11780,3</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10892,3</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МБУК </w:t>
            </w:r>
            <w:proofErr w:type="spellStart"/>
            <w:r w:rsidRPr="00DC750B">
              <w:rPr>
                <w:rFonts w:ascii="PT Astra Serif" w:hAnsi="PT Astra Serif"/>
                <w:sz w:val="18"/>
                <w:szCs w:val="18"/>
              </w:rPr>
              <w:t>ЦНТиСДК</w:t>
            </w:r>
            <w:proofErr w:type="spellEnd"/>
            <w:r w:rsidRPr="00DC750B">
              <w:rPr>
                <w:rFonts w:ascii="PT Astra Serif" w:hAnsi="PT Astra Serif"/>
                <w:sz w:val="18"/>
                <w:szCs w:val="18"/>
              </w:rPr>
              <w:t xml:space="preserve"> Радуга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93.29.9</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15</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12</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8835,7</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10596,0</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МБУ ЦД</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93.29.9</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14</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15</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14885,2</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14089,1</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МБУК с. Томское</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93.29.9</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5</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4</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1970,6</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3528,1</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МБУ СКЦ Мечта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93.29.9</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5</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8</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5586,1</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7145,4</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МБУ ЦДК п. Молодежный</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93.29.9</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9</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15</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8006,0</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10526,8</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 МБУ СДК с. </w:t>
            </w:r>
            <w:proofErr w:type="spellStart"/>
            <w:r w:rsidRPr="00DC750B">
              <w:rPr>
                <w:rFonts w:ascii="PT Astra Serif" w:hAnsi="PT Astra Serif"/>
                <w:sz w:val="18"/>
                <w:szCs w:val="18"/>
              </w:rPr>
              <w:t>Межениновка</w:t>
            </w:r>
            <w:proofErr w:type="spellEnd"/>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93.29.9</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8</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9</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2709,9</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3577,4</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МБУ КСЦ Радость</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93.29.9</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8</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6</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6410,2</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9392,0</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МБУ ЦДК </w:t>
            </w:r>
            <w:proofErr w:type="spellStart"/>
            <w:r w:rsidRPr="00DC750B">
              <w:rPr>
                <w:rFonts w:ascii="PT Astra Serif" w:hAnsi="PT Astra Serif"/>
                <w:sz w:val="18"/>
                <w:szCs w:val="18"/>
              </w:rPr>
              <w:t>с</w:t>
            </w:r>
            <w:proofErr w:type="gramStart"/>
            <w:r w:rsidRPr="00DC750B">
              <w:rPr>
                <w:rFonts w:ascii="PT Astra Serif" w:hAnsi="PT Astra Serif"/>
                <w:sz w:val="18"/>
                <w:szCs w:val="18"/>
              </w:rPr>
              <w:t>.Н</w:t>
            </w:r>
            <w:proofErr w:type="gramEnd"/>
            <w:r w:rsidRPr="00DC750B">
              <w:rPr>
                <w:rFonts w:ascii="PT Astra Serif" w:hAnsi="PT Astra Serif"/>
                <w:sz w:val="18"/>
                <w:szCs w:val="18"/>
              </w:rPr>
              <w:t>оворождественское</w:t>
            </w:r>
            <w:proofErr w:type="spellEnd"/>
            <w:r w:rsidRPr="00DC750B">
              <w:rPr>
                <w:rFonts w:ascii="PT Astra Serif" w:hAnsi="PT Astra Serif"/>
                <w:sz w:val="18"/>
                <w:szCs w:val="18"/>
              </w:rPr>
              <w:t xml:space="preserve"> </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93.29.9</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12</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5109,4</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6219,7</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lastRenderedPageBreak/>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МБУ ДК </w:t>
            </w:r>
            <w:proofErr w:type="spellStart"/>
            <w:r w:rsidRPr="00DC750B">
              <w:rPr>
                <w:rFonts w:ascii="PT Astra Serif" w:hAnsi="PT Astra Serif"/>
                <w:sz w:val="18"/>
                <w:szCs w:val="18"/>
              </w:rPr>
              <w:t>с</w:t>
            </w:r>
            <w:proofErr w:type="gramStart"/>
            <w:r w:rsidRPr="00DC750B">
              <w:rPr>
                <w:rFonts w:ascii="PT Astra Serif" w:hAnsi="PT Astra Serif"/>
                <w:sz w:val="18"/>
                <w:szCs w:val="18"/>
              </w:rPr>
              <w:t>.Р</w:t>
            </w:r>
            <w:proofErr w:type="gramEnd"/>
            <w:r w:rsidRPr="00DC750B">
              <w:rPr>
                <w:rFonts w:ascii="PT Astra Serif" w:hAnsi="PT Astra Serif"/>
                <w:sz w:val="18"/>
                <w:szCs w:val="18"/>
              </w:rPr>
              <w:t>ыбаловское</w:t>
            </w:r>
            <w:proofErr w:type="spellEnd"/>
            <w:r w:rsidRPr="00DC750B">
              <w:rPr>
                <w:rFonts w:ascii="PT Astra Serif" w:hAnsi="PT Astra Serif"/>
                <w:sz w:val="18"/>
                <w:szCs w:val="18"/>
              </w:rPr>
              <w:t xml:space="preserve"> </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93.29.9</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10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8</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5010,0</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6346,3</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МБУ СКЦ Спасское </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93.29.9</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8</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6</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4366,0</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5632,0</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МБУ ДК с. </w:t>
            </w:r>
            <w:proofErr w:type="spellStart"/>
            <w:r w:rsidRPr="00DC750B">
              <w:rPr>
                <w:rFonts w:ascii="PT Astra Serif" w:hAnsi="PT Astra Serif"/>
                <w:sz w:val="18"/>
                <w:szCs w:val="18"/>
              </w:rPr>
              <w:t>Новоархангельское</w:t>
            </w:r>
            <w:proofErr w:type="spellEnd"/>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93.29.9</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6</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sidRPr="00F00999">
              <w:rPr>
                <w:rFonts w:ascii="PT Astra Serif" w:hAnsi="PT Astra Serif"/>
                <w:sz w:val="18"/>
                <w:szCs w:val="18"/>
              </w:rPr>
              <w:t>9</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4150,1</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4642,8</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МАУК "клуб. С. </w:t>
            </w:r>
            <w:proofErr w:type="spellStart"/>
            <w:r w:rsidRPr="00DC750B">
              <w:rPr>
                <w:rFonts w:ascii="PT Astra Serif" w:hAnsi="PT Astra Serif"/>
                <w:sz w:val="18"/>
                <w:szCs w:val="18"/>
              </w:rPr>
              <w:t>Корнилово</w:t>
            </w:r>
            <w:proofErr w:type="spellEnd"/>
            <w:r w:rsidRPr="00DC750B">
              <w:rPr>
                <w:rFonts w:ascii="PT Astra Serif" w:hAnsi="PT Astra Serif"/>
                <w:sz w:val="18"/>
                <w:szCs w:val="18"/>
              </w:rPr>
              <w:t>"</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90.04</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1506,0</w:t>
            </w:r>
          </w:p>
        </w:tc>
        <w:tc>
          <w:tcPr>
            <w:tcW w:w="94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2209,0</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1860,0</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1835,0</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МАДОУ "Детский сад </w:t>
            </w:r>
            <w:proofErr w:type="spellStart"/>
            <w:r w:rsidRPr="00DC750B">
              <w:rPr>
                <w:rFonts w:ascii="PT Astra Serif" w:hAnsi="PT Astra Serif"/>
                <w:sz w:val="18"/>
                <w:szCs w:val="18"/>
              </w:rPr>
              <w:t>с</w:t>
            </w:r>
            <w:proofErr w:type="gramStart"/>
            <w:r w:rsidRPr="00DC750B">
              <w:rPr>
                <w:rFonts w:ascii="PT Astra Serif" w:hAnsi="PT Astra Serif"/>
                <w:sz w:val="18"/>
                <w:szCs w:val="18"/>
              </w:rPr>
              <w:t>.М</w:t>
            </w:r>
            <w:proofErr w:type="gramEnd"/>
            <w:r w:rsidRPr="00DC750B">
              <w:rPr>
                <w:rFonts w:ascii="PT Astra Serif" w:hAnsi="PT Astra Serif"/>
                <w:sz w:val="18"/>
                <w:szCs w:val="18"/>
              </w:rPr>
              <w:t>алиновка</w:t>
            </w:r>
            <w:proofErr w:type="spellEnd"/>
            <w:r w:rsidRPr="00DC750B">
              <w:rPr>
                <w:rFonts w:ascii="PT Astra Serif" w:hAnsi="PT Astra Serif"/>
                <w:sz w:val="18"/>
                <w:szCs w:val="18"/>
              </w:rPr>
              <w:t>" Томского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13815,6</w:t>
            </w:r>
          </w:p>
        </w:tc>
        <w:tc>
          <w:tcPr>
            <w:tcW w:w="94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15711,7</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16243,2</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МАДОУ "Детский сад ОВ </w:t>
            </w:r>
            <w:proofErr w:type="spellStart"/>
            <w:r w:rsidRPr="00DC750B">
              <w:rPr>
                <w:rFonts w:ascii="PT Astra Serif" w:hAnsi="PT Astra Serif"/>
                <w:sz w:val="18"/>
                <w:szCs w:val="18"/>
              </w:rPr>
              <w:t>с</w:t>
            </w:r>
            <w:proofErr w:type="gramStart"/>
            <w:r w:rsidRPr="00DC750B">
              <w:rPr>
                <w:rFonts w:ascii="PT Astra Serif" w:hAnsi="PT Astra Serif"/>
                <w:sz w:val="18"/>
                <w:szCs w:val="18"/>
              </w:rPr>
              <w:t>.Р</w:t>
            </w:r>
            <w:proofErr w:type="gramEnd"/>
            <w:r w:rsidRPr="00DC750B">
              <w:rPr>
                <w:rFonts w:ascii="PT Astra Serif" w:hAnsi="PT Astra Serif"/>
                <w:sz w:val="18"/>
                <w:szCs w:val="18"/>
              </w:rPr>
              <w:t>ыбалово</w:t>
            </w:r>
            <w:proofErr w:type="spellEnd"/>
            <w:r w:rsidRPr="00DC750B">
              <w:rPr>
                <w:rFonts w:ascii="PT Astra Serif" w:hAnsi="PT Astra Serif"/>
                <w:sz w:val="18"/>
                <w:szCs w:val="18"/>
              </w:rPr>
              <w:t>" Томского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10504,0</w:t>
            </w:r>
          </w:p>
        </w:tc>
        <w:tc>
          <w:tcPr>
            <w:tcW w:w="94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12731,0</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13840,0</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МАДОУ "Детский сад "Полянка" </w:t>
            </w:r>
            <w:proofErr w:type="spellStart"/>
            <w:r w:rsidRPr="00DC750B">
              <w:rPr>
                <w:rFonts w:ascii="PT Astra Serif" w:hAnsi="PT Astra Serif"/>
                <w:sz w:val="18"/>
                <w:szCs w:val="18"/>
              </w:rPr>
              <w:t>п</w:t>
            </w:r>
            <w:proofErr w:type="gramStart"/>
            <w:r w:rsidRPr="00DC750B">
              <w:rPr>
                <w:rFonts w:ascii="PT Astra Serif" w:hAnsi="PT Astra Serif"/>
                <w:sz w:val="18"/>
                <w:szCs w:val="18"/>
              </w:rPr>
              <w:t>.М</w:t>
            </w:r>
            <w:proofErr w:type="gramEnd"/>
            <w:r w:rsidRPr="00DC750B">
              <w:rPr>
                <w:rFonts w:ascii="PT Astra Serif" w:hAnsi="PT Astra Serif"/>
                <w:sz w:val="18"/>
                <w:szCs w:val="18"/>
              </w:rPr>
              <w:t>ирный</w:t>
            </w:r>
            <w:proofErr w:type="spellEnd"/>
            <w:r w:rsidRPr="00DC750B">
              <w:rPr>
                <w:rFonts w:ascii="PT Astra Serif" w:hAnsi="PT Astra Serif"/>
                <w:sz w:val="18"/>
                <w:szCs w:val="18"/>
              </w:rPr>
              <w:t>" Томского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14130,7</w:t>
            </w:r>
          </w:p>
        </w:tc>
        <w:tc>
          <w:tcPr>
            <w:tcW w:w="94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1784,8</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19213,6</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МБДОУ "Детский сад </w:t>
            </w:r>
            <w:proofErr w:type="spellStart"/>
            <w:r w:rsidRPr="00DC750B">
              <w:rPr>
                <w:rFonts w:ascii="PT Astra Serif" w:hAnsi="PT Astra Serif"/>
                <w:sz w:val="18"/>
                <w:szCs w:val="18"/>
              </w:rPr>
              <w:t>с</w:t>
            </w:r>
            <w:proofErr w:type="gramStart"/>
            <w:r w:rsidRPr="00DC750B">
              <w:rPr>
                <w:rFonts w:ascii="PT Astra Serif" w:hAnsi="PT Astra Serif"/>
                <w:sz w:val="18"/>
                <w:szCs w:val="18"/>
              </w:rPr>
              <w:t>.К</w:t>
            </w:r>
            <w:proofErr w:type="gramEnd"/>
            <w:r w:rsidRPr="00DC750B">
              <w:rPr>
                <w:rFonts w:ascii="PT Astra Serif" w:hAnsi="PT Astra Serif"/>
                <w:sz w:val="18"/>
                <w:szCs w:val="18"/>
              </w:rPr>
              <w:t>афтанчиково"Томского</w:t>
            </w:r>
            <w:proofErr w:type="spellEnd"/>
            <w:r w:rsidRPr="00DC750B">
              <w:rPr>
                <w:rFonts w:ascii="PT Astra Serif" w:hAnsi="PT Astra Serif"/>
                <w:sz w:val="18"/>
                <w:szCs w:val="18"/>
              </w:rPr>
              <w:t xml:space="preserve"> </w:t>
            </w:r>
            <w:r w:rsidRPr="00DC750B">
              <w:rPr>
                <w:rFonts w:ascii="PT Astra Serif" w:hAnsi="PT Astra Serif"/>
                <w:sz w:val="18"/>
                <w:szCs w:val="18"/>
              </w:rPr>
              <w:lastRenderedPageBreak/>
              <w:t>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lastRenderedPageBreak/>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13189,5</w:t>
            </w:r>
          </w:p>
        </w:tc>
        <w:tc>
          <w:tcPr>
            <w:tcW w:w="94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15204,5</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13806,3</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lastRenderedPageBreak/>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МБДОУ "Детский сад </w:t>
            </w:r>
            <w:proofErr w:type="spellStart"/>
            <w:r w:rsidRPr="00DC750B">
              <w:rPr>
                <w:rFonts w:ascii="PT Astra Serif" w:hAnsi="PT Astra Serif"/>
                <w:sz w:val="18"/>
                <w:szCs w:val="18"/>
              </w:rPr>
              <w:t>с</w:t>
            </w:r>
            <w:proofErr w:type="gramStart"/>
            <w:r w:rsidRPr="00DC750B">
              <w:rPr>
                <w:rFonts w:ascii="PT Astra Serif" w:hAnsi="PT Astra Serif"/>
                <w:sz w:val="18"/>
                <w:szCs w:val="18"/>
              </w:rPr>
              <w:t>.О</w:t>
            </w:r>
            <w:proofErr w:type="gramEnd"/>
            <w:r w:rsidRPr="00DC750B">
              <w:rPr>
                <w:rFonts w:ascii="PT Astra Serif" w:hAnsi="PT Astra Serif"/>
                <w:sz w:val="18"/>
                <w:szCs w:val="18"/>
              </w:rPr>
              <w:t>ктябрьское"Томского</w:t>
            </w:r>
            <w:proofErr w:type="spellEnd"/>
            <w:r w:rsidRPr="00DC750B">
              <w:rPr>
                <w:rFonts w:ascii="PT Astra Serif" w:hAnsi="PT Astra Serif"/>
                <w:sz w:val="18"/>
                <w:szCs w:val="18"/>
              </w:rPr>
              <w:t xml:space="preserve">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11378,2</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13664,2</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14028,3</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14925,5</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МБДОУ "Детский сад </w:t>
            </w:r>
            <w:proofErr w:type="spellStart"/>
            <w:r w:rsidRPr="00DC750B">
              <w:rPr>
                <w:rFonts w:ascii="PT Astra Serif" w:hAnsi="PT Astra Serif"/>
                <w:sz w:val="18"/>
                <w:szCs w:val="18"/>
              </w:rPr>
              <w:t>с</w:t>
            </w:r>
            <w:proofErr w:type="gramStart"/>
            <w:r w:rsidRPr="00DC750B">
              <w:rPr>
                <w:rFonts w:ascii="PT Astra Serif" w:hAnsi="PT Astra Serif"/>
                <w:sz w:val="18"/>
                <w:szCs w:val="18"/>
              </w:rPr>
              <w:t>.Б</w:t>
            </w:r>
            <w:proofErr w:type="gramEnd"/>
            <w:r w:rsidRPr="00DC750B">
              <w:rPr>
                <w:rFonts w:ascii="PT Astra Serif" w:hAnsi="PT Astra Serif"/>
                <w:sz w:val="18"/>
                <w:szCs w:val="18"/>
              </w:rPr>
              <w:t>огашево"Томского</w:t>
            </w:r>
            <w:proofErr w:type="spellEnd"/>
            <w:r w:rsidRPr="00DC750B">
              <w:rPr>
                <w:rFonts w:ascii="PT Astra Serif" w:hAnsi="PT Astra Serif"/>
                <w:sz w:val="18"/>
                <w:szCs w:val="18"/>
              </w:rPr>
              <w:t xml:space="preserve">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11229,1</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13019,9</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12532,7</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МБДОУ "Детский сад </w:t>
            </w:r>
            <w:proofErr w:type="spellStart"/>
            <w:r w:rsidRPr="00DC750B">
              <w:rPr>
                <w:rFonts w:ascii="PT Astra Serif" w:hAnsi="PT Astra Serif"/>
                <w:sz w:val="18"/>
                <w:szCs w:val="18"/>
              </w:rPr>
              <w:t>п</w:t>
            </w:r>
            <w:proofErr w:type="gramStart"/>
            <w:r w:rsidRPr="00DC750B">
              <w:rPr>
                <w:rFonts w:ascii="PT Astra Serif" w:hAnsi="PT Astra Serif"/>
                <w:sz w:val="18"/>
                <w:szCs w:val="18"/>
              </w:rPr>
              <w:t>.А</w:t>
            </w:r>
            <w:proofErr w:type="gramEnd"/>
            <w:r w:rsidRPr="00DC750B">
              <w:rPr>
                <w:rFonts w:ascii="PT Astra Serif" w:hAnsi="PT Astra Serif"/>
                <w:sz w:val="18"/>
                <w:szCs w:val="18"/>
              </w:rPr>
              <w:t>эропорт</w:t>
            </w:r>
            <w:proofErr w:type="spellEnd"/>
            <w:r w:rsidRPr="00DC750B">
              <w:rPr>
                <w:rFonts w:ascii="PT Astra Serif" w:hAnsi="PT Astra Serif"/>
                <w:sz w:val="18"/>
                <w:szCs w:val="18"/>
              </w:rPr>
              <w:t>" Томского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23584,3</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28265,2</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29698,2</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МБДОУ "Детский сад </w:t>
            </w:r>
            <w:proofErr w:type="spellStart"/>
            <w:r w:rsidRPr="00DC750B">
              <w:rPr>
                <w:rFonts w:ascii="PT Astra Serif" w:hAnsi="PT Astra Serif"/>
                <w:sz w:val="18"/>
                <w:szCs w:val="18"/>
              </w:rPr>
              <w:t>ПиОД</w:t>
            </w:r>
            <w:proofErr w:type="gramStart"/>
            <w:r w:rsidRPr="00DC750B">
              <w:rPr>
                <w:rFonts w:ascii="PT Astra Serif" w:hAnsi="PT Astra Serif"/>
                <w:sz w:val="18"/>
                <w:szCs w:val="18"/>
              </w:rPr>
              <w:t>"Т</w:t>
            </w:r>
            <w:proofErr w:type="gramEnd"/>
            <w:r w:rsidRPr="00DC750B">
              <w:rPr>
                <w:rFonts w:ascii="PT Astra Serif" w:hAnsi="PT Astra Serif"/>
                <w:sz w:val="18"/>
                <w:szCs w:val="18"/>
              </w:rPr>
              <w:t>омского</w:t>
            </w:r>
            <w:proofErr w:type="spellEnd"/>
            <w:r w:rsidRPr="00DC750B">
              <w:rPr>
                <w:rFonts w:ascii="PT Astra Serif" w:hAnsi="PT Astra Serif"/>
                <w:sz w:val="18"/>
                <w:szCs w:val="18"/>
              </w:rPr>
              <w:t xml:space="preserve">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4947,0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5363,0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5742,0</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МБДОУ "Детский сад "Рябинка" КВ </w:t>
            </w:r>
            <w:proofErr w:type="spellStart"/>
            <w:r w:rsidRPr="00DC750B">
              <w:rPr>
                <w:rFonts w:ascii="PT Astra Serif" w:hAnsi="PT Astra Serif"/>
                <w:sz w:val="18"/>
                <w:szCs w:val="18"/>
              </w:rPr>
              <w:t>п</w:t>
            </w:r>
            <w:proofErr w:type="gramStart"/>
            <w:r w:rsidRPr="00DC750B">
              <w:rPr>
                <w:rFonts w:ascii="PT Astra Serif" w:hAnsi="PT Astra Serif"/>
                <w:sz w:val="18"/>
                <w:szCs w:val="18"/>
              </w:rPr>
              <w:t>.З</w:t>
            </w:r>
            <w:proofErr w:type="gramEnd"/>
            <w:r w:rsidRPr="00DC750B">
              <w:rPr>
                <w:rFonts w:ascii="PT Astra Serif" w:hAnsi="PT Astra Serif"/>
                <w:sz w:val="18"/>
                <w:szCs w:val="18"/>
              </w:rPr>
              <w:t>ональная</w:t>
            </w:r>
            <w:proofErr w:type="spellEnd"/>
            <w:r w:rsidRPr="00DC750B">
              <w:rPr>
                <w:rFonts w:ascii="PT Astra Serif" w:hAnsi="PT Astra Serif"/>
                <w:sz w:val="18"/>
                <w:szCs w:val="18"/>
              </w:rPr>
              <w:t xml:space="preserve"> Станция "Томского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15070,0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16869,0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17330,0</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МБДОУ "Детский сад "Сказка" </w:t>
            </w:r>
            <w:proofErr w:type="spellStart"/>
            <w:r w:rsidRPr="00DC750B">
              <w:rPr>
                <w:rFonts w:ascii="PT Astra Serif" w:hAnsi="PT Astra Serif"/>
                <w:sz w:val="18"/>
                <w:szCs w:val="18"/>
              </w:rPr>
              <w:t>п</w:t>
            </w:r>
            <w:proofErr w:type="gramStart"/>
            <w:r w:rsidRPr="00DC750B">
              <w:rPr>
                <w:rFonts w:ascii="PT Astra Serif" w:hAnsi="PT Astra Serif"/>
                <w:sz w:val="18"/>
                <w:szCs w:val="18"/>
              </w:rPr>
              <w:t>.З</w:t>
            </w:r>
            <w:proofErr w:type="gramEnd"/>
            <w:r w:rsidRPr="00DC750B">
              <w:rPr>
                <w:rFonts w:ascii="PT Astra Serif" w:hAnsi="PT Astra Serif"/>
                <w:sz w:val="18"/>
                <w:szCs w:val="18"/>
              </w:rPr>
              <w:t>ональная</w:t>
            </w:r>
            <w:proofErr w:type="spellEnd"/>
            <w:r w:rsidRPr="00DC750B">
              <w:rPr>
                <w:rFonts w:ascii="PT Astra Serif" w:hAnsi="PT Astra Serif"/>
                <w:sz w:val="18"/>
                <w:szCs w:val="18"/>
              </w:rPr>
              <w:t xml:space="preserve"> </w:t>
            </w:r>
            <w:proofErr w:type="spellStart"/>
            <w:r w:rsidRPr="00DC750B">
              <w:rPr>
                <w:rFonts w:ascii="PT Astra Serif" w:hAnsi="PT Astra Serif"/>
                <w:sz w:val="18"/>
                <w:szCs w:val="18"/>
              </w:rPr>
              <w:t>Станция"Томс</w:t>
            </w:r>
            <w:r w:rsidRPr="00DC750B">
              <w:rPr>
                <w:rFonts w:ascii="PT Astra Serif" w:hAnsi="PT Astra Serif"/>
                <w:sz w:val="18"/>
                <w:szCs w:val="18"/>
              </w:rPr>
              <w:lastRenderedPageBreak/>
              <w:t>кого</w:t>
            </w:r>
            <w:proofErr w:type="spellEnd"/>
            <w:r w:rsidRPr="00DC750B">
              <w:rPr>
                <w:rFonts w:ascii="PT Astra Serif" w:hAnsi="PT Astra Serif"/>
                <w:sz w:val="18"/>
                <w:szCs w:val="18"/>
              </w:rPr>
              <w:t xml:space="preserve">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lastRenderedPageBreak/>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16321,0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17895,0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19679,0</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lastRenderedPageBreak/>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МБДОУ "Детский сад "Радужный" Томского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14516,0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16845,0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18065,0</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МБДОУ "Детский сад </w:t>
            </w:r>
            <w:proofErr w:type="spellStart"/>
            <w:r w:rsidRPr="00DC750B">
              <w:rPr>
                <w:rFonts w:ascii="PT Astra Serif" w:hAnsi="PT Astra Serif"/>
                <w:sz w:val="18"/>
                <w:szCs w:val="18"/>
              </w:rPr>
              <w:t>с</w:t>
            </w:r>
            <w:proofErr w:type="gramStart"/>
            <w:r w:rsidRPr="00DC750B">
              <w:rPr>
                <w:rFonts w:ascii="PT Astra Serif" w:hAnsi="PT Astra Serif"/>
                <w:sz w:val="18"/>
                <w:szCs w:val="18"/>
              </w:rPr>
              <w:t>.Б</w:t>
            </w:r>
            <w:proofErr w:type="gramEnd"/>
            <w:r w:rsidRPr="00DC750B">
              <w:rPr>
                <w:rFonts w:ascii="PT Astra Serif" w:hAnsi="PT Astra Serif"/>
                <w:sz w:val="18"/>
                <w:szCs w:val="18"/>
              </w:rPr>
              <w:t>атурино</w:t>
            </w:r>
            <w:proofErr w:type="spellEnd"/>
            <w:r w:rsidRPr="00DC750B">
              <w:rPr>
                <w:rFonts w:ascii="PT Astra Serif" w:hAnsi="PT Astra Serif"/>
                <w:sz w:val="18"/>
                <w:szCs w:val="18"/>
              </w:rPr>
              <w:t>" Томского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6870,0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6571,0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6942,0</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МБДОУ "Детский сад КВ </w:t>
            </w:r>
            <w:proofErr w:type="spellStart"/>
            <w:r w:rsidRPr="00DC750B">
              <w:rPr>
                <w:rFonts w:ascii="PT Astra Serif" w:hAnsi="PT Astra Serif"/>
                <w:sz w:val="18"/>
                <w:szCs w:val="18"/>
              </w:rPr>
              <w:t>д</w:t>
            </w:r>
            <w:proofErr w:type="gramStart"/>
            <w:r w:rsidRPr="00DC750B">
              <w:rPr>
                <w:rFonts w:ascii="PT Astra Serif" w:hAnsi="PT Astra Serif"/>
                <w:sz w:val="18"/>
                <w:szCs w:val="18"/>
              </w:rPr>
              <w:t>.Н</w:t>
            </w:r>
            <w:proofErr w:type="gramEnd"/>
            <w:r w:rsidRPr="00DC750B">
              <w:rPr>
                <w:rFonts w:ascii="PT Astra Serif" w:hAnsi="PT Astra Serif"/>
                <w:sz w:val="18"/>
                <w:szCs w:val="18"/>
              </w:rPr>
              <w:t>елюбино</w:t>
            </w:r>
            <w:proofErr w:type="spellEnd"/>
            <w:r w:rsidRPr="00DC750B">
              <w:rPr>
                <w:rFonts w:ascii="PT Astra Serif" w:hAnsi="PT Astra Serif"/>
                <w:sz w:val="18"/>
                <w:szCs w:val="18"/>
              </w:rPr>
              <w:t>" Томского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8993,0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10556,0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11466,0</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МАДОУ "ЦРР-детский сад </w:t>
            </w:r>
            <w:proofErr w:type="spellStart"/>
            <w:r w:rsidRPr="00DC750B">
              <w:rPr>
                <w:rFonts w:ascii="PT Astra Serif" w:hAnsi="PT Astra Serif"/>
                <w:sz w:val="18"/>
                <w:szCs w:val="18"/>
              </w:rPr>
              <w:t>с</w:t>
            </w:r>
            <w:proofErr w:type="gramStart"/>
            <w:r w:rsidRPr="00DC750B">
              <w:rPr>
                <w:rFonts w:ascii="PT Astra Serif" w:hAnsi="PT Astra Serif"/>
                <w:sz w:val="18"/>
                <w:szCs w:val="18"/>
              </w:rPr>
              <w:t>.М</w:t>
            </w:r>
            <w:proofErr w:type="gramEnd"/>
            <w:r w:rsidRPr="00DC750B">
              <w:rPr>
                <w:rFonts w:ascii="PT Astra Serif" w:hAnsi="PT Astra Serif"/>
                <w:sz w:val="18"/>
                <w:szCs w:val="18"/>
              </w:rPr>
              <w:t>оряковский</w:t>
            </w:r>
            <w:proofErr w:type="spellEnd"/>
            <w:r w:rsidRPr="00DC750B">
              <w:rPr>
                <w:rFonts w:ascii="PT Astra Serif" w:hAnsi="PT Astra Serif"/>
                <w:sz w:val="18"/>
                <w:szCs w:val="18"/>
              </w:rPr>
              <w:t xml:space="preserve"> </w:t>
            </w:r>
            <w:proofErr w:type="spellStart"/>
            <w:r w:rsidRPr="00DC750B">
              <w:rPr>
                <w:rFonts w:ascii="PT Astra Serif" w:hAnsi="PT Astra Serif"/>
                <w:sz w:val="18"/>
                <w:szCs w:val="18"/>
              </w:rPr>
              <w:t>Затон"Томского</w:t>
            </w:r>
            <w:proofErr w:type="spellEnd"/>
            <w:r w:rsidRPr="00DC750B">
              <w:rPr>
                <w:rFonts w:ascii="PT Astra Serif" w:hAnsi="PT Astra Serif"/>
                <w:sz w:val="18"/>
                <w:szCs w:val="18"/>
              </w:rPr>
              <w:t xml:space="preserve">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23645,0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29222,0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27387,0</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МБДОУ "Детский сад </w:t>
            </w:r>
            <w:proofErr w:type="spellStart"/>
            <w:r w:rsidRPr="00DC750B">
              <w:rPr>
                <w:rFonts w:ascii="PT Astra Serif" w:hAnsi="PT Astra Serif"/>
                <w:sz w:val="18"/>
                <w:szCs w:val="18"/>
              </w:rPr>
              <w:t>с</w:t>
            </w:r>
            <w:proofErr w:type="gramStart"/>
            <w:r w:rsidRPr="00DC750B">
              <w:rPr>
                <w:rFonts w:ascii="PT Astra Serif" w:hAnsi="PT Astra Serif"/>
                <w:sz w:val="18"/>
                <w:szCs w:val="18"/>
              </w:rPr>
              <w:t>.З</w:t>
            </w:r>
            <w:proofErr w:type="gramEnd"/>
            <w:r w:rsidRPr="00DC750B">
              <w:rPr>
                <w:rFonts w:ascii="PT Astra Serif" w:hAnsi="PT Astra Serif"/>
                <w:sz w:val="18"/>
                <w:szCs w:val="18"/>
              </w:rPr>
              <w:t>оркальцево"Томского</w:t>
            </w:r>
            <w:proofErr w:type="spellEnd"/>
            <w:r w:rsidRPr="00DC750B">
              <w:rPr>
                <w:rFonts w:ascii="PT Astra Serif" w:hAnsi="PT Astra Serif"/>
                <w:sz w:val="18"/>
                <w:szCs w:val="18"/>
              </w:rPr>
              <w:t xml:space="preserve">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1452,0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19264,0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21165,0</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МБДОУ "Детский сад КВ </w:t>
            </w:r>
            <w:proofErr w:type="spellStart"/>
            <w:r w:rsidRPr="00DC750B">
              <w:rPr>
                <w:rFonts w:ascii="PT Astra Serif" w:hAnsi="PT Astra Serif"/>
                <w:sz w:val="18"/>
                <w:szCs w:val="18"/>
              </w:rPr>
              <w:lastRenderedPageBreak/>
              <w:t>п</w:t>
            </w:r>
            <w:proofErr w:type="gramStart"/>
            <w:r w:rsidRPr="00DC750B">
              <w:rPr>
                <w:rFonts w:ascii="PT Astra Serif" w:hAnsi="PT Astra Serif"/>
                <w:sz w:val="18"/>
                <w:szCs w:val="18"/>
              </w:rPr>
              <w:t>.М</w:t>
            </w:r>
            <w:proofErr w:type="gramEnd"/>
            <w:r w:rsidRPr="00DC750B">
              <w:rPr>
                <w:rFonts w:ascii="PT Astra Serif" w:hAnsi="PT Astra Serif"/>
                <w:sz w:val="18"/>
                <w:szCs w:val="18"/>
              </w:rPr>
              <w:t>олодежный"Томского</w:t>
            </w:r>
            <w:proofErr w:type="spellEnd"/>
            <w:r w:rsidRPr="00DC750B">
              <w:rPr>
                <w:rFonts w:ascii="PT Astra Serif" w:hAnsi="PT Astra Serif"/>
                <w:sz w:val="18"/>
                <w:szCs w:val="18"/>
              </w:rPr>
              <w:t xml:space="preserve">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lastRenderedPageBreak/>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13507,1</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15481,8</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15901,8</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lastRenderedPageBreak/>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МБДОУ "Детский сад "Ромашка" </w:t>
            </w:r>
            <w:proofErr w:type="spellStart"/>
            <w:r w:rsidRPr="00DC750B">
              <w:rPr>
                <w:rFonts w:ascii="PT Astra Serif" w:hAnsi="PT Astra Serif"/>
                <w:sz w:val="18"/>
                <w:szCs w:val="18"/>
              </w:rPr>
              <w:t>п</w:t>
            </w:r>
            <w:proofErr w:type="gramStart"/>
            <w:r w:rsidRPr="00DC750B">
              <w:rPr>
                <w:rFonts w:ascii="PT Astra Serif" w:hAnsi="PT Astra Serif"/>
                <w:sz w:val="18"/>
                <w:szCs w:val="18"/>
              </w:rPr>
              <w:t>.К</w:t>
            </w:r>
            <w:proofErr w:type="gramEnd"/>
            <w:r w:rsidRPr="00DC750B">
              <w:rPr>
                <w:rFonts w:ascii="PT Astra Serif" w:hAnsi="PT Astra Serif"/>
                <w:sz w:val="18"/>
                <w:szCs w:val="18"/>
              </w:rPr>
              <w:t>опылово"Томского</w:t>
            </w:r>
            <w:proofErr w:type="spellEnd"/>
            <w:r w:rsidRPr="00DC750B">
              <w:rPr>
                <w:rFonts w:ascii="PT Astra Serif" w:hAnsi="PT Astra Serif"/>
                <w:sz w:val="18"/>
                <w:szCs w:val="18"/>
              </w:rPr>
              <w:t xml:space="preserve">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13536,8</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13691,5</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14030,9</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МБДОУ "Детский сад ОВ </w:t>
            </w:r>
            <w:proofErr w:type="spellStart"/>
            <w:r w:rsidRPr="00DC750B">
              <w:rPr>
                <w:rFonts w:ascii="PT Astra Serif" w:hAnsi="PT Astra Serif"/>
                <w:sz w:val="18"/>
                <w:szCs w:val="18"/>
              </w:rPr>
              <w:t>п</w:t>
            </w:r>
            <w:proofErr w:type="gramStart"/>
            <w:r w:rsidRPr="00DC750B">
              <w:rPr>
                <w:rFonts w:ascii="PT Astra Serif" w:hAnsi="PT Astra Serif"/>
                <w:sz w:val="18"/>
                <w:szCs w:val="18"/>
              </w:rPr>
              <w:t>.Р</w:t>
            </w:r>
            <w:proofErr w:type="gramEnd"/>
            <w:r w:rsidRPr="00DC750B">
              <w:rPr>
                <w:rFonts w:ascii="PT Astra Serif" w:hAnsi="PT Astra Serif"/>
                <w:sz w:val="18"/>
                <w:szCs w:val="18"/>
              </w:rPr>
              <w:t>ассвет"Томского</w:t>
            </w:r>
            <w:proofErr w:type="spellEnd"/>
            <w:r w:rsidRPr="00DC750B">
              <w:rPr>
                <w:rFonts w:ascii="PT Astra Serif" w:hAnsi="PT Astra Serif"/>
                <w:sz w:val="18"/>
                <w:szCs w:val="18"/>
              </w:rPr>
              <w:t xml:space="preserve">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12687,7</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14305,4</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14493,7</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МАДОУ "Детский сад </w:t>
            </w:r>
            <w:proofErr w:type="spellStart"/>
            <w:r w:rsidRPr="00DC750B">
              <w:rPr>
                <w:rFonts w:ascii="PT Astra Serif" w:hAnsi="PT Astra Serif"/>
                <w:sz w:val="18"/>
                <w:szCs w:val="18"/>
              </w:rPr>
              <w:t>с</w:t>
            </w:r>
            <w:proofErr w:type="gramStart"/>
            <w:r w:rsidRPr="00DC750B">
              <w:rPr>
                <w:rFonts w:ascii="PT Astra Serif" w:hAnsi="PT Astra Serif"/>
                <w:sz w:val="18"/>
                <w:szCs w:val="18"/>
              </w:rPr>
              <w:t>.К</w:t>
            </w:r>
            <w:proofErr w:type="gramEnd"/>
            <w:r w:rsidRPr="00DC750B">
              <w:rPr>
                <w:rFonts w:ascii="PT Astra Serif" w:hAnsi="PT Astra Serif"/>
                <w:sz w:val="18"/>
                <w:szCs w:val="18"/>
              </w:rPr>
              <w:t>орнилово"Томского</w:t>
            </w:r>
            <w:proofErr w:type="spellEnd"/>
            <w:r w:rsidRPr="00DC750B">
              <w:rPr>
                <w:rFonts w:ascii="PT Astra Serif" w:hAnsi="PT Astra Serif"/>
                <w:sz w:val="18"/>
                <w:szCs w:val="18"/>
              </w:rPr>
              <w:t xml:space="preserve">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15332,0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16749,0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18561,0</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МБДОУ "Детский сад </w:t>
            </w:r>
            <w:proofErr w:type="spellStart"/>
            <w:r w:rsidRPr="00DC750B">
              <w:rPr>
                <w:rFonts w:ascii="PT Astra Serif" w:hAnsi="PT Astra Serif"/>
                <w:sz w:val="18"/>
                <w:szCs w:val="18"/>
              </w:rPr>
              <w:t>д</w:t>
            </w:r>
            <w:proofErr w:type="gramStart"/>
            <w:r w:rsidRPr="00DC750B">
              <w:rPr>
                <w:rFonts w:ascii="PT Astra Serif" w:hAnsi="PT Astra Serif"/>
                <w:sz w:val="18"/>
                <w:szCs w:val="18"/>
              </w:rPr>
              <w:t>.В</w:t>
            </w:r>
            <w:proofErr w:type="gramEnd"/>
            <w:r w:rsidRPr="00DC750B">
              <w:rPr>
                <w:rFonts w:ascii="PT Astra Serif" w:hAnsi="PT Astra Serif"/>
                <w:sz w:val="18"/>
                <w:szCs w:val="18"/>
              </w:rPr>
              <w:t>оронино"Томского</w:t>
            </w:r>
            <w:proofErr w:type="spellEnd"/>
            <w:r w:rsidRPr="00DC750B">
              <w:rPr>
                <w:rFonts w:ascii="PT Astra Serif" w:hAnsi="PT Astra Serif"/>
                <w:sz w:val="18"/>
                <w:szCs w:val="18"/>
              </w:rPr>
              <w:t xml:space="preserve">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9996,0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11425,0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10958,0</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МАДОУ "ЦРР-детский сад </w:t>
            </w:r>
            <w:proofErr w:type="spellStart"/>
            <w:r w:rsidRPr="00DC750B">
              <w:rPr>
                <w:rFonts w:ascii="PT Astra Serif" w:hAnsi="PT Astra Serif"/>
                <w:sz w:val="18"/>
                <w:szCs w:val="18"/>
              </w:rPr>
              <w:t>д</w:t>
            </w:r>
            <w:proofErr w:type="gramStart"/>
            <w:r w:rsidRPr="00DC750B">
              <w:rPr>
                <w:rFonts w:ascii="PT Astra Serif" w:hAnsi="PT Astra Serif"/>
                <w:sz w:val="18"/>
                <w:szCs w:val="18"/>
              </w:rPr>
              <w:t>.К</w:t>
            </w:r>
            <w:proofErr w:type="gramEnd"/>
            <w:r w:rsidRPr="00DC750B">
              <w:rPr>
                <w:rFonts w:ascii="PT Astra Serif" w:hAnsi="PT Astra Serif"/>
                <w:sz w:val="18"/>
                <w:szCs w:val="18"/>
              </w:rPr>
              <w:t>исловка"Томского</w:t>
            </w:r>
            <w:proofErr w:type="spellEnd"/>
            <w:r w:rsidRPr="00DC750B">
              <w:rPr>
                <w:rFonts w:ascii="PT Astra Serif" w:hAnsi="PT Astra Serif"/>
                <w:sz w:val="18"/>
                <w:szCs w:val="18"/>
              </w:rPr>
              <w:t xml:space="preserve">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29256,0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35819,0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37787,0</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 xml:space="preserve">Томский </w:t>
            </w:r>
            <w:r w:rsidRPr="00FA7087">
              <w:rPr>
                <w:rFonts w:ascii="PT Astra Serif" w:hAnsi="PT Astra Serif"/>
                <w:color w:val="000000"/>
                <w:sz w:val="18"/>
                <w:szCs w:val="18"/>
              </w:rPr>
              <w:lastRenderedPageBreak/>
              <w:t>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lastRenderedPageBreak/>
              <w:t xml:space="preserve">МБДОУ "Детский сад </w:t>
            </w:r>
            <w:proofErr w:type="spellStart"/>
            <w:r w:rsidRPr="00DC750B">
              <w:rPr>
                <w:rFonts w:ascii="PT Astra Serif" w:hAnsi="PT Astra Serif"/>
                <w:sz w:val="18"/>
                <w:szCs w:val="18"/>
              </w:rPr>
              <w:lastRenderedPageBreak/>
              <w:t>д</w:t>
            </w:r>
            <w:proofErr w:type="gramStart"/>
            <w:r w:rsidRPr="00DC750B">
              <w:rPr>
                <w:rFonts w:ascii="PT Astra Serif" w:hAnsi="PT Astra Serif"/>
                <w:sz w:val="18"/>
                <w:szCs w:val="18"/>
              </w:rPr>
              <w:t>.Ч</w:t>
            </w:r>
            <w:proofErr w:type="gramEnd"/>
            <w:r w:rsidRPr="00DC750B">
              <w:rPr>
                <w:rFonts w:ascii="PT Astra Serif" w:hAnsi="PT Astra Serif"/>
                <w:sz w:val="18"/>
                <w:szCs w:val="18"/>
              </w:rPr>
              <w:t>ерная</w:t>
            </w:r>
            <w:proofErr w:type="spellEnd"/>
            <w:r w:rsidRPr="00DC750B">
              <w:rPr>
                <w:rFonts w:ascii="PT Astra Serif" w:hAnsi="PT Astra Serif"/>
                <w:sz w:val="18"/>
                <w:szCs w:val="18"/>
              </w:rPr>
              <w:t xml:space="preserve"> </w:t>
            </w:r>
            <w:proofErr w:type="spellStart"/>
            <w:r w:rsidRPr="00DC750B">
              <w:rPr>
                <w:rFonts w:ascii="PT Astra Serif" w:hAnsi="PT Astra Serif"/>
                <w:sz w:val="18"/>
                <w:szCs w:val="18"/>
              </w:rPr>
              <w:t>речка"Томского</w:t>
            </w:r>
            <w:proofErr w:type="spellEnd"/>
            <w:r w:rsidRPr="00DC750B">
              <w:rPr>
                <w:rFonts w:ascii="PT Astra Serif" w:hAnsi="PT Astra Serif"/>
                <w:sz w:val="18"/>
                <w:szCs w:val="18"/>
              </w:rPr>
              <w:t xml:space="preserve">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lastRenderedPageBreak/>
              <w:t>85.11</w:t>
            </w:r>
            <w:r>
              <w:rPr>
                <w:rFonts w:ascii="PT Astra Serif" w:hAnsi="PT Astra Serif"/>
                <w:sz w:val="18"/>
                <w:szCs w:val="18"/>
              </w:rPr>
              <w:t xml:space="preserve"> Дошкольное </w:t>
            </w:r>
            <w:r>
              <w:rPr>
                <w:rFonts w:ascii="PT Astra Serif" w:hAnsi="PT Astra Serif"/>
                <w:sz w:val="18"/>
                <w:szCs w:val="18"/>
              </w:rPr>
              <w:lastRenderedPageBreak/>
              <w:t>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lastRenderedPageBreak/>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11131,</w:t>
            </w:r>
            <w:r w:rsidRPr="00CE2033">
              <w:rPr>
                <w:rFonts w:ascii="PT Astra Serif" w:hAnsi="PT Astra Serif"/>
                <w:color w:val="000000"/>
                <w:sz w:val="18"/>
                <w:szCs w:val="18"/>
              </w:rPr>
              <w:lastRenderedPageBreak/>
              <w:t>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lastRenderedPageBreak/>
              <w:t>12030,0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12271,0</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rPr>
          <w:trHeight w:val="174"/>
        </w:trPr>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lastRenderedPageBreak/>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МБДОУ "Детский сад </w:t>
            </w:r>
            <w:proofErr w:type="spellStart"/>
            <w:r w:rsidRPr="00DC750B">
              <w:rPr>
                <w:rFonts w:ascii="PT Astra Serif" w:hAnsi="PT Astra Serif"/>
                <w:sz w:val="18"/>
                <w:szCs w:val="18"/>
              </w:rPr>
              <w:t>с</w:t>
            </w:r>
            <w:proofErr w:type="gramStart"/>
            <w:r w:rsidRPr="00DC750B">
              <w:rPr>
                <w:rFonts w:ascii="PT Astra Serif" w:hAnsi="PT Astra Serif"/>
                <w:sz w:val="18"/>
                <w:szCs w:val="18"/>
              </w:rPr>
              <w:t>.К</w:t>
            </w:r>
            <w:proofErr w:type="gramEnd"/>
            <w:r w:rsidRPr="00DC750B">
              <w:rPr>
                <w:rFonts w:ascii="PT Astra Serif" w:hAnsi="PT Astra Serif"/>
                <w:sz w:val="18"/>
                <w:szCs w:val="18"/>
              </w:rPr>
              <w:t>алтай"Томского</w:t>
            </w:r>
            <w:proofErr w:type="spellEnd"/>
            <w:r w:rsidRPr="00DC750B">
              <w:rPr>
                <w:rFonts w:ascii="PT Astra Serif" w:hAnsi="PT Astra Serif"/>
                <w:sz w:val="18"/>
                <w:szCs w:val="18"/>
              </w:rPr>
              <w:t xml:space="preserve">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7179,0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7828,0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7891,0</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МБДОУ "Детский сад Северный </w:t>
            </w:r>
            <w:proofErr w:type="spellStart"/>
            <w:r w:rsidRPr="00DC750B">
              <w:rPr>
                <w:rFonts w:ascii="PT Astra Serif" w:hAnsi="PT Astra Serif"/>
                <w:sz w:val="18"/>
                <w:szCs w:val="18"/>
              </w:rPr>
              <w:t>парк</w:t>
            </w:r>
            <w:proofErr w:type="gramStart"/>
            <w:r w:rsidRPr="00DC750B">
              <w:rPr>
                <w:rFonts w:ascii="PT Astra Serif" w:hAnsi="PT Astra Serif"/>
                <w:sz w:val="18"/>
                <w:szCs w:val="18"/>
              </w:rPr>
              <w:t>"Т</w:t>
            </w:r>
            <w:proofErr w:type="gramEnd"/>
            <w:r w:rsidRPr="00DC750B">
              <w:rPr>
                <w:rFonts w:ascii="PT Astra Serif" w:hAnsi="PT Astra Serif"/>
                <w:sz w:val="18"/>
                <w:szCs w:val="18"/>
              </w:rPr>
              <w:t>омского</w:t>
            </w:r>
            <w:proofErr w:type="spellEnd"/>
            <w:r w:rsidRPr="00DC750B">
              <w:rPr>
                <w:rFonts w:ascii="PT Astra Serif" w:hAnsi="PT Astra Serif"/>
                <w:sz w:val="18"/>
                <w:szCs w:val="18"/>
              </w:rPr>
              <w:t xml:space="preserve">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85.11</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0,0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11066,0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14532,0</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Мазаловская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Дошкольное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8982,6</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10727,9</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10071,3</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Новоархангельская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11631,9</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12076,1</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12356,8</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Новорожденственская</w:t>
            </w:r>
            <w:proofErr w:type="spellEnd"/>
            <w:r w:rsidRPr="00DC750B">
              <w:rPr>
                <w:rFonts w:ascii="PT Astra Serif" w:hAnsi="PT Astra Serif"/>
                <w:sz w:val="18"/>
                <w:szCs w:val="18"/>
              </w:rPr>
              <w:t xml:space="preserve"> СОШ имени </w:t>
            </w:r>
            <w:proofErr w:type="spellStart"/>
            <w:r w:rsidRPr="00DC750B">
              <w:rPr>
                <w:rFonts w:ascii="PT Astra Serif" w:hAnsi="PT Astra Serif"/>
                <w:sz w:val="18"/>
                <w:szCs w:val="18"/>
              </w:rPr>
              <w:t>В.И.Овчинникова</w:t>
            </w:r>
            <w:proofErr w:type="spellEnd"/>
            <w:r w:rsidRPr="00DC750B">
              <w:rPr>
                <w:rFonts w:ascii="PT Astra Serif" w:hAnsi="PT Astra Serif"/>
                <w:sz w:val="18"/>
                <w:szCs w:val="18"/>
              </w:rPr>
              <w:t>"</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13084,9</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14269,3</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14416,0</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Турунтаевская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19720,4</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20726,9</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21523,9</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Курлекская</w:t>
            </w:r>
            <w:proofErr w:type="spellEnd"/>
            <w:r w:rsidRPr="00DC750B">
              <w:rPr>
                <w:rFonts w:ascii="PT Astra Serif" w:hAnsi="PT Astra Serif"/>
                <w:sz w:val="18"/>
                <w:szCs w:val="18"/>
              </w:rPr>
              <w:t xml:space="preserve"> </w:t>
            </w:r>
            <w:r w:rsidRPr="00DC750B">
              <w:rPr>
                <w:rFonts w:ascii="PT Astra Serif" w:hAnsi="PT Astra Serif"/>
                <w:sz w:val="18"/>
                <w:szCs w:val="18"/>
              </w:rPr>
              <w:lastRenderedPageBreak/>
              <w:t>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lastRenderedPageBreak/>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19708,5</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20371,0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21863,4</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lastRenderedPageBreak/>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Калтайская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26883,6</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30552,0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31695,3</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Халдеевская</w:t>
            </w:r>
            <w:proofErr w:type="spellEnd"/>
            <w:r w:rsidRPr="00DC750B">
              <w:rPr>
                <w:rFonts w:ascii="PT Astra Serif" w:hAnsi="PT Astra Serif"/>
                <w:sz w:val="18"/>
                <w:szCs w:val="18"/>
              </w:rPr>
              <w:t xml:space="preserve"> ООШ"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8931,2</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8269,4</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9346,6</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МАОУ "</w:t>
            </w:r>
            <w:proofErr w:type="spellStart"/>
            <w:r w:rsidRPr="00DC750B">
              <w:rPr>
                <w:rFonts w:ascii="PT Astra Serif" w:hAnsi="PT Astra Serif"/>
                <w:sz w:val="18"/>
                <w:szCs w:val="18"/>
              </w:rPr>
              <w:t>Итатская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30284,2</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32964,7</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33810,5</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31820,4</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"Александровская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15937,1</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18062,2</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19059,2</w:t>
            </w:r>
          </w:p>
        </w:tc>
        <w:tc>
          <w:tcPr>
            <w:tcW w:w="86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20036,8</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Богашёвская</w:t>
            </w:r>
            <w:proofErr w:type="spellEnd"/>
            <w:r w:rsidRPr="00DC750B">
              <w:rPr>
                <w:rFonts w:ascii="PT Astra Serif" w:hAnsi="PT Astra Serif"/>
                <w:sz w:val="18"/>
                <w:szCs w:val="18"/>
              </w:rPr>
              <w:t xml:space="preserve"> СОШ имени </w:t>
            </w:r>
            <w:proofErr w:type="spellStart"/>
            <w:r w:rsidRPr="00DC750B">
              <w:rPr>
                <w:rFonts w:ascii="PT Astra Serif" w:hAnsi="PT Astra Serif"/>
                <w:sz w:val="18"/>
                <w:szCs w:val="18"/>
              </w:rPr>
              <w:t>А.И.Федорова</w:t>
            </w:r>
            <w:proofErr w:type="spellEnd"/>
            <w:r w:rsidRPr="00DC750B">
              <w:rPr>
                <w:rFonts w:ascii="PT Astra Serif" w:hAnsi="PT Astra Serif"/>
                <w:sz w:val="18"/>
                <w:szCs w:val="18"/>
              </w:rPr>
              <w:t>"</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36742,6</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39602,9</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40475,9</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Лучановская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21828,2</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26630,3</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27228,5</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Петуховская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12810,8</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13986,9</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14315,3</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"Межениновская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18698,5</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18196,5</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19308,0</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 xml:space="preserve">Томский </w:t>
            </w:r>
            <w:r w:rsidRPr="00FA7087">
              <w:rPr>
                <w:rFonts w:ascii="PT Astra Serif" w:hAnsi="PT Astra Serif"/>
                <w:color w:val="000000"/>
                <w:sz w:val="18"/>
                <w:szCs w:val="18"/>
              </w:rPr>
              <w:lastRenderedPageBreak/>
              <w:t>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lastRenderedPageBreak/>
              <w:t>МБОУ "</w:t>
            </w:r>
            <w:proofErr w:type="spellStart"/>
            <w:r w:rsidRPr="00DC750B">
              <w:rPr>
                <w:rFonts w:ascii="PT Astra Serif" w:hAnsi="PT Astra Serif"/>
                <w:sz w:val="18"/>
                <w:szCs w:val="18"/>
              </w:rPr>
              <w:t>Басандайская</w:t>
            </w:r>
            <w:proofErr w:type="spellEnd"/>
            <w:r w:rsidRPr="00DC750B">
              <w:rPr>
                <w:rFonts w:ascii="PT Astra Serif" w:hAnsi="PT Astra Serif"/>
                <w:sz w:val="18"/>
                <w:szCs w:val="18"/>
              </w:rPr>
              <w:t xml:space="preserve"> </w:t>
            </w:r>
            <w:r w:rsidRPr="00DC750B">
              <w:rPr>
                <w:rFonts w:ascii="PT Astra Serif" w:hAnsi="PT Astra Serif"/>
                <w:sz w:val="18"/>
                <w:szCs w:val="18"/>
              </w:rPr>
              <w:lastRenderedPageBreak/>
              <w:t xml:space="preserve">СОШ имени </w:t>
            </w:r>
            <w:proofErr w:type="spellStart"/>
            <w:r w:rsidRPr="00DC750B">
              <w:rPr>
                <w:rFonts w:ascii="PT Astra Serif" w:hAnsi="PT Astra Serif"/>
                <w:sz w:val="18"/>
                <w:szCs w:val="18"/>
              </w:rPr>
              <w:t>Д.А.Козлова</w:t>
            </w:r>
            <w:proofErr w:type="spellEnd"/>
            <w:r w:rsidRPr="00DC750B">
              <w:rPr>
                <w:rFonts w:ascii="PT Astra Serif" w:hAnsi="PT Astra Serif"/>
                <w:sz w:val="18"/>
                <w:szCs w:val="18"/>
              </w:rPr>
              <w:t>"</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lastRenderedPageBreak/>
              <w:t>85.14</w:t>
            </w:r>
            <w:r>
              <w:rPr>
                <w:rFonts w:ascii="PT Astra Serif" w:hAnsi="PT Astra Serif"/>
                <w:sz w:val="18"/>
                <w:szCs w:val="18"/>
              </w:rPr>
              <w:t xml:space="preserve"> Образование </w:t>
            </w:r>
            <w:r>
              <w:rPr>
                <w:rFonts w:ascii="PT Astra Serif" w:hAnsi="PT Astra Serif"/>
                <w:sz w:val="18"/>
                <w:szCs w:val="18"/>
              </w:rPr>
              <w:lastRenderedPageBreak/>
              <w:t>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lastRenderedPageBreak/>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11720,</w:t>
            </w:r>
            <w:r w:rsidRPr="00CE2033">
              <w:rPr>
                <w:rFonts w:ascii="PT Astra Serif" w:hAnsi="PT Astra Serif"/>
                <w:color w:val="000000"/>
                <w:sz w:val="18"/>
                <w:szCs w:val="18"/>
              </w:rPr>
              <w:lastRenderedPageBreak/>
              <w:t>9</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lastRenderedPageBreak/>
              <w:t>14508,2</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13803,1</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lastRenderedPageBreak/>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Мирненская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22504,1</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23281,1</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25286,4</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МАОУ "Спасская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39150,0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49574,0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55071,0</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МАОУ "</w:t>
            </w:r>
            <w:proofErr w:type="spellStart"/>
            <w:r w:rsidRPr="00DC750B">
              <w:rPr>
                <w:rFonts w:ascii="PT Astra Serif" w:hAnsi="PT Astra Serif"/>
                <w:sz w:val="18"/>
                <w:szCs w:val="18"/>
              </w:rPr>
              <w:t>Зональненская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66892,0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71441,0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74210,0</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МБОУ "НОШ </w:t>
            </w:r>
            <w:proofErr w:type="spellStart"/>
            <w:r w:rsidRPr="00DC750B">
              <w:rPr>
                <w:rFonts w:ascii="PT Astra Serif" w:hAnsi="PT Astra Serif"/>
                <w:sz w:val="18"/>
                <w:szCs w:val="18"/>
              </w:rPr>
              <w:t>мкр</w:t>
            </w:r>
            <w:proofErr w:type="spellEnd"/>
            <w:r w:rsidRPr="00DC750B">
              <w:rPr>
                <w:rFonts w:ascii="PT Astra Serif" w:hAnsi="PT Astra Serif"/>
                <w:sz w:val="18"/>
                <w:szCs w:val="18"/>
              </w:rPr>
              <w:t>. "Южные ворота"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182,0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15255,0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35519,0</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Поросинская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26089,0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31284,0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32335,0</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Зоркальцевская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35530,0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40120,0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42048,0</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МАОУ "Моряковская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39268,0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43490,0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45352,0</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Молодёжненская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17765,4</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20024,4</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21376,4</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 xml:space="preserve">Томский </w:t>
            </w:r>
            <w:r w:rsidRPr="00FA7087">
              <w:rPr>
                <w:rFonts w:ascii="PT Astra Serif" w:hAnsi="PT Astra Serif"/>
                <w:color w:val="000000"/>
                <w:sz w:val="18"/>
                <w:szCs w:val="18"/>
              </w:rPr>
              <w:lastRenderedPageBreak/>
              <w:t>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lastRenderedPageBreak/>
              <w:t xml:space="preserve">МАОУ "Малиновская </w:t>
            </w:r>
            <w:r w:rsidRPr="00DC750B">
              <w:rPr>
                <w:rFonts w:ascii="PT Astra Serif" w:hAnsi="PT Astra Serif"/>
                <w:sz w:val="18"/>
                <w:szCs w:val="18"/>
              </w:rPr>
              <w:lastRenderedPageBreak/>
              <w:t>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lastRenderedPageBreak/>
              <w:t>85.14</w:t>
            </w:r>
            <w:r>
              <w:rPr>
                <w:rFonts w:ascii="PT Astra Serif" w:hAnsi="PT Astra Serif"/>
                <w:sz w:val="18"/>
                <w:szCs w:val="18"/>
              </w:rPr>
              <w:t xml:space="preserve"> Образование </w:t>
            </w:r>
            <w:r>
              <w:rPr>
                <w:rFonts w:ascii="PT Astra Serif" w:hAnsi="PT Astra Serif"/>
                <w:sz w:val="18"/>
                <w:szCs w:val="18"/>
              </w:rPr>
              <w:lastRenderedPageBreak/>
              <w:t>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lastRenderedPageBreak/>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27910,</w:t>
            </w:r>
            <w:r w:rsidRPr="00CE2033">
              <w:rPr>
                <w:rFonts w:ascii="PT Astra Serif" w:hAnsi="PT Astra Serif"/>
                <w:color w:val="000000"/>
                <w:sz w:val="18"/>
                <w:szCs w:val="18"/>
              </w:rPr>
              <w:lastRenderedPageBreak/>
              <w:t>1</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lastRenderedPageBreak/>
              <w:t>29958,9</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30813,9</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lastRenderedPageBreak/>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МАОУ "</w:t>
            </w:r>
            <w:proofErr w:type="spellStart"/>
            <w:r w:rsidRPr="00DC750B">
              <w:rPr>
                <w:rFonts w:ascii="PT Astra Serif" w:hAnsi="PT Astra Serif"/>
                <w:sz w:val="18"/>
                <w:szCs w:val="18"/>
              </w:rPr>
              <w:t>Копыловская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30584,8</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34125,7</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35245,1</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Рассветовская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20738,4</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26597,0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22775,2</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Корниловская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27562,0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29806,0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33026,0</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Воронинская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14635,0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15159,0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15411,0</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Семилуженская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17914,0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22330,0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22574,0</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Чернореченская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12427,0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14302,0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14432,0</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Нелюбинская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Кисловская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МАОУ "</w:t>
            </w:r>
            <w:proofErr w:type="spellStart"/>
            <w:r w:rsidRPr="00DC750B">
              <w:rPr>
                <w:rFonts w:ascii="PT Astra Serif" w:hAnsi="PT Astra Serif"/>
                <w:sz w:val="18"/>
                <w:szCs w:val="18"/>
              </w:rPr>
              <w:t>Кафтанчиковс</w:t>
            </w:r>
            <w:r w:rsidRPr="00DC750B">
              <w:rPr>
                <w:rFonts w:ascii="PT Astra Serif" w:hAnsi="PT Astra Serif"/>
                <w:sz w:val="18"/>
                <w:szCs w:val="18"/>
              </w:rPr>
              <w:lastRenderedPageBreak/>
              <w:t>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lastRenderedPageBreak/>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lastRenderedPageBreak/>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Рыбаловская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w:t>
            </w:r>
            <w:proofErr w:type="spellStart"/>
            <w:r w:rsidRPr="00DC750B">
              <w:rPr>
                <w:rFonts w:ascii="PT Astra Serif" w:hAnsi="PT Astra Serif"/>
                <w:sz w:val="18"/>
                <w:szCs w:val="18"/>
              </w:rPr>
              <w:t>Наумовская</w:t>
            </w:r>
            <w:proofErr w:type="spellEnd"/>
            <w:r w:rsidRPr="00DC750B">
              <w:rPr>
                <w:rFonts w:ascii="PT Astra Serif" w:hAnsi="PT Astra Serif"/>
                <w:sz w:val="18"/>
                <w:szCs w:val="18"/>
              </w:rPr>
              <w:t xml:space="preserve">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14270,3</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17891,9</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16832,1</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"Октябрьская СОШ"</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МАОУ СОШ "Интеграция" Томского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85.14</w:t>
            </w:r>
            <w:r>
              <w:rPr>
                <w:rFonts w:ascii="PT Astra Serif" w:hAnsi="PT Astra Serif"/>
                <w:sz w:val="18"/>
                <w:szCs w:val="18"/>
              </w:rPr>
              <w:t xml:space="preserve"> Образование среднее общее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"ДДТ"</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85.41.2</w:t>
            </w:r>
            <w:r>
              <w:rPr>
                <w:rFonts w:ascii="PT Astra Serif" w:hAnsi="PT Astra Serif"/>
                <w:sz w:val="18"/>
                <w:szCs w:val="18"/>
              </w:rPr>
              <w:t xml:space="preserve"> Дополнительное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4404,0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5595,0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6427,0</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ДО "ДЮСШ №1"</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85.41</w:t>
            </w:r>
            <w:r>
              <w:rPr>
                <w:rFonts w:ascii="PT Astra Serif" w:hAnsi="PT Astra Serif"/>
                <w:sz w:val="18"/>
                <w:szCs w:val="18"/>
              </w:rPr>
              <w:t xml:space="preserve"> Дополнительное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8003,0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8929,0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9119,0</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 xml:space="preserve">МБОУ ДО "ДЮСШ №4 д. </w:t>
            </w:r>
            <w:proofErr w:type="spellStart"/>
            <w:r w:rsidRPr="00DC750B">
              <w:rPr>
                <w:rFonts w:ascii="PT Astra Serif" w:hAnsi="PT Astra Serif"/>
                <w:sz w:val="18"/>
                <w:szCs w:val="18"/>
              </w:rPr>
              <w:t>Берёзкино</w:t>
            </w:r>
            <w:proofErr w:type="spellEnd"/>
            <w:r w:rsidRPr="00DC750B">
              <w:rPr>
                <w:rFonts w:ascii="PT Astra Serif" w:hAnsi="PT Astra Serif"/>
                <w:sz w:val="18"/>
                <w:szCs w:val="18"/>
              </w:rPr>
              <w:t>"</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85.41</w:t>
            </w:r>
            <w:r>
              <w:rPr>
                <w:rFonts w:ascii="PT Astra Serif" w:hAnsi="PT Astra Serif"/>
                <w:sz w:val="18"/>
                <w:szCs w:val="18"/>
              </w:rPr>
              <w:t xml:space="preserve"> Дополнительное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1700,0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1854,0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1406,0</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ДО "ДЮСШ №3"</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85.41</w:t>
            </w:r>
            <w:r>
              <w:rPr>
                <w:rFonts w:ascii="PT Astra Serif" w:hAnsi="PT Astra Serif"/>
                <w:sz w:val="18"/>
                <w:szCs w:val="18"/>
              </w:rPr>
              <w:t xml:space="preserve"> Дополнительное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5547,9</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7499,5</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7615,1</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 xml:space="preserve">Томский </w:t>
            </w:r>
            <w:r w:rsidRPr="00FA7087">
              <w:rPr>
                <w:rFonts w:ascii="PT Astra Serif" w:hAnsi="PT Astra Serif"/>
                <w:color w:val="000000"/>
                <w:sz w:val="18"/>
                <w:szCs w:val="18"/>
              </w:rPr>
              <w:lastRenderedPageBreak/>
              <w:t>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lastRenderedPageBreak/>
              <w:t>МБОУ ДО "</w:t>
            </w:r>
            <w:proofErr w:type="spellStart"/>
            <w:r w:rsidRPr="00DC750B">
              <w:rPr>
                <w:rFonts w:ascii="PT Astra Serif" w:hAnsi="PT Astra Serif"/>
                <w:sz w:val="18"/>
                <w:szCs w:val="18"/>
              </w:rPr>
              <w:t>Копыловский</w:t>
            </w:r>
            <w:proofErr w:type="spellEnd"/>
            <w:r w:rsidRPr="00DC750B">
              <w:rPr>
                <w:rFonts w:ascii="PT Astra Serif" w:hAnsi="PT Astra Serif"/>
                <w:sz w:val="18"/>
                <w:szCs w:val="18"/>
              </w:rPr>
              <w:t xml:space="preserve"> </w:t>
            </w:r>
            <w:proofErr w:type="gramStart"/>
            <w:r w:rsidRPr="00DC750B">
              <w:rPr>
                <w:rFonts w:ascii="PT Astra Serif" w:hAnsi="PT Astra Serif"/>
                <w:sz w:val="18"/>
                <w:szCs w:val="18"/>
              </w:rPr>
              <w:lastRenderedPageBreak/>
              <w:t>п</w:t>
            </w:r>
            <w:proofErr w:type="gramEnd"/>
            <w:r w:rsidRPr="00DC750B">
              <w:rPr>
                <w:rFonts w:ascii="PT Astra Serif" w:hAnsi="PT Astra Serif"/>
                <w:sz w:val="18"/>
                <w:szCs w:val="18"/>
              </w:rPr>
              <w:t>/к "Одиссей" имени А.И. Широкова"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lastRenderedPageBreak/>
              <w:t>85.41</w:t>
            </w:r>
            <w:r>
              <w:rPr>
                <w:rFonts w:ascii="PT Astra Serif" w:hAnsi="PT Astra Serif"/>
                <w:sz w:val="18"/>
                <w:szCs w:val="18"/>
              </w:rPr>
              <w:t xml:space="preserve"> Дополнительное </w:t>
            </w:r>
            <w:r>
              <w:rPr>
                <w:rFonts w:ascii="PT Astra Serif" w:hAnsi="PT Astra Serif"/>
                <w:sz w:val="18"/>
                <w:szCs w:val="18"/>
              </w:rPr>
              <w:lastRenderedPageBreak/>
              <w:t>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lastRenderedPageBreak/>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11284,</w:t>
            </w:r>
            <w:r w:rsidRPr="00CE2033">
              <w:rPr>
                <w:rFonts w:ascii="PT Astra Serif" w:hAnsi="PT Astra Serif"/>
                <w:color w:val="000000"/>
                <w:sz w:val="18"/>
                <w:szCs w:val="18"/>
              </w:rPr>
              <w:lastRenderedPageBreak/>
              <w:t>2</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lastRenderedPageBreak/>
              <w:t>10671,8</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9755,1</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lastRenderedPageBreak/>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ДО "ДМШ" Томского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85,41</w:t>
            </w:r>
            <w:r>
              <w:rPr>
                <w:rFonts w:ascii="PT Astra Serif" w:hAnsi="PT Astra Serif"/>
                <w:sz w:val="18"/>
                <w:szCs w:val="18"/>
              </w:rPr>
              <w:t xml:space="preserve"> Дополнительное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ДО "ДЮСШ N 2" Томского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85,41</w:t>
            </w:r>
            <w:r>
              <w:rPr>
                <w:rFonts w:ascii="PT Astra Serif" w:hAnsi="PT Astra Serif"/>
                <w:sz w:val="18"/>
                <w:szCs w:val="18"/>
              </w:rPr>
              <w:t xml:space="preserve"> Дополнительное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ДО "</w:t>
            </w:r>
            <w:proofErr w:type="spellStart"/>
            <w:r w:rsidRPr="00DC750B">
              <w:rPr>
                <w:rFonts w:ascii="PT Astra Serif" w:hAnsi="PT Astra Serif"/>
                <w:sz w:val="18"/>
                <w:szCs w:val="18"/>
              </w:rPr>
              <w:t>Рыбаловская</w:t>
            </w:r>
            <w:proofErr w:type="spellEnd"/>
            <w:r w:rsidRPr="00DC750B">
              <w:rPr>
                <w:rFonts w:ascii="PT Astra Serif" w:hAnsi="PT Astra Serif"/>
                <w:sz w:val="18"/>
                <w:szCs w:val="18"/>
              </w:rPr>
              <w:t xml:space="preserve"> ДХШ" Томского района</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85,41</w:t>
            </w:r>
            <w:r>
              <w:rPr>
                <w:rFonts w:ascii="PT Astra Serif" w:hAnsi="PT Astra Serif"/>
                <w:sz w:val="18"/>
                <w:szCs w:val="18"/>
              </w:rPr>
              <w:t xml:space="preserve"> Дополнительное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94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840"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Default="00597EB1" w:rsidP="00597EB1">
            <w:pPr>
              <w:jc w:val="center"/>
            </w:pPr>
            <w:r w:rsidRPr="00FA7087">
              <w:rPr>
                <w:rFonts w:ascii="PT Astra Serif" w:hAnsi="PT Astra Serif"/>
                <w:color w:val="000000"/>
                <w:sz w:val="18"/>
                <w:szCs w:val="18"/>
              </w:rPr>
              <w:t>Томский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r w:rsidRPr="00DC750B">
              <w:rPr>
                <w:rFonts w:ascii="PT Astra Serif" w:hAnsi="PT Astra Serif"/>
                <w:sz w:val="18"/>
                <w:szCs w:val="18"/>
              </w:rPr>
              <w:t>МБОУ ДО "</w:t>
            </w:r>
            <w:proofErr w:type="spellStart"/>
            <w:r w:rsidRPr="00DC750B">
              <w:rPr>
                <w:rFonts w:ascii="PT Astra Serif" w:hAnsi="PT Astra Serif"/>
                <w:sz w:val="18"/>
                <w:szCs w:val="18"/>
              </w:rPr>
              <w:t>Корниловская</w:t>
            </w:r>
            <w:proofErr w:type="spellEnd"/>
            <w:r w:rsidRPr="00DC750B">
              <w:rPr>
                <w:rFonts w:ascii="PT Astra Serif" w:hAnsi="PT Astra Serif"/>
                <w:sz w:val="18"/>
                <w:szCs w:val="18"/>
              </w:rPr>
              <w:t xml:space="preserve"> ДШИ"</w:t>
            </w:r>
          </w:p>
        </w:tc>
        <w:tc>
          <w:tcPr>
            <w:tcW w:w="1843" w:type="dxa"/>
            <w:shd w:val="clear" w:color="auto" w:fill="auto"/>
          </w:tcPr>
          <w:p w:rsidR="00597EB1" w:rsidRPr="00DC750B" w:rsidRDefault="00597EB1" w:rsidP="00597EB1">
            <w:pPr>
              <w:rPr>
                <w:rFonts w:ascii="PT Astra Serif" w:hAnsi="PT Astra Serif"/>
                <w:sz w:val="18"/>
                <w:szCs w:val="18"/>
              </w:rPr>
            </w:pPr>
            <w:r w:rsidRPr="00DC750B">
              <w:rPr>
                <w:rFonts w:ascii="PT Astra Serif" w:hAnsi="PT Astra Serif"/>
                <w:sz w:val="18"/>
                <w:szCs w:val="18"/>
              </w:rPr>
              <w:t>85.41.2</w:t>
            </w:r>
            <w:r>
              <w:rPr>
                <w:rFonts w:ascii="PT Astra Serif" w:hAnsi="PT Astra Serif"/>
                <w:sz w:val="18"/>
                <w:szCs w:val="18"/>
              </w:rPr>
              <w:t xml:space="preserve"> Дополнительное образование</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sidRPr="00432E34">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60"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F00999" w:rsidRDefault="00597EB1" w:rsidP="00597EB1">
            <w:pPr>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4184,0</w:t>
            </w:r>
          </w:p>
        </w:tc>
        <w:tc>
          <w:tcPr>
            <w:tcW w:w="941"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5158,0</w:t>
            </w:r>
          </w:p>
        </w:tc>
        <w:tc>
          <w:tcPr>
            <w:tcW w:w="840" w:type="dxa"/>
            <w:shd w:val="clear" w:color="auto" w:fill="auto"/>
            <w:vAlign w:val="center"/>
          </w:tcPr>
          <w:p w:rsidR="00597EB1" w:rsidRPr="00CE2033" w:rsidRDefault="00597EB1" w:rsidP="00597EB1">
            <w:pPr>
              <w:jc w:val="center"/>
              <w:rPr>
                <w:rFonts w:ascii="PT Astra Serif" w:hAnsi="PT Astra Serif"/>
                <w:color w:val="000000"/>
                <w:sz w:val="18"/>
                <w:szCs w:val="18"/>
              </w:rPr>
            </w:pPr>
            <w:r w:rsidRPr="00CE2033">
              <w:rPr>
                <w:rFonts w:ascii="PT Astra Serif" w:hAnsi="PT Astra Serif"/>
                <w:color w:val="000000"/>
                <w:sz w:val="18"/>
                <w:szCs w:val="18"/>
              </w:rPr>
              <w:t>4494,0</w:t>
            </w:r>
          </w:p>
        </w:tc>
        <w:tc>
          <w:tcPr>
            <w:tcW w:w="861" w:type="dxa"/>
            <w:shd w:val="clear" w:color="auto" w:fill="auto"/>
            <w:vAlign w:val="center"/>
          </w:tcPr>
          <w:p w:rsidR="00597EB1" w:rsidRPr="00CE2033" w:rsidRDefault="00597EB1" w:rsidP="00597EB1">
            <w:pPr>
              <w:jc w:val="center"/>
              <w:rPr>
                <w:rFonts w:ascii="PT Astra Serif" w:hAnsi="PT Astra Serif"/>
                <w:sz w:val="18"/>
                <w:szCs w:val="18"/>
              </w:rPr>
            </w:pPr>
            <w:r w:rsidRPr="00CE2033">
              <w:rPr>
                <w:rFonts w:ascii="PT Astra Serif" w:hAnsi="PT Astra Serif"/>
                <w:sz w:val="18"/>
                <w:szCs w:val="18"/>
              </w:rPr>
              <w:t>-</w:t>
            </w:r>
          </w:p>
        </w:tc>
      </w:tr>
      <w:tr w:rsidR="00597EB1" w:rsidRPr="00432E34" w:rsidTr="00597EB1">
        <w:tc>
          <w:tcPr>
            <w:tcW w:w="1101" w:type="dxa"/>
            <w:shd w:val="clear" w:color="auto" w:fill="auto"/>
            <w:vAlign w:val="center"/>
          </w:tcPr>
          <w:p w:rsidR="00597EB1" w:rsidRPr="00432E34" w:rsidRDefault="00597EB1" w:rsidP="00597EB1">
            <w:pPr>
              <w:spacing w:after="0" w:line="240" w:lineRule="auto"/>
              <w:jc w:val="center"/>
              <w:rPr>
                <w:rFonts w:ascii="PT Astra Serif" w:hAnsi="PT Astra Serif"/>
                <w:color w:val="000000"/>
                <w:sz w:val="18"/>
                <w:szCs w:val="18"/>
              </w:rPr>
            </w:pPr>
            <w:r>
              <w:rPr>
                <w:rFonts w:ascii="PT Astra Serif" w:hAnsi="PT Astra Serif"/>
                <w:color w:val="000000"/>
                <w:sz w:val="18"/>
                <w:szCs w:val="18"/>
              </w:rPr>
              <w:t>Шегарский  район</w:t>
            </w:r>
          </w:p>
        </w:tc>
        <w:tc>
          <w:tcPr>
            <w:tcW w:w="1417" w:type="dxa"/>
            <w:shd w:val="clear" w:color="auto" w:fill="auto"/>
            <w:vAlign w:val="center"/>
          </w:tcPr>
          <w:p w:rsidR="00597EB1" w:rsidRPr="00DC750B" w:rsidRDefault="00597EB1" w:rsidP="00597EB1">
            <w:pPr>
              <w:rPr>
                <w:rFonts w:ascii="PT Astra Serif" w:hAnsi="PT Astra Serif"/>
                <w:sz w:val="18"/>
                <w:szCs w:val="18"/>
              </w:rPr>
            </w:pPr>
            <w:proofErr w:type="spellStart"/>
            <w:r w:rsidRPr="00CC528C">
              <w:rPr>
                <w:rFonts w:ascii="PT Astra Serif" w:hAnsi="PT Astra Serif"/>
                <w:sz w:val="18"/>
                <w:szCs w:val="18"/>
              </w:rPr>
              <w:t>МК</w:t>
            </w:r>
            <w:proofErr w:type="gramStart"/>
            <w:r w:rsidRPr="00CC528C">
              <w:rPr>
                <w:rFonts w:ascii="PT Astra Serif" w:hAnsi="PT Astra Serif"/>
                <w:sz w:val="18"/>
                <w:szCs w:val="18"/>
              </w:rPr>
              <w:t>П"</w:t>
            </w:r>
            <w:proofErr w:type="gramEnd"/>
            <w:r w:rsidRPr="00CC528C">
              <w:rPr>
                <w:rFonts w:ascii="PT Astra Serif" w:hAnsi="PT Astra Serif"/>
                <w:sz w:val="18"/>
                <w:szCs w:val="18"/>
              </w:rPr>
              <w:t>Комфорт</w:t>
            </w:r>
            <w:proofErr w:type="spellEnd"/>
            <w:r w:rsidRPr="00CC528C">
              <w:rPr>
                <w:rFonts w:ascii="PT Astra Serif" w:hAnsi="PT Astra Serif"/>
                <w:sz w:val="18"/>
                <w:szCs w:val="18"/>
              </w:rPr>
              <w:t>"</w:t>
            </w:r>
          </w:p>
        </w:tc>
        <w:tc>
          <w:tcPr>
            <w:tcW w:w="1843" w:type="dxa"/>
            <w:shd w:val="clear" w:color="auto" w:fill="auto"/>
            <w:vAlign w:val="center"/>
          </w:tcPr>
          <w:p w:rsidR="00597EB1" w:rsidRPr="00432E34" w:rsidRDefault="00597EB1" w:rsidP="00597EB1">
            <w:pPr>
              <w:spacing w:after="0" w:line="240" w:lineRule="auto"/>
              <w:rPr>
                <w:rFonts w:ascii="PT Astra Serif" w:hAnsi="PT Astra Serif"/>
                <w:sz w:val="18"/>
                <w:szCs w:val="18"/>
              </w:rPr>
            </w:pPr>
            <w:r>
              <w:rPr>
                <w:rFonts w:ascii="PT Astra Serif" w:hAnsi="PT Astra Serif"/>
                <w:sz w:val="18"/>
                <w:szCs w:val="18"/>
              </w:rPr>
              <w:t xml:space="preserve">36.0 </w:t>
            </w:r>
            <w:r w:rsidRPr="00CC528C">
              <w:rPr>
                <w:rFonts w:ascii="PT Astra Serif" w:hAnsi="PT Astra Serif"/>
                <w:sz w:val="18"/>
                <w:szCs w:val="18"/>
              </w:rPr>
              <w:t>Производство мебели и прочей продукции, не включенной в другие группировки</w:t>
            </w:r>
          </w:p>
        </w:tc>
        <w:tc>
          <w:tcPr>
            <w:tcW w:w="65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60"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59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9"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708" w:type="dxa"/>
            <w:shd w:val="clear" w:color="auto" w:fill="auto"/>
            <w:vAlign w:val="center"/>
          </w:tcPr>
          <w:p w:rsidR="00597EB1" w:rsidRPr="00432E34" w:rsidRDefault="00597EB1" w:rsidP="00597EB1">
            <w:pPr>
              <w:spacing w:after="0" w:line="240" w:lineRule="auto"/>
              <w:jc w:val="center"/>
              <w:rPr>
                <w:rFonts w:ascii="PT Astra Serif" w:hAnsi="PT Astra Serif"/>
                <w:sz w:val="18"/>
                <w:szCs w:val="18"/>
              </w:rPr>
            </w:pPr>
            <w:r>
              <w:rPr>
                <w:rFonts w:ascii="PT Astra Serif" w:hAnsi="PT Astra Serif"/>
                <w:sz w:val="18"/>
                <w:szCs w:val="18"/>
              </w:rPr>
              <w:t>100</w:t>
            </w:r>
          </w:p>
        </w:tc>
        <w:tc>
          <w:tcPr>
            <w:tcW w:w="821" w:type="dxa"/>
            <w:shd w:val="clear" w:color="auto" w:fill="auto"/>
            <w:vAlign w:val="center"/>
          </w:tcPr>
          <w:p w:rsidR="00597EB1" w:rsidRPr="00CC528C" w:rsidRDefault="00597EB1" w:rsidP="00597EB1">
            <w:pPr>
              <w:spacing w:after="0" w:line="240" w:lineRule="auto"/>
              <w:jc w:val="center"/>
              <w:rPr>
                <w:rFonts w:ascii="PT Astra Serif" w:hAnsi="PT Astra Serif"/>
                <w:sz w:val="18"/>
                <w:szCs w:val="18"/>
              </w:rPr>
            </w:pPr>
            <w:r w:rsidRPr="00CC528C">
              <w:rPr>
                <w:rFonts w:ascii="PT Astra Serif" w:hAnsi="PT Astra Serif"/>
                <w:sz w:val="18"/>
                <w:szCs w:val="18"/>
              </w:rPr>
              <w:t>0</w:t>
            </w:r>
          </w:p>
        </w:tc>
        <w:tc>
          <w:tcPr>
            <w:tcW w:w="941" w:type="dxa"/>
            <w:shd w:val="clear" w:color="auto" w:fill="auto"/>
            <w:vAlign w:val="center"/>
          </w:tcPr>
          <w:p w:rsidR="00597EB1" w:rsidRPr="00CC528C" w:rsidRDefault="00597EB1" w:rsidP="00597EB1">
            <w:pPr>
              <w:spacing w:after="0" w:line="240" w:lineRule="auto"/>
              <w:jc w:val="center"/>
              <w:rPr>
                <w:rFonts w:ascii="PT Astra Serif" w:hAnsi="PT Astra Serif"/>
                <w:sz w:val="18"/>
                <w:szCs w:val="18"/>
              </w:rPr>
            </w:pPr>
            <w:r w:rsidRPr="00CC528C">
              <w:rPr>
                <w:rFonts w:ascii="PT Astra Serif" w:hAnsi="PT Astra Serif"/>
                <w:sz w:val="18"/>
                <w:szCs w:val="18"/>
              </w:rPr>
              <w:t>35</w:t>
            </w:r>
          </w:p>
        </w:tc>
        <w:tc>
          <w:tcPr>
            <w:tcW w:w="840" w:type="dxa"/>
            <w:shd w:val="clear" w:color="auto" w:fill="auto"/>
            <w:vAlign w:val="center"/>
          </w:tcPr>
          <w:p w:rsidR="00597EB1" w:rsidRPr="00CC528C" w:rsidRDefault="00597EB1" w:rsidP="00597EB1">
            <w:pPr>
              <w:spacing w:after="0" w:line="240" w:lineRule="auto"/>
              <w:jc w:val="center"/>
              <w:rPr>
                <w:rFonts w:ascii="PT Astra Serif" w:hAnsi="PT Astra Serif"/>
                <w:sz w:val="18"/>
                <w:szCs w:val="18"/>
              </w:rPr>
            </w:pPr>
            <w:r w:rsidRPr="00CC528C">
              <w:rPr>
                <w:rFonts w:ascii="PT Astra Serif" w:hAnsi="PT Astra Serif"/>
                <w:sz w:val="18"/>
                <w:szCs w:val="18"/>
              </w:rPr>
              <w:t>827</w:t>
            </w:r>
          </w:p>
        </w:tc>
        <w:tc>
          <w:tcPr>
            <w:tcW w:w="861" w:type="dxa"/>
            <w:shd w:val="clear" w:color="auto" w:fill="auto"/>
            <w:vAlign w:val="center"/>
          </w:tcPr>
          <w:p w:rsidR="00597EB1" w:rsidRPr="00CC528C" w:rsidRDefault="00597EB1" w:rsidP="00597EB1">
            <w:pPr>
              <w:spacing w:after="0" w:line="240" w:lineRule="auto"/>
              <w:jc w:val="center"/>
              <w:rPr>
                <w:rFonts w:ascii="PT Astra Serif" w:hAnsi="PT Astra Serif"/>
                <w:sz w:val="18"/>
                <w:szCs w:val="18"/>
              </w:rPr>
            </w:pPr>
            <w:r w:rsidRPr="00CC528C">
              <w:rPr>
                <w:rFonts w:ascii="PT Astra Serif" w:hAnsi="PT Astra Serif"/>
                <w:sz w:val="18"/>
                <w:szCs w:val="18"/>
              </w:rPr>
              <w:t>142</w:t>
            </w:r>
          </w:p>
        </w:tc>
      </w:tr>
    </w:tbl>
    <w:p w:rsidR="00597EB1" w:rsidRPr="00432E34" w:rsidRDefault="00597EB1" w:rsidP="00597EB1">
      <w:pPr>
        <w:pStyle w:val="a3"/>
        <w:shd w:val="clear" w:color="auto" w:fill="auto"/>
        <w:spacing w:before="0" w:after="0" w:line="240" w:lineRule="auto"/>
        <w:ind w:firstLine="709"/>
        <w:rPr>
          <w:rFonts w:ascii="PT Astra Serif" w:eastAsia="Times New Roman" w:hAnsi="PT Astra Serif"/>
          <w:bCs/>
          <w:iCs w:val="0"/>
          <w:color w:val="FF0000"/>
          <w:sz w:val="26"/>
          <w:szCs w:val="26"/>
          <w:lang w:eastAsia="ru-RU"/>
        </w:rPr>
      </w:pPr>
    </w:p>
    <w:p w:rsidR="00597EB1" w:rsidRPr="00432E34" w:rsidRDefault="00597EB1" w:rsidP="00597EB1">
      <w:pPr>
        <w:pStyle w:val="a3"/>
        <w:shd w:val="clear" w:color="auto" w:fill="auto"/>
        <w:spacing w:before="0" w:after="0" w:line="240" w:lineRule="auto"/>
        <w:ind w:firstLine="709"/>
        <w:rPr>
          <w:rFonts w:ascii="PT Astra Serif" w:eastAsia="Times New Roman" w:hAnsi="PT Astra Serif"/>
          <w:bCs/>
          <w:iCs w:val="0"/>
          <w:color w:val="FF0000"/>
          <w:sz w:val="26"/>
          <w:szCs w:val="26"/>
          <w:lang w:eastAsia="ru-RU"/>
        </w:rPr>
        <w:sectPr w:rsidR="00597EB1" w:rsidRPr="00432E34" w:rsidSect="00597EB1">
          <w:pgSz w:w="16838" w:h="11906" w:orient="landscape" w:code="9"/>
          <w:pgMar w:top="1276" w:right="794" w:bottom="709" w:left="425" w:header="709" w:footer="289" w:gutter="0"/>
          <w:cols w:space="708"/>
          <w:docGrid w:linePitch="360"/>
        </w:sectPr>
      </w:pPr>
    </w:p>
    <w:p w:rsidR="00597EB1" w:rsidRPr="00511FF8" w:rsidRDefault="00597EB1" w:rsidP="00597EB1">
      <w:pPr>
        <w:pStyle w:val="a3"/>
        <w:shd w:val="clear" w:color="auto" w:fill="auto"/>
        <w:spacing w:before="0" w:after="0" w:line="240" w:lineRule="auto"/>
        <w:ind w:firstLine="709"/>
        <w:rPr>
          <w:rFonts w:ascii="PT Astra Serif" w:eastAsia="Times New Roman" w:hAnsi="PT Astra Serif"/>
          <w:b/>
          <w:bCs/>
          <w:i w:val="0"/>
          <w:iCs w:val="0"/>
          <w:sz w:val="26"/>
          <w:szCs w:val="26"/>
          <w:lang w:eastAsia="ru-RU"/>
        </w:rPr>
      </w:pPr>
    </w:p>
    <w:p w:rsidR="00597EB1" w:rsidRPr="00511FF8" w:rsidRDefault="00597EB1" w:rsidP="00106A1B">
      <w:pPr>
        <w:pStyle w:val="210"/>
        <w:keepNext/>
        <w:keepLines/>
        <w:numPr>
          <w:ilvl w:val="2"/>
          <w:numId w:val="10"/>
        </w:numPr>
        <w:shd w:val="clear" w:color="auto" w:fill="auto"/>
        <w:tabs>
          <w:tab w:val="left" w:pos="1701"/>
        </w:tabs>
        <w:spacing w:before="0" w:after="0" w:line="240" w:lineRule="auto"/>
        <w:ind w:left="0" w:right="20" w:firstLine="709"/>
        <w:rPr>
          <w:rStyle w:val="22"/>
          <w:rFonts w:ascii="PT Astra Serif" w:eastAsia="Times New Roman" w:hAnsi="PT Astra Serif"/>
          <w:sz w:val="26"/>
          <w:szCs w:val="26"/>
          <w:shd w:val="clear" w:color="auto" w:fill="auto"/>
          <w:lang w:eastAsia="ru-RU"/>
        </w:rPr>
      </w:pPr>
      <w:bookmarkStart w:id="53" w:name="_Toc66190614"/>
      <w:r w:rsidRPr="00511FF8">
        <w:rPr>
          <w:rStyle w:val="22"/>
          <w:rFonts w:ascii="PT Astra Serif" w:hAnsi="PT Astra Serif"/>
          <w:sz w:val="26"/>
          <w:szCs w:val="26"/>
        </w:rPr>
        <w:t>Результаты мониторинга удовлетворенности населения и субъектов малого и среднего предпринимательства деятельностью в сфере финансовых услуг, осуществляемой на территории Томской области</w:t>
      </w:r>
      <w:bookmarkEnd w:id="53"/>
    </w:p>
    <w:p w:rsidR="00597EB1" w:rsidRPr="00C06EE1" w:rsidRDefault="00597EB1" w:rsidP="00106A1B">
      <w:pPr>
        <w:numPr>
          <w:ilvl w:val="0"/>
          <w:numId w:val="28"/>
        </w:numPr>
        <w:tabs>
          <w:tab w:val="left" w:pos="142"/>
        </w:tabs>
        <w:spacing w:after="0" w:line="240" w:lineRule="auto"/>
        <w:ind w:left="1134"/>
        <w:jc w:val="left"/>
        <w:rPr>
          <w:rFonts w:ascii="PT Astra Serif" w:hAnsi="PT Astra Serif"/>
          <w:sz w:val="26"/>
          <w:szCs w:val="26"/>
        </w:rPr>
      </w:pPr>
      <w:r>
        <w:rPr>
          <w:rFonts w:ascii="PT Astra Serif" w:hAnsi="PT Astra Serif"/>
          <w:sz w:val="26"/>
          <w:szCs w:val="26"/>
        </w:rPr>
        <w:t>У</w:t>
      </w:r>
      <w:r w:rsidRPr="00C06EE1">
        <w:rPr>
          <w:rFonts w:ascii="PT Astra Serif" w:hAnsi="PT Astra Serif"/>
          <w:sz w:val="26"/>
          <w:szCs w:val="26"/>
        </w:rPr>
        <w:t>ров</w:t>
      </w:r>
      <w:r>
        <w:rPr>
          <w:rFonts w:ascii="PT Astra Serif" w:hAnsi="PT Astra Serif"/>
          <w:sz w:val="26"/>
          <w:szCs w:val="26"/>
        </w:rPr>
        <w:t>е</w:t>
      </w:r>
      <w:r w:rsidRPr="00C06EE1">
        <w:rPr>
          <w:rFonts w:ascii="PT Astra Serif" w:hAnsi="PT Astra Serif"/>
          <w:sz w:val="26"/>
          <w:szCs w:val="26"/>
        </w:rPr>
        <w:t>н</w:t>
      </w:r>
      <w:r>
        <w:rPr>
          <w:rFonts w:ascii="PT Astra Serif" w:hAnsi="PT Astra Serif"/>
          <w:sz w:val="26"/>
          <w:szCs w:val="26"/>
        </w:rPr>
        <w:t>ь</w:t>
      </w:r>
      <w:r w:rsidRPr="00C06EE1">
        <w:rPr>
          <w:rFonts w:ascii="PT Astra Serif" w:hAnsi="PT Astra Serif"/>
          <w:sz w:val="26"/>
          <w:szCs w:val="26"/>
        </w:rPr>
        <w:t xml:space="preserve"> удовлетворенности населения доступным ему выбором финансовых орг</w:t>
      </w:r>
      <w:r w:rsidRPr="00C06EE1">
        <w:rPr>
          <w:rFonts w:ascii="PT Astra Serif" w:hAnsi="PT Astra Serif"/>
          <w:sz w:val="26"/>
          <w:szCs w:val="26"/>
        </w:rPr>
        <w:t>а</w:t>
      </w:r>
      <w:r w:rsidRPr="00C06EE1">
        <w:rPr>
          <w:rFonts w:ascii="PT Astra Serif" w:hAnsi="PT Astra Serif"/>
          <w:sz w:val="26"/>
          <w:szCs w:val="26"/>
        </w:rPr>
        <w:t xml:space="preserve">низаций, осуществляющих деятельность в </w:t>
      </w:r>
      <w:r>
        <w:rPr>
          <w:rFonts w:ascii="PT Astra Serif" w:hAnsi="PT Astra Serif"/>
          <w:sz w:val="26"/>
          <w:szCs w:val="26"/>
        </w:rPr>
        <w:t>Томской области</w:t>
      </w:r>
    </w:p>
    <w:p w:rsidR="00597EB1" w:rsidRDefault="00597EB1" w:rsidP="00597EB1">
      <w:pPr>
        <w:tabs>
          <w:tab w:val="left" w:pos="142"/>
        </w:tabs>
        <w:spacing w:after="0" w:line="240" w:lineRule="auto"/>
        <w:ind w:firstLine="425"/>
        <w:rPr>
          <w:rFonts w:ascii="PT Astra Serif" w:hAnsi="PT Astra Serif"/>
          <w:sz w:val="26"/>
          <w:szCs w:val="26"/>
        </w:rPr>
      </w:pPr>
      <w:r w:rsidRPr="00C06EE1">
        <w:rPr>
          <w:rFonts w:ascii="PT Astra Serif" w:hAnsi="PT Astra Serif"/>
          <w:sz w:val="26"/>
          <w:szCs w:val="26"/>
        </w:rPr>
        <w:t xml:space="preserve">По итогам проведенного исследования население </w:t>
      </w:r>
      <w:r>
        <w:rPr>
          <w:rFonts w:ascii="PT Astra Serif" w:hAnsi="PT Astra Serif"/>
          <w:sz w:val="26"/>
          <w:szCs w:val="26"/>
        </w:rPr>
        <w:t>Томской</w:t>
      </w:r>
      <w:r w:rsidRPr="00C06EE1">
        <w:rPr>
          <w:rFonts w:ascii="PT Astra Serif" w:hAnsi="PT Astra Serif"/>
          <w:sz w:val="26"/>
          <w:szCs w:val="26"/>
        </w:rPr>
        <w:t xml:space="preserve"> области, в целом, </w:t>
      </w:r>
      <w:r w:rsidRPr="006029FB">
        <w:rPr>
          <w:rFonts w:ascii="PT Astra Serif" w:hAnsi="PT Astra Serif"/>
          <w:sz w:val="26"/>
          <w:szCs w:val="26"/>
          <w:u w:val="single"/>
        </w:rPr>
        <w:t>уд</w:t>
      </w:r>
      <w:r w:rsidRPr="006029FB">
        <w:rPr>
          <w:rFonts w:ascii="PT Astra Serif" w:hAnsi="PT Astra Serif"/>
          <w:sz w:val="26"/>
          <w:szCs w:val="26"/>
          <w:u w:val="single"/>
        </w:rPr>
        <w:t>о</w:t>
      </w:r>
      <w:r w:rsidRPr="006029FB">
        <w:rPr>
          <w:rFonts w:ascii="PT Astra Serif" w:hAnsi="PT Astra Serif"/>
          <w:sz w:val="26"/>
          <w:szCs w:val="26"/>
          <w:u w:val="single"/>
        </w:rPr>
        <w:t>влетворено</w:t>
      </w:r>
      <w:r w:rsidRPr="00C06EE1">
        <w:rPr>
          <w:rFonts w:ascii="PT Astra Serif" w:hAnsi="PT Astra Serif"/>
          <w:sz w:val="26"/>
          <w:szCs w:val="26"/>
        </w:rPr>
        <w:t xml:space="preserve"> выбором финансовых организаций, услуги которых они могут получить в </w:t>
      </w:r>
      <w:r>
        <w:rPr>
          <w:rFonts w:ascii="PT Astra Serif" w:hAnsi="PT Astra Serif"/>
          <w:sz w:val="26"/>
          <w:szCs w:val="26"/>
        </w:rPr>
        <w:t>Томской</w:t>
      </w:r>
      <w:r w:rsidRPr="00C06EE1">
        <w:rPr>
          <w:rFonts w:ascii="PT Astra Serif" w:hAnsi="PT Astra Serif"/>
          <w:sz w:val="26"/>
          <w:szCs w:val="26"/>
        </w:rPr>
        <w:t xml:space="preserve"> области (76%). </w:t>
      </w:r>
    </w:p>
    <w:p w:rsidR="00597EB1" w:rsidRPr="00C06EE1" w:rsidRDefault="00597EB1" w:rsidP="00597EB1">
      <w:pPr>
        <w:tabs>
          <w:tab w:val="left" w:pos="142"/>
        </w:tabs>
        <w:spacing w:after="0" w:line="240" w:lineRule="auto"/>
        <w:ind w:firstLine="425"/>
        <w:rPr>
          <w:rFonts w:ascii="PT Astra Serif" w:hAnsi="PT Astra Serif"/>
          <w:sz w:val="26"/>
          <w:szCs w:val="26"/>
        </w:rPr>
      </w:pPr>
      <w:r w:rsidRPr="00C06EE1">
        <w:rPr>
          <w:rFonts w:ascii="PT Astra Serif" w:hAnsi="PT Astra Serif"/>
          <w:sz w:val="26"/>
          <w:szCs w:val="26"/>
        </w:rPr>
        <w:t>Важную роль в этом играют дистанционные каналы предоставления финансовых услуг, которые получили широкое распространение в последнее время особенно в усл</w:t>
      </w:r>
      <w:r w:rsidRPr="00C06EE1">
        <w:rPr>
          <w:rFonts w:ascii="PT Astra Serif" w:hAnsi="PT Astra Serif"/>
          <w:sz w:val="26"/>
          <w:szCs w:val="26"/>
        </w:rPr>
        <w:t>о</w:t>
      </w:r>
      <w:r w:rsidRPr="00C06EE1">
        <w:rPr>
          <w:rFonts w:ascii="PT Astra Serif" w:hAnsi="PT Astra Serif"/>
          <w:sz w:val="26"/>
          <w:szCs w:val="26"/>
        </w:rPr>
        <w:t xml:space="preserve">виях пандемии. </w:t>
      </w:r>
    </w:p>
    <w:p w:rsidR="00597EB1" w:rsidRDefault="00597EB1" w:rsidP="00597EB1">
      <w:pPr>
        <w:tabs>
          <w:tab w:val="left" w:pos="142"/>
        </w:tabs>
        <w:spacing w:after="0" w:line="240" w:lineRule="auto"/>
        <w:ind w:firstLine="425"/>
        <w:rPr>
          <w:rFonts w:ascii="PT Astra Serif" w:hAnsi="PT Astra Serif"/>
          <w:sz w:val="26"/>
          <w:szCs w:val="26"/>
        </w:rPr>
      </w:pPr>
      <w:r w:rsidRPr="00C06EE1">
        <w:rPr>
          <w:rFonts w:ascii="PT Astra Serif" w:hAnsi="PT Astra Serif"/>
          <w:sz w:val="26"/>
          <w:szCs w:val="26"/>
        </w:rPr>
        <w:t>По типу обращения в финансовые организации имеется следующая выборка: наиб</w:t>
      </w:r>
      <w:r w:rsidRPr="00C06EE1">
        <w:rPr>
          <w:rFonts w:ascii="PT Astra Serif" w:hAnsi="PT Astra Serif"/>
          <w:sz w:val="26"/>
          <w:szCs w:val="26"/>
        </w:rPr>
        <w:t>о</w:t>
      </w:r>
      <w:r w:rsidRPr="00C06EE1">
        <w:rPr>
          <w:rFonts w:ascii="PT Astra Serif" w:hAnsi="PT Astra Serif"/>
          <w:sz w:val="26"/>
          <w:szCs w:val="26"/>
        </w:rPr>
        <w:t>лее востребованной финансовой организацией является банк - 85% от числа респонде</w:t>
      </w:r>
      <w:r w:rsidRPr="00C06EE1">
        <w:rPr>
          <w:rFonts w:ascii="PT Astra Serif" w:hAnsi="PT Astra Serif"/>
          <w:sz w:val="26"/>
          <w:szCs w:val="26"/>
        </w:rPr>
        <w:t>н</w:t>
      </w:r>
      <w:r w:rsidRPr="00C06EE1">
        <w:rPr>
          <w:rFonts w:ascii="PT Astra Serif" w:hAnsi="PT Astra Serif"/>
          <w:sz w:val="26"/>
          <w:szCs w:val="26"/>
        </w:rPr>
        <w:t>тов, имеющих потребность в поиске</w:t>
      </w:r>
      <w:r>
        <w:rPr>
          <w:rFonts w:ascii="PT Astra Serif" w:hAnsi="PT Astra Serif"/>
          <w:sz w:val="26"/>
          <w:szCs w:val="26"/>
        </w:rPr>
        <w:t>/выборе финансовой организации.</w:t>
      </w:r>
    </w:p>
    <w:p w:rsidR="00597EB1" w:rsidRDefault="00597EB1" w:rsidP="00597EB1">
      <w:pPr>
        <w:tabs>
          <w:tab w:val="left" w:pos="142"/>
        </w:tabs>
        <w:spacing w:after="0" w:line="240" w:lineRule="auto"/>
        <w:ind w:firstLine="425"/>
        <w:rPr>
          <w:rFonts w:ascii="PT Astra Serif" w:hAnsi="PT Astra Serif"/>
          <w:sz w:val="26"/>
          <w:szCs w:val="26"/>
        </w:rPr>
      </w:pPr>
      <w:r w:rsidRPr="00C06EE1">
        <w:rPr>
          <w:rFonts w:ascii="PT Astra Serif" w:hAnsi="PT Astra Serif"/>
          <w:sz w:val="26"/>
          <w:szCs w:val="26"/>
        </w:rPr>
        <w:t>На втором месте – страховые компании (22%).</w:t>
      </w:r>
    </w:p>
    <w:p w:rsidR="00597EB1" w:rsidRPr="00C06EE1" w:rsidRDefault="00597EB1" w:rsidP="00597EB1">
      <w:pPr>
        <w:tabs>
          <w:tab w:val="left" w:pos="142"/>
        </w:tabs>
        <w:spacing w:after="0" w:line="240" w:lineRule="auto"/>
        <w:ind w:firstLine="425"/>
        <w:rPr>
          <w:rFonts w:ascii="PT Astra Serif" w:hAnsi="PT Astra Serif"/>
          <w:sz w:val="26"/>
          <w:szCs w:val="26"/>
        </w:rPr>
      </w:pPr>
      <w:r w:rsidRPr="00C06EE1">
        <w:rPr>
          <w:rFonts w:ascii="PT Astra Serif" w:hAnsi="PT Astra Serif"/>
          <w:sz w:val="26"/>
          <w:szCs w:val="26"/>
        </w:rPr>
        <w:t>Другие финансовые организации (</w:t>
      </w:r>
      <w:r>
        <w:rPr>
          <w:rFonts w:ascii="PT Astra Serif" w:hAnsi="PT Astra Serif"/>
          <w:sz w:val="26"/>
          <w:szCs w:val="26"/>
        </w:rPr>
        <w:t>и</w:t>
      </w:r>
      <w:r w:rsidRPr="00C06EE1">
        <w:rPr>
          <w:rFonts w:ascii="PT Astra Serif" w:hAnsi="PT Astra Serif"/>
          <w:sz w:val="26"/>
          <w:szCs w:val="26"/>
        </w:rPr>
        <w:t xml:space="preserve">нвестиционные компании, </w:t>
      </w:r>
      <w:proofErr w:type="spellStart"/>
      <w:r w:rsidRPr="00C06EE1">
        <w:rPr>
          <w:rFonts w:ascii="PT Astra Serif" w:hAnsi="PT Astra Serif"/>
          <w:sz w:val="26"/>
          <w:szCs w:val="26"/>
        </w:rPr>
        <w:t>микрокредитные</w:t>
      </w:r>
      <w:proofErr w:type="spellEnd"/>
      <w:r w:rsidRPr="00C06EE1">
        <w:rPr>
          <w:rFonts w:ascii="PT Astra Serif" w:hAnsi="PT Astra Serif"/>
          <w:sz w:val="26"/>
          <w:szCs w:val="26"/>
        </w:rPr>
        <w:t xml:space="preserve"> о</w:t>
      </w:r>
      <w:r w:rsidRPr="00C06EE1">
        <w:rPr>
          <w:rFonts w:ascii="PT Astra Serif" w:hAnsi="PT Astra Serif"/>
          <w:sz w:val="26"/>
          <w:szCs w:val="26"/>
        </w:rPr>
        <w:t>р</w:t>
      </w:r>
      <w:r w:rsidRPr="00C06EE1">
        <w:rPr>
          <w:rFonts w:ascii="PT Astra Serif" w:hAnsi="PT Astra Serif"/>
          <w:sz w:val="26"/>
          <w:szCs w:val="26"/>
        </w:rPr>
        <w:t xml:space="preserve">ганизации, негосударственные пенсионные фонды) менее популярны (от 3% до 5%). </w:t>
      </w:r>
    </w:p>
    <w:p w:rsidR="00597EB1" w:rsidRDefault="00597EB1" w:rsidP="00597EB1">
      <w:pPr>
        <w:tabs>
          <w:tab w:val="left" w:pos="142"/>
        </w:tabs>
        <w:spacing w:after="0" w:line="240" w:lineRule="auto"/>
        <w:ind w:firstLine="425"/>
        <w:jc w:val="center"/>
        <w:rPr>
          <w:rFonts w:ascii="PT Astra Serif" w:hAnsi="PT Astra Serif"/>
          <w:sz w:val="26"/>
          <w:szCs w:val="26"/>
        </w:rPr>
      </w:pPr>
    </w:p>
    <w:p w:rsidR="00597EB1" w:rsidRPr="00C06EE1" w:rsidRDefault="00597EB1" w:rsidP="00106A1B">
      <w:pPr>
        <w:numPr>
          <w:ilvl w:val="0"/>
          <w:numId w:val="28"/>
        </w:numPr>
        <w:tabs>
          <w:tab w:val="left" w:pos="142"/>
        </w:tabs>
        <w:spacing w:after="0" w:line="240" w:lineRule="auto"/>
        <w:jc w:val="left"/>
        <w:rPr>
          <w:rFonts w:ascii="PT Astra Serif" w:hAnsi="PT Astra Serif"/>
          <w:sz w:val="26"/>
          <w:szCs w:val="26"/>
        </w:rPr>
      </w:pPr>
      <w:r>
        <w:rPr>
          <w:rFonts w:ascii="PT Astra Serif" w:hAnsi="PT Astra Serif"/>
          <w:sz w:val="26"/>
          <w:szCs w:val="26"/>
        </w:rPr>
        <w:t>У</w:t>
      </w:r>
      <w:r w:rsidRPr="00C06EE1">
        <w:rPr>
          <w:rFonts w:ascii="PT Astra Serif" w:hAnsi="PT Astra Serif"/>
          <w:sz w:val="26"/>
          <w:szCs w:val="26"/>
        </w:rPr>
        <w:t>ров</w:t>
      </w:r>
      <w:r>
        <w:rPr>
          <w:rFonts w:ascii="PT Astra Serif" w:hAnsi="PT Astra Serif"/>
          <w:sz w:val="26"/>
          <w:szCs w:val="26"/>
        </w:rPr>
        <w:t>е</w:t>
      </w:r>
      <w:r w:rsidRPr="00C06EE1">
        <w:rPr>
          <w:rFonts w:ascii="PT Astra Serif" w:hAnsi="PT Astra Serif"/>
          <w:sz w:val="26"/>
          <w:szCs w:val="26"/>
        </w:rPr>
        <w:t>н</w:t>
      </w:r>
      <w:r>
        <w:rPr>
          <w:rFonts w:ascii="PT Astra Serif" w:hAnsi="PT Astra Serif"/>
          <w:sz w:val="26"/>
          <w:szCs w:val="26"/>
        </w:rPr>
        <w:t>ь</w:t>
      </w:r>
      <w:r w:rsidRPr="00C06EE1">
        <w:rPr>
          <w:rFonts w:ascii="PT Astra Serif" w:hAnsi="PT Astra Serif"/>
          <w:sz w:val="26"/>
          <w:szCs w:val="26"/>
        </w:rPr>
        <w:t xml:space="preserve"> удовлетворенности населения работой различных типов финансовых орг</w:t>
      </w:r>
      <w:r w:rsidRPr="00C06EE1">
        <w:rPr>
          <w:rFonts w:ascii="PT Astra Serif" w:hAnsi="PT Astra Serif"/>
          <w:sz w:val="26"/>
          <w:szCs w:val="26"/>
        </w:rPr>
        <w:t>а</w:t>
      </w:r>
      <w:r w:rsidRPr="00C06EE1">
        <w:rPr>
          <w:rFonts w:ascii="PT Astra Serif" w:hAnsi="PT Astra Serif"/>
          <w:sz w:val="26"/>
          <w:szCs w:val="26"/>
        </w:rPr>
        <w:t xml:space="preserve">низаций, осуществляющих деятельность в </w:t>
      </w:r>
      <w:r>
        <w:rPr>
          <w:rFonts w:ascii="PT Astra Serif" w:hAnsi="PT Astra Serif"/>
          <w:sz w:val="26"/>
          <w:szCs w:val="26"/>
        </w:rPr>
        <w:t>Томской области</w:t>
      </w:r>
    </w:p>
    <w:p w:rsidR="00597EB1" w:rsidRDefault="00597EB1" w:rsidP="00597EB1">
      <w:pPr>
        <w:tabs>
          <w:tab w:val="left" w:pos="142"/>
        </w:tabs>
        <w:spacing w:after="0" w:line="240" w:lineRule="auto"/>
        <w:ind w:firstLine="425"/>
        <w:rPr>
          <w:rFonts w:ascii="PT Astra Serif" w:hAnsi="PT Astra Serif"/>
          <w:sz w:val="26"/>
          <w:szCs w:val="26"/>
        </w:rPr>
      </w:pPr>
      <w:r w:rsidRPr="00C06EE1">
        <w:rPr>
          <w:rFonts w:ascii="PT Astra Serif" w:hAnsi="PT Astra Serif"/>
          <w:sz w:val="26"/>
          <w:szCs w:val="26"/>
        </w:rPr>
        <w:t>По типам финансовых организаций удовлетворенность населения выглядит след</w:t>
      </w:r>
      <w:r w:rsidRPr="00C06EE1">
        <w:rPr>
          <w:rFonts w:ascii="PT Astra Serif" w:hAnsi="PT Astra Serif"/>
          <w:sz w:val="26"/>
          <w:szCs w:val="26"/>
        </w:rPr>
        <w:t>у</w:t>
      </w:r>
      <w:r w:rsidRPr="00C06EE1">
        <w:rPr>
          <w:rFonts w:ascii="PT Astra Serif" w:hAnsi="PT Astra Serif"/>
          <w:sz w:val="26"/>
          <w:szCs w:val="26"/>
        </w:rPr>
        <w:t>ющим образом:</w:t>
      </w:r>
    </w:p>
    <w:p w:rsidR="00597EB1" w:rsidRDefault="00597EB1" w:rsidP="00597EB1">
      <w:pPr>
        <w:tabs>
          <w:tab w:val="left" w:pos="142"/>
        </w:tabs>
        <w:spacing w:after="0" w:line="240" w:lineRule="auto"/>
        <w:ind w:firstLine="425"/>
        <w:rPr>
          <w:rFonts w:ascii="PT Astra Serif" w:hAnsi="PT Astra Serif"/>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3827"/>
        <w:gridCol w:w="2552"/>
      </w:tblGrid>
      <w:tr w:rsidR="00597EB1" w:rsidRPr="00293A10" w:rsidTr="00597EB1">
        <w:tc>
          <w:tcPr>
            <w:tcW w:w="3227" w:type="dxa"/>
            <w:shd w:val="clear" w:color="auto" w:fill="auto"/>
            <w:vAlign w:val="center"/>
          </w:tcPr>
          <w:p w:rsidR="00597EB1" w:rsidRPr="00511FF8" w:rsidRDefault="00597EB1" w:rsidP="00597EB1">
            <w:pPr>
              <w:spacing w:after="0" w:line="240" w:lineRule="auto"/>
              <w:jc w:val="center"/>
              <w:rPr>
                <w:rFonts w:ascii="PT Astra Serif" w:hAnsi="PT Astra Serif"/>
                <w:b/>
              </w:rPr>
            </w:pPr>
            <w:r w:rsidRPr="00511FF8">
              <w:rPr>
                <w:rFonts w:ascii="PT Astra Serif" w:hAnsi="PT Astra Serif"/>
                <w:b/>
              </w:rPr>
              <w:t>Финансовые организ</w:t>
            </w:r>
            <w:r w:rsidRPr="00511FF8">
              <w:rPr>
                <w:rFonts w:ascii="PT Astra Serif" w:hAnsi="PT Astra Serif"/>
                <w:b/>
              </w:rPr>
              <w:t>а</w:t>
            </w:r>
            <w:r w:rsidRPr="00511FF8">
              <w:rPr>
                <w:rFonts w:ascii="PT Astra Serif" w:hAnsi="PT Astra Serif"/>
                <w:b/>
              </w:rPr>
              <w:t>ции</w:t>
            </w:r>
          </w:p>
        </w:tc>
        <w:tc>
          <w:tcPr>
            <w:tcW w:w="3827" w:type="dxa"/>
            <w:tcBorders>
              <w:bottom w:val="single" w:sz="4" w:space="0" w:color="000000"/>
            </w:tcBorders>
            <w:shd w:val="clear" w:color="auto" w:fill="auto"/>
            <w:vAlign w:val="center"/>
          </w:tcPr>
          <w:p w:rsidR="00597EB1" w:rsidRPr="00511FF8" w:rsidRDefault="00597EB1" w:rsidP="00597EB1">
            <w:pPr>
              <w:spacing w:after="0" w:line="240" w:lineRule="auto"/>
              <w:jc w:val="center"/>
              <w:rPr>
                <w:rFonts w:ascii="PT Astra Serif" w:hAnsi="PT Astra Serif"/>
                <w:b/>
              </w:rPr>
            </w:pPr>
            <w:r w:rsidRPr="00511FF8">
              <w:rPr>
                <w:rFonts w:ascii="PT Astra Serif" w:hAnsi="PT Astra Serif"/>
                <w:b/>
              </w:rPr>
              <w:t>Ответы респондентов</w:t>
            </w:r>
          </w:p>
        </w:tc>
        <w:tc>
          <w:tcPr>
            <w:tcW w:w="2552" w:type="dxa"/>
            <w:tcBorders>
              <w:bottom w:val="single" w:sz="4" w:space="0" w:color="000000"/>
            </w:tcBorders>
            <w:shd w:val="clear" w:color="auto" w:fill="auto"/>
            <w:vAlign w:val="center"/>
          </w:tcPr>
          <w:p w:rsidR="00597EB1" w:rsidRPr="00511FF8" w:rsidRDefault="00597EB1" w:rsidP="00597EB1">
            <w:pPr>
              <w:spacing w:after="0" w:line="240" w:lineRule="auto"/>
              <w:jc w:val="center"/>
              <w:rPr>
                <w:rFonts w:ascii="PT Astra Serif" w:hAnsi="PT Astra Serif"/>
                <w:b/>
              </w:rPr>
            </w:pPr>
            <w:r w:rsidRPr="00511FF8">
              <w:rPr>
                <w:rFonts w:ascii="PT Astra Serif" w:hAnsi="PT Astra Serif"/>
                <w:b/>
              </w:rPr>
              <w:t xml:space="preserve">Доля от числа </w:t>
            </w:r>
            <w:proofErr w:type="gramStart"/>
            <w:r w:rsidRPr="00511FF8">
              <w:rPr>
                <w:rFonts w:ascii="PT Astra Serif" w:hAnsi="PT Astra Serif"/>
                <w:b/>
              </w:rPr>
              <w:t>опр</w:t>
            </w:r>
            <w:r w:rsidRPr="00511FF8">
              <w:rPr>
                <w:rFonts w:ascii="PT Astra Serif" w:hAnsi="PT Astra Serif"/>
                <w:b/>
              </w:rPr>
              <w:t>о</w:t>
            </w:r>
            <w:r w:rsidRPr="00511FF8">
              <w:rPr>
                <w:rFonts w:ascii="PT Astra Serif" w:hAnsi="PT Astra Serif"/>
                <w:b/>
              </w:rPr>
              <w:t>шенных</w:t>
            </w:r>
            <w:proofErr w:type="gramEnd"/>
            <w:r w:rsidRPr="00511FF8">
              <w:rPr>
                <w:rFonts w:ascii="PT Astra Serif" w:hAnsi="PT Astra Serif"/>
                <w:b/>
              </w:rPr>
              <w:t>, %</w:t>
            </w:r>
          </w:p>
        </w:tc>
      </w:tr>
      <w:tr w:rsidR="00597EB1" w:rsidRPr="00293A10" w:rsidTr="00597EB1">
        <w:tc>
          <w:tcPr>
            <w:tcW w:w="3227" w:type="dxa"/>
            <w:vMerge w:val="restart"/>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Банки</w:t>
            </w:r>
          </w:p>
        </w:tc>
        <w:tc>
          <w:tcPr>
            <w:tcW w:w="3827"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Полностью удовлетворен</w:t>
            </w:r>
          </w:p>
        </w:tc>
        <w:tc>
          <w:tcPr>
            <w:tcW w:w="2552"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30</w:t>
            </w:r>
          </w:p>
        </w:tc>
      </w:tr>
      <w:tr w:rsidR="00597EB1" w:rsidRPr="00293A10" w:rsidTr="00597EB1">
        <w:tc>
          <w:tcPr>
            <w:tcW w:w="3227" w:type="dxa"/>
            <w:vMerge/>
            <w:shd w:val="clear" w:color="auto" w:fill="auto"/>
            <w:vAlign w:val="center"/>
          </w:tcPr>
          <w:p w:rsidR="00597EB1" w:rsidRPr="00945ACC" w:rsidRDefault="00597EB1" w:rsidP="00597EB1">
            <w:pPr>
              <w:spacing w:after="0" w:line="240" w:lineRule="auto"/>
              <w:jc w:val="center"/>
              <w:rPr>
                <w:rFonts w:ascii="PT Astra Serif" w:hAnsi="PT Astra Serif"/>
              </w:rPr>
            </w:pPr>
          </w:p>
        </w:tc>
        <w:tc>
          <w:tcPr>
            <w:tcW w:w="3827"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Удовлетворен частично</w:t>
            </w:r>
          </w:p>
        </w:tc>
        <w:tc>
          <w:tcPr>
            <w:tcW w:w="2552"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39</w:t>
            </w:r>
          </w:p>
        </w:tc>
      </w:tr>
      <w:tr w:rsidR="00597EB1" w:rsidRPr="00293A10" w:rsidTr="00597EB1">
        <w:tc>
          <w:tcPr>
            <w:tcW w:w="3227" w:type="dxa"/>
            <w:vMerge/>
            <w:shd w:val="clear" w:color="auto" w:fill="auto"/>
            <w:vAlign w:val="center"/>
          </w:tcPr>
          <w:p w:rsidR="00597EB1" w:rsidRPr="00945ACC" w:rsidRDefault="00597EB1" w:rsidP="00597EB1">
            <w:pPr>
              <w:spacing w:after="0" w:line="240" w:lineRule="auto"/>
              <w:jc w:val="center"/>
              <w:rPr>
                <w:rFonts w:ascii="PT Astra Serif" w:hAnsi="PT Astra Serif"/>
              </w:rPr>
            </w:pPr>
          </w:p>
        </w:tc>
        <w:tc>
          <w:tcPr>
            <w:tcW w:w="3827"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Частично не удовлетворен</w:t>
            </w:r>
          </w:p>
        </w:tc>
        <w:tc>
          <w:tcPr>
            <w:tcW w:w="2552"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23</w:t>
            </w:r>
          </w:p>
        </w:tc>
      </w:tr>
      <w:tr w:rsidR="00597EB1" w:rsidRPr="00293A10" w:rsidTr="00597EB1">
        <w:tc>
          <w:tcPr>
            <w:tcW w:w="3227" w:type="dxa"/>
            <w:vMerge/>
            <w:shd w:val="clear" w:color="auto" w:fill="auto"/>
            <w:vAlign w:val="center"/>
          </w:tcPr>
          <w:p w:rsidR="00597EB1" w:rsidRPr="00945ACC" w:rsidRDefault="00597EB1" w:rsidP="00597EB1">
            <w:pPr>
              <w:spacing w:after="0" w:line="240" w:lineRule="auto"/>
              <w:jc w:val="center"/>
              <w:rPr>
                <w:rFonts w:ascii="PT Astra Serif" w:hAnsi="PT Astra Serif"/>
              </w:rPr>
            </w:pPr>
          </w:p>
        </w:tc>
        <w:tc>
          <w:tcPr>
            <w:tcW w:w="3827" w:type="dxa"/>
            <w:tcBorders>
              <w:bottom w:val="single" w:sz="4" w:space="0" w:color="000000"/>
            </w:tcBorders>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Полностью не удовлетворен</w:t>
            </w:r>
          </w:p>
        </w:tc>
        <w:tc>
          <w:tcPr>
            <w:tcW w:w="2552" w:type="dxa"/>
            <w:tcBorders>
              <w:bottom w:val="single" w:sz="4" w:space="0" w:color="000000"/>
            </w:tcBorders>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8</w:t>
            </w:r>
          </w:p>
        </w:tc>
      </w:tr>
      <w:tr w:rsidR="00597EB1" w:rsidRPr="00293A10" w:rsidTr="00597EB1">
        <w:tc>
          <w:tcPr>
            <w:tcW w:w="3227" w:type="dxa"/>
            <w:vMerge w:val="restart"/>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Страховые комп</w:t>
            </w:r>
            <w:r w:rsidRPr="00945ACC">
              <w:rPr>
                <w:rFonts w:ascii="PT Astra Serif" w:hAnsi="PT Astra Serif"/>
              </w:rPr>
              <w:t>а</w:t>
            </w:r>
            <w:r w:rsidRPr="00945ACC">
              <w:rPr>
                <w:rFonts w:ascii="PT Astra Serif" w:hAnsi="PT Astra Serif"/>
              </w:rPr>
              <w:t>нии</w:t>
            </w:r>
          </w:p>
        </w:tc>
        <w:tc>
          <w:tcPr>
            <w:tcW w:w="3827"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Полностью удовлетворен</w:t>
            </w:r>
          </w:p>
        </w:tc>
        <w:tc>
          <w:tcPr>
            <w:tcW w:w="2552"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19</w:t>
            </w:r>
          </w:p>
        </w:tc>
      </w:tr>
      <w:tr w:rsidR="00597EB1" w:rsidRPr="00293A10" w:rsidTr="00597EB1">
        <w:tc>
          <w:tcPr>
            <w:tcW w:w="3227" w:type="dxa"/>
            <w:vMerge/>
            <w:shd w:val="clear" w:color="auto" w:fill="auto"/>
            <w:vAlign w:val="center"/>
          </w:tcPr>
          <w:p w:rsidR="00597EB1" w:rsidRPr="00945ACC" w:rsidRDefault="00597EB1" w:rsidP="00597EB1">
            <w:pPr>
              <w:spacing w:after="0" w:line="240" w:lineRule="auto"/>
              <w:jc w:val="center"/>
              <w:rPr>
                <w:rFonts w:ascii="PT Astra Serif" w:hAnsi="PT Astra Serif"/>
              </w:rPr>
            </w:pPr>
          </w:p>
        </w:tc>
        <w:tc>
          <w:tcPr>
            <w:tcW w:w="3827"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Удовлетворен частично</w:t>
            </w:r>
          </w:p>
        </w:tc>
        <w:tc>
          <w:tcPr>
            <w:tcW w:w="2552"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29</w:t>
            </w:r>
          </w:p>
        </w:tc>
      </w:tr>
      <w:tr w:rsidR="00597EB1" w:rsidRPr="00293A10" w:rsidTr="00597EB1">
        <w:tc>
          <w:tcPr>
            <w:tcW w:w="3227" w:type="dxa"/>
            <w:vMerge/>
            <w:shd w:val="clear" w:color="auto" w:fill="auto"/>
            <w:vAlign w:val="center"/>
          </w:tcPr>
          <w:p w:rsidR="00597EB1" w:rsidRPr="00945ACC" w:rsidRDefault="00597EB1" w:rsidP="00597EB1">
            <w:pPr>
              <w:spacing w:after="0" w:line="240" w:lineRule="auto"/>
              <w:jc w:val="center"/>
              <w:rPr>
                <w:rFonts w:ascii="PT Astra Serif" w:hAnsi="PT Astra Serif"/>
              </w:rPr>
            </w:pPr>
          </w:p>
        </w:tc>
        <w:tc>
          <w:tcPr>
            <w:tcW w:w="3827"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Частично не удовлетворен</w:t>
            </w:r>
          </w:p>
        </w:tc>
        <w:tc>
          <w:tcPr>
            <w:tcW w:w="2552"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32</w:t>
            </w:r>
          </w:p>
        </w:tc>
      </w:tr>
      <w:tr w:rsidR="00597EB1" w:rsidRPr="00293A10" w:rsidTr="00597EB1">
        <w:tc>
          <w:tcPr>
            <w:tcW w:w="3227" w:type="dxa"/>
            <w:vMerge/>
            <w:shd w:val="clear" w:color="auto" w:fill="auto"/>
            <w:vAlign w:val="center"/>
          </w:tcPr>
          <w:p w:rsidR="00597EB1" w:rsidRPr="00945ACC" w:rsidRDefault="00597EB1" w:rsidP="00597EB1">
            <w:pPr>
              <w:spacing w:after="0" w:line="240" w:lineRule="auto"/>
              <w:jc w:val="center"/>
              <w:rPr>
                <w:rFonts w:ascii="PT Astra Serif" w:hAnsi="PT Astra Serif"/>
              </w:rPr>
            </w:pPr>
          </w:p>
        </w:tc>
        <w:tc>
          <w:tcPr>
            <w:tcW w:w="3827" w:type="dxa"/>
            <w:tcBorders>
              <w:bottom w:val="single" w:sz="4" w:space="0" w:color="000000"/>
            </w:tcBorders>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Полностью не удовлетворен</w:t>
            </w:r>
          </w:p>
        </w:tc>
        <w:tc>
          <w:tcPr>
            <w:tcW w:w="2552" w:type="dxa"/>
            <w:tcBorders>
              <w:bottom w:val="single" w:sz="4" w:space="0" w:color="000000"/>
            </w:tcBorders>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20</w:t>
            </w:r>
          </w:p>
        </w:tc>
      </w:tr>
      <w:tr w:rsidR="00597EB1" w:rsidRPr="00293A10" w:rsidTr="00597EB1">
        <w:tc>
          <w:tcPr>
            <w:tcW w:w="3227" w:type="dxa"/>
            <w:vMerge w:val="restart"/>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Инвестиционные ко</w:t>
            </w:r>
            <w:r w:rsidRPr="00945ACC">
              <w:rPr>
                <w:rFonts w:ascii="PT Astra Serif" w:hAnsi="PT Astra Serif"/>
              </w:rPr>
              <w:t>м</w:t>
            </w:r>
            <w:r w:rsidRPr="00945ACC">
              <w:rPr>
                <w:rFonts w:ascii="PT Astra Serif" w:hAnsi="PT Astra Serif"/>
              </w:rPr>
              <w:t>пании</w:t>
            </w:r>
          </w:p>
        </w:tc>
        <w:tc>
          <w:tcPr>
            <w:tcW w:w="3827"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Полностью удовлетворен</w:t>
            </w:r>
          </w:p>
        </w:tc>
        <w:tc>
          <w:tcPr>
            <w:tcW w:w="2552"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38</w:t>
            </w:r>
          </w:p>
        </w:tc>
      </w:tr>
      <w:tr w:rsidR="00597EB1" w:rsidRPr="00293A10" w:rsidTr="00597EB1">
        <w:tc>
          <w:tcPr>
            <w:tcW w:w="3227" w:type="dxa"/>
            <w:vMerge/>
            <w:shd w:val="clear" w:color="auto" w:fill="auto"/>
            <w:vAlign w:val="center"/>
          </w:tcPr>
          <w:p w:rsidR="00597EB1" w:rsidRPr="00945ACC" w:rsidRDefault="00597EB1" w:rsidP="00597EB1">
            <w:pPr>
              <w:spacing w:after="0" w:line="240" w:lineRule="auto"/>
              <w:jc w:val="center"/>
              <w:rPr>
                <w:rFonts w:ascii="PT Astra Serif" w:hAnsi="PT Astra Serif"/>
              </w:rPr>
            </w:pPr>
          </w:p>
        </w:tc>
        <w:tc>
          <w:tcPr>
            <w:tcW w:w="3827"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Удовлетворен частично</w:t>
            </w:r>
          </w:p>
        </w:tc>
        <w:tc>
          <w:tcPr>
            <w:tcW w:w="2552"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34</w:t>
            </w:r>
          </w:p>
        </w:tc>
      </w:tr>
      <w:tr w:rsidR="00597EB1" w:rsidRPr="00293A10" w:rsidTr="00597EB1">
        <w:tc>
          <w:tcPr>
            <w:tcW w:w="3227" w:type="dxa"/>
            <w:vMerge/>
            <w:shd w:val="clear" w:color="auto" w:fill="auto"/>
            <w:vAlign w:val="center"/>
          </w:tcPr>
          <w:p w:rsidR="00597EB1" w:rsidRPr="00945ACC" w:rsidRDefault="00597EB1" w:rsidP="00597EB1">
            <w:pPr>
              <w:spacing w:after="0" w:line="240" w:lineRule="auto"/>
              <w:jc w:val="center"/>
              <w:rPr>
                <w:rFonts w:ascii="PT Astra Serif" w:hAnsi="PT Astra Serif"/>
              </w:rPr>
            </w:pPr>
          </w:p>
        </w:tc>
        <w:tc>
          <w:tcPr>
            <w:tcW w:w="3827"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Частично не удовлетворен</w:t>
            </w:r>
          </w:p>
        </w:tc>
        <w:tc>
          <w:tcPr>
            <w:tcW w:w="2552"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21</w:t>
            </w:r>
          </w:p>
        </w:tc>
      </w:tr>
      <w:tr w:rsidR="00597EB1" w:rsidRPr="00293A10" w:rsidTr="00597EB1">
        <w:tc>
          <w:tcPr>
            <w:tcW w:w="3227" w:type="dxa"/>
            <w:vMerge/>
            <w:shd w:val="clear" w:color="auto" w:fill="auto"/>
            <w:vAlign w:val="center"/>
          </w:tcPr>
          <w:p w:rsidR="00597EB1" w:rsidRPr="00945ACC" w:rsidRDefault="00597EB1" w:rsidP="00597EB1">
            <w:pPr>
              <w:spacing w:after="0" w:line="240" w:lineRule="auto"/>
              <w:jc w:val="center"/>
              <w:rPr>
                <w:rFonts w:ascii="PT Astra Serif" w:hAnsi="PT Astra Serif"/>
              </w:rPr>
            </w:pPr>
          </w:p>
        </w:tc>
        <w:tc>
          <w:tcPr>
            <w:tcW w:w="3827" w:type="dxa"/>
            <w:tcBorders>
              <w:bottom w:val="single" w:sz="4" w:space="0" w:color="000000"/>
            </w:tcBorders>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Полностью не удовлетворен</w:t>
            </w:r>
          </w:p>
        </w:tc>
        <w:tc>
          <w:tcPr>
            <w:tcW w:w="2552" w:type="dxa"/>
            <w:tcBorders>
              <w:bottom w:val="single" w:sz="4" w:space="0" w:color="000000"/>
            </w:tcBorders>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7</w:t>
            </w:r>
          </w:p>
        </w:tc>
      </w:tr>
      <w:tr w:rsidR="00597EB1" w:rsidRPr="00293A10" w:rsidTr="00597EB1">
        <w:tc>
          <w:tcPr>
            <w:tcW w:w="3227" w:type="dxa"/>
            <w:vMerge w:val="restart"/>
            <w:shd w:val="clear" w:color="auto" w:fill="auto"/>
            <w:vAlign w:val="center"/>
          </w:tcPr>
          <w:p w:rsidR="00597EB1" w:rsidRPr="00945ACC" w:rsidRDefault="00597EB1" w:rsidP="00597EB1">
            <w:pPr>
              <w:spacing w:after="0" w:line="240" w:lineRule="auto"/>
              <w:jc w:val="center"/>
              <w:rPr>
                <w:rFonts w:ascii="PT Astra Serif" w:hAnsi="PT Astra Serif"/>
              </w:rPr>
            </w:pPr>
            <w:proofErr w:type="spellStart"/>
            <w:r w:rsidRPr="00945ACC">
              <w:rPr>
                <w:rFonts w:ascii="PT Astra Serif" w:hAnsi="PT Astra Serif"/>
              </w:rPr>
              <w:t>Микрофинансовые</w:t>
            </w:r>
            <w:proofErr w:type="spellEnd"/>
            <w:r w:rsidRPr="00945ACC">
              <w:rPr>
                <w:rFonts w:ascii="PT Astra Serif" w:hAnsi="PT Astra Serif"/>
              </w:rPr>
              <w:t xml:space="preserve"> организ</w:t>
            </w:r>
            <w:r w:rsidRPr="00945ACC">
              <w:rPr>
                <w:rFonts w:ascii="PT Astra Serif" w:hAnsi="PT Astra Serif"/>
              </w:rPr>
              <w:t>а</w:t>
            </w:r>
            <w:r w:rsidRPr="00945ACC">
              <w:rPr>
                <w:rFonts w:ascii="PT Astra Serif" w:hAnsi="PT Astra Serif"/>
              </w:rPr>
              <w:t>ции</w:t>
            </w:r>
          </w:p>
        </w:tc>
        <w:tc>
          <w:tcPr>
            <w:tcW w:w="3827"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Полностью удовлетворен</w:t>
            </w:r>
          </w:p>
        </w:tc>
        <w:tc>
          <w:tcPr>
            <w:tcW w:w="2552"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9</w:t>
            </w:r>
          </w:p>
        </w:tc>
      </w:tr>
      <w:tr w:rsidR="00597EB1" w:rsidRPr="00293A10" w:rsidTr="00597EB1">
        <w:tc>
          <w:tcPr>
            <w:tcW w:w="3227" w:type="dxa"/>
            <w:vMerge/>
            <w:shd w:val="clear" w:color="auto" w:fill="auto"/>
            <w:vAlign w:val="center"/>
          </w:tcPr>
          <w:p w:rsidR="00597EB1" w:rsidRPr="00945ACC" w:rsidRDefault="00597EB1" w:rsidP="00597EB1">
            <w:pPr>
              <w:spacing w:after="0" w:line="240" w:lineRule="auto"/>
              <w:jc w:val="center"/>
              <w:rPr>
                <w:rFonts w:ascii="PT Astra Serif" w:hAnsi="PT Astra Serif"/>
              </w:rPr>
            </w:pPr>
          </w:p>
        </w:tc>
        <w:tc>
          <w:tcPr>
            <w:tcW w:w="3827"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Удовлетворен частично</w:t>
            </w:r>
          </w:p>
        </w:tc>
        <w:tc>
          <w:tcPr>
            <w:tcW w:w="2552"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37</w:t>
            </w:r>
          </w:p>
        </w:tc>
      </w:tr>
      <w:tr w:rsidR="00597EB1" w:rsidRPr="00293A10" w:rsidTr="00597EB1">
        <w:tc>
          <w:tcPr>
            <w:tcW w:w="3227" w:type="dxa"/>
            <w:vMerge/>
            <w:shd w:val="clear" w:color="auto" w:fill="auto"/>
            <w:vAlign w:val="center"/>
          </w:tcPr>
          <w:p w:rsidR="00597EB1" w:rsidRPr="00945ACC" w:rsidRDefault="00597EB1" w:rsidP="00597EB1">
            <w:pPr>
              <w:spacing w:after="0" w:line="240" w:lineRule="auto"/>
              <w:jc w:val="center"/>
              <w:rPr>
                <w:rFonts w:ascii="PT Astra Serif" w:hAnsi="PT Astra Serif"/>
              </w:rPr>
            </w:pPr>
          </w:p>
        </w:tc>
        <w:tc>
          <w:tcPr>
            <w:tcW w:w="3827"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Частично не удовлетворен</w:t>
            </w:r>
          </w:p>
        </w:tc>
        <w:tc>
          <w:tcPr>
            <w:tcW w:w="2552"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41</w:t>
            </w:r>
          </w:p>
        </w:tc>
      </w:tr>
      <w:tr w:rsidR="00597EB1" w:rsidRPr="00293A10" w:rsidTr="00597EB1">
        <w:tc>
          <w:tcPr>
            <w:tcW w:w="3227" w:type="dxa"/>
            <w:vMerge/>
            <w:shd w:val="clear" w:color="auto" w:fill="auto"/>
            <w:vAlign w:val="center"/>
          </w:tcPr>
          <w:p w:rsidR="00597EB1" w:rsidRPr="00945ACC" w:rsidRDefault="00597EB1" w:rsidP="00597EB1">
            <w:pPr>
              <w:spacing w:after="0" w:line="240" w:lineRule="auto"/>
              <w:jc w:val="center"/>
              <w:rPr>
                <w:rFonts w:ascii="PT Astra Serif" w:hAnsi="PT Astra Serif"/>
              </w:rPr>
            </w:pPr>
          </w:p>
        </w:tc>
        <w:tc>
          <w:tcPr>
            <w:tcW w:w="3827" w:type="dxa"/>
            <w:tcBorders>
              <w:bottom w:val="single" w:sz="4" w:space="0" w:color="000000"/>
            </w:tcBorders>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Полностью не удовлетворен</w:t>
            </w:r>
          </w:p>
        </w:tc>
        <w:tc>
          <w:tcPr>
            <w:tcW w:w="2552" w:type="dxa"/>
            <w:tcBorders>
              <w:bottom w:val="single" w:sz="4" w:space="0" w:color="000000"/>
            </w:tcBorders>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13</w:t>
            </w:r>
          </w:p>
        </w:tc>
      </w:tr>
      <w:tr w:rsidR="00597EB1" w:rsidRPr="00293A10" w:rsidTr="00597EB1">
        <w:tc>
          <w:tcPr>
            <w:tcW w:w="3227" w:type="dxa"/>
            <w:vMerge w:val="restart"/>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Кредитные потреб</w:t>
            </w:r>
            <w:r w:rsidRPr="00945ACC">
              <w:rPr>
                <w:rFonts w:ascii="PT Astra Serif" w:hAnsi="PT Astra Serif"/>
              </w:rPr>
              <w:t>и</w:t>
            </w:r>
            <w:r w:rsidRPr="00945ACC">
              <w:rPr>
                <w:rFonts w:ascii="PT Astra Serif" w:hAnsi="PT Astra Serif"/>
              </w:rPr>
              <w:t>тельские кооперат</w:t>
            </w:r>
            <w:r w:rsidRPr="00945ACC">
              <w:rPr>
                <w:rFonts w:ascii="PT Astra Serif" w:hAnsi="PT Astra Serif"/>
              </w:rPr>
              <w:t>и</w:t>
            </w:r>
            <w:r w:rsidRPr="00945ACC">
              <w:rPr>
                <w:rFonts w:ascii="PT Astra Serif" w:hAnsi="PT Astra Serif"/>
              </w:rPr>
              <w:t>вы</w:t>
            </w:r>
          </w:p>
        </w:tc>
        <w:tc>
          <w:tcPr>
            <w:tcW w:w="3827"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Полностью удовлетворен</w:t>
            </w:r>
          </w:p>
        </w:tc>
        <w:tc>
          <w:tcPr>
            <w:tcW w:w="2552"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10</w:t>
            </w:r>
          </w:p>
        </w:tc>
      </w:tr>
      <w:tr w:rsidR="00597EB1" w:rsidRPr="00293A10" w:rsidTr="00597EB1">
        <w:tc>
          <w:tcPr>
            <w:tcW w:w="3227" w:type="dxa"/>
            <w:vMerge/>
            <w:shd w:val="clear" w:color="auto" w:fill="auto"/>
          </w:tcPr>
          <w:p w:rsidR="00597EB1" w:rsidRPr="00945ACC" w:rsidRDefault="00597EB1" w:rsidP="00597EB1">
            <w:pPr>
              <w:spacing w:after="0" w:line="240" w:lineRule="auto"/>
              <w:rPr>
                <w:rFonts w:ascii="PT Astra Serif" w:hAnsi="PT Astra Serif"/>
              </w:rPr>
            </w:pPr>
          </w:p>
        </w:tc>
        <w:tc>
          <w:tcPr>
            <w:tcW w:w="3827"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Удовлетворен частично</w:t>
            </w:r>
          </w:p>
        </w:tc>
        <w:tc>
          <w:tcPr>
            <w:tcW w:w="2552"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17</w:t>
            </w:r>
          </w:p>
        </w:tc>
      </w:tr>
      <w:tr w:rsidR="00597EB1" w:rsidRPr="00293A10" w:rsidTr="00597EB1">
        <w:tc>
          <w:tcPr>
            <w:tcW w:w="3227" w:type="dxa"/>
            <w:vMerge/>
            <w:shd w:val="clear" w:color="auto" w:fill="auto"/>
          </w:tcPr>
          <w:p w:rsidR="00597EB1" w:rsidRPr="00945ACC" w:rsidRDefault="00597EB1" w:rsidP="00597EB1">
            <w:pPr>
              <w:spacing w:after="0" w:line="240" w:lineRule="auto"/>
              <w:rPr>
                <w:rFonts w:ascii="PT Astra Serif" w:hAnsi="PT Astra Serif"/>
              </w:rPr>
            </w:pPr>
          </w:p>
        </w:tc>
        <w:tc>
          <w:tcPr>
            <w:tcW w:w="3827"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Частично не удовлетворен</w:t>
            </w:r>
          </w:p>
        </w:tc>
        <w:tc>
          <w:tcPr>
            <w:tcW w:w="2552"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28</w:t>
            </w:r>
          </w:p>
        </w:tc>
      </w:tr>
      <w:tr w:rsidR="00597EB1" w:rsidRPr="00293A10" w:rsidTr="00597EB1">
        <w:trPr>
          <w:trHeight w:val="376"/>
        </w:trPr>
        <w:tc>
          <w:tcPr>
            <w:tcW w:w="3227" w:type="dxa"/>
            <w:vMerge/>
            <w:shd w:val="clear" w:color="auto" w:fill="auto"/>
          </w:tcPr>
          <w:p w:rsidR="00597EB1" w:rsidRPr="00945ACC" w:rsidRDefault="00597EB1" w:rsidP="00597EB1">
            <w:pPr>
              <w:spacing w:after="0" w:line="240" w:lineRule="auto"/>
              <w:rPr>
                <w:rFonts w:ascii="PT Astra Serif" w:hAnsi="PT Astra Serif"/>
              </w:rPr>
            </w:pPr>
          </w:p>
        </w:tc>
        <w:tc>
          <w:tcPr>
            <w:tcW w:w="3827"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Полностью не удовлетворен</w:t>
            </w:r>
          </w:p>
        </w:tc>
        <w:tc>
          <w:tcPr>
            <w:tcW w:w="2552"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45</w:t>
            </w:r>
          </w:p>
        </w:tc>
      </w:tr>
    </w:tbl>
    <w:p w:rsidR="00597EB1" w:rsidRDefault="00597EB1" w:rsidP="00597EB1">
      <w:pPr>
        <w:tabs>
          <w:tab w:val="left" w:pos="142"/>
        </w:tabs>
        <w:spacing w:after="0" w:line="240" w:lineRule="auto"/>
        <w:ind w:firstLine="425"/>
        <w:rPr>
          <w:rFonts w:ascii="PT Astra Serif" w:hAnsi="PT Astra Serif"/>
          <w:sz w:val="26"/>
          <w:szCs w:val="26"/>
        </w:rPr>
      </w:pPr>
    </w:p>
    <w:p w:rsidR="00597EB1" w:rsidRDefault="00597EB1" w:rsidP="00597EB1">
      <w:pPr>
        <w:tabs>
          <w:tab w:val="left" w:pos="142"/>
        </w:tabs>
        <w:spacing w:after="0" w:line="240" w:lineRule="auto"/>
        <w:ind w:firstLine="425"/>
        <w:rPr>
          <w:rFonts w:ascii="PT Astra Serif" w:hAnsi="PT Astra Serif"/>
          <w:sz w:val="26"/>
          <w:szCs w:val="26"/>
        </w:rPr>
      </w:pPr>
      <w:r>
        <w:rPr>
          <w:rFonts w:ascii="PT Astra Serif" w:hAnsi="PT Astra Serif"/>
          <w:sz w:val="26"/>
          <w:szCs w:val="26"/>
        </w:rPr>
        <w:t>Наиболее удовлетворены потребители работой инвестиционных компаний (72%), а также банков (69%).</w:t>
      </w:r>
    </w:p>
    <w:p w:rsidR="00597EB1" w:rsidRDefault="00597EB1" w:rsidP="00597EB1">
      <w:pPr>
        <w:tabs>
          <w:tab w:val="left" w:pos="142"/>
        </w:tabs>
        <w:spacing w:after="0" w:line="240" w:lineRule="auto"/>
        <w:rPr>
          <w:rFonts w:ascii="PT Astra Serif" w:hAnsi="PT Astra Serif"/>
          <w:sz w:val="26"/>
          <w:szCs w:val="26"/>
        </w:rPr>
      </w:pPr>
      <w:r>
        <w:rPr>
          <w:rFonts w:ascii="PT Astra Serif" w:hAnsi="PT Astra Serif"/>
          <w:sz w:val="26"/>
          <w:szCs w:val="26"/>
        </w:rPr>
        <w:t>Негативный отзыв о работе с населением получили кредитные потребительские кооп</w:t>
      </w:r>
      <w:r>
        <w:rPr>
          <w:rFonts w:ascii="PT Astra Serif" w:hAnsi="PT Astra Serif"/>
          <w:sz w:val="26"/>
          <w:szCs w:val="26"/>
        </w:rPr>
        <w:t>е</w:t>
      </w:r>
      <w:r>
        <w:rPr>
          <w:rFonts w:ascii="PT Astra Serif" w:hAnsi="PT Astra Serif"/>
          <w:sz w:val="26"/>
          <w:szCs w:val="26"/>
        </w:rPr>
        <w:t>ративы (73% респондентов полностью либо частично не удовлетворены работой данных финансовых организаций). Более половины опрошенных не удовлетворяет работа ми</w:t>
      </w:r>
      <w:r>
        <w:rPr>
          <w:rFonts w:ascii="PT Astra Serif" w:hAnsi="PT Astra Serif"/>
          <w:sz w:val="26"/>
          <w:szCs w:val="26"/>
        </w:rPr>
        <w:t>к</w:t>
      </w:r>
      <w:r>
        <w:rPr>
          <w:rFonts w:ascii="PT Astra Serif" w:hAnsi="PT Astra Serif"/>
          <w:sz w:val="26"/>
          <w:szCs w:val="26"/>
        </w:rPr>
        <w:t>рофинансовых организаций и страховых компаний (54% и 52% респондентов соотве</w:t>
      </w:r>
      <w:r>
        <w:rPr>
          <w:rFonts w:ascii="PT Astra Serif" w:hAnsi="PT Astra Serif"/>
          <w:sz w:val="26"/>
          <w:szCs w:val="26"/>
        </w:rPr>
        <w:t>т</w:t>
      </w:r>
      <w:r>
        <w:rPr>
          <w:rFonts w:ascii="PT Astra Serif" w:hAnsi="PT Astra Serif"/>
          <w:sz w:val="26"/>
          <w:szCs w:val="26"/>
        </w:rPr>
        <w:t>ственно).</w:t>
      </w:r>
    </w:p>
    <w:p w:rsidR="00597EB1" w:rsidRDefault="00597EB1" w:rsidP="00597EB1">
      <w:pPr>
        <w:tabs>
          <w:tab w:val="left" w:pos="142"/>
        </w:tabs>
        <w:spacing w:after="0" w:line="240" w:lineRule="auto"/>
        <w:ind w:firstLine="425"/>
        <w:jc w:val="center"/>
        <w:rPr>
          <w:rFonts w:ascii="PT Astra Serif" w:hAnsi="PT Astra Serif"/>
          <w:sz w:val="26"/>
          <w:szCs w:val="26"/>
        </w:rPr>
      </w:pPr>
    </w:p>
    <w:p w:rsidR="00597EB1" w:rsidRDefault="00597EB1" w:rsidP="00106A1B">
      <w:pPr>
        <w:numPr>
          <w:ilvl w:val="0"/>
          <w:numId w:val="28"/>
        </w:numPr>
        <w:tabs>
          <w:tab w:val="left" w:pos="142"/>
        </w:tabs>
        <w:spacing w:after="0" w:line="240" w:lineRule="auto"/>
        <w:jc w:val="left"/>
        <w:rPr>
          <w:rFonts w:ascii="PT Astra Serif" w:hAnsi="PT Astra Serif"/>
          <w:sz w:val="26"/>
          <w:szCs w:val="26"/>
        </w:rPr>
      </w:pPr>
      <w:r>
        <w:rPr>
          <w:rFonts w:ascii="PT Astra Serif" w:hAnsi="PT Astra Serif"/>
          <w:sz w:val="26"/>
          <w:szCs w:val="26"/>
        </w:rPr>
        <w:t>Уровень</w:t>
      </w:r>
      <w:r w:rsidRPr="00C06EE1">
        <w:rPr>
          <w:rFonts w:ascii="PT Astra Serif" w:hAnsi="PT Astra Serif"/>
          <w:sz w:val="26"/>
          <w:szCs w:val="26"/>
        </w:rPr>
        <w:t xml:space="preserve"> удовлетворенности населения различными финансовыми продуктами и услугами (в рамках кредитования, сбережения и размещения свободных денежных средств, оказания плат</w:t>
      </w:r>
      <w:r>
        <w:rPr>
          <w:rFonts w:ascii="PT Astra Serif" w:hAnsi="PT Astra Serif"/>
          <w:sz w:val="26"/>
          <w:szCs w:val="26"/>
        </w:rPr>
        <w:t>ежных услуг, услуг страхования)</w:t>
      </w:r>
    </w:p>
    <w:p w:rsidR="00597EB1" w:rsidRPr="00C06EE1" w:rsidRDefault="00597EB1" w:rsidP="00597EB1">
      <w:pPr>
        <w:tabs>
          <w:tab w:val="left" w:pos="142"/>
        </w:tabs>
        <w:spacing w:after="0" w:line="240" w:lineRule="auto"/>
        <w:ind w:firstLine="425"/>
        <w:rPr>
          <w:rFonts w:ascii="PT Astra Serif" w:hAnsi="PT Astra Serif"/>
          <w:sz w:val="26"/>
          <w:szCs w:val="26"/>
        </w:rPr>
      </w:pPr>
      <w:r w:rsidRPr="00CB4FCD">
        <w:rPr>
          <w:rFonts w:ascii="PT Astra Serif" w:hAnsi="PT Astra Serif"/>
          <w:sz w:val="26"/>
          <w:szCs w:val="26"/>
          <w:u w:val="single"/>
        </w:rPr>
        <w:t xml:space="preserve">Кредитование: </w:t>
      </w:r>
      <w:r w:rsidRPr="00C06EE1">
        <w:rPr>
          <w:rFonts w:ascii="PT Astra Serif" w:hAnsi="PT Astra Serif"/>
          <w:sz w:val="26"/>
          <w:szCs w:val="26"/>
        </w:rPr>
        <w:t xml:space="preserve">67% </w:t>
      </w:r>
      <w:proofErr w:type="gramStart"/>
      <w:r w:rsidRPr="00C06EE1">
        <w:rPr>
          <w:rFonts w:ascii="PT Astra Serif" w:hAnsi="PT Astra Serif"/>
          <w:sz w:val="26"/>
          <w:szCs w:val="26"/>
        </w:rPr>
        <w:t>опрошенных</w:t>
      </w:r>
      <w:proofErr w:type="gramEnd"/>
      <w:r w:rsidRPr="00C06EE1">
        <w:rPr>
          <w:rFonts w:ascii="PT Astra Serif" w:hAnsi="PT Astra Serif"/>
          <w:sz w:val="26"/>
          <w:szCs w:val="26"/>
        </w:rPr>
        <w:t xml:space="preserve"> не испытывали потребность в кредите, 28% брали кредит и еще 5% опрошенных кредит не брали, несмотря на имеющуюся потре</w:t>
      </w:r>
      <w:r w:rsidRPr="00C06EE1">
        <w:rPr>
          <w:rFonts w:ascii="PT Astra Serif" w:hAnsi="PT Astra Serif"/>
          <w:sz w:val="26"/>
          <w:szCs w:val="26"/>
        </w:rPr>
        <w:t>б</w:t>
      </w:r>
      <w:r w:rsidRPr="00C06EE1">
        <w:rPr>
          <w:rFonts w:ascii="PT Astra Serif" w:hAnsi="PT Astra Serif"/>
          <w:sz w:val="26"/>
          <w:szCs w:val="26"/>
        </w:rPr>
        <w:t>ность. Таким образом, респонденты, не бравшие кредит, встречались в 2,3 раза чаще, чем те, кто брал или хотел бы взять кредит.</w:t>
      </w:r>
    </w:p>
    <w:p w:rsidR="00597EB1" w:rsidRDefault="00597EB1" w:rsidP="00597EB1">
      <w:pPr>
        <w:tabs>
          <w:tab w:val="left" w:pos="142"/>
        </w:tabs>
        <w:spacing w:after="0" w:line="240" w:lineRule="auto"/>
        <w:ind w:firstLine="425"/>
        <w:rPr>
          <w:rFonts w:ascii="PT Astra Serif" w:hAnsi="PT Astra Serif"/>
          <w:sz w:val="26"/>
          <w:szCs w:val="26"/>
        </w:rPr>
      </w:pPr>
    </w:p>
    <w:p w:rsidR="00597EB1" w:rsidRPr="00C06EE1" w:rsidRDefault="00597EB1" w:rsidP="00106A1B">
      <w:pPr>
        <w:numPr>
          <w:ilvl w:val="0"/>
          <w:numId w:val="28"/>
        </w:numPr>
        <w:tabs>
          <w:tab w:val="left" w:pos="142"/>
        </w:tabs>
        <w:spacing w:after="0" w:line="240" w:lineRule="auto"/>
        <w:rPr>
          <w:rFonts w:ascii="PT Astra Serif" w:hAnsi="PT Astra Serif"/>
          <w:sz w:val="26"/>
          <w:szCs w:val="26"/>
        </w:rPr>
      </w:pPr>
      <w:r w:rsidRPr="00C06EE1">
        <w:rPr>
          <w:rFonts w:ascii="PT Astra Serif" w:hAnsi="PT Astra Serif"/>
          <w:sz w:val="26"/>
          <w:szCs w:val="26"/>
        </w:rPr>
        <w:t>Уровень удовлетворенности предоставляемым кредитом составляет 65%, что относится к самому кредиту, без сопутствующих услуг. Это говорит о достаточно в</w:t>
      </w:r>
      <w:r w:rsidRPr="00C06EE1">
        <w:rPr>
          <w:rFonts w:ascii="PT Astra Serif" w:hAnsi="PT Astra Serif"/>
          <w:sz w:val="26"/>
          <w:szCs w:val="26"/>
        </w:rPr>
        <w:t>ы</w:t>
      </w:r>
      <w:r w:rsidRPr="00C06EE1">
        <w:rPr>
          <w:rFonts w:ascii="PT Astra Serif" w:hAnsi="PT Astra Serif"/>
          <w:sz w:val="26"/>
          <w:szCs w:val="26"/>
        </w:rPr>
        <w:t xml:space="preserve">соком уровне чистоты предоставления кредитов физическим лицам, но </w:t>
      </w:r>
      <w:proofErr w:type="gramStart"/>
      <w:r w:rsidRPr="00C06EE1">
        <w:rPr>
          <w:rFonts w:ascii="PT Astra Serif" w:hAnsi="PT Astra Serif"/>
          <w:sz w:val="26"/>
          <w:szCs w:val="26"/>
        </w:rPr>
        <w:t>при</w:t>
      </w:r>
      <w:proofErr w:type="gramEnd"/>
      <w:r w:rsidRPr="00C06EE1">
        <w:rPr>
          <w:rFonts w:ascii="PT Astra Serif" w:hAnsi="PT Astra Serif"/>
          <w:sz w:val="26"/>
          <w:szCs w:val="26"/>
        </w:rPr>
        <w:t xml:space="preserve"> </w:t>
      </w:r>
      <w:proofErr w:type="gramStart"/>
      <w:r w:rsidRPr="00C06EE1">
        <w:rPr>
          <w:rFonts w:ascii="PT Astra Serif" w:hAnsi="PT Astra Serif"/>
          <w:sz w:val="26"/>
          <w:szCs w:val="26"/>
        </w:rPr>
        <w:t>это</w:t>
      </w:r>
      <w:proofErr w:type="gramEnd"/>
      <w:r w:rsidRPr="00C06EE1">
        <w:rPr>
          <w:rFonts w:ascii="PT Astra Serif" w:hAnsi="PT Astra Serif"/>
          <w:sz w:val="26"/>
          <w:szCs w:val="26"/>
        </w:rPr>
        <w:t xml:space="preserve"> встречаются и ситуации, которые очень сильно подрывают доверие к финансовому рынку. </w:t>
      </w:r>
    </w:p>
    <w:p w:rsidR="00597EB1" w:rsidRPr="00C06EE1" w:rsidRDefault="00597EB1" w:rsidP="00597EB1">
      <w:pPr>
        <w:tabs>
          <w:tab w:val="left" w:pos="142"/>
        </w:tabs>
        <w:spacing w:after="0" w:line="240" w:lineRule="auto"/>
        <w:ind w:firstLine="425"/>
        <w:rPr>
          <w:rFonts w:ascii="PT Astra Serif" w:hAnsi="PT Astra Serif"/>
          <w:sz w:val="26"/>
          <w:szCs w:val="26"/>
        </w:rPr>
      </w:pPr>
      <w:r w:rsidRPr="00CB4FCD">
        <w:rPr>
          <w:rFonts w:ascii="PT Astra Serif" w:hAnsi="PT Astra Serif"/>
          <w:sz w:val="26"/>
          <w:szCs w:val="26"/>
          <w:u w:val="single"/>
        </w:rPr>
        <w:t>Страховые услуги</w:t>
      </w:r>
      <w:r w:rsidRPr="00C06EE1">
        <w:rPr>
          <w:rFonts w:ascii="PT Astra Serif" w:hAnsi="PT Astra Serif"/>
          <w:sz w:val="26"/>
          <w:szCs w:val="26"/>
        </w:rPr>
        <w:t>: самыми распространенными услугами на рынке страхования я</w:t>
      </w:r>
      <w:r w:rsidRPr="00C06EE1">
        <w:rPr>
          <w:rFonts w:ascii="PT Astra Serif" w:hAnsi="PT Astra Serif"/>
          <w:sz w:val="26"/>
          <w:szCs w:val="26"/>
        </w:rPr>
        <w:t>в</w:t>
      </w:r>
      <w:r w:rsidRPr="00C06EE1">
        <w:rPr>
          <w:rFonts w:ascii="PT Astra Serif" w:hAnsi="PT Astra Serif"/>
          <w:sz w:val="26"/>
          <w:szCs w:val="26"/>
        </w:rPr>
        <w:t xml:space="preserve">ляются обязательное страхование – ОСАГО (87%). Добровольные виды страхования представлены существенно в меньшем объеме – 13% </w:t>
      </w:r>
      <w:proofErr w:type="gramStart"/>
      <w:r w:rsidRPr="00C06EE1">
        <w:rPr>
          <w:rFonts w:ascii="PT Astra Serif" w:hAnsi="PT Astra Serif"/>
          <w:sz w:val="26"/>
          <w:szCs w:val="26"/>
        </w:rPr>
        <w:t>опрошенных</w:t>
      </w:r>
      <w:proofErr w:type="gramEnd"/>
      <w:r w:rsidRPr="00C06EE1">
        <w:rPr>
          <w:rFonts w:ascii="PT Astra Serif" w:hAnsi="PT Astra Serif"/>
          <w:sz w:val="26"/>
          <w:szCs w:val="26"/>
        </w:rPr>
        <w:t xml:space="preserve"> пользуются добр</w:t>
      </w:r>
      <w:r w:rsidRPr="00C06EE1">
        <w:rPr>
          <w:rFonts w:ascii="PT Astra Serif" w:hAnsi="PT Astra Serif"/>
          <w:sz w:val="26"/>
          <w:szCs w:val="26"/>
        </w:rPr>
        <w:t>о</w:t>
      </w:r>
      <w:r w:rsidRPr="00C06EE1">
        <w:rPr>
          <w:rFonts w:ascii="PT Astra Serif" w:hAnsi="PT Astra Serif"/>
          <w:sz w:val="26"/>
          <w:szCs w:val="26"/>
        </w:rPr>
        <w:t xml:space="preserve">вольными видами страхования. </w:t>
      </w:r>
    </w:p>
    <w:p w:rsidR="00597EB1" w:rsidRDefault="00597EB1" w:rsidP="00597EB1">
      <w:pPr>
        <w:tabs>
          <w:tab w:val="left" w:pos="142"/>
        </w:tabs>
        <w:spacing w:after="0" w:line="240" w:lineRule="auto"/>
        <w:ind w:firstLine="425"/>
        <w:rPr>
          <w:rFonts w:ascii="PT Astra Serif" w:hAnsi="PT Astra Serif"/>
          <w:sz w:val="26"/>
          <w:szCs w:val="26"/>
        </w:rPr>
      </w:pPr>
      <w:r w:rsidRPr="00C06EE1">
        <w:rPr>
          <w:rFonts w:ascii="PT Astra Serif" w:hAnsi="PT Astra Serif"/>
          <w:sz w:val="26"/>
          <w:szCs w:val="26"/>
        </w:rPr>
        <w:t xml:space="preserve">На мнение об удовлетворенности страхованием существенно влияет ситуация с выплатами по ОСАГО в случае наступления страхового случая. В ходе опроса </w:t>
      </w:r>
      <w:proofErr w:type="gramStart"/>
      <w:r w:rsidRPr="00C06EE1">
        <w:rPr>
          <w:rFonts w:ascii="PT Astra Serif" w:hAnsi="PT Astra Serif"/>
          <w:sz w:val="26"/>
          <w:szCs w:val="26"/>
        </w:rPr>
        <w:t>удовлетворены</w:t>
      </w:r>
      <w:proofErr w:type="gramEnd"/>
      <w:r w:rsidRPr="00C06EE1">
        <w:rPr>
          <w:rFonts w:ascii="PT Astra Serif" w:hAnsi="PT Astra Serif"/>
          <w:sz w:val="26"/>
          <w:szCs w:val="26"/>
        </w:rPr>
        <w:t xml:space="preserve"> страхованием – 51%, что стало выше, по сравнению с предыдущим пер</w:t>
      </w:r>
      <w:r w:rsidRPr="00C06EE1">
        <w:rPr>
          <w:rFonts w:ascii="PT Astra Serif" w:hAnsi="PT Astra Serif"/>
          <w:sz w:val="26"/>
          <w:szCs w:val="26"/>
        </w:rPr>
        <w:t>и</w:t>
      </w:r>
      <w:r w:rsidRPr="00C06EE1">
        <w:rPr>
          <w:rFonts w:ascii="PT Astra Serif" w:hAnsi="PT Astra Serif"/>
          <w:sz w:val="26"/>
          <w:szCs w:val="26"/>
        </w:rPr>
        <w:t>одом.</w:t>
      </w:r>
    </w:p>
    <w:p w:rsidR="00597EB1" w:rsidRPr="00C06EE1" w:rsidRDefault="00597EB1" w:rsidP="00597EB1">
      <w:pPr>
        <w:tabs>
          <w:tab w:val="left" w:pos="142"/>
        </w:tabs>
        <w:spacing w:after="0" w:line="240" w:lineRule="auto"/>
        <w:ind w:firstLine="425"/>
        <w:rPr>
          <w:rFonts w:ascii="PT Astra Serif" w:hAnsi="PT Astra Serif"/>
          <w:sz w:val="26"/>
          <w:szCs w:val="26"/>
        </w:rPr>
      </w:pPr>
    </w:p>
    <w:p w:rsidR="00597EB1" w:rsidRPr="00C06EE1" w:rsidRDefault="00597EB1" w:rsidP="00597EB1">
      <w:pPr>
        <w:tabs>
          <w:tab w:val="left" w:pos="142"/>
        </w:tabs>
        <w:spacing w:after="0" w:line="240" w:lineRule="auto"/>
        <w:ind w:firstLine="425"/>
        <w:rPr>
          <w:rFonts w:ascii="PT Astra Serif" w:hAnsi="PT Astra Serif"/>
          <w:sz w:val="26"/>
          <w:szCs w:val="26"/>
        </w:rPr>
      </w:pPr>
      <w:r w:rsidRPr="00CB4FCD">
        <w:rPr>
          <w:rFonts w:ascii="PT Astra Serif" w:hAnsi="PT Astra Serif"/>
          <w:sz w:val="26"/>
          <w:szCs w:val="26"/>
          <w:u w:val="single"/>
        </w:rPr>
        <w:t xml:space="preserve">Сбережения и размещение денежных средств: </w:t>
      </w:r>
      <w:r w:rsidRPr="00C06EE1">
        <w:rPr>
          <w:rFonts w:ascii="PT Astra Serif" w:hAnsi="PT Astra Serif"/>
          <w:sz w:val="26"/>
          <w:szCs w:val="26"/>
        </w:rPr>
        <w:t>наиболее популярным видом разм</w:t>
      </w:r>
      <w:r w:rsidRPr="00C06EE1">
        <w:rPr>
          <w:rFonts w:ascii="PT Astra Serif" w:hAnsi="PT Astra Serif"/>
          <w:sz w:val="26"/>
          <w:szCs w:val="26"/>
        </w:rPr>
        <w:t>е</w:t>
      </w:r>
      <w:r w:rsidRPr="00C06EE1">
        <w:rPr>
          <w:rFonts w:ascii="PT Astra Serif" w:hAnsi="PT Astra Serif"/>
          <w:sz w:val="26"/>
          <w:szCs w:val="26"/>
        </w:rPr>
        <w:t>щения денежных средств остаются банковские депозиты и хранение денежных средств дома: 30 и 28 процентов, соответственно. При этом стала увеличиваться доля лиц, кот</w:t>
      </w:r>
      <w:r w:rsidRPr="00C06EE1">
        <w:rPr>
          <w:rFonts w:ascii="PT Astra Serif" w:hAnsi="PT Astra Serif"/>
          <w:sz w:val="26"/>
          <w:szCs w:val="26"/>
        </w:rPr>
        <w:t>о</w:t>
      </w:r>
      <w:r w:rsidRPr="00C06EE1">
        <w:rPr>
          <w:rFonts w:ascii="PT Astra Serif" w:hAnsi="PT Astra Serif"/>
          <w:sz w:val="26"/>
          <w:szCs w:val="26"/>
        </w:rPr>
        <w:t xml:space="preserve">рые размещают свои денежные средства на фондовом рынке – 12%. В </w:t>
      </w:r>
      <w:r>
        <w:rPr>
          <w:rFonts w:ascii="PT Astra Serif" w:hAnsi="PT Astra Serif"/>
          <w:sz w:val="26"/>
          <w:szCs w:val="26"/>
        </w:rPr>
        <w:t>Томской</w:t>
      </w:r>
      <w:r w:rsidRPr="00C06EE1">
        <w:rPr>
          <w:rFonts w:ascii="PT Astra Serif" w:hAnsi="PT Astra Serif"/>
          <w:sz w:val="26"/>
          <w:szCs w:val="26"/>
        </w:rPr>
        <w:t xml:space="preserve"> области размещение денежных средств возможно и в таком уникальном инструменте, как обл</w:t>
      </w:r>
      <w:r w:rsidRPr="00C06EE1">
        <w:rPr>
          <w:rFonts w:ascii="PT Astra Serif" w:hAnsi="PT Astra Serif"/>
          <w:sz w:val="26"/>
          <w:szCs w:val="26"/>
        </w:rPr>
        <w:t>и</w:t>
      </w:r>
      <w:r w:rsidRPr="00C06EE1">
        <w:rPr>
          <w:rFonts w:ascii="PT Astra Serif" w:hAnsi="PT Astra Serif"/>
          <w:sz w:val="26"/>
          <w:szCs w:val="26"/>
        </w:rPr>
        <w:t xml:space="preserve">гации </w:t>
      </w:r>
      <w:r>
        <w:rPr>
          <w:rFonts w:ascii="PT Astra Serif" w:hAnsi="PT Astra Serif"/>
          <w:sz w:val="26"/>
          <w:szCs w:val="26"/>
        </w:rPr>
        <w:t>Томской</w:t>
      </w:r>
      <w:r w:rsidRPr="00C06EE1">
        <w:rPr>
          <w:rFonts w:ascii="PT Astra Serif" w:hAnsi="PT Astra Serif"/>
          <w:sz w:val="26"/>
          <w:szCs w:val="26"/>
        </w:rPr>
        <w:t xml:space="preserve"> области для населения – данный вид размещения выбрали 3% опроше</w:t>
      </w:r>
      <w:r w:rsidRPr="00C06EE1">
        <w:rPr>
          <w:rFonts w:ascii="PT Astra Serif" w:hAnsi="PT Astra Serif"/>
          <w:sz w:val="26"/>
          <w:szCs w:val="26"/>
        </w:rPr>
        <w:t>н</w:t>
      </w:r>
      <w:r w:rsidRPr="00C06EE1">
        <w:rPr>
          <w:rFonts w:ascii="PT Astra Serif" w:hAnsi="PT Astra Serif"/>
          <w:sz w:val="26"/>
          <w:szCs w:val="26"/>
        </w:rPr>
        <w:t xml:space="preserve">ных. </w:t>
      </w:r>
    </w:p>
    <w:p w:rsidR="00597EB1" w:rsidRPr="00C06EE1" w:rsidRDefault="00597EB1" w:rsidP="00597EB1">
      <w:pPr>
        <w:tabs>
          <w:tab w:val="left" w:pos="142"/>
        </w:tabs>
        <w:spacing w:after="0" w:line="240" w:lineRule="auto"/>
        <w:ind w:firstLine="425"/>
        <w:rPr>
          <w:rFonts w:ascii="PT Astra Serif" w:hAnsi="PT Astra Serif"/>
          <w:sz w:val="26"/>
          <w:szCs w:val="26"/>
        </w:rPr>
      </w:pPr>
      <w:r w:rsidRPr="00C06EE1">
        <w:rPr>
          <w:rFonts w:ascii="PT Astra Serif" w:hAnsi="PT Astra Serif"/>
          <w:sz w:val="26"/>
          <w:szCs w:val="26"/>
        </w:rPr>
        <w:t xml:space="preserve">Кроме этого, одним из способов размещения денежных средств в регионе является </w:t>
      </w:r>
      <w:r w:rsidRPr="00CB4FCD">
        <w:rPr>
          <w:rFonts w:ascii="PT Astra Serif" w:hAnsi="PT Astra Serif"/>
          <w:sz w:val="26"/>
          <w:szCs w:val="26"/>
          <w:u w:val="single"/>
        </w:rPr>
        <w:t>вложения в кредитные потребительские кооперативы</w:t>
      </w:r>
      <w:r w:rsidRPr="00C06EE1">
        <w:rPr>
          <w:rFonts w:ascii="PT Astra Serif" w:hAnsi="PT Astra Serif"/>
          <w:sz w:val="26"/>
          <w:szCs w:val="26"/>
        </w:rPr>
        <w:t xml:space="preserve"> (далее – КПК) – 5%. При этом, начиная с начала 2020 года, периодически КПК заявляют </w:t>
      </w:r>
      <w:proofErr w:type="gramStart"/>
      <w:r w:rsidRPr="00C06EE1">
        <w:rPr>
          <w:rFonts w:ascii="PT Astra Serif" w:hAnsi="PT Astra Serif"/>
          <w:sz w:val="26"/>
          <w:szCs w:val="26"/>
        </w:rPr>
        <w:t>о</w:t>
      </w:r>
      <w:proofErr w:type="gramEnd"/>
      <w:r w:rsidRPr="00C06EE1">
        <w:rPr>
          <w:rFonts w:ascii="PT Astra Serif" w:hAnsi="PT Astra Serif"/>
          <w:sz w:val="26"/>
          <w:szCs w:val="26"/>
        </w:rPr>
        <w:t xml:space="preserve"> имеющихся финансовых сложностях и перестают исполнять свои обязательства, что крайне негативно сказывается на состо</w:t>
      </w:r>
      <w:r w:rsidRPr="00C06EE1">
        <w:rPr>
          <w:rFonts w:ascii="PT Astra Serif" w:hAnsi="PT Astra Serif"/>
          <w:sz w:val="26"/>
          <w:szCs w:val="26"/>
        </w:rPr>
        <w:t>я</w:t>
      </w:r>
      <w:r w:rsidRPr="00C06EE1">
        <w:rPr>
          <w:rFonts w:ascii="PT Astra Serif" w:hAnsi="PT Astra Serif"/>
          <w:sz w:val="26"/>
          <w:szCs w:val="26"/>
        </w:rPr>
        <w:t xml:space="preserve">тельности населения, а также на уровне доверия финансовому рынку. </w:t>
      </w:r>
    </w:p>
    <w:p w:rsidR="00597EB1" w:rsidRPr="00C06EE1" w:rsidRDefault="00597EB1" w:rsidP="00597EB1">
      <w:pPr>
        <w:tabs>
          <w:tab w:val="left" w:pos="142"/>
        </w:tabs>
        <w:spacing w:after="0" w:line="240" w:lineRule="auto"/>
        <w:ind w:firstLine="425"/>
        <w:rPr>
          <w:rFonts w:ascii="PT Astra Serif" w:hAnsi="PT Astra Serif"/>
          <w:sz w:val="26"/>
          <w:szCs w:val="26"/>
        </w:rPr>
      </w:pPr>
      <w:r w:rsidRPr="00CB4FCD">
        <w:rPr>
          <w:rFonts w:ascii="PT Astra Serif" w:hAnsi="PT Astra Serif"/>
          <w:sz w:val="26"/>
          <w:szCs w:val="26"/>
          <w:u w:val="single"/>
        </w:rPr>
        <w:t>Платежные услуги</w:t>
      </w:r>
      <w:r w:rsidRPr="00C06EE1">
        <w:rPr>
          <w:rFonts w:ascii="PT Astra Serif" w:hAnsi="PT Astra Serif"/>
          <w:sz w:val="26"/>
          <w:szCs w:val="26"/>
        </w:rPr>
        <w:t xml:space="preserve">: в </w:t>
      </w:r>
      <w:r>
        <w:rPr>
          <w:rFonts w:ascii="PT Astra Serif" w:hAnsi="PT Astra Serif"/>
          <w:sz w:val="26"/>
          <w:szCs w:val="26"/>
        </w:rPr>
        <w:t>Томской</w:t>
      </w:r>
      <w:r w:rsidRPr="00C06EE1">
        <w:rPr>
          <w:rFonts w:ascii="PT Astra Serif" w:hAnsi="PT Astra Serif"/>
          <w:sz w:val="26"/>
          <w:szCs w:val="26"/>
        </w:rPr>
        <w:t xml:space="preserve"> области широко применяется дистанционные спос</w:t>
      </w:r>
      <w:r w:rsidRPr="00C06EE1">
        <w:rPr>
          <w:rFonts w:ascii="PT Astra Serif" w:hAnsi="PT Astra Serif"/>
          <w:sz w:val="26"/>
          <w:szCs w:val="26"/>
        </w:rPr>
        <w:t>о</w:t>
      </w:r>
      <w:r w:rsidRPr="00C06EE1">
        <w:rPr>
          <w:rFonts w:ascii="PT Astra Serif" w:hAnsi="PT Astra Serif"/>
          <w:sz w:val="26"/>
          <w:szCs w:val="26"/>
        </w:rPr>
        <w:t>бы проведения платежей. Особенно это характерно в областном центре и крупных муниц</w:t>
      </w:r>
      <w:r w:rsidRPr="00C06EE1">
        <w:rPr>
          <w:rFonts w:ascii="PT Astra Serif" w:hAnsi="PT Astra Serif"/>
          <w:sz w:val="26"/>
          <w:szCs w:val="26"/>
        </w:rPr>
        <w:t>и</w:t>
      </w:r>
      <w:r w:rsidRPr="00C06EE1">
        <w:rPr>
          <w:rFonts w:ascii="PT Astra Serif" w:hAnsi="PT Astra Serif"/>
          <w:sz w:val="26"/>
          <w:szCs w:val="26"/>
        </w:rPr>
        <w:t>пальных образованиях. При этом</w:t>
      </w:r>
      <w:proofErr w:type="gramStart"/>
      <w:r w:rsidRPr="00C06EE1">
        <w:rPr>
          <w:rFonts w:ascii="PT Astra Serif" w:hAnsi="PT Astra Serif"/>
          <w:sz w:val="26"/>
          <w:szCs w:val="26"/>
        </w:rPr>
        <w:t>,</w:t>
      </w:r>
      <w:proofErr w:type="gramEnd"/>
      <w:r w:rsidRPr="00C06EE1">
        <w:rPr>
          <w:rFonts w:ascii="PT Astra Serif" w:hAnsi="PT Astra Serif"/>
          <w:sz w:val="26"/>
          <w:szCs w:val="26"/>
        </w:rPr>
        <w:t xml:space="preserve"> в небольших муниципалитетах имеется проблема с информационно-телекоммуникационной инфраструктурой, а также сложности в провед</w:t>
      </w:r>
      <w:r w:rsidRPr="00C06EE1">
        <w:rPr>
          <w:rFonts w:ascii="PT Astra Serif" w:hAnsi="PT Astra Serif"/>
          <w:sz w:val="26"/>
          <w:szCs w:val="26"/>
        </w:rPr>
        <w:t>е</w:t>
      </w:r>
      <w:r w:rsidRPr="00C06EE1">
        <w:rPr>
          <w:rFonts w:ascii="PT Astra Serif" w:hAnsi="PT Astra Serif"/>
          <w:sz w:val="26"/>
          <w:szCs w:val="26"/>
        </w:rPr>
        <w:t xml:space="preserve">нии дистанционных платежей. </w:t>
      </w:r>
    </w:p>
    <w:p w:rsidR="00597EB1" w:rsidRDefault="00597EB1" w:rsidP="00597EB1">
      <w:pPr>
        <w:tabs>
          <w:tab w:val="left" w:pos="142"/>
        </w:tabs>
        <w:spacing w:after="0" w:line="240" w:lineRule="auto"/>
        <w:ind w:firstLine="425"/>
        <w:jc w:val="center"/>
        <w:rPr>
          <w:rFonts w:ascii="PT Astra Serif" w:hAnsi="PT Astra Serif"/>
          <w:sz w:val="26"/>
          <w:szCs w:val="26"/>
        </w:rPr>
      </w:pPr>
    </w:p>
    <w:p w:rsidR="00597EB1" w:rsidRPr="00C06EE1" w:rsidRDefault="00597EB1" w:rsidP="00106A1B">
      <w:pPr>
        <w:numPr>
          <w:ilvl w:val="0"/>
          <w:numId w:val="28"/>
        </w:numPr>
        <w:tabs>
          <w:tab w:val="left" w:pos="142"/>
        </w:tabs>
        <w:spacing w:after="0" w:line="240" w:lineRule="auto"/>
        <w:jc w:val="left"/>
        <w:rPr>
          <w:rFonts w:ascii="PT Astra Serif" w:hAnsi="PT Astra Serif"/>
          <w:sz w:val="26"/>
          <w:szCs w:val="26"/>
        </w:rPr>
      </w:pPr>
      <w:r>
        <w:rPr>
          <w:rFonts w:ascii="PT Astra Serif" w:hAnsi="PT Astra Serif"/>
          <w:sz w:val="26"/>
          <w:szCs w:val="26"/>
        </w:rPr>
        <w:t>У</w:t>
      </w:r>
      <w:r w:rsidRPr="00C06EE1">
        <w:rPr>
          <w:rFonts w:ascii="PT Astra Serif" w:hAnsi="PT Astra Serif"/>
          <w:sz w:val="26"/>
          <w:szCs w:val="26"/>
        </w:rPr>
        <w:t>ров</w:t>
      </w:r>
      <w:r>
        <w:rPr>
          <w:rFonts w:ascii="PT Astra Serif" w:hAnsi="PT Astra Serif"/>
          <w:sz w:val="26"/>
          <w:szCs w:val="26"/>
        </w:rPr>
        <w:t>е</w:t>
      </w:r>
      <w:r w:rsidRPr="00C06EE1">
        <w:rPr>
          <w:rFonts w:ascii="PT Astra Serif" w:hAnsi="PT Astra Serif"/>
          <w:sz w:val="26"/>
          <w:szCs w:val="26"/>
        </w:rPr>
        <w:t>н</w:t>
      </w:r>
      <w:r>
        <w:rPr>
          <w:rFonts w:ascii="PT Astra Serif" w:hAnsi="PT Astra Serif"/>
          <w:sz w:val="26"/>
          <w:szCs w:val="26"/>
        </w:rPr>
        <w:t>ь</w:t>
      </w:r>
      <w:r w:rsidRPr="00C06EE1">
        <w:rPr>
          <w:rFonts w:ascii="PT Astra Serif" w:hAnsi="PT Astra Serif"/>
          <w:sz w:val="26"/>
          <w:szCs w:val="26"/>
        </w:rPr>
        <w:t xml:space="preserve"> удовлетворенности субъектов малого и среднего предпринимательства (юридических лиц) доступным им выбором финансовых организаций, осуществляющих де</w:t>
      </w:r>
      <w:r w:rsidRPr="00C06EE1">
        <w:rPr>
          <w:rFonts w:ascii="PT Astra Serif" w:hAnsi="PT Astra Serif"/>
          <w:sz w:val="26"/>
          <w:szCs w:val="26"/>
        </w:rPr>
        <w:t>я</w:t>
      </w:r>
      <w:r w:rsidRPr="00C06EE1">
        <w:rPr>
          <w:rFonts w:ascii="PT Astra Serif" w:hAnsi="PT Astra Serif"/>
          <w:sz w:val="26"/>
          <w:szCs w:val="26"/>
        </w:rPr>
        <w:t xml:space="preserve">тельность в </w:t>
      </w:r>
      <w:r>
        <w:rPr>
          <w:rFonts w:ascii="PT Astra Serif" w:hAnsi="PT Astra Serif"/>
          <w:sz w:val="26"/>
          <w:szCs w:val="26"/>
        </w:rPr>
        <w:t>Томской</w:t>
      </w:r>
      <w:r w:rsidRPr="00C06EE1">
        <w:rPr>
          <w:rFonts w:ascii="PT Astra Serif" w:hAnsi="PT Astra Serif"/>
          <w:sz w:val="26"/>
          <w:szCs w:val="26"/>
        </w:rPr>
        <w:t xml:space="preserve"> области.</w:t>
      </w:r>
    </w:p>
    <w:p w:rsidR="00597EB1" w:rsidRPr="00C06EE1" w:rsidRDefault="00597EB1" w:rsidP="00597EB1">
      <w:pPr>
        <w:tabs>
          <w:tab w:val="left" w:pos="142"/>
        </w:tabs>
        <w:spacing w:after="0" w:line="240" w:lineRule="auto"/>
        <w:ind w:firstLine="425"/>
        <w:rPr>
          <w:rFonts w:ascii="PT Astra Serif" w:hAnsi="PT Astra Serif"/>
          <w:sz w:val="26"/>
          <w:szCs w:val="26"/>
        </w:rPr>
      </w:pPr>
      <w:r w:rsidRPr="00C06EE1">
        <w:rPr>
          <w:rFonts w:ascii="PT Astra Serif" w:hAnsi="PT Astra Serif"/>
          <w:sz w:val="26"/>
          <w:szCs w:val="26"/>
        </w:rPr>
        <w:t>Удовлетворенность субъектов малого и среднего предпринимательства (юридич</w:t>
      </w:r>
      <w:r w:rsidRPr="00C06EE1">
        <w:rPr>
          <w:rFonts w:ascii="PT Astra Serif" w:hAnsi="PT Astra Serif"/>
          <w:sz w:val="26"/>
          <w:szCs w:val="26"/>
        </w:rPr>
        <w:t>е</w:t>
      </w:r>
      <w:r w:rsidRPr="00C06EE1">
        <w:rPr>
          <w:rFonts w:ascii="PT Astra Serif" w:hAnsi="PT Astra Serif"/>
          <w:sz w:val="26"/>
          <w:szCs w:val="26"/>
        </w:rPr>
        <w:t>ских лиц) выбором финансо</w:t>
      </w:r>
      <w:r>
        <w:rPr>
          <w:rFonts w:ascii="PT Astra Serif" w:hAnsi="PT Astra Serif"/>
          <w:sz w:val="26"/>
          <w:szCs w:val="26"/>
        </w:rPr>
        <w:t>вых организаций составляет 41% (доля респондентов-субъектов МСП, ответивших «</w:t>
      </w:r>
      <w:proofErr w:type="gramStart"/>
      <w:r>
        <w:rPr>
          <w:rFonts w:ascii="PT Astra Serif" w:hAnsi="PT Astra Serif"/>
          <w:sz w:val="26"/>
          <w:szCs w:val="26"/>
        </w:rPr>
        <w:t>удовлетворен</w:t>
      </w:r>
      <w:proofErr w:type="gramEnd"/>
      <w:r>
        <w:rPr>
          <w:rFonts w:ascii="PT Astra Serif" w:hAnsi="PT Astra Serif"/>
          <w:sz w:val="26"/>
          <w:szCs w:val="26"/>
        </w:rPr>
        <w:t>» «скорее удовлетворен»)</w:t>
      </w:r>
    </w:p>
    <w:p w:rsidR="00597EB1" w:rsidRDefault="00597EB1" w:rsidP="00597EB1">
      <w:pPr>
        <w:tabs>
          <w:tab w:val="left" w:pos="142"/>
        </w:tabs>
        <w:spacing w:after="0" w:line="240" w:lineRule="auto"/>
        <w:ind w:firstLine="425"/>
        <w:jc w:val="center"/>
        <w:rPr>
          <w:rFonts w:ascii="PT Astra Serif" w:hAnsi="PT Astra Serif"/>
          <w:sz w:val="26"/>
          <w:szCs w:val="26"/>
        </w:rPr>
      </w:pPr>
    </w:p>
    <w:p w:rsidR="00597EB1" w:rsidRPr="00C06EE1" w:rsidRDefault="00597EB1" w:rsidP="00106A1B">
      <w:pPr>
        <w:numPr>
          <w:ilvl w:val="0"/>
          <w:numId w:val="28"/>
        </w:numPr>
        <w:tabs>
          <w:tab w:val="left" w:pos="142"/>
        </w:tabs>
        <w:spacing w:after="0" w:line="240" w:lineRule="auto"/>
        <w:jc w:val="left"/>
        <w:rPr>
          <w:rFonts w:ascii="PT Astra Serif" w:hAnsi="PT Astra Serif"/>
          <w:sz w:val="26"/>
          <w:szCs w:val="26"/>
        </w:rPr>
      </w:pPr>
      <w:r>
        <w:rPr>
          <w:rFonts w:ascii="PT Astra Serif" w:hAnsi="PT Astra Serif"/>
          <w:sz w:val="26"/>
          <w:szCs w:val="26"/>
        </w:rPr>
        <w:lastRenderedPageBreak/>
        <w:t>У</w:t>
      </w:r>
      <w:r w:rsidRPr="00C06EE1">
        <w:rPr>
          <w:rFonts w:ascii="PT Astra Serif" w:hAnsi="PT Astra Serif"/>
          <w:sz w:val="26"/>
          <w:szCs w:val="26"/>
        </w:rPr>
        <w:t>ров</w:t>
      </w:r>
      <w:r>
        <w:rPr>
          <w:rFonts w:ascii="PT Astra Serif" w:hAnsi="PT Astra Serif"/>
          <w:sz w:val="26"/>
          <w:szCs w:val="26"/>
        </w:rPr>
        <w:t>е</w:t>
      </w:r>
      <w:r w:rsidRPr="00C06EE1">
        <w:rPr>
          <w:rFonts w:ascii="PT Astra Serif" w:hAnsi="PT Astra Serif"/>
          <w:sz w:val="26"/>
          <w:szCs w:val="26"/>
        </w:rPr>
        <w:t>н</w:t>
      </w:r>
      <w:r>
        <w:rPr>
          <w:rFonts w:ascii="PT Astra Serif" w:hAnsi="PT Astra Serif"/>
          <w:sz w:val="26"/>
          <w:szCs w:val="26"/>
        </w:rPr>
        <w:t>ь</w:t>
      </w:r>
      <w:r w:rsidRPr="00C06EE1">
        <w:rPr>
          <w:rFonts w:ascii="PT Astra Serif" w:hAnsi="PT Astra Serif"/>
          <w:sz w:val="26"/>
          <w:szCs w:val="26"/>
        </w:rPr>
        <w:t xml:space="preserve"> удовлетворенности субъектов малого и среднего предпринимательства (юридических лиц) работой различных типов финансовых организаций, осуществляющих</w:t>
      </w:r>
      <w:r>
        <w:rPr>
          <w:rFonts w:ascii="PT Astra Serif" w:hAnsi="PT Astra Serif"/>
          <w:sz w:val="26"/>
          <w:szCs w:val="26"/>
        </w:rPr>
        <w:t xml:space="preserve"> де</w:t>
      </w:r>
      <w:r>
        <w:rPr>
          <w:rFonts w:ascii="PT Astra Serif" w:hAnsi="PT Astra Serif"/>
          <w:sz w:val="26"/>
          <w:szCs w:val="26"/>
        </w:rPr>
        <w:t>я</w:t>
      </w:r>
      <w:r>
        <w:rPr>
          <w:rFonts w:ascii="PT Astra Serif" w:hAnsi="PT Astra Serif"/>
          <w:sz w:val="26"/>
          <w:szCs w:val="26"/>
        </w:rPr>
        <w:t>тельность в Томской области</w:t>
      </w:r>
    </w:p>
    <w:p w:rsidR="00597EB1" w:rsidRPr="00C06EE1" w:rsidRDefault="00597EB1" w:rsidP="00597EB1">
      <w:pPr>
        <w:tabs>
          <w:tab w:val="left" w:pos="142"/>
        </w:tabs>
        <w:spacing w:after="0" w:line="240" w:lineRule="auto"/>
        <w:ind w:firstLine="425"/>
        <w:rPr>
          <w:rFonts w:ascii="PT Astra Serif" w:hAnsi="PT Astra Serif"/>
          <w:sz w:val="26"/>
          <w:szCs w:val="26"/>
        </w:rPr>
      </w:pPr>
      <w:r w:rsidRPr="00C06EE1">
        <w:rPr>
          <w:rFonts w:ascii="PT Astra Serif" w:hAnsi="PT Astra Serif"/>
          <w:sz w:val="26"/>
          <w:szCs w:val="26"/>
        </w:rPr>
        <w:t>В ходе проведения исследования было выявлено, что из всех опрошенных около 53% организаций используют дополнительные финансовые услуги, помимо расчетно-кассовых и других</w:t>
      </w:r>
      <w:r>
        <w:rPr>
          <w:rFonts w:ascii="PT Astra Serif" w:hAnsi="PT Astra Serif"/>
          <w:sz w:val="26"/>
          <w:szCs w:val="26"/>
        </w:rPr>
        <w:t xml:space="preserve"> обязательных финансовых услуг.</w:t>
      </w:r>
    </w:p>
    <w:p w:rsidR="00597EB1" w:rsidRPr="00C06EE1" w:rsidRDefault="00597EB1" w:rsidP="00597EB1">
      <w:pPr>
        <w:tabs>
          <w:tab w:val="left" w:pos="142"/>
        </w:tabs>
        <w:spacing w:after="0" w:line="240" w:lineRule="auto"/>
        <w:ind w:firstLine="425"/>
        <w:rPr>
          <w:rFonts w:ascii="PT Astra Serif" w:hAnsi="PT Astra Serif"/>
          <w:sz w:val="26"/>
          <w:szCs w:val="26"/>
        </w:rPr>
      </w:pPr>
      <w:r w:rsidRPr="00C06EE1">
        <w:rPr>
          <w:rFonts w:ascii="PT Astra Serif" w:hAnsi="PT Astra Serif"/>
          <w:sz w:val="26"/>
          <w:szCs w:val="26"/>
        </w:rPr>
        <w:t>Удовлетворенность по видам услуг выглядит следующим образом:</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0"/>
        <w:gridCol w:w="4961"/>
        <w:gridCol w:w="2410"/>
      </w:tblGrid>
      <w:tr w:rsidR="00597EB1" w:rsidRPr="00293A10" w:rsidTr="00597EB1">
        <w:trPr>
          <w:trHeight w:val="375"/>
        </w:trPr>
        <w:tc>
          <w:tcPr>
            <w:tcW w:w="2660"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Финансовые организ</w:t>
            </w:r>
            <w:r w:rsidRPr="00945ACC">
              <w:rPr>
                <w:rFonts w:ascii="PT Astra Serif" w:hAnsi="PT Astra Serif"/>
              </w:rPr>
              <w:t>а</w:t>
            </w:r>
            <w:r w:rsidRPr="00945ACC">
              <w:rPr>
                <w:rFonts w:ascii="PT Astra Serif" w:hAnsi="PT Astra Serif"/>
              </w:rPr>
              <w:t>ции</w:t>
            </w:r>
          </w:p>
        </w:tc>
        <w:tc>
          <w:tcPr>
            <w:tcW w:w="4961" w:type="dxa"/>
            <w:tcBorders>
              <w:bottom w:val="single" w:sz="4" w:space="0" w:color="000000"/>
            </w:tcBorders>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Ответы респондентов</w:t>
            </w:r>
          </w:p>
        </w:tc>
        <w:tc>
          <w:tcPr>
            <w:tcW w:w="2410" w:type="dxa"/>
            <w:tcBorders>
              <w:bottom w:val="single" w:sz="4" w:space="0" w:color="000000"/>
            </w:tcBorders>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Доля от числа</w:t>
            </w:r>
            <w:r w:rsidRPr="00945ACC">
              <w:rPr>
                <w:rFonts w:ascii="PT Astra Serif" w:hAnsi="PT Astra Serif"/>
              </w:rPr>
              <w:br/>
              <w:t xml:space="preserve"> </w:t>
            </w:r>
            <w:proofErr w:type="gramStart"/>
            <w:r w:rsidRPr="00945ACC">
              <w:rPr>
                <w:rFonts w:ascii="PT Astra Serif" w:hAnsi="PT Astra Serif"/>
              </w:rPr>
              <w:t>опр</w:t>
            </w:r>
            <w:r w:rsidRPr="00945ACC">
              <w:rPr>
                <w:rFonts w:ascii="PT Astra Serif" w:hAnsi="PT Astra Serif"/>
              </w:rPr>
              <w:t>о</w:t>
            </w:r>
            <w:r w:rsidRPr="00945ACC">
              <w:rPr>
                <w:rFonts w:ascii="PT Astra Serif" w:hAnsi="PT Astra Serif"/>
              </w:rPr>
              <w:t>шенных</w:t>
            </w:r>
            <w:proofErr w:type="gramEnd"/>
            <w:r w:rsidRPr="00945ACC">
              <w:rPr>
                <w:rFonts w:ascii="PT Astra Serif" w:hAnsi="PT Astra Serif"/>
              </w:rPr>
              <w:t>, %</w:t>
            </w:r>
          </w:p>
        </w:tc>
      </w:tr>
      <w:tr w:rsidR="00597EB1" w:rsidRPr="00293A10" w:rsidTr="00597EB1">
        <w:trPr>
          <w:trHeight w:val="375"/>
        </w:trPr>
        <w:tc>
          <w:tcPr>
            <w:tcW w:w="2660" w:type="dxa"/>
            <w:vMerge w:val="restart"/>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Банки</w:t>
            </w:r>
          </w:p>
        </w:tc>
        <w:tc>
          <w:tcPr>
            <w:tcW w:w="4961"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Полностью удовлетворен</w:t>
            </w:r>
          </w:p>
        </w:tc>
        <w:tc>
          <w:tcPr>
            <w:tcW w:w="2410"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27</w:t>
            </w:r>
          </w:p>
        </w:tc>
      </w:tr>
      <w:tr w:rsidR="00597EB1" w:rsidRPr="00293A10" w:rsidTr="00597EB1">
        <w:trPr>
          <w:trHeight w:val="397"/>
        </w:trPr>
        <w:tc>
          <w:tcPr>
            <w:tcW w:w="2660" w:type="dxa"/>
            <w:vMerge/>
            <w:shd w:val="clear" w:color="auto" w:fill="auto"/>
            <w:vAlign w:val="center"/>
          </w:tcPr>
          <w:p w:rsidR="00597EB1" w:rsidRPr="00945ACC" w:rsidRDefault="00597EB1" w:rsidP="00597EB1">
            <w:pPr>
              <w:spacing w:after="0" w:line="240" w:lineRule="auto"/>
              <w:ind w:firstLine="709"/>
              <w:jc w:val="center"/>
              <w:rPr>
                <w:rFonts w:ascii="PT Astra Serif" w:hAnsi="PT Astra Serif"/>
              </w:rPr>
            </w:pPr>
          </w:p>
        </w:tc>
        <w:tc>
          <w:tcPr>
            <w:tcW w:w="4961"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Удовлетворен частично</w:t>
            </w:r>
          </w:p>
        </w:tc>
        <w:tc>
          <w:tcPr>
            <w:tcW w:w="2410"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42</w:t>
            </w:r>
          </w:p>
        </w:tc>
      </w:tr>
      <w:tr w:rsidR="00597EB1" w:rsidRPr="00293A10" w:rsidTr="00597EB1">
        <w:tc>
          <w:tcPr>
            <w:tcW w:w="2660" w:type="dxa"/>
            <w:vMerge/>
            <w:shd w:val="clear" w:color="auto" w:fill="auto"/>
            <w:vAlign w:val="center"/>
          </w:tcPr>
          <w:p w:rsidR="00597EB1" w:rsidRPr="00945ACC" w:rsidRDefault="00597EB1" w:rsidP="00597EB1">
            <w:pPr>
              <w:spacing w:after="0" w:line="240" w:lineRule="auto"/>
              <w:ind w:firstLine="709"/>
              <w:jc w:val="center"/>
              <w:rPr>
                <w:rFonts w:ascii="PT Astra Serif" w:hAnsi="PT Astra Serif"/>
              </w:rPr>
            </w:pPr>
          </w:p>
        </w:tc>
        <w:tc>
          <w:tcPr>
            <w:tcW w:w="4961"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Частично не удовлетворен</w:t>
            </w:r>
          </w:p>
        </w:tc>
        <w:tc>
          <w:tcPr>
            <w:tcW w:w="2410"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30</w:t>
            </w:r>
          </w:p>
        </w:tc>
      </w:tr>
      <w:tr w:rsidR="00597EB1" w:rsidRPr="00293A10" w:rsidTr="00597EB1">
        <w:tc>
          <w:tcPr>
            <w:tcW w:w="2660" w:type="dxa"/>
            <w:vMerge/>
            <w:shd w:val="clear" w:color="auto" w:fill="auto"/>
            <w:vAlign w:val="center"/>
          </w:tcPr>
          <w:p w:rsidR="00597EB1" w:rsidRPr="00945ACC" w:rsidRDefault="00597EB1" w:rsidP="00597EB1">
            <w:pPr>
              <w:spacing w:after="0" w:line="240" w:lineRule="auto"/>
              <w:ind w:firstLine="709"/>
              <w:jc w:val="center"/>
              <w:rPr>
                <w:rFonts w:ascii="PT Astra Serif" w:hAnsi="PT Astra Serif"/>
              </w:rPr>
            </w:pPr>
          </w:p>
        </w:tc>
        <w:tc>
          <w:tcPr>
            <w:tcW w:w="4961" w:type="dxa"/>
            <w:tcBorders>
              <w:bottom w:val="single" w:sz="4" w:space="0" w:color="000000"/>
            </w:tcBorders>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Полностью не удовлетворен</w:t>
            </w:r>
          </w:p>
        </w:tc>
        <w:tc>
          <w:tcPr>
            <w:tcW w:w="2410" w:type="dxa"/>
            <w:tcBorders>
              <w:bottom w:val="single" w:sz="4" w:space="0" w:color="000000"/>
            </w:tcBorders>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1</w:t>
            </w:r>
          </w:p>
        </w:tc>
      </w:tr>
      <w:tr w:rsidR="00597EB1" w:rsidRPr="00293A10" w:rsidTr="00597EB1">
        <w:trPr>
          <w:trHeight w:val="316"/>
        </w:trPr>
        <w:tc>
          <w:tcPr>
            <w:tcW w:w="2660" w:type="dxa"/>
            <w:vMerge w:val="restart"/>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Страховые компании</w:t>
            </w:r>
          </w:p>
        </w:tc>
        <w:tc>
          <w:tcPr>
            <w:tcW w:w="4961"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Полностью удовлетворен</w:t>
            </w:r>
          </w:p>
        </w:tc>
        <w:tc>
          <w:tcPr>
            <w:tcW w:w="2410"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35</w:t>
            </w:r>
          </w:p>
        </w:tc>
      </w:tr>
      <w:tr w:rsidR="00597EB1" w:rsidRPr="00293A10" w:rsidTr="00597EB1">
        <w:tc>
          <w:tcPr>
            <w:tcW w:w="2660" w:type="dxa"/>
            <w:vMerge/>
            <w:shd w:val="clear" w:color="auto" w:fill="auto"/>
            <w:vAlign w:val="center"/>
          </w:tcPr>
          <w:p w:rsidR="00597EB1" w:rsidRPr="00945ACC" w:rsidRDefault="00597EB1" w:rsidP="00597EB1">
            <w:pPr>
              <w:spacing w:after="0" w:line="240" w:lineRule="auto"/>
              <w:ind w:firstLine="709"/>
              <w:jc w:val="center"/>
              <w:rPr>
                <w:rFonts w:ascii="PT Astra Serif" w:hAnsi="PT Astra Serif"/>
              </w:rPr>
            </w:pPr>
          </w:p>
        </w:tc>
        <w:tc>
          <w:tcPr>
            <w:tcW w:w="4961"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Удовлетворен частично</w:t>
            </w:r>
          </w:p>
        </w:tc>
        <w:tc>
          <w:tcPr>
            <w:tcW w:w="2410"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39</w:t>
            </w:r>
          </w:p>
        </w:tc>
      </w:tr>
      <w:tr w:rsidR="00597EB1" w:rsidRPr="00293A10" w:rsidTr="00597EB1">
        <w:tc>
          <w:tcPr>
            <w:tcW w:w="2660" w:type="dxa"/>
            <w:vMerge/>
            <w:shd w:val="clear" w:color="auto" w:fill="auto"/>
            <w:vAlign w:val="center"/>
          </w:tcPr>
          <w:p w:rsidR="00597EB1" w:rsidRPr="00945ACC" w:rsidRDefault="00597EB1" w:rsidP="00597EB1">
            <w:pPr>
              <w:spacing w:after="0" w:line="240" w:lineRule="auto"/>
              <w:ind w:firstLine="709"/>
              <w:jc w:val="center"/>
              <w:rPr>
                <w:rFonts w:ascii="PT Astra Serif" w:hAnsi="PT Astra Serif"/>
              </w:rPr>
            </w:pPr>
          </w:p>
        </w:tc>
        <w:tc>
          <w:tcPr>
            <w:tcW w:w="4961"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Частично не удовлетворен</w:t>
            </w:r>
          </w:p>
        </w:tc>
        <w:tc>
          <w:tcPr>
            <w:tcW w:w="2410"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21</w:t>
            </w:r>
          </w:p>
        </w:tc>
      </w:tr>
      <w:tr w:rsidR="00597EB1" w:rsidRPr="00293A10" w:rsidTr="00597EB1">
        <w:tc>
          <w:tcPr>
            <w:tcW w:w="2660" w:type="dxa"/>
            <w:vMerge/>
            <w:shd w:val="clear" w:color="auto" w:fill="auto"/>
            <w:vAlign w:val="center"/>
          </w:tcPr>
          <w:p w:rsidR="00597EB1" w:rsidRPr="00945ACC" w:rsidRDefault="00597EB1" w:rsidP="00597EB1">
            <w:pPr>
              <w:spacing w:after="0" w:line="240" w:lineRule="auto"/>
              <w:ind w:firstLine="709"/>
              <w:jc w:val="center"/>
              <w:rPr>
                <w:rFonts w:ascii="PT Astra Serif" w:hAnsi="PT Astra Serif"/>
              </w:rPr>
            </w:pPr>
          </w:p>
        </w:tc>
        <w:tc>
          <w:tcPr>
            <w:tcW w:w="4961" w:type="dxa"/>
            <w:tcBorders>
              <w:bottom w:val="single" w:sz="4" w:space="0" w:color="000000"/>
            </w:tcBorders>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Полностью не удовлетворен</w:t>
            </w:r>
          </w:p>
        </w:tc>
        <w:tc>
          <w:tcPr>
            <w:tcW w:w="2410" w:type="dxa"/>
            <w:tcBorders>
              <w:bottom w:val="single" w:sz="4" w:space="0" w:color="000000"/>
            </w:tcBorders>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5</w:t>
            </w:r>
          </w:p>
        </w:tc>
      </w:tr>
      <w:tr w:rsidR="00597EB1" w:rsidRPr="00293A10" w:rsidTr="00597EB1">
        <w:tc>
          <w:tcPr>
            <w:tcW w:w="2660" w:type="dxa"/>
            <w:vMerge w:val="restart"/>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Лизинговые компании</w:t>
            </w:r>
          </w:p>
        </w:tc>
        <w:tc>
          <w:tcPr>
            <w:tcW w:w="4961"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Полностью удовлетворен</w:t>
            </w:r>
          </w:p>
        </w:tc>
        <w:tc>
          <w:tcPr>
            <w:tcW w:w="2410"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42</w:t>
            </w:r>
          </w:p>
        </w:tc>
      </w:tr>
      <w:tr w:rsidR="00597EB1" w:rsidRPr="00293A10" w:rsidTr="00597EB1">
        <w:trPr>
          <w:trHeight w:val="220"/>
        </w:trPr>
        <w:tc>
          <w:tcPr>
            <w:tcW w:w="2660" w:type="dxa"/>
            <w:vMerge/>
            <w:shd w:val="clear" w:color="auto" w:fill="auto"/>
            <w:vAlign w:val="center"/>
          </w:tcPr>
          <w:p w:rsidR="00597EB1" w:rsidRPr="00945ACC" w:rsidRDefault="00597EB1" w:rsidP="00597EB1">
            <w:pPr>
              <w:spacing w:after="0" w:line="240" w:lineRule="auto"/>
              <w:ind w:firstLine="709"/>
              <w:jc w:val="center"/>
              <w:rPr>
                <w:rFonts w:ascii="PT Astra Serif" w:hAnsi="PT Astra Serif"/>
              </w:rPr>
            </w:pPr>
          </w:p>
        </w:tc>
        <w:tc>
          <w:tcPr>
            <w:tcW w:w="4961"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Удовлетворен частично</w:t>
            </w:r>
          </w:p>
        </w:tc>
        <w:tc>
          <w:tcPr>
            <w:tcW w:w="2410" w:type="dxa"/>
            <w:shd w:val="clear" w:color="auto" w:fill="99FFCC"/>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27</w:t>
            </w:r>
          </w:p>
        </w:tc>
      </w:tr>
      <w:tr w:rsidR="00597EB1" w:rsidRPr="00293A10" w:rsidTr="00597EB1">
        <w:tc>
          <w:tcPr>
            <w:tcW w:w="2660" w:type="dxa"/>
            <w:vMerge/>
            <w:shd w:val="clear" w:color="auto" w:fill="auto"/>
            <w:vAlign w:val="center"/>
          </w:tcPr>
          <w:p w:rsidR="00597EB1" w:rsidRPr="00945ACC" w:rsidRDefault="00597EB1" w:rsidP="00597EB1">
            <w:pPr>
              <w:spacing w:after="0" w:line="240" w:lineRule="auto"/>
              <w:ind w:firstLine="709"/>
              <w:jc w:val="center"/>
              <w:rPr>
                <w:rFonts w:ascii="PT Astra Serif" w:hAnsi="PT Astra Serif"/>
              </w:rPr>
            </w:pPr>
          </w:p>
        </w:tc>
        <w:tc>
          <w:tcPr>
            <w:tcW w:w="4961"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Частично не удовлетворен</w:t>
            </w:r>
          </w:p>
        </w:tc>
        <w:tc>
          <w:tcPr>
            <w:tcW w:w="2410"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29</w:t>
            </w:r>
          </w:p>
        </w:tc>
      </w:tr>
      <w:tr w:rsidR="00597EB1" w:rsidRPr="00293A10" w:rsidTr="00597EB1">
        <w:tc>
          <w:tcPr>
            <w:tcW w:w="2660" w:type="dxa"/>
            <w:vMerge/>
            <w:shd w:val="clear" w:color="auto" w:fill="auto"/>
            <w:vAlign w:val="center"/>
          </w:tcPr>
          <w:p w:rsidR="00597EB1" w:rsidRPr="00945ACC" w:rsidRDefault="00597EB1" w:rsidP="00597EB1">
            <w:pPr>
              <w:spacing w:after="0" w:line="240" w:lineRule="auto"/>
              <w:ind w:firstLine="709"/>
              <w:jc w:val="center"/>
              <w:rPr>
                <w:rFonts w:ascii="PT Astra Serif" w:hAnsi="PT Astra Serif"/>
              </w:rPr>
            </w:pPr>
          </w:p>
        </w:tc>
        <w:tc>
          <w:tcPr>
            <w:tcW w:w="4961"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Полностью не удовлетворен</w:t>
            </w:r>
          </w:p>
        </w:tc>
        <w:tc>
          <w:tcPr>
            <w:tcW w:w="2410" w:type="dxa"/>
            <w:shd w:val="clear" w:color="auto" w:fill="auto"/>
            <w:vAlign w:val="center"/>
          </w:tcPr>
          <w:p w:rsidR="00597EB1" w:rsidRPr="00945ACC" w:rsidRDefault="00597EB1" w:rsidP="00597EB1">
            <w:pPr>
              <w:spacing w:after="0" w:line="240" w:lineRule="auto"/>
              <w:jc w:val="center"/>
              <w:rPr>
                <w:rFonts w:ascii="PT Astra Serif" w:hAnsi="PT Astra Serif"/>
              </w:rPr>
            </w:pPr>
            <w:r w:rsidRPr="00945ACC">
              <w:rPr>
                <w:rFonts w:ascii="PT Astra Serif" w:hAnsi="PT Astra Serif"/>
              </w:rPr>
              <w:t>2</w:t>
            </w:r>
          </w:p>
        </w:tc>
      </w:tr>
    </w:tbl>
    <w:p w:rsidR="00597EB1" w:rsidRDefault="00597EB1" w:rsidP="00597EB1">
      <w:pPr>
        <w:tabs>
          <w:tab w:val="left" w:pos="142"/>
        </w:tabs>
        <w:spacing w:after="0" w:line="240" w:lineRule="auto"/>
        <w:ind w:firstLine="425"/>
        <w:rPr>
          <w:rFonts w:ascii="PT Astra Serif" w:hAnsi="PT Astra Serif"/>
          <w:sz w:val="26"/>
          <w:szCs w:val="26"/>
        </w:rPr>
      </w:pPr>
      <w:r>
        <w:rPr>
          <w:rFonts w:ascii="PT Astra Serif" w:hAnsi="PT Astra Serif"/>
          <w:sz w:val="26"/>
          <w:szCs w:val="26"/>
        </w:rPr>
        <w:t>Наиболее удовлетворены субъекты МСП услугами страховых компаний (74%), ба</w:t>
      </w:r>
      <w:r>
        <w:rPr>
          <w:rFonts w:ascii="PT Astra Serif" w:hAnsi="PT Astra Serif"/>
          <w:sz w:val="26"/>
          <w:szCs w:val="26"/>
        </w:rPr>
        <w:t>н</w:t>
      </w:r>
      <w:r>
        <w:rPr>
          <w:rFonts w:ascii="PT Astra Serif" w:hAnsi="PT Astra Serif"/>
          <w:sz w:val="26"/>
          <w:szCs w:val="26"/>
        </w:rPr>
        <w:t>ки и лизинговые компании получили 69% положительных отзывов о своей работе, в то же время 31% опрошенных заявили о том, что полностью либо частично не удовлетв</w:t>
      </w:r>
      <w:r>
        <w:rPr>
          <w:rFonts w:ascii="PT Astra Serif" w:hAnsi="PT Astra Serif"/>
          <w:sz w:val="26"/>
          <w:szCs w:val="26"/>
        </w:rPr>
        <w:t>о</w:t>
      </w:r>
      <w:r>
        <w:rPr>
          <w:rFonts w:ascii="PT Astra Serif" w:hAnsi="PT Astra Serif"/>
          <w:sz w:val="26"/>
          <w:szCs w:val="26"/>
        </w:rPr>
        <w:t>рены работой данных финансовых организаций.</w:t>
      </w:r>
    </w:p>
    <w:p w:rsidR="00597EB1" w:rsidRDefault="00597EB1" w:rsidP="00597EB1">
      <w:pPr>
        <w:tabs>
          <w:tab w:val="left" w:pos="142"/>
        </w:tabs>
        <w:spacing w:after="0" w:line="240" w:lineRule="auto"/>
        <w:ind w:firstLine="425"/>
        <w:rPr>
          <w:rFonts w:ascii="PT Astra Serif" w:hAnsi="PT Astra Serif"/>
          <w:sz w:val="26"/>
          <w:szCs w:val="26"/>
        </w:rPr>
      </w:pPr>
    </w:p>
    <w:p w:rsidR="00597EB1" w:rsidRPr="00C06EE1" w:rsidRDefault="00597EB1" w:rsidP="00106A1B">
      <w:pPr>
        <w:numPr>
          <w:ilvl w:val="0"/>
          <w:numId w:val="28"/>
        </w:numPr>
        <w:tabs>
          <w:tab w:val="left" w:pos="142"/>
        </w:tabs>
        <w:spacing w:after="0" w:line="240" w:lineRule="auto"/>
        <w:jc w:val="left"/>
        <w:rPr>
          <w:rFonts w:ascii="PT Astra Serif" w:hAnsi="PT Astra Serif"/>
          <w:sz w:val="26"/>
          <w:szCs w:val="26"/>
        </w:rPr>
      </w:pPr>
      <w:r>
        <w:rPr>
          <w:rFonts w:ascii="PT Astra Serif" w:hAnsi="PT Astra Serif"/>
          <w:sz w:val="26"/>
          <w:szCs w:val="26"/>
        </w:rPr>
        <w:t>У</w:t>
      </w:r>
      <w:r w:rsidRPr="00C06EE1">
        <w:rPr>
          <w:rFonts w:ascii="PT Astra Serif" w:hAnsi="PT Astra Serif"/>
          <w:sz w:val="26"/>
          <w:szCs w:val="26"/>
        </w:rPr>
        <w:t>ров</w:t>
      </w:r>
      <w:r>
        <w:rPr>
          <w:rFonts w:ascii="PT Astra Serif" w:hAnsi="PT Astra Serif"/>
          <w:sz w:val="26"/>
          <w:szCs w:val="26"/>
        </w:rPr>
        <w:t>е</w:t>
      </w:r>
      <w:r w:rsidRPr="00C06EE1">
        <w:rPr>
          <w:rFonts w:ascii="PT Astra Serif" w:hAnsi="PT Astra Serif"/>
          <w:sz w:val="26"/>
          <w:szCs w:val="26"/>
        </w:rPr>
        <w:t>н</w:t>
      </w:r>
      <w:r>
        <w:rPr>
          <w:rFonts w:ascii="PT Astra Serif" w:hAnsi="PT Astra Serif"/>
          <w:sz w:val="26"/>
          <w:szCs w:val="26"/>
        </w:rPr>
        <w:t>ь</w:t>
      </w:r>
      <w:r w:rsidRPr="00C06EE1">
        <w:rPr>
          <w:rFonts w:ascii="PT Astra Serif" w:hAnsi="PT Astra Serif"/>
          <w:sz w:val="26"/>
          <w:szCs w:val="26"/>
        </w:rPr>
        <w:t xml:space="preserve"> удовлетворенности субъектов малого и среднего предпринимательства (юридических лиц) различными финансовыми продуктами и услугами (в рамках кредитования, сбережения и размещения свободных денежных средств, оказания плате</w:t>
      </w:r>
      <w:r w:rsidRPr="00C06EE1">
        <w:rPr>
          <w:rFonts w:ascii="PT Astra Serif" w:hAnsi="PT Astra Serif"/>
          <w:sz w:val="26"/>
          <w:szCs w:val="26"/>
        </w:rPr>
        <w:t>ж</w:t>
      </w:r>
      <w:r w:rsidRPr="00C06EE1">
        <w:rPr>
          <w:rFonts w:ascii="PT Astra Serif" w:hAnsi="PT Astra Serif"/>
          <w:sz w:val="26"/>
          <w:szCs w:val="26"/>
        </w:rPr>
        <w:t>ных услуг, услуг страхования).</w:t>
      </w:r>
    </w:p>
    <w:p w:rsidR="00597EB1" w:rsidRDefault="00597EB1" w:rsidP="00597EB1">
      <w:pPr>
        <w:tabs>
          <w:tab w:val="left" w:pos="142"/>
        </w:tabs>
        <w:spacing w:after="0" w:line="240" w:lineRule="auto"/>
        <w:ind w:firstLine="425"/>
        <w:rPr>
          <w:rFonts w:ascii="PT Astra Serif" w:hAnsi="PT Astra Serif"/>
          <w:sz w:val="26"/>
          <w:szCs w:val="26"/>
        </w:rPr>
      </w:pPr>
      <w:r w:rsidRPr="00C06EE1">
        <w:rPr>
          <w:rFonts w:ascii="PT Astra Serif" w:hAnsi="PT Astra Serif"/>
          <w:sz w:val="26"/>
          <w:szCs w:val="26"/>
        </w:rPr>
        <w:t>Исходя из проведенного опроса, подавляющее большинство удовлетворены услуг</w:t>
      </w:r>
      <w:r w:rsidRPr="00C06EE1">
        <w:rPr>
          <w:rFonts w:ascii="PT Astra Serif" w:hAnsi="PT Astra Serif"/>
          <w:sz w:val="26"/>
          <w:szCs w:val="26"/>
        </w:rPr>
        <w:t>а</w:t>
      </w:r>
      <w:r w:rsidRPr="00C06EE1">
        <w:rPr>
          <w:rFonts w:ascii="PT Astra Serif" w:hAnsi="PT Astra Serif"/>
          <w:sz w:val="26"/>
          <w:szCs w:val="26"/>
        </w:rPr>
        <w:t>ми финансовых организаций по проведению платежей – 76%. Используемый инстр</w:t>
      </w:r>
      <w:r w:rsidRPr="00C06EE1">
        <w:rPr>
          <w:rFonts w:ascii="PT Astra Serif" w:hAnsi="PT Astra Serif"/>
          <w:sz w:val="26"/>
          <w:szCs w:val="26"/>
        </w:rPr>
        <w:t>у</w:t>
      </w:r>
      <w:r w:rsidRPr="00C06EE1">
        <w:rPr>
          <w:rFonts w:ascii="PT Astra Serif" w:hAnsi="PT Astra Serif"/>
          <w:sz w:val="26"/>
          <w:szCs w:val="26"/>
        </w:rPr>
        <w:t>мент для привлечения заемных средств – кредиты коммерческих банков, которым пол</w:t>
      </w:r>
      <w:r w:rsidRPr="00C06EE1">
        <w:rPr>
          <w:rFonts w:ascii="PT Astra Serif" w:hAnsi="PT Astra Serif"/>
          <w:sz w:val="26"/>
          <w:szCs w:val="26"/>
        </w:rPr>
        <w:t>ь</w:t>
      </w:r>
      <w:r w:rsidRPr="00C06EE1">
        <w:rPr>
          <w:rFonts w:ascii="PT Astra Serif" w:hAnsi="PT Astra Serif"/>
          <w:sz w:val="26"/>
          <w:szCs w:val="26"/>
        </w:rPr>
        <w:t>зуются в 92% случаев. Удовлетворенность на рынке страхования составляет 48%.</w:t>
      </w:r>
    </w:p>
    <w:p w:rsidR="00597EB1" w:rsidRDefault="00597EB1" w:rsidP="00597EB1">
      <w:pPr>
        <w:tabs>
          <w:tab w:val="left" w:pos="142"/>
        </w:tabs>
        <w:spacing w:after="0" w:line="240" w:lineRule="auto"/>
        <w:ind w:firstLine="425"/>
        <w:rPr>
          <w:rFonts w:ascii="PT Astra Serif" w:hAnsi="PT Astra Serif"/>
          <w:sz w:val="26"/>
          <w:szCs w:val="26"/>
          <w:u w:val="single"/>
        </w:rPr>
      </w:pPr>
      <w:r>
        <w:rPr>
          <w:rFonts w:ascii="PT Astra Serif" w:hAnsi="PT Astra Serif"/>
          <w:sz w:val="26"/>
          <w:szCs w:val="26"/>
        </w:rPr>
        <w:t>Выводы по результатам мониторинга удовлетворенности населения в сфере фина</w:t>
      </w:r>
      <w:r>
        <w:rPr>
          <w:rFonts w:ascii="PT Astra Serif" w:hAnsi="PT Astra Serif"/>
          <w:sz w:val="26"/>
          <w:szCs w:val="26"/>
        </w:rPr>
        <w:t>н</w:t>
      </w:r>
      <w:r>
        <w:rPr>
          <w:rFonts w:ascii="PT Astra Serif" w:hAnsi="PT Astra Serif"/>
          <w:sz w:val="26"/>
          <w:szCs w:val="26"/>
        </w:rPr>
        <w:t xml:space="preserve">совых услуг: </w:t>
      </w:r>
      <w:r w:rsidRPr="00AC074C">
        <w:rPr>
          <w:rFonts w:ascii="PT Astra Serif" w:hAnsi="PT Astra Serif"/>
          <w:sz w:val="26"/>
          <w:szCs w:val="26"/>
          <w:u w:val="single"/>
        </w:rPr>
        <w:t>состояние удовлетворенности населения и субъектов МСП деятельностью в сфере финансовых услуг недостаточно благоприятное.</w:t>
      </w:r>
    </w:p>
    <w:p w:rsidR="00597EB1" w:rsidRPr="00AC074C" w:rsidRDefault="00597EB1" w:rsidP="00597EB1">
      <w:pPr>
        <w:tabs>
          <w:tab w:val="left" w:pos="142"/>
        </w:tabs>
        <w:spacing w:after="0" w:line="240" w:lineRule="auto"/>
        <w:ind w:firstLine="425"/>
        <w:rPr>
          <w:rFonts w:ascii="PT Astra Serif" w:hAnsi="PT Astra Serif"/>
          <w:sz w:val="26"/>
          <w:szCs w:val="26"/>
          <w:u w:val="single"/>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86"/>
        <w:gridCol w:w="2127"/>
        <w:gridCol w:w="1843"/>
        <w:gridCol w:w="1417"/>
      </w:tblGrid>
      <w:tr w:rsidR="00597EB1" w:rsidRPr="00454E5D" w:rsidTr="00597EB1">
        <w:tc>
          <w:tcPr>
            <w:tcW w:w="4786" w:type="dxa"/>
            <w:shd w:val="clear" w:color="auto" w:fill="auto"/>
            <w:vAlign w:val="center"/>
          </w:tcPr>
          <w:p w:rsidR="00597EB1" w:rsidRPr="00464CD3" w:rsidRDefault="00597EB1" w:rsidP="00597EB1">
            <w:pPr>
              <w:tabs>
                <w:tab w:val="left" w:pos="142"/>
              </w:tabs>
              <w:spacing w:after="0" w:line="240" w:lineRule="auto"/>
              <w:jc w:val="center"/>
              <w:rPr>
                <w:rFonts w:ascii="PT Astra Serif" w:hAnsi="PT Astra Serif"/>
                <w:b/>
              </w:rPr>
            </w:pPr>
            <w:r w:rsidRPr="00464CD3">
              <w:rPr>
                <w:rFonts w:ascii="PT Astra Serif" w:hAnsi="PT Astra Serif"/>
                <w:b/>
              </w:rPr>
              <w:t>Критерии оце</w:t>
            </w:r>
            <w:r w:rsidRPr="00464CD3">
              <w:rPr>
                <w:rFonts w:ascii="PT Astra Serif" w:hAnsi="PT Astra Serif"/>
                <w:b/>
              </w:rPr>
              <w:t>н</w:t>
            </w:r>
            <w:r w:rsidRPr="00464CD3">
              <w:rPr>
                <w:rFonts w:ascii="PT Astra Serif" w:hAnsi="PT Astra Serif"/>
                <w:b/>
              </w:rPr>
              <w:t>ки</w:t>
            </w:r>
          </w:p>
        </w:tc>
        <w:tc>
          <w:tcPr>
            <w:tcW w:w="2127" w:type="dxa"/>
            <w:shd w:val="clear" w:color="auto" w:fill="auto"/>
            <w:vAlign w:val="center"/>
          </w:tcPr>
          <w:p w:rsidR="00597EB1" w:rsidRPr="00464CD3" w:rsidRDefault="00597EB1" w:rsidP="00597EB1">
            <w:pPr>
              <w:tabs>
                <w:tab w:val="left" w:pos="142"/>
              </w:tabs>
              <w:spacing w:after="0" w:line="240" w:lineRule="auto"/>
              <w:jc w:val="center"/>
              <w:rPr>
                <w:rFonts w:ascii="PT Astra Serif" w:hAnsi="PT Astra Serif"/>
                <w:b/>
              </w:rPr>
            </w:pPr>
            <w:r w:rsidRPr="00464CD3">
              <w:rPr>
                <w:rFonts w:ascii="PT Astra Serif" w:hAnsi="PT Astra Serif"/>
                <w:b/>
              </w:rPr>
              <w:t>целевое знач</w:t>
            </w:r>
            <w:r w:rsidRPr="00464CD3">
              <w:rPr>
                <w:rFonts w:ascii="PT Astra Serif" w:hAnsi="PT Astra Serif"/>
                <w:b/>
              </w:rPr>
              <w:t>е</w:t>
            </w:r>
            <w:r w:rsidRPr="00464CD3">
              <w:rPr>
                <w:rFonts w:ascii="PT Astra Serif" w:hAnsi="PT Astra Serif"/>
                <w:b/>
              </w:rPr>
              <w:t>ние</w:t>
            </w:r>
          </w:p>
        </w:tc>
        <w:tc>
          <w:tcPr>
            <w:tcW w:w="1843" w:type="dxa"/>
            <w:shd w:val="clear" w:color="auto" w:fill="auto"/>
            <w:vAlign w:val="center"/>
          </w:tcPr>
          <w:p w:rsidR="00597EB1" w:rsidRPr="00464CD3" w:rsidRDefault="00597EB1" w:rsidP="00597EB1">
            <w:pPr>
              <w:tabs>
                <w:tab w:val="left" w:pos="142"/>
              </w:tabs>
              <w:spacing w:after="0" w:line="240" w:lineRule="auto"/>
              <w:jc w:val="center"/>
              <w:rPr>
                <w:rFonts w:ascii="PT Astra Serif" w:hAnsi="PT Astra Serif"/>
                <w:b/>
              </w:rPr>
            </w:pPr>
            <w:r w:rsidRPr="00464CD3">
              <w:rPr>
                <w:rFonts w:ascii="PT Astra Serif" w:hAnsi="PT Astra Serif"/>
                <w:b/>
              </w:rPr>
              <w:t>фактич</w:t>
            </w:r>
            <w:r w:rsidRPr="00464CD3">
              <w:rPr>
                <w:rFonts w:ascii="PT Astra Serif" w:hAnsi="PT Astra Serif"/>
                <w:b/>
              </w:rPr>
              <w:t>е</w:t>
            </w:r>
            <w:r w:rsidRPr="00464CD3">
              <w:rPr>
                <w:rFonts w:ascii="PT Astra Serif" w:hAnsi="PT Astra Serif"/>
                <w:b/>
              </w:rPr>
              <w:t>ское</w:t>
            </w:r>
          </w:p>
        </w:tc>
        <w:tc>
          <w:tcPr>
            <w:tcW w:w="1417" w:type="dxa"/>
            <w:shd w:val="clear" w:color="auto" w:fill="auto"/>
            <w:vAlign w:val="center"/>
          </w:tcPr>
          <w:p w:rsidR="00597EB1" w:rsidRPr="00464CD3" w:rsidRDefault="00597EB1" w:rsidP="00597EB1">
            <w:pPr>
              <w:tabs>
                <w:tab w:val="left" w:pos="142"/>
              </w:tabs>
              <w:spacing w:after="0" w:line="240" w:lineRule="auto"/>
              <w:jc w:val="center"/>
              <w:rPr>
                <w:rFonts w:ascii="PT Astra Serif" w:hAnsi="PT Astra Serif"/>
                <w:b/>
              </w:rPr>
            </w:pPr>
            <w:r w:rsidRPr="00464CD3">
              <w:rPr>
                <w:rFonts w:ascii="PT Astra Serif" w:hAnsi="PT Astra Serif"/>
                <w:b/>
              </w:rPr>
              <w:t>выполнение</w:t>
            </w:r>
          </w:p>
        </w:tc>
      </w:tr>
      <w:tr w:rsidR="00597EB1" w:rsidRPr="00454E5D" w:rsidTr="00597EB1">
        <w:tc>
          <w:tcPr>
            <w:tcW w:w="4786"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0E2D48">
              <w:rPr>
                <w:rFonts w:ascii="PT Astra Serif" w:hAnsi="PT Astra Serif"/>
              </w:rPr>
              <w:t>доля взрослого населения (в во</w:t>
            </w:r>
            <w:r w:rsidRPr="000E2D48">
              <w:rPr>
                <w:rFonts w:ascii="PT Astra Serif" w:hAnsi="PT Astra Serif"/>
              </w:rPr>
              <w:t>з</w:t>
            </w:r>
            <w:r w:rsidRPr="000E2D48">
              <w:rPr>
                <w:rFonts w:ascii="PT Astra Serif" w:hAnsi="PT Astra Serif"/>
              </w:rPr>
              <w:t>расте 18 лет и старше), положительно оценивающего удовлетворенность ("полностью удовл</w:t>
            </w:r>
            <w:r w:rsidRPr="000E2D48">
              <w:rPr>
                <w:rFonts w:ascii="PT Astra Serif" w:hAnsi="PT Astra Serif"/>
              </w:rPr>
              <w:t>е</w:t>
            </w:r>
            <w:r w:rsidRPr="000E2D48">
              <w:rPr>
                <w:rFonts w:ascii="PT Astra Serif" w:hAnsi="PT Astra Serif"/>
              </w:rPr>
              <w:t>творе</w:t>
            </w:r>
            <w:proofErr w:type="gramStart"/>
            <w:r w:rsidRPr="000E2D48">
              <w:rPr>
                <w:rFonts w:ascii="PT Astra Serif" w:hAnsi="PT Astra Serif"/>
              </w:rPr>
              <w:t>н(</w:t>
            </w:r>
            <w:proofErr w:type="gramEnd"/>
            <w:r w:rsidRPr="000E2D48">
              <w:rPr>
                <w:rFonts w:ascii="PT Astra Serif" w:hAnsi="PT Astra Serif"/>
              </w:rPr>
              <w:t>-а)" или "скорее удовлетворен(-а)") имеющимся выбором финансовых орган</w:t>
            </w:r>
            <w:r w:rsidRPr="000E2D48">
              <w:rPr>
                <w:rFonts w:ascii="PT Astra Serif" w:hAnsi="PT Astra Serif"/>
              </w:rPr>
              <w:t>и</w:t>
            </w:r>
            <w:r w:rsidRPr="000E2D48">
              <w:rPr>
                <w:rFonts w:ascii="PT Astra Serif" w:hAnsi="PT Astra Serif"/>
              </w:rPr>
              <w:t>заций</w:t>
            </w:r>
          </w:p>
        </w:tc>
        <w:tc>
          <w:tcPr>
            <w:tcW w:w="2127"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более 75</w:t>
            </w:r>
            <w:r w:rsidRPr="00454E5D">
              <w:rPr>
                <w:rFonts w:ascii="PT Astra Serif" w:hAnsi="PT Astra Serif"/>
              </w:rPr>
              <w:t>% опр</w:t>
            </w:r>
            <w:r w:rsidRPr="00454E5D">
              <w:rPr>
                <w:rFonts w:ascii="PT Astra Serif" w:hAnsi="PT Astra Serif"/>
              </w:rPr>
              <w:t>о</w:t>
            </w:r>
            <w:r w:rsidRPr="00454E5D">
              <w:rPr>
                <w:rFonts w:ascii="PT Astra Serif" w:hAnsi="PT Astra Serif"/>
              </w:rPr>
              <w:t>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76% опроше</w:t>
            </w:r>
            <w:r>
              <w:rPr>
                <w:rFonts w:ascii="PT Astra Serif" w:hAnsi="PT Astra Serif"/>
              </w:rPr>
              <w:t>н</w:t>
            </w:r>
            <w:r>
              <w:rPr>
                <w:rFonts w:ascii="PT Astra Serif" w:hAnsi="PT Astra Serif"/>
              </w:rPr>
              <w:t>ных</w:t>
            </w:r>
          </w:p>
        </w:tc>
        <w:tc>
          <w:tcPr>
            <w:tcW w:w="1417"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r w:rsidR="00597EB1" w:rsidRPr="00454E5D" w:rsidTr="00597EB1">
        <w:trPr>
          <w:trHeight w:val="285"/>
        </w:trPr>
        <w:tc>
          <w:tcPr>
            <w:tcW w:w="4786" w:type="dxa"/>
            <w:shd w:val="clear" w:color="auto" w:fill="auto"/>
          </w:tcPr>
          <w:p w:rsidR="00597EB1" w:rsidRPr="00743E70" w:rsidRDefault="00597EB1" w:rsidP="00597EB1">
            <w:pPr>
              <w:tabs>
                <w:tab w:val="left" w:pos="142"/>
              </w:tabs>
              <w:spacing w:after="0" w:line="240" w:lineRule="auto"/>
              <w:rPr>
                <w:rFonts w:ascii="PT Astra Serif" w:hAnsi="PT Astra Serif"/>
              </w:rPr>
            </w:pPr>
            <w:r w:rsidRPr="000E2D48">
              <w:rPr>
                <w:rFonts w:ascii="PT Astra Serif" w:hAnsi="PT Astra Serif"/>
              </w:rPr>
              <w:t>доля взрослого населения (в возрасте 18 лет и старше), положительно оценивающего удовлетворенность ("полностью удовл</w:t>
            </w:r>
            <w:r w:rsidRPr="000E2D48">
              <w:rPr>
                <w:rFonts w:ascii="PT Astra Serif" w:hAnsi="PT Astra Serif"/>
              </w:rPr>
              <w:t>е</w:t>
            </w:r>
            <w:r w:rsidRPr="000E2D48">
              <w:rPr>
                <w:rFonts w:ascii="PT Astra Serif" w:hAnsi="PT Astra Serif"/>
              </w:rPr>
              <w:t>творе</w:t>
            </w:r>
            <w:proofErr w:type="gramStart"/>
            <w:r w:rsidRPr="000E2D48">
              <w:rPr>
                <w:rFonts w:ascii="PT Astra Serif" w:hAnsi="PT Astra Serif"/>
              </w:rPr>
              <w:t>н(</w:t>
            </w:r>
            <w:proofErr w:type="gramEnd"/>
            <w:r w:rsidRPr="000E2D48">
              <w:rPr>
                <w:rFonts w:ascii="PT Astra Serif" w:hAnsi="PT Astra Serif"/>
              </w:rPr>
              <w:t>-а)" или "скорее удовлетворен(-а)") работой хотя бы о</w:t>
            </w:r>
            <w:r w:rsidRPr="000E2D48">
              <w:rPr>
                <w:rFonts w:ascii="PT Astra Serif" w:hAnsi="PT Astra Serif"/>
              </w:rPr>
              <w:t>д</w:t>
            </w:r>
            <w:r w:rsidRPr="000E2D48">
              <w:rPr>
                <w:rFonts w:ascii="PT Astra Serif" w:hAnsi="PT Astra Serif"/>
              </w:rPr>
              <w:t>но</w:t>
            </w:r>
            <w:r>
              <w:rPr>
                <w:rFonts w:ascii="PT Astra Serif" w:hAnsi="PT Astra Serif"/>
              </w:rPr>
              <w:t>го типа финансовых организаций</w:t>
            </w:r>
          </w:p>
        </w:tc>
        <w:tc>
          <w:tcPr>
            <w:tcW w:w="2127" w:type="dxa"/>
            <w:shd w:val="clear" w:color="auto" w:fill="auto"/>
          </w:tcPr>
          <w:p w:rsidR="00597EB1" w:rsidRPr="00743E70" w:rsidRDefault="00597EB1" w:rsidP="00597EB1">
            <w:pPr>
              <w:tabs>
                <w:tab w:val="left" w:pos="142"/>
              </w:tabs>
              <w:spacing w:after="0" w:line="240" w:lineRule="auto"/>
              <w:rPr>
                <w:rFonts w:ascii="PT Astra Serif" w:hAnsi="PT Astra Serif"/>
              </w:rPr>
            </w:pPr>
            <w:r>
              <w:rPr>
                <w:rFonts w:ascii="PT Astra Serif" w:hAnsi="PT Astra Serif"/>
              </w:rPr>
              <w:t>более 75</w:t>
            </w:r>
            <w:r w:rsidRPr="00454E5D">
              <w:rPr>
                <w:rFonts w:ascii="PT Astra Serif" w:hAnsi="PT Astra Serif"/>
              </w:rPr>
              <w:t>% опр</w:t>
            </w:r>
            <w:r w:rsidRPr="00454E5D">
              <w:rPr>
                <w:rFonts w:ascii="PT Astra Serif" w:hAnsi="PT Astra Serif"/>
              </w:rPr>
              <w:t>о</w:t>
            </w:r>
            <w:r w:rsidRPr="00454E5D">
              <w:rPr>
                <w:rFonts w:ascii="PT Astra Serif" w:hAnsi="PT Astra Serif"/>
              </w:rPr>
              <w:t>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72% опроше</w:t>
            </w:r>
            <w:r>
              <w:rPr>
                <w:rFonts w:ascii="PT Astra Serif" w:hAnsi="PT Astra Serif"/>
              </w:rPr>
              <w:t>н</w:t>
            </w:r>
            <w:r>
              <w:rPr>
                <w:rFonts w:ascii="PT Astra Serif" w:hAnsi="PT Astra Serif"/>
              </w:rPr>
              <w:t xml:space="preserve">ных </w:t>
            </w:r>
            <w:proofErr w:type="gramStart"/>
            <w:r>
              <w:rPr>
                <w:rFonts w:ascii="PT Astra Serif" w:hAnsi="PT Astra Serif"/>
              </w:rPr>
              <w:t>удовлетв</w:t>
            </w:r>
            <w:r>
              <w:rPr>
                <w:rFonts w:ascii="PT Astra Serif" w:hAnsi="PT Astra Serif"/>
              </w:rPr>
              <w:t>о</w:t>
            </w:r>
            <w:r>
              <w:rPr>
                <w:rFonts w:ascii="PT Astra Serif" w:hAnsi="PT Astra Serif"/>
              </w:rPr>
              <w:t>рены</w:t>
            </w:r>
            <w:proofErr w:type="gramEnd"/>
            <w:r>
              <w:rPr>
                <w:rFonts w:ascii="PT Astra Serif" w:hAnsi="PT Astra Serif"/>
              </w:rPr>
              <w:t xml:space="preserve"> работой инвестиционных компаний </w:t>
            </w:r>
          </w:p>
        </w:tc>
        <w:tc>
          <w:tcPr>
            <w:tcW w:w="1417"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w:t>
            </w:r>
            <w:r>
              <w:rPr>
                <w:rFonts w:ascii="PT Astra Serif" w:hAnsi="PT Astra Serif"/>
              </w:rPr>
              <w:t>е</w:t>
            </w:r>
            <w:r>
              <w:rPr>
                <w:rFonts w:ascii="PT Astra Serif" w:hAnsi="PT Astra Serif"/>
              </w:rPr>
              <w:t>но</w:t>
            </w:r>
            <w:proofErr w:type="spellEnd"/>
          </w:p>
        </w:tc>
      </w:tr>
      <w:tr w:rsidR="00597EB1" w:rsidRPr="00454E5D" w:rsidTr="00597EB1">
        <w:tc>
          <w:tcPr>
            <w:tcW w:w="4786"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д</w:t>
            </w:r>
            <w:r w:rsidRPr="00AC074C">
              <w:rPr>
                <w:rFonts w:ascii="PT Astra Serif" w:hAnsi="PT Astra Serif"/>
              </w:rPr>
              <w:t>оля субъектов малого и среднего предприн</w:t>
            </w:r>
            <w:r w:rsidRPr="00AC074C">
              <w:rPr>
                <w:rFonts w:ascii="PT Astra Serif" w:hAnsi="PT Astra Serif"/>
              </w:rPr>
              <w:t>и</w:t>
            </w:r>
            <w:r w:rsidRPr="00AC074C">
              <w:rPr>
                <w:rFonts w:ascii="PT Astra Serif" w:hAnsi="PT Astra Serif"/>
              </w:rPr>
              <w:t xml:space="preserve">мательства, положительно </w:t>
            </w:r>
            <w:r w:rsidRPr="00AC074C">
              <w:rPr>
                <w:rFonts w:ascii="PT Astra Serif" w:hAnsi="PT Astra Serif"/>
              </w:rPr>
              <w:lastRenderedPageBreak/>
              <w:t>оценивающего уд</w:t>
            </w:r>
            <w:r w:rsidRPr="00AC074C">
              <w:rPr>
                <w:rFonts w:ascii="PT Astra Serif" w:hAnsi="PT Astra Serif"/>
              </w:rPr>
              <w:t>о</w:t>
            </w:r>
            <w:r w:rsidRPr="00AC074C">
              <w:rPr>
                <w:rFonts w:ascii="PT Astra Serif" w:hAnsi="PT Astra Serif"/>
              </w:rPr>
              <w:t>влетворенность ("полностью удовлетворе</w:t>
            </w:r>
            <w:proofErr w:type="gramStart"/>
            <w:r w:rsidRPr="00AC074C">
              <w:rPr>
                <w:rFonts w:ascii="PT Astra Serif" w:hAnsi="PT Astra Serif"/>
              </w:rPr>
              <w:t>н(</w:t>
            </w:r>
            <w:proofErr w:type="gramEnd"/>
            <w:r w:rsidRPr="00AC074C">
              <w:rPr>
                <w:rFonts w:ascii="PT Astra Serif" w:hAnsi="PT Astra Serif"/>
              </w:rPr>
              <w:t>-а)" или "скорее удовлетворен(-а)") имеющимся в</w:t>
            </w:r>
            <w:r w:rsidRPr="00AC074C">
              <w:rPr>
                <w:rFonts w:ascii="PT Astra Serif" w:hAnsi="PT Astra Serif"/>
              </w:rPr>
              <w:t>ы</w:t>
            </w:r>
            <w:r w:rsidRPr="00AC074C">
              <w:rPr>
                <w:rFonts w:ascii="PT Astra Serif" w:hAnsi="PT Astra Serif"/>
              </w:rPr>
              <w:t>бором финансовых организаций</w:t>
            </w:r>
          </w:p>
        </w:tc>
        <w:tc>
          <w:tcPr>
            <w:tcW w:w="2127"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lastRenderedPageBreak/>
              <w:t>более 65% опр</w:t>
            </w:r>
            <w:r>
              <w:rPr>
                <w:rFonts w:ascii="PT Astra Serif" w:hAnsi="PT Astra Serif"/>
              </w:rPr>
              <w:t>о</w:t>
            </w:r>
            <w:r>
              <w:rPr>
                <w:rFonts w:ascii="PT Astra Serif" w:hAnsi="PT Astra Serif"/>
              </w:rPr>
              <w:t>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41% опроше</w:t>
            </w:r>
            <w:r>
              <w:rPr>
                <w:rFonts w:ascii="PT Astra Serif" w:hAnsi="PT Astra Serif"/>
              </w:rPr>
              <w:t>н</w:t>
            </w:r>
            <w:r>
              <w:rPr>
                <w:rFonts w:ascii="PT Astra Serif" w:hAnsi="PT Astra Serif"/>
              </w:rPr>
              <w:t xml:space="preserve">ных </w:t>
            </w:r>
            <w:proofErr w:type="gramStart"/>
            <w:r>
              <w:rPr>
                <w:rFonts w:ascii="PT Astra Serif" w:hAnsi="PT Astra Serif"/>
              </w:rPr>
              <w:lastRenderedPageBreak/>
              <w:t>удовлетв</w:t>
            </w:r>
            <w:r>
              <w:rPr>
                <w:rFonts w:ascii="PT Astra Serif" w:hAnsi="PT Astra Serif"/>
              </w:rPr>
              <w:t>о</w:t>
            </w:r>
            <w:r>
              <w:rPr>
                <w:rFonts w:ascii="PT Astra Serif" w:hAnsi="PT Astra Serif"/>
              </w:rPr>
              <w:t>рены</w:t>
            </w:r>
            <w:proofErr w:type="gramEnd"/>
            <w:r>
              <w:rPr>
                <w:rFonts w:ascii="PT Astra Serif" w:hAnsi="PT Astra Serif"/>
              </w:rPr>
              <w:t xml:space="preserve"> выбором финансовых о</w:t>
            </w:r>
            <w:r>
              <w:rPr>
                <w:rFonts w:ascii="PT Astra Serif" w:hAnsi="PT Astra Serif"/>
              </w:rPr>
              <w:t>р</w:t>
            </w:r>
            <w:r>
              <w:rPr>
                <w:rFonts w:ascii="PT Astra Serif" w:hAnsi="PT Astra Serif"/>
              </w:rPr>
              <w:t>ганизаций</w:t>
            </w:r>
          </w:p>
        </w:tc>
        <w:tc>
          <w:tcPr>
            <w:tcW w:w="1417"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lastRenderedPageBreak/>
              <w:t>невыполн</w:t>
            </w:r>
            <w:r>
              <w:rPr>
                <w:rFonts w:ascii="PT Astra Serif" w:hAnsi="PT Astra Serif"/>
              </w:rPr>
              <w:t>е</w:t>
            </w:r>
            <w:r>
              <w:rPr>
                <w:rFonts w:ascii="PT Astra Serif" w:hAnsi="PT Astra Serif"/>
              </w:rPr>
              <w:t>но</w:t>
            </w:r>
            <w:proofErr w:type="spellEnd"/>
          </w:p>
        </w:tc>
      </w:tr>
      <w:tr w:rsidR="00597EB1" w:rsidRPr="00454E5D" w:rsidTr="00597EB1">
        <w:tc>
          <w:tcPr>
            <w:tcW w:w="4786" w:type="dxa"/>
            <w:shd w:val="clear" w:color="auto" w:fill="auto"/>
          </w:tcPr>
          <w:p w:rsidR="00597EB1" w:rsidRPr="00454E5D" w:rsidRDefault="00597EB1" w:rsidP="00597EB1">
            <w:pPr>
              <w:tabs>
                <w:tab w:val="left" w:pos="142"/>
              </w:tabs>
              <w:spacing w:after="0" w:line="240" w:lineRule="auto"/>
              <w:rPr>
                <w:rFonts w:ascii="PT Astra Serif" w:hAnsi="PT Astra Serif"/>
              </w:rPr>
            </w:pPr>
            <w:r w:rsidRPr="00AC074C">
              <w:rPr>
                <w:rFonts w:ascii="PT Astra Serif" w:hAnsi="PT Astra Serif"/>
              </w:rPr>
              <w:lastRenderedPageBreak/>
              <w:t>доля субъектов малого и среднего предприн</w:t>
            </w:r>
            <w:r w:rsidRPr="00AC074C">
              <w:rPr>
                <w:rFonts w:ascii="PT Astra Serif" w:hAnsi="PT Astra Serif"/>
              </w:rPr>
              <w:t>и</w:t>
            </w:r>
            <w:r w:rsidRPr="00AC074C">
              <w:rPr>
                <w:rFonts w:ascii="PT Astra Serif" w:hAnsi="PT Astra Serif"/>
              </w:rPr>
              <w:t>мательства (юридических лиц), положительно оценивающего удовлетворе</w:t>
            </w:r>
            <w:r w:rsidRPr="00AC074C">
              <w:rPr>
                <w:rFonts w:ascii="PT Astra Serif" w:hAnsi="PT Astra Serif"/>
              </w:rPr>
              <w:t>н</w:t>
            </w:r>
            <w:r w:rsidRPr="00AC074C">
              <w:rPr>
                <w:rFonts w:ascii="PT Astra Serif" w:hAnsi="PT Astra Serif"/>
              </w:rPr>
              <w:t>ность ("полностью удовлетворе</w:t>
            </w:r>
            <w:proofErr w:type="gramStart"/>
            <w:r w:rsidRPr="00AC074C">
              <w:rPr>
                <w:rFonts w:ascii="PT Astra Serif" w:hAnsi="PT Astra Serif"/>
              </w:rPr>
              <w:t>н(</w:t>
            </w:r>
            <w:proofErr w:type="gramEnd"/>
            <w:r w:rsidRPr="00AC074C">
              <w:rPr>
                <w:rFonts w:ascii="PT Astra Serif" w:hAnsi="PT Astra Serif"/>
              </w:rPr>
              <w:t>-а)" или "скорее удовлетворен(-а)") работой хотя бы одн</w:t>
            </w:r>
            <w:r>
              <w:rPr>
                <w:rFonts w:ascii="PT Astra Serif" w:hAnsi="PT Astra Serif"/>
              </w:rPr>
              <w:t>ого типа финансовых организаций</w:t>
            </w:r>
          </w:p>
        </w:tc>
        <w:tc>
          <w:tcPr>
            <w:tcW w:w="2127"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более 65% опр</w:t>
            </w:r>
            <w:r>
              <w:rPr>
                <w:rFonts w:ascii="PT Astra Serif" w:hAnsi="PT Astra Serif"/>
              </w:rPr>
              <w:t>о</w:t>
            </w:r>
            <w:r>
              <w:rPr>
                <w:rFonts w:ascii="PT Astra Serif" w:hAnsi="PT Astra Serif"/>
              </w:rPr>
              <w:t>шенных</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74% опроше</w:t>
            </w:r>
            <w:r>
              <w:rPr>
                <w:rFonts w:ascii="PT Astra Serif" w:hAnsi="PT Astra Serif"/>
              </w:rPr>
              <w:t>н</w:t>
            </w:r>
            <w:r>
              <w:rPr>
                <w:rFonts w:ascii="PT Astra Serif" w:hAnsi="PT Astra Serif"/>
              </w:rPr>
              <w:t xml:space="preserve">ных </w:t>
            </w:r>
            <w:proofErr w:type="gramStart"/>
            <w:r>
              <w:rPr>
                <w:rFonts w:ascii="PT Astra Serif" w:hAnsi="PT Astra Serif"/>
              </w:rPr>
              <w:t>удовлетв</w:t>
            </w:r>
            <w:r>
              <w:rPr>
                <w:rFonts w:ascii="PT Astra Serif" w:hAnsi="PT Astra Serif"/>
              </w:rPr>
              <w:t>о</w:t>
            </w:r>
            <w:r>
              <w:rPr>
                <w:rFonts w:ascii="PT Astra Serif" w:hAnsi="PT Astra Serif"/>
              </w:rPr>
              <w:t>рены</w:t>
            </w:r>
            <w:proofErr w:type="gramEnd"/>
            <w:r>
              <w:rPr>
                <w:rFonts w:ascii="PT Astra Serif" w:hAnsi="PT Astra Serif"/>
              </w:rPr>
              <w:t xml:space="preserve"> работой страховых ко</w:t>
            </w:r>
            <w:r>
              <w:rPr>
                <w:rFonts w:ascii="PT Astra Serif" w:hAnsi="PT Astra Serif"/>
              </w:rPr>
              <w:t>м</w:t>
            </w:r>
            <w:r>
              <w:rPr>
                <w:rFonts w:ascii="PT Astra Serif" w:hAnsi="PT Astra Serif"/>
              </w:rPr>
              <w:t>паний</w:t>
            </w:r>
          </w:p>
        </w:tc>
        <w:tc>
          <w:tcPr>
            <w:tcW w:w="1417"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выполнено</w:t>
            </w:r>
          </w:p>
        </w:tc>
      </w:tr>
    </w:tbl>
    <w:p w:rsidR="00597EB1" w:rsidRDefault="00597EB1" w:rsidP="00597EB1">
      <w:pPr>
        <w:tabs>
          <w:tab w:val="left" w:pos="142"/>
        </w:tabs>
        <w:spacing w:after="0" w:line="240" w:lineRule="auto"/>
        <w:ind w:firstLine="425"/>
        <w:rPr>
          <w:rFonts w:ascii="PT Astra Serif" w:eastAsia="Times New Roman" w:hAnsi="PT Astra Serif"/>
          <w:sz w:val="26"/>
          <w:szCs w:val="26"/>
          <w:highlight w:val="yellow"/>
          <w:lang w:eastAsia="ru-RU"/>
        </w:rPr>
      </w:pPr>
    </w:p>
    <w:p w:rsidR="00597EB1" w:rsidRPr="00464CD3" w:rsidRDefault="00597EB1" w:rsidP="00106A1B">
      <w:pPr>
        <w:pStyle w:val="210"/>
        <w:keepNext/>
        <w:keepLines/>
        <w:numPr>
          <w:ilvl w:val="2"/>
          <w:numId w:val="10"/>
        </w:numPr>
        <w:shd w:val="clear" w:color="auto" w:fill="auto"/>
        <w:tabs>
          <w:tab w:val="left" w:pos="1701"/>
        </w:tabs>
        <w:spacing w:before="0" w:after="0" w:line="240" w:lineRule="auto"/>
        <w:ind w:left="0" w:right="20" w:firstLine="709"/>
        <w:rPr>
          <w:rStyle w:val="22"/>
          <w:rFonts w:ascii="PT Astra Serif" w:eastAsia="Times New Roman" w:hAnsi="PT Astra Serif"/>
          <w:sz w:val="26"/>
          <w:szCs w:val="26"/>
          <w:shd w:val="clear" w:color="auto" w:fill="auto"/>
          <w:lang w:eastAsia="ru-RU"/>
        </w:rPr>
      </w:pPr>
      <w:bookmarkStart w:id="54" w:name="_Toc66190615"/>
      <w:r w:rsidRPr="00464CD3">
        <w:rPr>
          <w:rStyle w:val="22"/>
          <w:rFonts w:ascii="PT Astra Serif" w:hAnsi="PT Astra Serif"/>
          <w:sz w:val="26"/>
          <w:szCs w:val="26"/>
        </w:rPr>
        <w:t>Результаты мониторинга доступности для населения и малого и сре</w:t>
      </w:r>
      <w:r w:rsidRPr="00464CD3">
        <w:rPr>
          <w:rStyle w:val="22"/>
          <w:rFonts w:ascii="PT Astra Serif" w:hAnsi="PT Astra Serif"/>
          <w:sz w:val="26"/>
          <w:szCs w:val="26"/>
        </w:rPr>
        <w:t>д</w:t>
      </w:r>
      <w:r w:rsidRPr="00464CD3">
        <w:rPr>
          <w:rStyle w:val="22"/>
          <w:rFonts w:ascii="PT Astra Serif" w:hAnsi="PT Astra Serif"/>
          <w:sz w:val="26"/>
          <w:szCs w:val="26"/>
        </w:rPr>
        <w:t>него предпринимательства финансовых услуг, оказываемых на территории Томской обл</w:t>
      </w:r>
      <w:r w:rsidRPr="00464CD3">
        <w:rPr>
          <w:rStyle w:val="22"/>
          <w:rFonts w:ascii="PT Astra Serif" w:hAnsi="PT Astra Serif"/>
          <w:sz w:val="26"/>
          <w:szCs w:val="26"/>
        </w:rPr>
        <w:t>а</w:t>
      </w:r>
      <w:r w:rsidRPr="00464CD3">
        <w:rPr>
          <w:rStyle w:val="22"/>
          <w:rFonts w:ascii="PT Astra Serif" w:hAnsi="PT Astra Serif"/>
          <w:sz w:val="26"/>
          <w:szCs w:val="26"/>
        </w:rPr>
        <w:t>сти</w:t>
      </w:r>
      <w:bookmarkEnd w:id="54"/>
    </w:p>
    <w:p w:rsidR="00597EB1" w:rsidRPr="00293A10" w:rsidRDefault="00597EB1" w:rsidP="00597EB1">
      <w:pPr>
        <w:spacing w:after="0" w:line="240" w:lineRule="auto"/>
        <w:ind w:firstLine="567"/>
        <w:rPr>
          <w:rFonts w:ascii="PT Astra Serif" w:hAnsi="PT Astra Serif"/>
          <w:sz w:val="26"/>
          <w:szCs w:val="26"/>
        </w:rPr>
      </w:pPr>
      <w:r w:rsidRPr="00293A10">
        <w:rPr>
          <w:rFonts w:ascii="PT Astra Serif" w:hAnsi="PT Astra Serif"/>
          <w:sz w:val="26"/>
          <w:szCs w:val="26"/>
        </w:rPr>
        <w:t xml:space="preserve">Наиболее востребованными финансовыми продуктами для жителей </w:t>
      </w:r>
      <w:r>
        <w:rPr>
          <w:rFonts w:ascii="PT Astra Serif" w:hAnsi="PT Astra Serif"/>
          <w:sz w:val="26"/>
          <w:szCs w:val="26"/>
        </w:rPr>
        <w:t>Томской</w:t>
      </w:r>
      <w:r w:rsidRPr="00293A10">
        <w:rPr>
          <w:rFonts w:ascii="PT Astra Serif" w:hAnsi="PT Astra Serif"/>
          <w:sz w:val="26"/>
          <w:szCs w:val="26"/>
        </w:rPr>
        <w:t xml:space="preserve"> обл</w:t>
      </w:r>
      <w:r w:rsidRPr="00293A10">
        <w:rPr>
          <w:rFonts w:ascii="PT Astra Serif" w:hAnsi="PT Astra Serif"/>
          <w:sz w:val="26"/>
          <w:szCs w:val="26"/>
        </w:rPr>
        <w:t>а</w:t>
      </w:r>
      <w:r w:rsidRPr="00293A10">
        <w:rPr>
          <w:rFonts w:ascii="PT Astra Serif" w:hAnsi="PT Astra Serif"/>
          <w:sz w:val="26"/>
          <w:szCs w:val="26"/>
        </w:rPr>
        <w:t xml:space="preserve">сти являются банковские продукты, такие как кредиты и вклады. Доля населения, которая </w:t>
      </w:r>
      <w:proofErr w:type="gramStart"/>
      <w:r w:rsidRPr="00293A10">
        <w:rPr>
          <w:rFonts w:ascii="PT Astra Serif" w:hAnsi="PT Astra Serif"/>
          <w:sz w:val="26"/>
          <w:szCs w:val="26"/>
        </w:rPr>
        <w:t>пользовалась данными инструментами за год увеличилась</w:t>
      </w:r>
      <w:proofErr w:type="gramEnd"/>
      <w:r w:rsidRPr="00293A10">
        <w:rPr>
          <w:rFonts w:ascii="PT Astra Serif" w:hAnsi="PT Astra Serif"/>
          <w:sz w:val="26"/>
          <w:szCs w:val="26"/>
        </w:rPr>
        <w:t xml:space="preserve"> по банковским кред</w:t>
      </w:r>
      <w:r w:rsidRPr="00293A10">
        <w:rPr>
          <w:rFonts w:ascii="PT Astra Serif" w:hAnsi="PT Astra Serif"/>
          <w:sz w:val="26"/>
          <w:szCs w:val="26"/>
        </w:rPr>
        <w:t>и</w:t>
      </w:r>
      <w:r w:rsidRPr="00293A10">
        <w:rPr>
          <w:rFonts w:ascii="PT Astra Serif" w:hAnsi="PT Astra Serif"/>
          <w:sz w:val="26"/>
          <w:szCs w:val="26"/>
        </w:rPr>
        <w:t>там с 54 до 57%, по вкладам с 63 до 65%.</w:t>
      </w:r>
    </w:p>
    <w:p w:rsidR="00597EB1" w:rsidRPr="00293A10" w:rsidRDefault="00597EB1" w:rsidP="00597EB1">
      <w:pPr>
        <w:spacing w:after="0" w:line="240" w:lineRule="auto"/>
        <w:ind w:firstLine="567"/>
        <w:rPr>
          <w:rFonts w:ascii="PT Astra Serif" w:hAnsi="PT Astra Serif"/>
          <w:sz w:val="26"/>
          <w:szCs w:val="26"/>
        </w:rPr>
      </w:pPr>
      <w:r w:rsidRPr="00293A10">
        <w:rPr>
          <w:rFonts w:ascii="PT Astra Serif" w:hAnsi="PT Astra Serif"/>
          <w:sz w:val="26"/>
          <w:szCs w:val="26"/>
        </w:rPr>
        <w:t>Доля лиц, пользующихся страховыми продуктами, в части обязательного страх</w:t>
      </w:r>
      <w:r w:rsidRPr="00293A10">
        <w:rPr>
          <w:rFonts w:ascii="PT Astra Serif" w:hAnsi="PT Astra Serif"/>
          <w:sz w:val="26"/>
          <w:szCs w:val="26"/>
        </w:rPr>
        <w:t>о</w:t>
      </w:r>
      <w:r w:rsidRPr="00293A10">
        <w:rPr>
          <w:rFonts w:ascii="PT Astra Serif" w:hAnsi="PT Astra Serif"/>
          <w:sz w:val="26"/>
          <w:szCs w:val="26"/>
        </w:rPr>
        <w:t xml:space="preserve">вания, за год увеличилась с 43 до 45%. </w:t>
      </w:r>
    </w:p>
    <w:p w:rsidR="00597EB1" w:rsidRPr="00293A10" w:rsidRDefault="00597EB1" w:rsidP="00597EB1">
      <w:pPr>
        <w:spacing w:after="0" w:line="240" w:lineRule="auto"/>
        <w:ind w:firstLine="567"/>
        <w:rPr>
          <w:rFonts w:ascii="PT Astra Serif" w:hAnsi="PT Astra Serif"/>
          <w:sz w:val="26"/>
          <w:szCs w:val="26"/>
        </w:rPr>
      </w:pPr>
      <w:r w:rsidRPr="00293A10">
        <w:rPr>
          <w:rFonts w:ascii="PT Astra Serif" w:hAnsi="PT Astra Serif"/>
          <w:sz w:val="26"/>
          <w:szCs w:val="26"/>
        </w:rPr>
        <w:t xml:space="preserve">Доля </w:t>
      </w:r>
      <w:proofErr w:type="gramStart"/>
      <w:r w:rsidRPr="00293A10">
        <w:rPr>
          <w:rFonts w:ascii="PT Astra Serif" w:hAnsi="PT Astra Serif"/>
          <w:sz w:val="26"/>
          <w:szCs w:val="26"/>
        </w:rPr>
        <w:t>лиц, пользующихся услугами добровольное страхование за год изменилась</w:t>
      </w:r>
      <w:proofErr w:type="gramEnd"/>
      <w:r w:rsidRPr="00293A10">
        <w:rPr>
          <w:rFonts w:ascii="PT Astra Serif" w:hAnsi="PT Astra Serif"/>
          <w:sz w:val="26"/>
          <w:szCs w:val="26"/>
        </w:rPr>
        <w:t xml:space="preserve"> с 12 до 10%.</w:t>
      </w:r>
    </w:p>
    <w:p w:rsidR="00597EB1" w:rsidRPr="00293A10" w:rsidRDefault="00597EB1" w:rsidP="00597EB1">
      <w:pPr>
        <w:spacing w:after="0" w:line="240" w:lineRule="auto"/>
        <w:ind w:firstLine="567"/>
        <w:rPr>
          <w:rFonts w:ascii="PT Astra Serif" w:hAnsi="PT Astra Serif"/>
          <w:sz w:val="26"/>
          <w:szCs w:val="26"/>
        </w:rPr>
      </w:pPr>
      <w:r w:rsidRPr="00293A10">
        <w:rPr>
          <w:rFonts w:ascii="PT Astra Serif" w:hAnsi="PT Astra Serif"/>
          <w:sz w:val="26"/>
          <w:szCs w:val="26"/>
        </w:rPr>
        <w:t>Услугами инвестиционных компаний за год воспользовалось 9% респонде</w:t>
      </w:r>
      <w:r w:rsidRPr="00293A10">
        <w:rPr>
          <w:rFonts w:ascii="PT Astra Serif" w:hAnsi="PT Astra Serif"/>
          <w:sz w:val="26"/>
          <w:szCs w:val="26"/>
        </w:rPr>
        <w:t>н</w:t>
      </w:r>
      <w:r w:rsidRPr="00293A10">
        <w:rPr>
          <w:rFonts w:ascii="PT Astra Serif" w:hAnsi="PT Astra Serif"/>
          <w:sz w:val="26"/>
          <w:szCs w:val="26"/>
        </w:rPr>
        <w:t xml:space="preserve">тов, год назад этот показатель составлял 7%. </w:t>
      </w:r>
    </w:p>
    <w:p w:rsidR="00597EB1" w:rsidRPr="00293A10" w:rsidRDefault="00597EB1" w:rsidP="00597EB1">
      <w:pPr>
        <w:spacing w:after="0" w:line="240" w:lineRule="auto"/>
        <w:ind w:firstLine="567"/>
        <w:rPr>
          <w:rFonts w:ascii="PT Astra Serif" w:hAnsi="PT Astra Serif"/>
          <w:sz w:val="26"/>
          <w:szCs w:val="26"/>
        </w:rPr>
      </w:pPr>
      <w:r w:rsidRPr="00293A10">
        <w:rPr>
          <w:rFonts w:ascii="PT Astra Serif" w:hAnsi="PT Astra Serif"/>
          <w:sz w:val="26"/>
          <w:szCs w:val="26"/>
        </w:rPr>
        <w:t xml:space="preserve">В </w:t>
      </w:r>
      <w:r>
        <w:rPr>
          <w:rFonts w:ascii="PT Astra Serif" w:hAnsi="PT Astra Serif"/>
          <w:sz w:val="26"/>
          <w:szCs w:val="26"/>
        </w:rPr>
        <w:t>Томской</w:t>
      </w:r>
      <w:r w:rsidRPr="00293A10">
        <w:rPr>
          <w:rFonts w:ascii="PT Astra Serif" w:hAnsi="PT Astra Serif"/>
          <w:sz w:val="26"/>
          <w:szCs w:val="26"/>
        </w:rPr>
        <w:t xml:space="preserve"> области продолжает снижаться количество физических мест предоста</w:t>
      </w:r>
      <w:r w:rsidRPr="00293A10">
        <w:rPr>
          <w:rFonts w:ascii="PT Astra Serif" w:hAnsi="PT Astra Serif"/>
          <w:sz w:val="26"/>
          <w:szCs w:val="26"/>
        </w:rPr>
        <w:t>в</w:t>
      </w:r>
      <w:r w:rsidRPr="00293A10">
        <w:rPr>
          <w:rFonts w:ascii="PT Astra Serif" w:hAnsi="PT Astra Serif"/>
          <w:sz w:val="26"/>
          <w:szCs w:val="26"/>
        </w:rPr>
        <w:t>ления услуг финансовыми организациями, что связано с увеличением количества и к</w:t>
      </w:r>
      <w:r w:rsidRPr="00293A10">
        <w:rPr>
          <w:rFonts w:ascii="PT Astra Serif" w:hAnsi="PT Astra Serif"/>
          <w:sz w:val="26"/>
          <w:szCs w:val="26"/>
        </w:rPr>
        <w:t>а</w:t>
      </w:r>
      <w:r w:rsidRPr="00293A10">
        <w:rPr>
          <w:rFonts w:ascii="PT Astra Serif" w:hAnsi="PT Astra Serif"/>
          <w:sz w:val="26"/>
          <w:szCs w:val="26"/>
        </w:rPr>
        <w:t>чества дистанционных каналов предоставления услуг. В крупных населенных пунктах, где широко развит широкополосный и мобильный интернет население не испыт</w:t>
      </w:r>
      <w:r w:rsidRPr="00293A10">
        <w:rPr>
          <w:rFonts w:ascii="PT Astra Serif" w:hAnsi="PT Astra Serif"/>
          <w:sz w:val="26"/>
          <w:szCs w:val="26"/>
        </w:rPr>
        <w:t>ы</w:t>
      </w:r>
      <w:r w:rsidRPr="00293A10">
        <w:rPr>
          <w:rFonts w:ascii="PT Astra Serif" w:hAnsi="PT Astra Serif"/>
          <w:sz w:val="26"/>
          <w:szCs w:val="26"/>
        </w:rPr>
        <w:t>вает неудобств из-за отсутствия физических офисов, за исключением людей пожилого во</w:t>
      </w:r>
      <w:r w:rsidRPr="00293A10">
        <w:rPr>
          <w:rFonts w:ascii="PT Astra Serif" w:hAnsi="PT Astra Serif"/>
          <w:sz w:val="26"/>
          <w:szCs w:val="26"/>
        </w:rPr>
        <w:t>з</w:t>
      </w:r>
      <w:r>
        <w:rPr>
          <w:rFonts w:ascii="PT Astra Serif" w:hAnsi="PT Astra Serif"/>
          <w:sz w:val="26"/>
          <w:szCs w:val="26"/>
        </w:rPr>
        <w:t xml:space="preserve">раста. </w:t>
      </w:r>
      <w:r w:rsidRPr="00293A10">
        <w:rPr>
          <w:rFonts w:ascii="PT Astra Serif" w:hAnsi="PT Astra Serif"/>
          <w:sz w:val="26"/>
          <w:szCs w:val="26"/>
        </w:rPr>
        <w:t xml:space="preserve">Однако, в удаленных населенных пунктах, где не развита информационно-телекоммуникационная </w:t>
      </w:r>
      <w:proofErr w:type="gramStart"/>
      <w:r w:rsidRPr="00293A10">
        <w:rPr>
          <w:rFonts w:ascii="PT Astra Serif" w:hAnsi="PT Astra Serif"/>
          <w:sz w:val="26"/>
          <w:szCs w:val="26"/>
        </w:rPr>
        <w:t>инфраструктура</w:t>
      </w:r>
      <w:proofErr w:type="gramEnd"/>
      <w:r w:rsidRPr="00293A10">
        <w:rPr>
          <w:rFonts w:ascii="PT Astra Serif" w:hAnsi="PT Astra Serif"/>
          <w:sz w:val="26"/>
          <w:szCs w:val="26"/>
        </w:rPr>
        <w:t xml:space="preserve"> и низкий уровень финансовой грамотности населения возникают сложности с доступом к необходимым финансовым усл</w:t>
      </w:r>
      <w:r w:rsidRPr="00293A10">
        <w:rPr>
          <w:rFonts w:ascii="PT Astra Serif" w:hAnsi="PT Astra Serif"/>
          <w:sz w:val="26"/>
          <w:szCs w:val="26"/>
        </w:rPr>
        <w:t>у</w:t>
      </w:r>
      <w:r w:rsidRPr="00293A10">
        <w:rPr>
          <w:rFonts w:ascii="PT Astra Serif" w:hAnsi="PT Astra Serif"/>
          <w:sz w:val="26"/>
          <w:szCs w:val="26"/>
        </w:rPr>
        <w:t>гам.</w:t>
      </w:r>
    </w:p>
    <w:p w:rsidR="00597EB1" w:rsidRPr="00293A10" w:rsidRDefault="00597EB1" w:rsidP="00597EB1">
      <w:pPr>
        <w:spacing w:after="0" w:line="240" w:lineRule="auto"/>
        <w:ind w:firstLine="567"/>
        <w:rPr>
          <w:rFonts w:ascii="PT Astra Serif" w:hAnsi="PT Astra Serif"/>
          <w:sz w:val="26"/>
          <w:szCs w:val="26"/>
        </w:rPr>
      </w:pPr>
      <w:r w:rsidRPr="00293A10">
        <w:rPr>
          <w:rFonts w:ascii="PT Astra Serif" w:hAnsi="PT Astra Serif"/>
          <w:sz w:val="26"/>
          <w:szCs w:val="26"/>
        </w:rPr>
        <w:t>В ходе проведения мониторинга выявлены основные барьеры по развитию фина</w:t>
      </w:r>
      <w:r w:rsidRPr="00293A10">
        <w:rPr>
          <w:rFonts w:ascii="PT Astra Serif" w:hAnsi="PT Astra Serif"/>
          <w:sz w:val="26"/>
          <w:szCs w:val="26"/>
        </w:rPr>
        <w:t>н</w:t>
      </w:r>
      <w:r w:rsidRPr="00293A10">
        <w:rPr>
          <w:rFonts w:ascii="PT Astra Serif" w:hAnsi="PT Astra Serif"/>
          <w:sz w:val="26"/>
          <w:szCs w:val="26"/>
        </w:rPr>
        <w:t>совых услуг: низкая осведомленность населения, боязнь новых продуктов, а также негати</w:t>
      </w:r>
      <w:r w:rsidRPr="00293A10">
        <w:rPr>
          <w:rFonts w:ascii="PT Astra Serif" w:hAnsi="PT Astra Serif"/>
          <w:sz w:val="26"/>
          <w:szCs w:val="26"/>
        </w:rPr>
        <w:t>в</w:t>
      </w:r>
      <w:r w:rsidRPr="00293A10">
        <w:rPr>
          <w:rFonts w:ascii="PT Astra Serif" w:hAnsi="PT Astra Serif"/>
          <w:sz w:val="26"/>
          <w:szCs w:val="26"/>
        </w:rPr>
        <w:t>ный опыт предыдущего периода.</w:t>
      </w:r>
    </w:p>
    <w:p w:rsidR="00597EB1" w:rsidRPr="00293A10" w:rsidRDefault="00597EB1" w:rsidP="00597EB1">
      <w:pPr>
        <w:spacing w:after="0" w:line="240" w:lineRule="auto"/>
        <w:ind w:firstLine="567"/>
        <w:rPr>
          <w:rFonts w:ascii="PT Astra Serif" w:hAnsi="PT Astra Serif"/>
          <w:sz w:val="26"/>
          <w:szCs w:val="26"/>
        </w:rPr>
      </w:pPr>
      <w:r w:rsidRPr="00293A10">
        <w:rPr>
          <w:rFonts w:ascii="PT Astra Serif" w:hAnsi="PT Astra Serif"/>
          <w:sz w:val="26"/>
          <w:szCs w:val="26"/>
        </w:rPr>
        <w:t xml:space="preserve">В </w:t>
      </w:r>
      <w:r>
        <w:rPr>
          <w:rFonts w:ascii="PT Astra Serif" w:hAnsi="PT Astra Serif"/>
          <w:sz w:val="26"/>
          <w:szCs w:val="26"/>
        </w:rPr>
        <w:t>Томской</w:t>
      </w:r>
      <w:r w:rsidRPr="00293A10">
        <w:rPr>
          <w:rFonts w:ascii="PT Astra Serif" w:hAnsi="PT Astra Serif"/>
          <w:sz w:val="26"/>
          <w:szCs w:val="26"/>
        </w:rPr>
        <w:t xml:space="preserve"> области более 10 лет реализуется программа по повышению финанс</w:t>
      </w:r>
      <w:r w:rsidRPr="00293A10">
        <w:rPr>
          <w:rFonts w:ascii="PT Astra Serif" w:hAnsi="PT Astra Serif"/>
          <w:sz w:val="26"/>
          <w:szCs w:val="26"/>
        </w:rPr>
        <w:t>о</w:t>
      </w:r>
      <w:r w:rsidRPr="00293A10">
        <w:rPr>
          <w:rFonts w:ascii="PT Astra Serif" w:hAnsi="PT Astra Serif"/>
          <w:sz w:val="26"/>
          <w:szCs w:val="26"/>
        </w:rPr>
        <w:t>вой грамотности населения, которая позволяет получать необходимые знания гражд</w:t>
      </w:r>
      <w:r w:rsidRPr="00293A10">
        <w:rPr>
          <w:rFonts w:ascii="PT Astra Serif" w:hAnsi="PT Astra Serif"/>
          <w:sz w:val="26"/>
          <w:szCs w:val="26"/>
        </w:rPr>
        <w:t>а</w:t>
      </w:r>
      <w:r w:rsidRPr="00293A10">
        <w:rPr>
          <w:rFonts w:ascii="PT Astra Serif" w:hAnsi="PT Astra Serif"/>
          <w:sz w:val="26"/>
          <w:szCs w:val="26"/>
        </w:rPr>
        <w:t xml:space="preserve">нам. Проводится информационно-просветительская работа с различными категориями населения, даются </w:t>
      </w:r>
      <w:proofErr w:type="gramStart"/>
      <w:r w:rsidRPr="00293A10">
        <w:rPr>
          <w:rFonts w:ascii="PT Astra Serif" w:hAnsi="PT Astra Serif"/>
          <w:sz w:val="26"/>
          <w:szCs w:val="26"/>
        </w:rPr>
        <w:t>рекомендации</w:t>
      </w:r>
      <w:proofErr w:type="gramEnd"/>
      <w:r w:rsidRPr="00293A10">
        <w:rPr>
          <w:rFonts w:ascii="PT Astra Serif" w:hAnsi="PT Astra Serif"/>
          <w:sz w:val="26"/>
          <w:szCs w:val="26"/>
        </w:rPr>
        <w:t xml:space="preserve"> как по правилам ведения личного бюджета, так и по использ</w:t>
      </w:r>
      <w:r w:rsidRPr="00293A10">
        <w:rPr>
          <w:rFonts w:ascii="PT Astra Serif" w:hAnsi="PT Astra Serif"/>
          <w:sz w:val="26"/>
          <w:szCs w:val="26"/>
        </w:rPr>
        <w:t>о</w:t>
      </w:r>
      <w:r w:rsidRPr="00293A10">
        <w:rPr>
          <w:rFonts w:ascii="PT Astra Serif" w:hAnsi="PT Astra Serif"/>
          <w:sz w:val="26"/>
          <w:szCs w:val="26"/>
        </w:rPr>
        <w:t>ванию современных финансовых продуктов. Важно, что в регионе выстроена доверенная среда между проектом повышения финансовой грамотности и населением, где создан единый бренд программы, которому население дов</w:t>
      </w:r>
      <w:r w:rsidRPr="00293A10">
        <w:rPr>
          <w:rFonts w:ascii="PT Astra Serif" w:hAnsi="PT Astra Serif"/>
          <w:sz w:val="26"/>
          <w:szCs w:val="26"/>
        </w:rPr>
        <w:t>е</w:t>
      </w:r>
      <w:r w:rsidRPr="00293A10">
        <w:rPr>
          <w:rFonts w:ascii="PT Astra Serif" w:hAnsi="PT Astra Serif"/>
          <w:sz w:val="26"/>
          <w:szCs w:val="26"/>
        </w:rPr>
        <w:t xml:space="preserve">ряет. </w:t>
      </w:r>
    </w:p>
    <w:p w:rsidR="00597EB1" w:rsidRPr="00293A10" w:rsidRDefault="00597EB1" w:rsidP="00597EB1">
      <w:pPr>
        <w:spacing w:after="0" w:line="240" w:lineRule="auto"/>
        <w:ind w:firstLine="567"/>
        <w:rPr>
          <w:rFonts w:ascii="PT Astra Serif" w:hAnsi="PT Astra Serif"/>
          <w:sz w:val="26"/>
          <w:szCs w:val="26"/>
        </w:rPr>
      </w:pPr>
      <w:r w:rsidRPr="00293A10">
        <w:rPr>
          <w:rFonts w:ascii="PT Astra Serif" w:hAnsi="PT Astra Serif"/>
          <w:sz w:val="26"/>
          <w:szCs w:val="26"/>
        </w:rPr>
        <w:t>Основной услугой, которой пользуются предприниматели – расчетно-кассовое обслуживание. Следующей по популярности услугой является банковский кредит. Благодаря предоставлению кредитов на возобновление деятельности и другим мерам по</w:t>
      </w:r>
      <w:r w:rsidRPr="00293A10">
        <w:rPr>
          <w:rFonts w:ascii="PT Astra Serif" w:hAnsi="PT Astra Serif"/>
          <w:sz w:val="26"/>
          <w:szCs w:val="26"/>
        </w:rPr>
        <w:t>д</w:t>
      </w:r>
      <w:r w:rsidRPr="00293A10">
        <w:rPr>
          <w:rFonts w:ascii="PT Astra Serif" w:hAnsi="PT Astra Serif"/>
          <w:sz w:val="26"/>
          <w:szCs w:val="26"/>
        </w:rPr>
        <w:t>держки малого и среднего бизнеса в условиях пандемии доля предпринимателей, которая работает с банко</w:t>
      </w:r>
      <w:r w:rsidRPr="00293A10">
        <w:rPr>
          <w:rFonts w:ascii="PT Astra Serif" w:hAnsi="PT Astra Serif"/>
          <w:sz w:val="26"/>
          <w:szCs w:val="26"/>
        </w:rPr>
        <w:t>в</w:t>
      </w:r>
      <w:r w:rsidRPr="00293A10">
        <w:rPr>
          <w:rFonts w:ascii="PT Astra Serif" w:hAnsi="PT Astra Serif"/>
          <w:sz w:val="26"/>
          <w:szCs w:val="26"/>
        </w:rPr>
        <w:t>ским кредитом, за год выросла с 47 до 56%.</w:t>
      </w:r>
    </w:p>
    <w:p w:rsidR="00597EB1" w:rsidRPr="00293A10" w:rsidRDefault="00597EB1" w:rsidP="00597EB1">
      <w:pPr>
        <w:spacing w:after="0" w:line="240" w:lineRule="auto"/>
        <w:ind w:firstLine="567"/>
        <w:rPr>
          <w:rFonts w:ascii="PT Astra Serif" w:hAnsi="PT Astra Serif"/>
          <w:sz w:val="26"/>
          <w:szCs w:val="26"/>
        </w:rPr>
      </w:pPr>
      <w:r w:rsidRPr="00293A10">
        <w:rPr>
          <w:rFonts w:ascii="PT Astra Serif" w:hAnsi="PT Astra Serif"/>
          <w:sz w:val="26"/>
          <w:szCs w:val="26"/>
        </w:rPr>
        <w:t>Предприниматели имеют доступ к различным финансовым услугам, однако ва</w:t>
      </w:r>
      <w:r w:rsidRPr="00293A10">
        <w:rPr>
          <w:rFonts w:ascii="PT Astra Serif" w:hAnsi="PT Astra Serif"/>
          <w:sz w:val="26"/>
          <w:szCs w:val="26"/>
        </w:rPr>
        <w:t>ж</w:t>
      </w:r>
      <w:r w:rsidRPr="00293A10">
        <w:rPr>
          <w:rFonts w:ascii="PT Astra Serif" w:hAnsi="PT Astra Serif"/>
          <w:sz w:val="26"/>
          <w:szCs w:val="26"/>
        </w:rPr>
        <w:t>ным фактором становится наличие необходимых знаний по использованию финансовых пр</w:t>
      </w:r>
      <w:r w:rsidRPr="00293A10">
        <w:rPr>
          <w:rFonts w:ascii="PT Astra Serif" w:hAnsi="PT Astra Serif"/>
          <w:sz w:val="26"/>
          <w:szCs w:val="26"/>
        </w:rPr>
        <w:t>о</w:t>
      </w:r>
      <w:r w:rsidRPr="00293A10">
        <w:rPr>
          <w:rFonts w:ascii="PT Astra Serif" w:hAnsi="PT Astra Serif"/>
          <w:sz w:val="26"/>
          <w:szCs w:val="26"/>
        </w:rPr>
        <w:t xml:space="preserve">дуктов. </w:t>
      </w:r>
    </w:p>
    <w:p w:rsidR="00597EB1" w:rsidRPr="00293A10" w:rsidRDefault="00597EB1" w:rsidP="00597EB1">
      <w:pPr>
        <w:spacing w:after="0" w:line="240" w:lineRule="auto"/>
        <w:ind w:firstLine="567"/>
        <w:rPr>
          <w:rFonts w:ascii="PT Astra Serif" w:hAnsi="PT Astra Serif"/>
          <w:sz w:val="26"/>
          <w:szCs w:val="26"/>
        </w:rPr>
      </w:pPr>
      <w:r w:rsidRPr="00293A10">
        <w:rPr>
          <w:rFonts w:ascii="PT Astra Serif" w:hAnsi="PT Astra Serif"/>
          <w:sz w:val="26"/>
          <w:szCs w:val="26"/>
        </w:rPr>
        <w:t>Главными барьерами по расширению использования финансовых продуктов явл</w:t>
      </w:r>
      <w:r w:rsidRPr="00293A10">
        <w:rPr>
          <w:rFonts w:ascii="PT Astra Serif" w:hAnsi="PT Astra Serif"/>
          <w:sz w:val="26"/>
          <w:szCs w:val="26"/>
        </w:rPr>
        <w:t>я</w:t>
      </w:r>
      <w:r w:rsidRPr="00293A10">
        <w:rPr>
          <w:rFonts w:ascii="PT Astra Serif" w:hAnsi="PT Astra Serif"/>
          <w:sz w:val="26"/>
          <w:szCs w:val="26"/>
        </w:rPr>
        <w:t xml:space="preserve">ется уровень знаний и умений потребителей, а также качество взаимодействия </w:t>
      </w:r>
      <w:r w:rsidRPr="00293A10">
        <w:rPr>
          <w:rFonts w:ascii="PT Astra Serif" w:hAnsi="PT Astra Serif"/>
          <w:sz w:val="26"/>
          <w:szCs w:val="26"/>
        </w:rPr>
        <w:lastRenderedPageBreak/>
        <w:t>финанс</w:t>
      </w:r>
      <w:r w:rsidRPr="00293A10">
        <w:rPr>
          <w:rFonts w:ascii="PT Astra Serif" w:hAnsi="PT Astra Serif"/>
          <w:sz w:val="26"/>
          <w:szCs w:val="26"/>
        </w:rPr>
        <w:t>о</w:t>
      </w:r>
      <w:r w:rsidRPr="00293A10">
        <w:rPr>
          <w:rFonts w:ascii="PT Astra Serif" w:hAnsi="PT Astra Serif"/>
          <w:sz w:val="26"/>
          <w:szCs w:val="26"/>
        </w:rPr>
        <w:t>вых организаций и предпринимателей. Одним из решений данной проблемы может я</w:t>
      </w:r>
      <w:r w:rsidRPr="00293A10">
        <w:rPr>
          <w:rFonts w:ascii="PT Astra Serif" w:hAnsi="PT Astra Serif"/>
          <w:sz w:val="26"/>
          <w:szCs w:val="26"/>
        </w:rPr>
        <w:t>в</w:t>
      </w:r>
      <w:r w:rsidRPr="00293A10">
        <w:rPr>
          <w:rFonts w:ascii="PT Astra Serif" w:hAnsi="PT Astra Serif"/>
          <w:sz w:val="26"/>
          <w:szCs w:val="26"/>
        </w:rPr>
        <w:t>ляться организация офиса помощи предпринимателям по определению потребн</w:t>
      </w:r>
      <w:r w:rsidRPr="00293A10">
        <w:rPr>
          <w:rFonts w:ascii="PT Astra Serif" w:hAnsi="PT Astra Serif"/>
          <w:sz w:val="26"/>
          <w:szCs w:val="26"/>
        </w:rPr>
        <w:t>о</w:t>
      </w:r>
      <w:r w:rsidRPr="00293A10">
        <w:rPr>
          <w:rFonts w:ascii="PT Astra Serif" w:hAnsi="PT Astra Serif"/>
          <w:sz w:val="26"/>
          <w:szCs w:val="26"/>
        </w:rPr>
        <w:t>сти в финансовых продуктах, правильности подачи документов в финансовую организацию, сопровождение деятельности предпринимателя по взаимодействию с финансовой орг</w:t>
      </w:r>
      <w:r w:rsidRPr="00293A10">
        <w:rPr>
          <w:rFonts w:ascii="PT Astra Serif" w:hAnsi="PT Astra Serif"/>
          <w:sz w:val="26"/>
          <w:szCs w:val="26"/>
        </w:rPr>
        <w:t>а</w:t>
      </w:r>
      <w:r w:rsidRPr="00293A10">
        <w:rPr>
          <w:rFonts w:ascii="PT Astra Serif" w:hAnsi="PT Astra Serif"/>
          <w:sz w:val="26"/>
          <w:szCs w:val="26"/>
        </w:rPr>
        <w:t>низацией.</w:t>
      </w:r>
    </w:p>
    <w:p w:rsidR="00597EB1" w:rsidRPr="00293A10" w:rsidRDefault="00597EB1" w:rsidP="00597EB1">
      <w:pPr>
        <w:spacing w:after="0" w:line="240" w:lineRule="auto"/>
        <w:ind w:firstLine="993"/>
        <w:rPr>
          <w:rFonts w:ascii="PT Astra Serif" w:hAnsi="PT Astra Serif"/>
          <w:sz w:val="26"/>
          <w:szCs w:val="26"/>
        </w:rPr>
      </w:pPr>
      <w:r w:rsidRPr="00293A10">
        <w:rPr>
          <w:rFonts w:ascii="PT Astra Serif" w:hAnsi="PT Astra Serif"/>
          <w:sz w:val="26"/>
          <w:szCs w:val="26"/>
        </w:rPr>
        <w:t>Уровень знаний представителей малого и среднего предпринимательства нах</w:t>
      </w:r>
      <w:r w:rsidRPr="00293A10">
        <w:rPr>
          <w:rFonts w:ascii="PT Astra Serif" w:hAnsi="PT Astra Serif"/>
          <w:sz w:val="26"/>
          <w:szCs w:val="26"/>
        </w:rPr>
        <w:t>о</w:t>
      </w:r>
      <w:r w:rsidRPr="00293A10">
        <w:rPr>
          <w:rFonts w:ascii="PT Astra Serif" w:hAnsi="PT Astra Serif"/>
          <w:sz w:val="26"/>
          <w:szCs w:val="26"/>
        </w:rPr>
        <w:t>дится на среднем уровне. Для его повышения в регионе в рамках реализации проекта по повышению финансовой грамотности населения запланировано провед</w:t>
      </w:r>
      <w:r w:rsidRPr="00293A10">
        <w:rPr>
          <w:rFonts w:ascii="PT Astra Serif" w:hAnsi="PT Astra Serif"/>
          <w:sz w:val="26"/>
          <w:szCs w:val="26"/>
        </w:rPr>
        <w:t>е</w:t>
      </w:r>
      <w:r w:rsidRPr="00293A10">
        <w:rPr>
          <w:rFonts w:ascii="PT Astra Serif" w:hAnsi="PT Astra Serif"/>
          <w:sz w:val="26"/>
          <w:szCs w:val="26"/>
        </w:rPr>
        <w:t xml:space="preserve">ние различных мероприятий. </w:t>
      </w:r>
    </w:p>
    <w:p w:rsidR="00597EB1" w:rsidRDefault="00597EB1" w:rsidP="00597EB1">
      <w:pPr>
        <w:tabs>
          <w:tab w:val="left" w:pos="142"/>
        </w:tabs>
        <w:spacing w:after="0" w:line="240" w:lineRule="auto"/>
        <w:ind w:firstLine="425"/>
        <w:rPr>
          <w:rFonts w:ascii="PT Astra Serif" w:hAnsi="PT Astra Serif"/>
          <w:sz w:val="26"/>
          <w:szCs w:val="26"/>
          <w:u w:val="single"/>
        </w:rPr>
      </w:pPr>
      <w:r>
        <w:rPr>
          <w:rFonts w:ascii="PT Astra Serif" w:hAnsi="PT Astra Serif"/>
          <w:sz w:val="26"/>
          <w:szCs w:val="26"/>
        </w:rPr>
        <w:t xml:space="preserve">Выводы по результатам мониторинга доступности для населения финансовых услуг: </w:t>
      </w:r>
      <w:r>
        <w:rPr>
          <w:rFonts w:ascii="PT Astra Serif" w:hAnsi="PT Astra Serif"/>
          <w:sz w:val="26"/>
          <w:szCs w:val="26"/>
          <w:u w:val="single"/>
        </w:rPr>
        <w:t>условия для развития конкуренции недостаточно благоприятные</w:t>
      </w:r>
      <w:r w:rsidRPr="00AC074C">
        <w:rPr>
          <w:rFonts w:ascii="PT Astra Serif" w:hAnsi="PT Astra Serif"/>
          <w:sz w:val="26"/>
          <w:szCs w:val="26"/>
          <w:u w:val="single"/>
        </w:rPr>
        <w:t>.</w:t>
      </w:r>
    </w:p>
    <w:p w:rsidR="00597EB1" w:rsidRPr="00AC074C" w:rsidRDefault="00597EB1" w:rsidP="00597EB1">
      <w:pPr>
        <w:tabs>
          <w:tab w:val="left" w:pos="142"/>
        </w:tabs>
        <w:spacing w:after="0" w:line="240" w:lineRule="auto"/>
        <w:ind w:firstLine="425"/>
        <w:rPr>
          <w:rFonts w:ascii="PT Astra Serif" w:hAnsi="PT Astra Serif"/>
          <w:sz w:val="26"/>
          <w:szCs w:val="26"/>
          <w:u w:val="single"/>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86"/>
        <w:gridCol w:w="2127"/>
        <w:gridCol w:w="1843"/>
        <w:gridCol w:w="1417"/>
      </w:tblGrid>
      <w:tr w:rsidR="00597EB1" w:rsidRPr="00454E5D" w:rsidTr="00597EB1">
        <w:tc>
          <w:tcPr>
            <w:tcW w:w="4786" w:type="dxa"/>
            <w:shd w:val="clear" w:color="auto" w:fill="auto"/>
            <w:vAlign w:val="center"/>
          </w:tcPr>
          <w:p w:rsidR="00597EB1" w:rsidRPr="00464CD3" w:rsidRDefault="00597EB1" w:rsidP="00597EB1">
            <w:pPr>
              <w:tabs>
                <w:tab w:val="left" w:pos="142"/>
              </w:tabs>
              <w:spacing w:after="0" w:line="240" w:lineRule="auto"/>
              <w:jc w:val="center"/>
              <w:rPr>
                <w:rFonts w:ascii="PT Astra Serif" w:hAnsi="PT Astra Serif"/>
                <w:b/>
              </w:rPr>
            </w:pPr>
            <w:r w:rsidRPr="00464CD3">
              <w:rPr>
                <w:rFonts w:ascii="PT Astra Serif" w:hAnsi="PT Astra Serif"/>
                <w:b/>
              </w:rPr>
              <w:t>Критерии оце</w:t>
            </w:r>
            <w:r w:rsidRPr="00464CD3">
              <w:rPr>
                <w:rFonts w:ascii="PT Astra Serif" w:hAnsi="PT Astra Serif"/>
                <w:b/>
              </w:rPr>
              <w:t>н</w:t>
            </w:r>
            <w:r w:rsidRPr="00464CD3">
              <w:rPr>
                <w:rFonts w:ascii="PT Astra Serif" w:hAnsi="PT Astra Serif"/>
                <w:b/>
              </w:rPr>
              <w:t>ки</w:t>
            </w:r>
          </w:p>
        </w:tc>
        <w:tc>
          <w:tcPr>
            <w:tcW w:w="2127" w:type="dxa"/>
            <w:shd w:val="clear" w:color="auto" w:fill="auto"/>
            <w:vAlign w:val="center"/>
          </w:tcPr>
          <w:p w:rsidR="00597EB1" w:rsidRPr="00464CD3" w:rsidRDefault="00597EB1" w:rsidP="00597EB1">
            <w:pPr>
              <w:tabs>
                <w:tab w:val="left" w:pos="142"/>
              </w:tabs>
              <w:spacing w:after="0" w:line="240" w:lineRule="auto"/>
              <w:jc w:val="center"/>
              <w:rPr>
                <w:rFonts w:ascii="PT Astra Serif" w:hAnsi="PT Astra Serif"/>
                <w:b/>
              </w:rPr>
            </w:pPr>
            <w:r w:rsidRPr="00464CD3">
              <w:rPr>
                <w:rFonts w:ascii="PT Astra Serif" w:hAnsi="PT Astra Serif"/>
                <w:b/>
              </w:rPr>
              <w:t>целевое знач</w:t>
            </w:r>
            <w:r w:rsidRPr="00464CD3">
              <w:rPr>
                <w:rFonts w:ascii="PT Astra Serif" w:hAnsi="PT Astra Serif"/>
                <w:b/>
              </w:rPr>
              <w:t>е</w:t>
            </w:r>
            <w:r w:rsidRPr="00464CD3">
              <w:rPr>
                <w:rFonts w:ascii="PT Astra Serif" w:hAnsi="PT Astra Serif"/>
                <w:b/>
              </w:rPr>
              <w:t>ние</w:t>
            </w:r>
          </w:p>
        </w:tc>
        <w:tc>
          <w:tcPr>
            <w:tcW w:w="1843" w:type="dxa"/>
            <w:shd w:val="clear" w:color="auto" w:fill="auto"/>
            <w:vAlign w:val="center"/>
          </w:tcPr>
          <w:p w:rsidR="00597EB1" w:rsidRPr="00464CD3" w:rsidRDefault="00597EB1" w:rsidP="00597EB1">
            <w:pPr>
              <w:tabs>
                <w:tab w:val="left" w:pos="142"/>
              </w:tabs>
              <w:spacing w:after="0" w:line="240" w:lineRule="auto"/>
              <w:jc w:val="center"/>
              <w:rPr>
                <w:rFonts w:ascii="PT Astra Serif" w:hAnsi="PT Astra Serif"/>
                <w:b/>
              </w:rPr>
            </w:pPr>
            <w:r w:rsidRPr="00464CD3">
              <w:rPr>
                <w:rFonts w:ascii="PT Astra Serif" w:hAnsi="PT Astra Serif"/>
                <w:b/>
              </w:rPr>
              <w:t>фактич</w:t>
            </w:r>
            <w:r w:rsidRPr="00464CD3">
              <w:rPr>
                <w:rFonts w:ascii="PT Astra Serif" w:hAnsi="PT Astra Serif"/>
                <w:b/>
              </w:rPr>
              <w:t>е</w:t>
            </w:r>
            <w:r w:rsidRPr="00464CD3">
              <w:rPr>
                <w:rFonts w:ascii="PT Astra Serif" w:hAnsi="PT Astra Serif"/>
                <w:b/>
              </w:rPr>
              <w:t>ское</w:t>
            </w:r>
          </w:p>
        </w:tc>
        <w:tc>
          <w:tcPr>
            <w:tcW w:w="1417" w:type="dxa"/>
            <w:shd w:val="clear" w:color="auto" w:fill="auto"/>
            <w:vAlign w:val="center"/>
          </w:tcPr>
          <w:p w:rsidR="00597EB1" w:rsidRPr="00464CD3" w:rsidRDefault="00597EB1" w:rsidP="00597EB1">
            <w:pPr>
              <w:tabs>
                <w:tab w:val="left" w:pos="142"/>
              </w:tabs>
              <w:spacing w:after="0" w:line="240" w:lineRule="auto"/>
              <w:jc w:val="center"/>
              <w:rPr>
                <w:rFonts w:ascii="PT Astra Serif" w:hAnsi="PT Astra Serif"/>
                <w:b/>
              </w:rPr>
            </w:pPr>
            <w:r w:rsidRPr="00464CD3">
              <w:rPr>
                <w:rFonts w:ascii="PT Astra Serif" w:hAnsi="PT Astra Serif"/>
                <w:b/>
              </w:rPr>
              <w:t>выполнение</w:t>
            </w:r>
          </w:p>
        </w:tc>
      </w:tr>
      <w:tr w:rsidR="00597EB1" w:rsidRPr="00454E5D" w:rsidTr="00597EB1">
        <w:tc>
          <w:tcPr>
            <w:tcW w:w="4786" w:type="dxa"/>
            <w:shd w:val="clear" w:color="auto" w:fill="auto"/>
          </w:tcPr>
          <w:p w:rsidR="00597EB1" w:rsidRPr="00066CAC" w:rsidRDefault="00597EB1" w:rsidP="00597EB1">
            <w:pPr>
              <w:tabs>
                <w:tab w:val="left" w:pos="142"/>
              </w:tabs>
              <w:spacing w:after="0" w:line="240" w:lineRule="auto"/>
              <w:rPr>
                <w:rFonts w:ascii="PT Astra Serif" w:hAnsi="PT Astra Serif"/>
                <w:highlight w:val="yellow"/>
              </w:rPr>
            </w:pPr>
            <w:r>
              <w:rPr>
                <w:rFonts w:ascii="PT Astra Serif" w:hAnsi="PT Astra Serif"/>
              </w:rPr>
              <w:t xml:space="preserve">количество </w:t>
            </w:r>
            <w:r w:rsidRPr="00D85749">
              <w:rPr>
                <w:rFonts w:ascii="PT Astra Serif" w:hAnsi="PT Astra Serif"/>
              </w:rPr>
              <w:t>кредитных и страховых</w:t>
            </w:r>
            <w:r>
              <w:rPr>
                <w:rFonts w:ascii="PT Astra Serif" w:hAnsi="PT Astra Serif"/>
              </w:rPr>
              <w:t xml:space="preserve"> организаций</w:t>
            </w:r>
            <w:r w:rsidRPr="00D85749">
              <w:rPr>
                <w:rFonts w:ascii="PT Astra Serif" w:hAnsi="PT Astra Serif"/>
              </w:rPr>
              <w:t>, в том числе организ</w:t>
            </w:r>
            <w:r w:rsidRPr="00D85749">
              <w:rPr>
                <w:rFonts w:ascii="PT Astra Serif" w:hAnsi="PT Astra Serif"/>
              </w:rPr>
              <w:t>а</w:t>
            </w:r>
            <w:r w:rsidRPr="00D85749">
              <w:rPr>
                <w:rFonts w:ascii="PT Astra Serif" w:hAnsi="PT Astra Serif"/>
              </w:rPr>
              <w:t xml:space="preserve">ций-лидеров хотя бы на одном из этих рынков </w:t>
            </w:r>
          </w:p>
        </w:tc>
        <w:tc>
          <w:tcPr>
            <w:tcW w:w="2127" w:type="dxa"/>
            <w:shd w:val="clear" w:color="auto" w:fill="auto"/>
          </w:tcPr>
          <w:p w:rsidR="00597EB1" w:rsidRPr="00066CAC" w:rsidRDefault="00597EB1" w:rsidP="00597EB1">
            <w:pPr>
              <w:tabs>
                <w:tab w:val="left" w:pos="142"/>
              </w:tabs>
              <w:spacing w:after="0" w:line="240" w:lineRule="auto"/>
              <w:rPr>
                <w:rFonts w:ascii="PT Astra Serif" w:hAnsi="PT Astra Serif"/>
                <w:highlight w:val="yellow"/>
              </w:rPr>
            </w:pPr>
            <w:r w:rsidRPr="00D85749">
              <w:rPr>
                <w:rFonts w:ascii="PT Astra Serif" w:hAnsi="PT Astra Serif"/>
              </w:rPr>
              <w:t>более 8 организ</w:t>
            </w:r>
            <w:r w:rsidRPr="00D85749">
              <w:rPr>
                <w:rFonts w:ascii="PT Astra Serif" w:hAnsi="PT Astra Serif"/>
              </w:rPr>
              <w:t>а</w:t>
            </w:r>
            <w:r w:rsidRPr="00D85749">
              <w:rPr>
                <w:rFonts w:ascii="PT Astra Serif" w:hAnsi="PT Astra Serif"/>
              </w:rPr>
              <w:t>ций (кредитных и страховых), в том числе более 4-х о</w:t>
            </w:r>
            <w:r w:rsidRPr="00D85749">
              <w:rPr>
                <w:rFonts w:ascii="PT Astra Serif" w:hAnsi="PT Astra Serif"/>
              </w:rPr>
              <w:t>р</w:t>
            </w:r>
            <w:r w:rsidRPr="00D85749">
              <w:rPr>
                <w:rFonts w:ascii="PT Astra Serif" w:hAnsi="PT Astra Serif"/>
              </w:rPr>
              <w:t>ганизаций-лидеров хотя бы на одном из этих рынков</w:t>
            </w:r>
          </w:p>
        </w:tc>
        <w:tc>
          <w:tcPr>
            <w:tcW w:w="1843" w:type="dxa"/>
            <w:shd w:val="clear" w:color="auto" w:fill="auto"/>
          </w:tcPr>
          <w:p w:rsidR="00597EB1" w:rsidRPr="00D85749" w:rsidRDefault="00597EB1" w:rsidP="00597EB1">
            <w:pPr>
              <w:tabs>
                <w:tab w:val="left" w:pos="142"/>
              </w:tabs>
              <w:spacing w:after="0" w:line="240" w:lineRule="auto"/>
              <w:rPr>
                <w:rFonts w:ascii="PT Astra Serif" w:hAnsi="PT Astra Serif"/>
              </w:rPr>
            </w:pPr>
            <w:r w:rsidRPr="00D85749">
              <w:rPr>
                <w:rFonts w:ascii="PT Astra Serif" w:hAnsi="PT Astra Serif"/>
              </w:rPr>
              <w:t>5</w:t>
            </w:r>
            <w:r>
              <w:rPr>
                <w:rFonts w:ascii="PT Astra Serif" w:hAnsi="PT Astra Serif"/>
              </w:rPr>
              <w:t>6</w:t>
            </w:r>
            <w:r w:rsidRPr="00D85749">
              <w:rPr>
                <w:rFonts w:ascii="PT Astra Serif" w:hAnsi="PT Astra Serif"/>
              </w:rPr>
              <w:t xml:space="preserve"> </w:t>
            </w:r>
            <w:r>
              <w:rPr>
                <w:rFonts w:ascii="PT Astra Serif" w:hAnsi="PT Astra Serif"/>
              </w:rPr>
              <w:t>(</w:t>
            </w:r>
            <w:r w:rsidRPr="00D85749">
              <w:rPr>
                <w:rFonts w:ascii="PT Astra Serif" w:hAnsi="PT Astra Serif"/>
              </w:rPr>
              <w:t xml:space="preserve">кредитных </w:t>
            </w:r>
            <w:r>
              <w:rPr>
                <w:rFonts w:ascii="PT Astra Serif" w:hAnsi="PT Astra Serif"/>
              </w:rPr>
              <w:t xml:space="preserve">и страховых </w:t>
            </w:r>
            <w:r w:rsidRPr="00D85749">
              <w:rPr>
                <w:rFonts w:ascii="PT Astra Serif" w:hAnsi="PT Astra Serif"/>
              </w:rPr>
              <w:t>орган</w:t>
            </w:r>
            <w:r w:rsidRPr="00D85749">
              <w:rPr>
                <w:rFonts w:ascii="PT Astra Serif" w:hAnsi="PT Astra Serif"/>
              </w:rPr>
              <w:t>и</w:t>
            </w:r>
            <w:r w:rsidRPr="00D85749">
              <w:rPr>
                <w:rFonts w:ascii="PT Astra Serif" w:hAnsi="PT Astra Serif"/>
              </w:rPr>
              <w:t>заций</w:t>
            </w:r>
            <w:r>
              <w:rPr>
                <w:rFonts w:ascii="PT Astra Serif" w:hAnsi="PT Astra Serif"/>
              </w:rPr>
              <w:t>)</w:t>
            </w:r>
            <w:r w:rsidRPr="00D85749">
              <w:rPr>
                <w:rFonts w:ascii="PT Astra Serif" w:hAnsi="PT Astra Serif"/>
              </w:rPr>
              <w:t xml:space="preserve">, в том числе более 4-х лидеров: </w:t>
            </w:r>
            <w:r>
              <w:rPr>
                <w:rFonts w:ascii="PT Astra Serif" w:hAnsi="PT Astra Serif"/>
              </w:rPr>
              <w:t>«</w:t>
            </w:r>
            <w:r w:rsidRPr="00D85749">
              <w:rPr>
                <w:rFonts w:ascii="PT Astra Serif" w:hAnsi="PT Astra Serif"/>
              </w:rPr>
              <w:t>Сбе</w:t>
            </w:r>
            <w:r w:rsidRPr="00D85749">
              <w:rPr>
                <w:rFonts w:ascii="PT Astra Serif" w:hAnsi="PT Astra Serif"/>
              </w:rPr>
              <w:t>р</w:t>
            </w:r>
            <w:r w:rsidRPr="00D85749">
              <w:rPr>
                <w:rFonts w:ascii="PT Astra Serif" w:hAnsi="PT Astra Serif"/>
              </w:rPr>
              <w:t>банк</w:t>
            </w:r>
            <w:r>
              <w:rPr>
                <w:rFonts w:ascii="PT Astra Serif" w:hAnsi="PT Astra Serif"/>
              </w:rPr>
              <w:t>»</w:t>
            </w:r>
            <w:r w:rsidRPr="00D85749">
              <w:rPr>
                <w:rFonts w:ascii="PT Astra Serif" w:hAnsi="PT Astra Serif"/>
              </w:rPr>
              <w:t xml:space="preserve">, </w:t>
            </w:r>
            <w:r>
              <w:rPr>
                <w:rFonts w:ascii="PT Astra Serif" w:hAnsi="PT Astra Serif"/>
              </w:rPr>
              <w:t>«</w:t>
            </w:r>
            <w:r w:rsidRPr="00D85749">
              <w:rPr>
                <w:rFonts w:ascii="PT Astra Serif" w:hAnsi="PT Astra Serif"/>
              </w:rPr>
              <w:t>ВТБ</w:t>
            </w:r>
            <w:r>
              <w:rPr>
                <w:rFonts w:ascii="PT Astra Serif" w:hAnsi="PT Astra Serif"/>
              </w:rPr>
              <w:t>»</w:t>
            </w:r>
            <w:r w:rsidRPr="00D85749">
              <w:rPr>
                <w:rFonts w:ascii="PT Astra Serif" w:hAnsi="PT Astra Serif"/>
              </w:rPr>
              <w:t xml:space="preserve">, </w:t>
            </w:r>
            <w:r>
              <w:rPr>
                <w:rFonts w:ascii="PT Astra Serif" w:hAnsi="PT Astra Serif"/>
              </w:rPr>
              <w:t>«</w:t>
            </w:r>
            <w:r w:rsidRPr="00D85749">
              <w:rPr>
                <w:rFonts w:ascii="PT Astra Serif" w:hAnsi="PT Astra Serif"/>
              </w:rPr>
              <w:t>Га</w:t>
            </w:r>
            <w:r w:rsidRPr="00D85749">
              <w:rPr>
                <w:rFonts w:ascii="PT Astra Serif" w:hAnsi="PT Astra Serif"/>
              </w:rPr>
              <w:t>з</w:t>
            </w:r>
            <w:r w:rsidRPr="00D85749">
              <w:rPr>
                <w:rFonts w:ascii="PT Astra Serif" w:hAnsi="PT Astra Serif"/>
              </w:rPr>
              <w:t>промбанк</w:t>
            </w:r>
            <w:r>
              <w:rPr>
                <w:rFonts w:ascii="PT Astra Serif" w:hAnsi="PT Astra Serif"/>
              </w:rPr>
              <w:t>»</w:t>
            </w:r>
            <w:r w:rsidRPr="00D85749">
              <w:rPr>
                <w:rFonts w:ascii="PT Astra Serif" w:hAnsi="PT Astra Serif"/>
              </w:rPr>
              <w:t xml:space="preserve">, </w:t>
            </w:r>
            <w:r>
              <w:rPr>
                <w:rFonts w:ascii="PT Astra Serif" w:hAnsi="PT Astra Serif"/>
              </w:rPr>
              <w:t>«</w:t>
            </w:r>
            <w:proofErr w:type="spellStart"/>
            <w:r w:rsidRPr="00D85749">
              <w:rPr>
                <w:rFonts w:ascii="PT Astra Serif" w:hAnsi="PT Astra Serif"/>
              </w:rPr>
              <w:t>Томскпро</w:t>
            </w:r>
            <w:r w:rsidRPr="00D85749">
              <w:rPr>
                <w:rFonts w:ascii="PT Astra Serif" w:hAnsi="PT Astra Serif"/>
              </w:rPr>
              <w:t>м</w:t>
            </w:r>
            <w:r w:rsidRPr="00D85749">
              <w:rPr>
                <w:rFonts w:ascii="PT Astra Serif" w:hAnsi="PT Astra Serif"/>
              </w:rPr>
              <w:t>стройбанк</w:t>
            </w:r>
            <w:proofErr w:type="spellEnd"/>
            <w:r>
              <w:rPr>
                <w:rFonts w:ascii="PT Astra Serif" w:hAnsi="PT Astra Serif"/>
              </w:rPr>
              <w:t>»</w:t>
            </w:r>
            <w:r w:rsidRPr="00D85749">
              <w:rPr>
                <w:rFonts w:ascii="PT Astra Serif" w:hAnsi="PT Astra Serif"/>
              </w:rPr>
              <w:t xml:space="preserve">, </w:t>
            </w:r>
            <w:r>
              <w:rPr>
                <w:rFonts w:ascii="PT Astra Serif" w:hAnsi="PT Astra Serif"/>
              </w:rPr>
              <w:t>«</w:t>
            </w:r>
            <w:r w:rsidRPr="00D85749">
              <w:rPr>
                <w:rFonts w:ascii="PT Astra Serif" w:hAnsi="PT Astra Serif"/>
              </w:rPr>
              <w:t>Ал</w:t>
            </w:r>
            <w:r w:rsidRPr="00D85749">
              <w:rPr>
                <w:rFonts w:ascii="PT Astra Serif" w:hAnsi="PT Astra Serif"/>
              </w:rPr>
              <w:t>ь</w:t>
            </w:r>
            <w:r w:rsidRPr="00D85749">
              <w:rPr>
                <w:rFonts w:ascii="PT Astra Serif" w:hAnsi="PT Astra Serif"/>
              </w:rPr>
              <w:t>фа-Банк</w:t>
            </w:r>
            <w:r>
              <w:rPr>
                <w:rFonts w:ascii="PT Astra Serif" w:hAnsi="PT Astra Serif"/>
              </w:rPr>
              <w:t>»</w:t>
            </w:r>
            <w:r w:rsidRPr="00D85749">
              <w:rPr>
                <w:rFonts w:ascii="PT Astra Serif" w:hAnsi="PT Astra Serif"/>
              </w:rPr>
              <w:t xml:space="preserve">, </w:t>
            </w:r>
            <w:r>
              <w:rPr>
                <w:rFonts w:ascii="PT Astra Serif" w:hAnsi="PT Astra Serif"/>
              </w:rPr>
              <w:t>«</w:t>
            </w:r>
            <w:proofErr w:type="spellStart"/>
            <w:r w:rsidRPr="00D85749">
              <w:rPr>
                <w:rFonts w:ascii="PT Astra Serif" w:hAnsi="PT Astra Serif"/>
              </w:rPr>
              <w:t>Ро</w:t>
            </w:r>
            <w:r w:rsidRPr="00D85749">
              <w:rPr>
                <w:rFonts w:ascii="PT Astra Serif" w:hAnsi="PT Astra Serif"/>
              </w:rPr>
              <w:t>с</w:t>
            </w:r>
            <w:r w:rsidRPr="00D85749">
              <w:rPr>
                <w:rFonts w:ascii="PT Astra Serif" w:hAnsi="PT Astra Serif"/>
              </w:rPr>
              <w:t>сельхозбанк</w:t>
            </w:r>
            <w:proofErr w:type="spellEnd"/>
            <w:r>
              <w:rPr>
                <w:rFonts w:ascii="PT Astra Serif" w:hAnsi="PT Astra Serif"/>
              </w:rPr>
              <w:t>»</w:t>
            </w:r>
          </w:p>
        </w:tc>
        <w:tc>
          <w:tcPr>
            <w:tcW w:w="1417" w:type="dxa"/>
            <w:shd w:val="clear" w:color="auto" w:fill="auto"/>
          </w:tcPr>
          <w:p w:rsidR="00597EB1" w:rsidRPr="00D85749" w:rsidRDefault="00597EB1" w:rsidP="00597EB1">
            <w:pPr>
              <w:tabs>
                <w:tab w:val="left" w:pos="142"/>
              </w:tabs>
              <w:spacing w:after="0" w:line="240" w:lineRule="auto"/>
              <w:rPr>
                <w:rFonts w:ascii="PT Astra Serif" w:hAnsi="PT Astra Serif"/>
              </w:rPr>
            </w:pPr>
            <w:r w:rsidRPr="00D85749">
              <w:rPr>
                <w:rFonts w:ascii="PT Astra Serif" w:hAnsi="PT Astra Serif"/>
              </w:rPr>
              <w:t>выполнено</w:t>
            </w:r>
          </w:p>
        </w:tc>
      </w:tr>
      <w:tr w:rsidR="00597EB1" w:rsidRPr="00454E5D" w:rsidTr="00597EB1">
        <w:trPr>
          <w:trHeight w:val="285"/>
        </w:trPr>
        <w:tc>
          <w:tcPr>
            <w:tcW w:w="4786" w:type="dxa"/>
            <w:shd w:val="clear" w:color="auto" w:fill="auto"/>
          </w:tcPr>
          <w:p w:rsidR="00597EB1" w:rsidRPr="00743E70" w:rsidRDefault="00597EB1" w:rsidP="00597EB1">
            <w:pPr>
              <w:tabs>
                <w:tab w:val="left" w:pos="142"/>
              </w:tabs>
              <w:spacing w:after="0" w:line="240" w:lineRule="auto"/>
              <w:rPr>
                <w:rFonts w:ascii="PT Astra Serif" w:hAnsi="PT Astra Serif"/>
              </w:rPr>
            </w:pPr>
            <w:r>
              <w:rPr>
                <w:rFonts w:ascii="PT Astra Serif" w:hAnsi="PT Astra Serif"/>
              </w:rPr>
              <w:t>удовлетворенность населения де</w:t>
            </w:r>
            <w:r>
              <w:rPr>
                <w:rFonts w:ascii="PT Astra Serif" w:hAnsi="PT Astra Serif"/>
              </w:rPr>
              <w:t>я</w:t>
            </w:r>
            <w:r>
              <w:rPr>
                <w:rFonts w:ascii="PT Astra Serif" w:hAnsi="PT Astra Serif"/>
              </w:rPr>
              <w:t>тельностью в сфере финансовых услуг</w:t>
            </w:r>
          </w:p>
        </w:tc>
        <w:tc>
          <w:tcPr>
            <w:tcW w:w="2127" w:type="dxa"/>
            <w:shd w:val="clear" w:color="auto" w:fill="auto"/>
          </w:tcPr>
          <w:p w:rsidR="00597EB1" w:rsidRPr="00743E70" w:rsidRDefault="00597EB1" w:rsidP="00597EB1">
            <w:pPr>
              <w:tabs>
                <w:tab w:val="left" w:pos="142"/>
              </w:tabs>
              <w:spacing w:after="0" w:line="240" w:lineRule="auto"/>
              <w:rPr>
                <w:rFonts w:ascii="PT Astra Serif" w:hAnsi="PT Astra Serif"/>
              </w:rPr>
            </w:pPr>
            <w:r>
              <w:rPr>
                <w:rFonts w:ascii="PT Astra Serif" w:hAnsi="PT Astra Serif"/>
              </w:rPr>
              <w:t>благоприятное состояние удовлетв</w:t>
            </w:r>
            <w:r>
              <w:rPr>
                <w:rFonts w:ascii="PT Astra Serif" w:hAnsi="PT Astra Serif"/>
              </w:rPr>
              <w:t>о</w:t>
            </w:r>
            <w:r>
              <w:rPr>
                <w:rFonts w:ascii="PT Astra Serif" w:hAnsi="PT Astra Serif"/>
              </w:rPr>
              <w:t>ренности нас</w:t>
            </w:r>
            <w:r>
              <w:rPr>
                <w:rFonts w:ascii="PT Astra Serif" w:hAnsi="PT Astra Serif"/>
              </w:rPr>
              <w:t>е</w:t>
            </w:r>
            <w:r>
              <w:rPr>
                <w:rFonts w:ascii="PT Astra Serif" w:hAnsi="PT Astra Serif"/>
              </w:rPr>
              <w:t>ления</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недостаточно благ</w:t>
            </w:r>
            <w:r>
              <w:rPr>
                <w:rFonts w:ascii="PT Astra Serif" w:hAnsi="PT Astra Serif"/>
              </w:rPr>
              <w:t>о</w:t>
            </w:r>
            <w:r>
              <w:rPr>
                <w:rFonts w:ascii="PT Astra Serif" w:hAnsi="PT Astra Serif"/>
              </w:rPr>
              <w:t xml:space="preserve">приятное </w:t>
            </w:r>
          </w:p>
        </w:tc>
        <w:tc>
          <w:tcPr>
            <w:tcW w:w="1417"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w:t>
            </w:r>
            <w:r>
              <w:rPr>
                <w:rFonts w:ascii="PT Astra Serif" w:hAnsi="PT Astra Serif"/>
              </w:rPr>
              <w:t>е</w:t>
            </w:r>
            <w:r>
              <w:rPr>
                <w:rFonts w:ascii="PT Astra Serif" w:hAnsi="PT Astra Serif"/>
              </w:rPr>
              <w:t>но</w:t>
            </w:r>
            <w:proofErr w:type="spellEnd"/>
          </w:p>
        </w:tc>
      </w:tr>
      <w:tr w:rsidR="00597EB1" w:rsidRPr="00454E5D" w:rsidTr="00597EB1">
        <w:tc>
          <w:tcPr>
            <w:tcW w:w="4786"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удовлетворенность субъектов МСП деятельн</w:t>
            </w:r>
            <w:r>
              <w:rPr>
                <w:rFonts w:ascii="PT Astra Serif" w:hAnsi="PT Astra Serif"/>
              </w:rPr>
              <w:t>о</w:t>
            </w:r>
            <w:r>
              <w:rPr>
                <w:rFonts w:ascii="PT Astra Serif" w:hAnsi="PT Astra Serif"/>
              </w:rPr>
              <w:t>стью в сфере финансовых услуг</w:t>
            </w:r>
          </w:p>
        </w:tc>
        <w:tc>
          <w:tcPr>
            <w:tcW w:w="2127"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благоприятное состояние удовлетв</w:t>
            </w:r>
            <w:r>
              <w:rPr>
                <w:rFonts w:ascii="PT Astra Serif" w:hAnsi="PT Astra Serif"/>
              </w:rPr>
              <w:t>о</w:t>
            </w:r>
            <w:r>
              <w:rPr>
                <w:rFonts w:ascii="PT Astra Serif" w:hAnsi="PT Astra Serif"/>
              </w:rPr>
              <w:t>ренности нас</w:t>
            </w:r>
            <w:r>
              <w:rPr>
                <w:rFonts w:ascii="PT Astra Serif" w:hAnsi="PT Astra Serif"/>
              </w:rPr>
              <w:t>е</w:t>
            </w:r>
            <w:r>
              <w:rPr>
                <w:rFonts w:ascii="PT Astra Serif" w:hAnsi="PT Astra Serif"/>
              </w:rPr>
              <w:t>ления</w:t>
            </w:r>
          </w:p>
        </w:tc>
        <w:tc>
          <w:tcPr>
            <w:tcW w:w="1843" w:type="dxa"/>
            <w:shd w:val="clear" w:color="auto" w:fill="auto"/>
          </w:tcPr>
          <w:p w:rsidR="00597EB1" w:rsidRPr="00454E5D" w:rsidRDefault="00597EB1" w:rsidP="00597EB1">
            <w:pPr>
              <w:tabs>
                <w:tab w:val="left" w:pos="142"/>
              </w:tabs>
              <w:spacing w:after="0" w:line="240" w:lineRule="auto"/>
              <w:rPr>
                <w:rFonts w:ascii="PT Astra Serif" w:hAnsi="PT Astra Serif"/>
              </w:rPr>
            </w:pPr>
            <w:r>
              <w:rPr>
                <w:rFonts w:ascii="PT Astra Serif" w:hAnsi="PT Astra Serif"/>
              </w:rPr>
              <w:t>недостаточно благ</w:t>
            </w:r>
            <w:r>
              <w:rPr>
                <w:rFonts w:ascii="PT Astra Serif" w:hAnsi="PT Astra Serif"/>
              </w:rPr>
              <w:t>о</w:t>
            </w:r>
            <w:r>
              <w:rPr>
                <w:rFonts w:ascii="PT Astra Serif" w:hAnsi="PT Astra Serif"/>
              </w:rPr>
              <w:t>приятное</w:t>
            </w:r>
          </w:p>
        </w:tc>
        <w:tc>
          <w:tcPr>
            <w:tcW w:w="1417" w:type="dxa"/>
            <w:shd w:val="clear" w:color="auto" w:fill="auto"/>
          </w:tcPr>
          <w:p w:rsidR="00597EB1" w:rsidRPr="00454E5D" w:rsidRDefault="00597EB1" w:rsidP="00597EB1">
            <w:pPr>
              <w:tabs>
                <w:tab w:val="left" w:pos="142"/>
              </w:tabs>
              <w:spacing w:after="0" w:line="240" w:lineRule="auto"/>
              <w:rPr>
                <w:rFonts w:ascii="PT Astra Serif" w:hAnsi="PT Astra Serif"/>
              </w:rPr>
            </w:pPr>
            <w:proofErr w:type="spellStart"/>
            <w:r>
              <w:rPr>
                <w:rFonts w:ascii="PT Astra Serif" w:hAnsi="PT Astra Serif"/>
              </w:rPr>
              <w:t>невыполн</w:t>
            </w:r>
            <w:r>
              <w:rPr>
                <w:rFonts w:ascii="PT Astra Serif" w:hAnsi="PT Astra Serif"/>
              </w:rPr>
              <w:t>е</w:t>
            </w:r>
            <w:r>
              <w:rPr>
                <w:rFonts w:ascii="PT Astra Serif" w:hAnsi="PT Astra Serif"/>
              </w:rPr>
              <w:t>но</w:t>
            </w:r>
            <w:proofErr w:type="spellEnd"/>
          </w:p>
        </w:tc>
      </w:tr>
    </w:tbl>
    <w:p w:rsidR="00597EB1" w:rsidRPr="009773A4" w:rsidRDefault="00597EB1" w:rsidP="00597EB1">
      <w:pPr>
        <w:shd w:val="clear" w:color="auto" w:fill="FFFFFF"/>
        <w:spacing w:after="0" w:line="240" w:lineRule="auto"/>
        <w:ind w:right="0"/>
        <w:rPr>
          <w:rFonts w:ascii="PT Astra Serif" w:eastAsia="Times New Roman" w:hAnsi="PT Astra Serif"/>
          <w:sz w:val="26"/>
          <w:szCs w:val="26"/>
          <w:highlight w:val="yellow"/>
          <w:lang w:eastAsia="ru-RU"/>
        </w:rPr>
      </w:pPr>
    </w:p>
    <w:p w:rsidR="00597EB1" w:rsidRPr="00464CD3" w:rsidRDefault="00597EB1" w:rsidP="00106A1B">
      <w:pPr>
        <w:pStyle w:val="210"/>
        <w:keepNext/>
        <w:keepLines/>
        <w:numPr>
          <w:ilvl w:val="2"/>
          <w:numId w:val="10"/>
        </w:numPr>
        <w:shd w:val="clear" w:color="auto" w:fill="auto"/>
        <w:tabs>
          <w:tab w:val="left" w:pos="1701"/>
        </w:tabs>
        <w:spacing w:before="0" w:after="0" w:line="240" w:lineRule="auto"/>
        <w:ind w:left="0" w:right="20" w:firstLine="709"/>
        <w:rPr>
          <w:rStyle w:val="22"/>
          <w:rFonts w:ascii="PT Astra Serif" w:eastAsia="Times New Roman" w:hAnsi="PT Astra Serif"/>
          <w:sz w:val="26"/>
          <w:szCs w:val="26"/>
          <w:shd w:val="clear" w:color="auto" w:fill="auto"/>
          <w:lang w:eastAsia="ru-RU"/>
        </w:rPr>
      </w:pPr>
      <w:bookmarkStart w:id="55" w:name="_Toc66190616"/>
      <w:r w:rsidRPr="00464CD3">
        <w:rPr>
          <w:rStyle w:val="22"/>
          <w:rFonts w:ascii="PT Astra Serif" w:hAnsi="PT Astra Serif"/>
          <w:sz w:val="26"/>
          <w:szCs w:val="26"/>
        </w:rPr>
        <w:t>Результаты мониторинга цен на товары, входящие в перечень отдел</w:t>
      </w:r>
      <w:r w:rsidRPr="00464CD3">
        <w:rPr>
          <w:rStyle w:val="22"/>
          <w:rFonts w:ascii="PT Astra Serif" w:hAnsi="PT Astra Serif"/>
          <w:sz w:val="26"/>
          <w:szCs w:val="26"/>
        </w:rPr>
        <w:t>ь</w:t>
      </w:r>
      <w:r w:rsidRPr="00464CD3">
        <w:rPr>
          <w:rStyle w:val="22"/>
          <w:rFonts w:ascii="PT Astra Serif" w:hAnsi="PT Astra Serif"/>
          <w:sz w:val="26"/>
          <w:szCs w:val="26"/>
        </w:rPr>
        <w:t>ных видов социально значимых продовольственных товаров первой необходимости, в отношении которых могут устанавливаться предельно допустимые розни</w:t>
      </w:r>
      <w:r w:rsidRPr="00464CD3">
        <w:rPr>
          <w:rStyle w:val="22"/>
          <w:rFonts w:ascii="PT Astra Serif" w:hAnsi="PT Astra Serif"/>
          <w:sz w:val="26"/>
          <w:szCs w:val="26"/>
        </w:rPr>
        <w:t>ч</w:t>
      </w:r>
      <w:r w:rsidRPr="00464CD3">
        <w:rPr>
          <w:rStyle w:val="22"/>
          <w:rFonts w:ascii="PT Astra Serif" w:hAnsi="PT Astra Serif"/>
          <w:sz w:val="26"/>
          <w:szCs w:val="26"/>
        </w:rPr>
        <w:t>ные цены.</w:t>
      </w:r>
      <w:bookmarkEnd w:id="55"/>
    </w:p>
    <w:p w:rsidR="00597EB1" w:rsidRPr="009773A4" w:rsidRDefault="00597EB1" w:rsidP="00597EB1">
      <w:pPr>
        <w:spacing w:after="0" w:line="240" w:lineRule="auto"/>
        <w:ind w:firstLine="708"/>
        <w:rPr>
          <w:rFonts w:ascii="PT Astra Serif" w:eastAsia="Times New Roman" w:hAnsi="PT Astra Serif"/>
          <w:sz w:val="26"/>
          <w:szCs w:val="26"/>
        </w:rPr>
      </w:pPr>
      <w:r w:rsidRPr="009773A4">
        <w:rPr>
          <w:rFonts w:ascii="PT Astra Serif" w:eastAsia="Times New Roman" w:hAnsi="PT Astra Serif"/>
          <w:sz w:val="26"/>
          <w:szCs w:val="26"/>
        </w:rPr>
        <w:t>Мониторинг цен осуществляется Департаментом потребительского рынка Адм</w:t>
      </w:r>
      <w:r w:rsidRPr="009773A4">
        <w:rPr>
          <w:rFonts w:ascii="PT Astra Serif" w:eastAsia="Times New Roman" w:hAnsi="PT Astra Serif"/>
          <w:sz w:val="26"/>
          <w:szCs w:val="26"/>
        </w:rPr>
        <w:t>и</w:t>
      </w:r>
      <w:r w:rsidRPr="009773A4">
        <w:rPr>
          <w:rFonts w:ascii="PT Astra Serif" w:eastAsia="Times New Roman" w:hAnsi="PT Astra Serif"/>
          <w:sz w:val="26"/>
          <w:szCs w:val="26"/>
        </w:rPr>
        <w:t xml:space="preserve">нистрации </w:t>
      </w:r>
      <w:r>
        <w:rPr>
          <w:rFonts w:ascii="PT Astra Serif" w:eastAsia="Times New Roman" w:hAnsi="PT Astra Serif"/>
          <w:sz w:val="26"/>
          <w:szCs w:val="26"/>
        </w:rPr>
        <w:t>Томской</w:t>
      </w:r>
      <w:r w:rsidRPr="009773A4">
        <w:rPr>
          <w:rFonts w:ascii="PT Astra Serif" w:eastAsia="Times New Roman" w:hAnsi="PT Astra Serif"/>
          <w:sz w:val="26"/>
          <w:szCs w:val="26"/>
        </w:rPr>
        <w:t xml:space="preserve"> области на основании данных Территориального органа Федерал</w:t>
      </w:r>
      <w:r w:rsidRPr="009773A4">
        <w:rPr>
          <w:rFonts w:ascii="PT Astra Serif" w:eastAsia="Times New Roman" w:hAnsi="PT Astra Serif"/>
          <w:sz w:val="26"/>
          <w:szCs w:val="26"/>
        </w:rPr>
        <w:t>ь</w:t>
      </w:r>
      <w:r w:rsidRPr="009773A4">
        <w:rPr>
          <w:rFonts w:ascii="PT Astra Serif" w:eastAsia="Times New Roman" w:hAnsi="PT Astra Serif"/>
          <w:sz w:val="26"/>
          <w:szCs w:val="26"/>
        </w:rPr>
        <w:t xml:space="preserve">ной службы государственной статистики по </w:t>
      </w:r>
      <w:r>
        <w:rPr>
          <w:rFonts w:ascii="PT Astra Serif" w:eastAsia="Times New Roman" w:hAnsi="PT Astra Serif"/>
          <w:sz w:val="26"/>
          <w:szCs w:val="26"/>
        </w:rPr>
        <w:t>Томской</w:t>
      </w:r>
      <w:r w:rsidRPr="009773A4">
        <w:rPr>
          <w:rFonts w:ascii="PT Astra Serif" w:eastAsia="Times New Roman" w:hAnsi="PT Astra Serif"/>
          <w:sz w:val="26"/>
          <w:szCs w:val="26"/>
        </w:rPr>
        <w:t xml:space="preserve"> области (далее - </w:t>
      </w:r>
      <w:proofErr w:type="spellStart"/>
      <w:r w:rsidRPr="009773A4">
        <w:rPr>
          <w:rFonts w:ascii="PT Astra Serif" w:eastAsia="Times New Roman" w:hAnsi="PT Astra Serif"/>
          <w:sz w:val="26"/>
          <w:szCs w:val="26"/>
        </w:rPr>
        <w:t>Томскстат</w:t>
      </w:r>
      <w:proofErr w:type="spellEnd"/>
      <w:r w:rsidRPr="009773A4">
        <w:rPr>
          <w:rFonts w:ascii="PT Astra Serif" w:eastAsia="Times New Roman" w:hAnsi="PT Astra Serif"/>
          <w:sz w:val="26"/>
          <w:szCs w:val="26"/>
        </w:rPr>
        <w:t>) - ст</w:t>
      </w:r>
      <w:r w:rsidRPr="009773A4">
        <w:rPr>
          <w:rFonts w:ascii="PT Astra Serif" w:eastAsia="Times New Roman" w:hAnsi="PT Astra Serif"/>
          <w:sz w:val="26"/>
          <w:szCs w:val="26"/>
        </w:rPr>
        <w:t>а</w:t>
      </w:r>
      <w:r w:rsidRPr="009773A4">
        <w:rPr>
          <w:rFonts w:ascii="PT Astra Serif" w:eastAsia="Times New Roman" w:hAnsi="PT Astra Serif"/>
          <w:sz w:val="26"/>
          <w:szCs w:val="26"/>
        </w:rPr>
        <w:t>тистический бюллетень «Уровень и динамика цен и тарифов  на потребительском ры</w:t>
      </w:r>
      <w:r w:rsidRPr="009773A4">
        <w:rPr>
          <w:rFonts w:ascii="PT Astra Serif" w:eastAsia="Times New Roman" w:hAnsi="PT Astra Serif"/>
          <w:sz w:val="26"/>
          <w:szCs w:val="26"/>
        </w:rPr>
        <w:t>н</w:t>
      </w:r>
      <w:r w:rsidRPr="009773A4">
        <w:rPr>
          <w:rFonts w:ascii="PT Astra Serif" w:eastAsia="Times New Roman" w:hAnsi="PT Astra Serif"/>
          <w:sz w:val="26"/>
          <w:szCs w:val="26"/>
        </w:rPr>
        <w:t>ке» №060.301.</w:t>
      </w:r>
    </w:p>
    <w:p w:rsidR="00597EB1" w:rsidRPr="009773A4" w:rsidRDefault="00597EB1" w:rsidP="00597EB1">
      <w:pPr>
        <w:spacing w:after="0" w:line="240" w:lineRule="auto"/>
        <w:ind w:firstLine="708"/>
        <w:rPr>
          <w:rFonts w:ascii="PT Astra Serif" w:eastAsia="Times New Roman" w:hAnsi="PT Astra Serif"/>
          <w:sz w:val="26"/>
          <w:szCs w:val="26"/>
        </w:rPr>
      </w:pPr>
      <w:r w:rsidRPr="009773A4">
        <w:rPr>
          <w:rFonts w:ascii="PT Astra Serif" w:eastAsia="Times New Roman" w:hAnsi="PT Astra Serif"/>
          <w:sz w:val="26"/>
          <w:szCs w:val="26"/>
        </w:rPr>
        <w:t xml:space="preserve">Так согласно данным </w:t>
      </w:r>
      <w:proofErr w:type="spellStart"/>
      <w:r w:rsidRPr="009773A4">
        <w:rPr>
          <w:rFonts w:ascii="PT Astra Serif" w:eastAsia="Times New Roman" w:hAnsi="PT Astra Serif"/>
          <w:sz w:val="26"/>
          <w:szCs w:val="26"/>
        </w:rPr>
        <w:t>Томскстата</w:t>
      </w:r>
      <w:proofErr w:type="spellEnd"/>
      <w:r w:rsidRPr="009773A4">
        <w:rPr>
          <w:rFonts w:ascii="PT Astra Serif" w:eastAsia="Times New Roman" w:hAnsi="PT Astra Serif"/>
          <w:sz w:val="26"/>
          <w:szCs w:val="26"/>
        </w:rPr>
        <w:t xml:space="preserve"> по итогам 10-ти месяцев 2020 года потреб</w:t>
      </w:r>
      <w:r w:rsidRPr="009773A4">
        <w:rPr>
          <w:rFonts w:ascii="PT Astra Serif" w:eastAsia="Times New Roman" w:hAnsi="PT Astra Serif"/>
          <w:sz w:val="26"/>
          <w:szCs w:val="26"/>
        </w:rPr>
        <w:t>и</w:t>
      </w:r>
      <w:r w:rsidRPr="009773A4">
        <w:rPr>
          <w:rFonts w:ascii="PT Astra Serif" w:eastAsia="Times New Roman" w:hAnsi="PT Astra Serif"/>
          <w:sz w:val="26"/>
          <w:szCs w:val="26"/>
        </w:rPr>
        <w:t xml:space="preserve">тельская инфляция по </w:t>
      </w:r>
      <w:r>
        <w:rPr>
          <w:rFonts w:ascii="PT Astra Serif" w:eastAsia="Times New Roman" w:hAnsi="PT Astra Serif"/>
          <w:sz w:val="26"/>
          <w:szCs w:val="26"/>
        </w:rPr>
        <w:t>Томской</w:t>
      </w:r>
      <w:r w:rsidRPr="009773A4">
        <w:rPr>
          <w:rFonts w:ascii="PT Astra Serif" w:eastAsia="Times New Roman" w:hAnsi="PT Astra Serif"/>
          <w:sz w:val="26"/>
          <w:szCs w:val="26"/>
        </w:rPr>
        <w:t xml:space="preserve"> области составила 3,2%, что чуть выше аналогичного периода 2019 года - на 0,1 </w:t>
      </w:r>
      <w:proofErr w:type="spellStart"/>
      <w:r w:rsidRPr="009773A4">
        <w:rPr>
          <w:rFonts w:ascii="PT Astra Serif" w:eastAsia="Times New Roman" w:hAnsi="PT Astra Serif"/>
          <w:sz w:val="26"/>
          <w:szCs w:val="26"/>
        </w:rPr>
        <w:t>п.п</w:t>
      </w:r>
      <w:proofErr w:type="spellEnd"/>
      <w:r w:rsidRPr="009773A4">
        <w:rPr>
          <w:rFonts w:ascii="PT Astra Serif" w:eastAsia="Times New Roman" w:hAnsi="PT Astra Serif"/>
          <w:sz w:val="26"/>
          <w:szCs w:val="26"/>
        </w:rPr>
        <w:t xml:space="preserve">. </w:t>
      </w:r>
    </w:p>
    <w:p w:rsidR="00597EB1" w:rsidRPr="009773A4" w:rsidRDefault="00597EB1" w:rsidP="00597EB1">
      <w:pPr>
        <w:spacing w:after="0" w:line="240" w:lineRule="auto"/>
        <w:ind w:firstLine="708"/>
        <w:rPr>
          <w:rFonts w:ascii="PT Astra Serif" w:eastAsia="Times New Roman" w:hAnsi="PT Astra Serif"/>
          <w:sz w:val="26"/>
          <w:szCs w:val="26"/>
        </w:rPr>
      </w:pPr>
      <w:r w:rsidRPr="009773A4">
        <w:rPr>
          <w:rFonts w:ascii="PT Astra Serif" w:eastAsia="Times New Roman" w:hAnsi="PT Astra Serif"/>
          <w:sz w:val="26"/>
          <w:szCs w:val="26"/>
        </w:rPr>
        <w:t>Продовольственные товары (включая алкогольные напитки) по итогам октября 2020 года подорожали  на 3,2% против 2,6% в октябре 2019 года.</w:t>
      </w:r>
    </w:p>
    <w:p w:rsidR="00597EB1" w:rsidRDefault="00597EB1" w:rsidP="00597EB1">
      <w:pPr>
        <w:spacing w:after="0" w:line="240" w:lineRule="auto"/>
        <w:ind w:firstLine="708"/>
        <w:rPr>
          <w:rFonts w:ascii="PT Astra Serif" w:eastAsia="Times New Roman" w:hAnsi="PT Astra Serif"/>
          <w:sz w:val="26"/>
          <w:szCs w:val="26"/>
        </w:rPr>
      </w:pPr>
      <w:r>
        <w:rPr>
          <w:noProof/>
          <w:sz w:val="26"/>
          <w:szCs w:val="26"/>
          <w:lang w:eastAsia="ru-RU"/>
        </w:rPr>
        <w:lastRenderedPageBreak/>
        <w:drawing>
          <wp:anchor distT="0" distB="0" distL="114300" distR="114300" simplePos="0" relativeHeight="251659264" behindDoc="0" locked="0" layoutInCell="1" allowOverlap="1">
            <wp:simplePos x="0" y="0"/>
            <wp:positionH relativeFrom="column">
              <wp:posOffset>-114300</wp:posOffset>
            </wp:positionH>
            <wp:positionV relativeFrom="paragraph">
              <wp:posOffset>1938020</wp:posOffset>
            </wp:positionV>
            <wp:extent cx="6256020" cy="2390775"/>
            <wp:effectExtent l="0" t="0" r="0" b="0"/>
            <wp:wrapSquare wrapText="bothSides"/>
            <wp:docPr id="464" name="Рисунок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56020" cy="2390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73A4">
        <w:rPr>
          <w:rFonts w:ascii="PT Astra Serif" w:eastAsia="Times New Roman" w:hAnsi="PT Astra Serif"/>
          <w:sz w:val="26"/>
          <w:szCs w:val="26"/>
        </w:rPr>
        <w:t>Необоснованного роста цен на товары продовольственной группы, включая соц</w:t>
      </w:r>
      <w:r w:rsidRPr="009773A4">
        <w:rPr>
          <w:rFonts w:ascii="PT Astra Serif" w:eastAsia="Times New Roman" w:hAnsi="PT Astra Serif"/>
          <w:sz w:val="26"/>
          <w:szCs w:val="26"/>
        </w:rPr>
        <w:t>и</w:t>
      </w:r>
      <w:r w:rsidRPr="009773A4">
        <w:rPr>
          <w:rFonts w:ascii="PT Astra Serif" w:eastAsia="Times New Roman" w:hAnsi="PT Astra Serif"/>
          <w:sz w:val="26"/>
          <w:szCs w:val="26"/>
        </w:rPr>
        <w:t xml:space="preserve">ально значимые продукты первой необходимости, в течение отчетного периода зафиксировано не было. Удорожание </w:t>
      </w:r>
      <w:r>
        <w:rPr>
          <w:rFonts w:ascii="PT Astra Serif" w:eastAsia="Times New Roman" w:hAnsi="PT Astra Serif"/>
          <w:sz w:val="26"/>
          <w:szCs w:val="26"/>
        </w:rPr>
        <w:t xml:space="preserve">продуктов питания </w:t>
      </w:r>
      <w:r w:rsidRPr="009773A4">
        <w:rPr>
          <w:rFonts w:ascii="PT Astra Serif" w:eastAsia="Times New Roman" w:hAnsi="PT Astra Serif"/>
          <w:sz w:val="26"/>
          <w:szCs w:val="26"/>
        </w:rPr>
        <w:t>в апреле текущего года обусловлено ростом цен к д</w:t>
      </w:r>
      <w:r w:rsidRPr="009773A4">
        <w:rPr>
          <w:rFonts w:ascii="PT Astra Serif" w:eastAsia="Times New Roman" w:hAnsi="PT Astra Serif"/>
          <w:sz w:val="26"/>
          <w:szCs w:val="26"/>
        </w:rPr>
        <w:t>е</w:t>
      </w:r>
      <w:r w:rsidRPr="009773A4">
        <w:rPr>
          <w:rFonts w:ascii="PT Astra Serif" w:eastAsia="Times New Roman" w:hAnsi="PT Astra Serif"/>
          <w:sz w:val="26"/>
          <w:szCs w:val="26"/>
        </w:rPr>
        <w:t>кабрю 2019 года на овощи (на 31,3%), крупу гречневую (на 27,3%), фрукты (на 17,8%) и сахар (на 14,2%). Повышение стоимости данных видов продовольствия обусловлено фактором сезонности и ростом отпускных цен. Тенденция изменения цен на продовол</w:t>
      </w:r>
      <w:r w:rsidRPr="009773A4">
        <w:rPr>
          <w:rFonts w:ascii="PT Astra Serif" w:eastAsia="Times New Roman" w:hAnsi="PT Astra Serif"/>
          <w:sz w:val="26"/>
          <w:szCs w:val="26"/>
        </w:rPr>
        <w:t>ь</w:t>
      </w:r>
      <w:r w:rsidRPr="009773A4">
        <w:rPr>
          <w:rFonts w:ascii="PT Astra Serif" w:eastAsia="Times New Roman" w:hAnsi="PT Astra Serif"/>
          <w:sz w:val="26"/>
          <w:szCs w:val="26"/>
        </w:rPr>
        <w:t xml:space="preserve">ственные товары в нашем регионе соответствует </w:t>
      </w:r>
      <w:proofErr w:type="gramStart"/>
      <w:r w:rsidRPr="009773A4">
        <w:rPr>
          <w:rFonts w:ascii="PT Astra Serif" w:eastAsia="Times New Roman" w:hAnsi="PT Astra Serif"/>
          <w:sz w:val="26"/>
          <w:szCs w:val="26"/>
        </w:rPr>
        <w:t>общероссийской</w:t>
      </w:r>
      <w:proofErr w:type="gramEnd"/>
      <w:r w:rsidRPr="009773A4">
        <w:rPr>
          <w:rFonts w:ascii="PT Astra Serif" w:eastAsia="Times New Roman" w:hAnsi="PT Astra Serif"/>
          <w:sz w:val="26"/>
          <w:szCs w:val="26"/>
        </w:rPr>
        <w:t>.</w:t>
      </w:r>
    </w:p>
    <w:p w:rsidR="00597EB1" w:rsidRPr="009773A4" w:rsidRDefault="00597EB1" w:rsidP="00597EB1">
      <w:pPr>
        <w:spacing w:after="0" w:line="240" w:lineRule="auto"/>
        <w:ind w:firstLine="708"/>
        <w:rPr>
          <w:rFonts w:ascii="PT Astra Serif" w:eastAsia="Times New Roman" w:hAnsi="PT Astra Serif"/>
          <w:sz w:val="26"/>
          <w:szCs w:val="26"/>
        </w:rPr>
      </w:pPr>
    </w:p>
    <w:p w:rsidR="00597EB1" w:rsidRPr="009773A4" w:rsidRDefault="00597EB1" w:rsidP="00597EB1">
      <w:pPr>
        <w:spacing w:after="0" w:line="240" w:lineRule="auto"/>
        <w:ind w:firstLine="708"/>
        <w:rPr>
          <w:rFonts w:ascii="PT Astra Serif" w:eastAsia="Times New Roman" w:hAnsi="PT Astra Serif"/>
          <w:sz w:val="26"/>
          <w:szCs w:val="26"/>
        </w:rPr>
      </w:pPr>
      <w:r w:rsidRPr="009773A4">
        <w:rPr>
          <w:rFonts w:ascii="PT Astra Serif" w:eastAsia="Times New Roman" w:hAnsi="PT Astra Serif"/>
          <w:sz w:val="26"/>
          <w:szCs w:val="26"/>
        </w:rPr>
        <w:t>По сводному индексу цен в рейтинге среди регионов СФО Томская область по итогам октября 2020 года улучшила свои позиции относительно аналогичного периода прошлого года и заняла 4 место против 8-го в октябре 2019 года (наименьшему значению - наивысший рейтинг). Наибольший рост потребительских цен за анализ</w:t>
      </w:r>
      <w:r w:rsidRPr="009773A4">
        <w:rPr>
          <w:rFonts w:ascii="PT Astra Serif" w:eastAsia="Times New Roman" w:hAnsi="PT Astra Serif"/>
          <w:sz w:val="26"/>
          <w:szCs w:val="26"/>
        </w:rPr>
        <w:t>и</w:t>
      </w:r>
      <w:r w:rsidRPr="009773A4">
        <w:rPr>
          <w:rFonts w:ascii="PT Astra Serif" w:eastAsia="Times New Roman" w:hAnsi="PT Astra Serif"/>
          <w:sz w:val="26"/>
          <w:szCs w:val="26"/>
        </w:rPr>
        <w:t xml:space="preserve">руемый период зафиксирован в Республике Хакасия – 104,2%, наименьший в </w:t>
      </w:r>
      <w:r>
        <w:rPr>
          <w:rFonts w:ascii="PT Astra Serif" w:eastAsia="Times New Roman" w:hAnsi="PT Astra Serif"/>
          <w:sz w:val="26"/>
          <w:szCs w:val="26"/>
        </w:rPr>
        <w:t>Томской</w:t>
      </w:r>
      <w:r w:rsidRPr="009773A4">
        <w:rPr>
          <w:rFonts w:ascii="PT Astra Serif" w:eastAsia="Times New Roman" w:hAnsi="PT Astra Serif"/>
          <w:sz w:val="26"/>
          <w:szCs w:val="26"/>
        </w:rPr>
        <w:t xml:space="preserve"> области – 102,4%.</w:t>
      </w:r>
    </w:p>
    <w:p w:rsidR="00597EB1" w:rsidRPr="009773A4" w:rsidRDefault="00597EB1" w:rsidP="00597EB1">
      <w:pPr>
        <w:spacing w:after="0" w:line="240" w:lineRule="auto"/>
        <w:ind w:firstLine="708"/>
        <w:rPr>
          <w:rFonts w:ascii="PT Astra Serif" w:eastAsia="Times New Roman" w:hAnsi="PT Astra Serif"/>
          <w:sz w:val="26"/>
          <w:szCs w:val="26"/>
        </w:rPr>
      </w:pPr>
      <w:r w:rsidRPr="009773A4">
        <w:rPr>
          <w:rFonts w:ascii="PT Astra Serif" w:eastAsia="Times New Roman" w:hAnsi="PT Astra Serif"/>
          <w:sz w:val="26"/>
          <w:szCs w:val="26"/>
        </w:rPr>
        <w:t>По продовольственной группе товаров по сводному индексу Томская область среди регионов СФО по итогам 10-ти месяцев 2020 года заняла 4 место (наименьшему значению - наивысший рейтинг). Наибольший рост потребительских цен на продовол</w:t>
      </w:r>
      <w:r w:rsidRPr="009773A4">
        <w:rPr>
          <w:rFonts w:ascii="PT Astra Serif" w:eastAsia="Times New Roman" w:hAnsi="PT Astra Serif"/>
          <w:sz w:val="26"/>
          <w:szCs w:val="26"/>
        </w:rPr>
        <w:t>ь</w:t>
      </w:r>
      <w:r w:rsidRPr="009773A4">
        <w:rPr>
          <w:rFonts w:ascii="PT Astra Serif" w:eastAsia="Times New Roman" w:hAnsi="PT Astra Serif"/>
          <w:sz w:val="26"/>
          <w:szCs w:val="26"/>
        </w:rPr>
        <w:t xml:space="preserve">ственные товары отмечен в Республике Хакасия – 105,1 %, наименьший в </w:t>
      </w:r>
      <w:r>
        <w:rPr>
          <w:rFonts w:ascii="PT Astra Serif" w:eastAsia="Times New Roman" w:hAnsi="PT Astra Serif"/>
          <w:sz w:val="26"/>
          <w:szCs w:val="26"/>
        </w:rPr>
        <w:t>Томской</w:t>
      </w:r>
      <w:r w:rsidRPr="009773A4">
        <w:rPr>
          <w:rFonts w:ascii="PT Astra Serif" w:eastAsia="Times New Roman" w:hAnsi="PT Astra Serif"/>
          <w:sz w:val="26"/>
          <w:szCs w:val="26"/>
        </w:rPr>
        <w:t xml:space="preserve"> обл</w:t>
      </w:r>
      <w:r w:rsidRPr="009773A4">
        <w:rPr>
          <w:rFonts w:ascii="PT Astra Serif" w:eastAsia="Times New Roman" w:hAnsi="PT Astra Serif"/>
          <w:sz w:val="26"/>
          <w:szCs w:val="26"/>
        </w:rPr>
        <w:t>а</w:t>
      </w:r>
      <w:r w:rsidRPr="009773A4">
        <w:rPr>
          <w:rFonts w:ascii="PT Astra Serif" w:eastAsia="Times New Roman" w:hAnsi="PT Astra Serif"/>
          <w:sz w:val="26"/>
          <w:szCs w:val="26"/>
        </w:rPr>
        <w:t xml:space="preserve">сти – 102,5%. </w:t>
      </w:r>
    </w:p>
    <w:p w:rsidR="00597EB1" w:rsidRPr="009773A4" w:rsidRDefault="00597EB1" w:rsidP="00597EB1">
      <w:pPr>
        <w:spacing w:after="0" w:line="240" w:lineRule="auto"/>
        <w:ind w:firstLine="708"/>
        <w:rPr>
          <w:rFonts w:ascii="PT Astra Serif" w:eastAsia="Times New Roman" w:hAnsi="PT Astra Serif"/>
          <w:sz w:val="26"/>
          <w:szCs w:val="26"/>
        </w:rPr>
      </w:pPr>
      <w:proofErr w:type="gramStart"/>
      <w:r w:rsidRPr="009773A4">
        <w:rPr>
          <w:rFonts w:ascii="PT Astra Serif" w:eastAsia="Times New Roman" w:hAnsi="PT Astra Serif"/>
          <w:sz w:val="26"/>
          <w:szCs w:val="26"/>
        </w:rPr>
        <w:t xml:space="preserve">Стоимость минимального набора продуктов питания в </w:t>
      </w:r>
      <w:r>
        <w:rPr>
          <w:rFonts w:ascii="PT Astra Serif" w:eastAsia="Times New Roman" w:hAnsi="PT Astra Serif"/>
          <w:sz w:val="26"/>
          <w:szCs w:val="26"/>
        </w:rPr>
        <w:t>Томской</w:t>
      </w:r>
      <w:r w:rsidRPr="009773A4">
        <w:rPr>
          <w:rFonts w:ascii="PT Astra Serif" w:eastAsia="Times New Roman" w:hAnsi="PT Astra Serif"/>
          <w:sz w:val="26"/>
          <w:szCs w:val="26"/>
        </w:rPr>
        <w:t xml:space="preserve"> области на конец октября составила 4166,5 руб., что выше  предыдущего месяца на 17,6 руб. и выше уровня октября 2019 г. на 208,4 руб. Томская область по стоимости Набора в о</w:t>
      </w:r>
      <w:r w:rsidRPr="009773A4">
        <w:rPr>
          <w:rFonts w:ascii="PT Astra Serif" w:eastAsia="Times New Roman" w:hAnsi="PT Astra Serif"/>
          <w:sz w:val="26"/>
          <w:szCs w:val="26"/>
        </w:rPr>
        <w:t>к</w:t>
      </w:r>
      <w:r w:rsidRPr="009773A4">
        <w:rPr>
          <w:rFonts w:ascii="PT Astra Serif" w:eastAsia="Times New Roman" w:hAnsi="PT Astra Serif"/>
          <w:sz w:val="26"/>
          <w:szCs w:val="26"/>
        </w:rPr>
        <w:t>тябре 2020 г. сохранила свои позиции относительно октября 2019 года и занимает 4 место среди регионов СФО (минимальному значению соответствует высший ре</w:t>
      </w:r>
      <w:r w:rsidRPr="009773A4">
        <w:rPr>
          <w:rFonts w:ascii="PT Astra Serif" w:eastAsia="Times New Roman" w:hAnsi="PT Astra Serif"/>
          <w:sz w:val="26"/>
          <w:szCs w:val="26"/>
        </w:rPr>
        <w:t>й</w:t>
      </w:r>
      <w:r w:rsidRPr="009773A4">
        <w:rPr>
          <w:rFonts w:ascii="PT Astra Serif" w:eastAsia="Times New Roman" w:hAnsi="PT Astra Serif"/>
          <w:sz w:val="26"/>
          <w:szCs w:val="26"/>
        </w:rPr>
        <w:t>тинг).</w:t>
      </w:r>
      <w:proofErr w:type="gramEnd"/>
    </w:p>
    <w:p w:rsidR="00597EB1" w:rsidRPr="009773A4" w:rsidRDefault="00597EB1" w:rsidP="00597EB1">
      <w:pPr>
        <w:spacing w:after="0" w:line="240" w:lineRule="auto"/>
        <w:ind w:firstLine="708"/>
        <w:rPr>
          <w:rFonts w:ascii="PT Astra Serif" w:eastAsia="Times New Roman" w:hAnsi="PT Astra Serif"/>
          <w:sz w:val="26"/>
          <w:szCs w:val="26"/>
        </w:rPr>
      </w:pPr>
      <w:r w:rsidRPr="009773A4">
        <w:rPr>
          <w:rFonts w:ascii="PT Astra Serif" w:eastAsia="Times New Roman" w:hAnsi="PT Astra Serif"/>
          <w:sz w:val="26"/>
          <w:szCs w:val="26"/>
        </w:rPr>
        <w:t xml:space="preserve">Тенденции роста цен на продовольственные товары в </w:t>
      </w:r>
      <w:r>
        <w:rPr>
          <w:rFonts w:ascii="PT Astra Serif" w:eastAsia="Times New Roman" w:hAnsi="PT Astra Serif"/>
          <w:sz w:val="26"/>
          <w:szCs w:val="26"/>
        </w:rPr>
        <w:t>Томской</w:t>
      </w:r>
      <w:r w:rsidRPr="009773A4">
        <w:rPr>
          <w:rFonts w:ascii="PT Astra Serif" w:eastAsia="Times New Roman" w:hAnsi="PT Astra Serif"/>
          <w:sz w:val="26"/>
          <w:szCs w:val="26"/>
        </w:rPr>
        <w:t xml:space="preserve"> области характе</w:t>
      </w:r>
      <w:r w:rsidRPr="009773A4">
        <w:rPr>
          <w:rFonts w:ascii="PT Astra Serif" w:eastAsia="Times New Roman" w:hAnsi="PT Astra Serif"/>
          <w:sz w:val="26"/>
          <w:szCs w:val="26"/>
        </w:rPr>
        <w:t>р</w:t>
      </w:r>
      <w:r w:rsidRPr="009773A4">
        <w:rPr>
          <w:rFonts w:ascii="PT Astra Serif" w:eastAsia="Times New Roman" w:hAnsi="PT Astra Serif"/>
          <w:sz w:val="26"/>
          <w:szCs w:val="26"/>
        </w:rPr>
        <w:t>ны и для России в целом. Сначала текущего года по состоянию на октябрь 2020 года зафи</w:t>
      </w:r>
      <w:r w:rsidRPr="009773A4">
        <w:rPr>
          <w:rFonts w:ascii="PT Astra Serif" w:eastAsia="Times New Roman" w:hAnsi="PT Astra Serif"/>
          <w:sz w:val="26"/>
          <w:szCs w:val="26"/>
        </w:rPr>
        <w:t>к</w:t>
      </w:r>
      <w:r w:rsidRPr="009773A4">
        <w:rPr>
          <w:rFonts w:ascii="PT Astra Serif" w:eastAsia="Times New Roman" w:hAnsi="PT Astra Serif"/>
          <w:sz w:val="26"/>
          <w:szCs w:val="26"/>
        </w:rPr>
        <w:t>сирован рост цен на следующие продукты:</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сахар – на 48,1%, (по России – на 54,5%),</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 xml:space="preserve">крупа </w:t>
      </w:r>
      <w:proofErr w:type="gramStart"/>
      <w:r w:rsidRPr="009773A4">
        <w:rPr>
          <w:rFonts w:ascii="PT Astra Serif" w:hAnsi="PT Astra Serif"/>
          <w:sz w:val="26"/>
          <w:szCs w:val="26"/>
        </w:rPr>
        <w:t>гречневая-ядрица</w:t>
      </w:r>
      <w:proofErr w:type="gramEnd"/>
      <w:r w:rsidRPr="009773A4">
        <w:rPr>
          <w:rFonts w:ascii="PT Astra Serif" w:hAnsi="PT Astra Serif"/>
          <w:sz w:val="26"/>
          <w:szCs w:val="26"/>
        </w:rPr>
        <w:t xml:space="preserve"> – на 40,3% (по России – на 37,7%),</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масло подсолнечное – на 15,1% (по России - на 15,2%),</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морковь – на 14,1% (по России – на 22,6%),</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мука – на 13,2% (по России – на 10,1%),</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фрукты и цитрусовые – на 11,3% (по России – на 10,8%),</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рис шлифованный – на 11,3% (по России – на 12,8%),</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соки фруктовые – на 11,1% (по России – на 3,4%),</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вермишель – на 9,8% (по России – на 9,0%),</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лук репчатый – на 9,1% (по России – на 0,1%),</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lastRenderedPageBreak/>
        <w:t>консервы овощные – на 9,1% (по России – 6,8%),</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свекла столовая – на 7,8% (по России – на 10,1%),</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картофель – на 7,6% (по России – 14,1%),</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сметана – на 6,6% (по России – на 3,5%),</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баранина (кроме бескостного мяса) - на 5,8% (по России – на 1,5%),</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кондитерские изделия – на 5,1% (по России – 3,4%),</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колбаса вареная – на 5,0% (по России - на 2,5%),</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консервы мясные – на 4,8% (по России – на 6,9%),</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соль поваренная пищевая – на 4,7% (по России – на 5,5%),</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хлеб и хлебобулочные изделия – на 4,6% (по России – на 5,4%),</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чай черный байховый – на 3,4% (по России – на 8,2%),</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говядина (кроме бескостного мяса) - на 3,2% (по России – на 3,9%),</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молоко питьевое – на 3,4% (по России – на 1,3%),</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творог жирный – на 3,2% (по России – на 3,0%),</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рыба мороженая неразделанная – на 2,2% (по России – на 2,5%),</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масло сливочное – на 1,6% (по России – на 2,9%).</w:t>
      </w:r>
    </w:p>
    <w:p w:rsidR="00597EB1" w:rsidRPr="009773A4" w:rsidRDefault="00597EB1" w:rsidP="00597EB1">
      <w:pPr>
        <w:spacing w:after="0" w:line="240" w:lineRule="auto"/>
        <w:ind w:firstLine="708"/>
        <w:rPr>
          <w:rFonts w:ascii="PT Astra Serif" w:eastAsia="Times New Roman" w:hAnsi="PT Astra Serif"/>
          <w:sz w:val="26"/>
          <w:szCs w:val="26"/>
        </w:rPr>
      </w:pPr>
      <w:r w:rsidRPr="009773A4">
        <w:rPr>
          <w:rFonts w:ascii="PT Astra Serif" w:eastAsia="Times New Roman" w:hAnsi="PT Astra Serif"/>
          <w:sz w:val="26"/>
          <w:szCs w:val="26"/>
        </w:rPr>
        <w:t>Существенное удорожание масла подсолнечного и сахара в текущем году обусловлено высоким экспортным спросом, снижением урожая и ослаблением курса ру</w:t>
      </w:r>
      <w:r w:rsidRPr="009773A4">
        <w:rPr>
          <w:rFonts w:ascii="PT Astra Serif" w:eastAsia="Times New Roman" w:hAnsi="PT Astra Serif"/>
          <w:sz w:val="26"/>
          <w:szCs w:val="26"/>
        </w:rPr>
        <w:t>б</w:t>
      </w:r>
      <w:r w:rsidRPr="009773A4">
        <w:rPr>
          <w:rFonts w:ascii="PT Astra Serif" w:eastAsia="Times New Roman" w:hAnsi="PT Astra Serif"/>
          <w:sz w:val="26"/>
          <w:szCs w:val="26"/>
        </w:rPr>
        <w:t>ля.</w:t>
      </w:r>
    </w:p>
    <w:p w:rsidR="00597EB1" w:rsidRPr="009773A4" w:rsidRDefault="00597EB1" w:rsidP="00597EB1">
      <w:pPr>
        <w:spacing w:after="0" w:line="240" w:lineRule="auto"/>
        <w:ind w:firstLine="708"/>
        <w:rPr>
          <w:rFonts w:ascii="PT Astra Serif" w:eastAsia="Times New Roman" w:hAnsi="PT Astra Serif"/>
          <w:sz w:val="26"/>
          <w:szCs w:val="26"/>
        </w:rPr>
      </w:pPr>
      <w:r>
        <w:rPr>
          <w:rFonts w:ascii="PT Astra Serif" w:eastAsia="Times New Roman" w:hAnsi="PT Astra Serif"/>
          <w:sz w:val="26"/>
          <w:szCs w:val="26"/>
        </w:rPr>
        <w:t>Снижение уровня цен</w:t>
      </w:r>
      <w:r w:rsidRPr="009773A4">
        <w:rPr>
          <w:rFonts w:ascii="PT Astra Serif" w:eastAsia="Times New Roman" w:hAnsi="PT Astra Serif"/>
          <w:sz w:val="26"/>
          <w:szCs w:val="26"/>
        </w:rPr>
        <w:t xml:space="preserve"> </w:t>
      </w:r>
      <w:r>
        <w:rPr>
          <w:rFonts w:ascii="PT Astra Serif" w:eastAsia="Times New Roman" w:hAnsi="PT Astra Serif"/>
          <w:sz w:val="26"/>
          <w:szCs w:val="26"/>
        </w:rPr>
        <w:t>в октябре 2020</w:t>
      </w:r>
      <w:r w:rsidRPr="009773A4">
        <w:rPr>
          <w:rFonts w:ascii="PT Astra Serif" w:eastAsia="Times New Roman" w:hAnsi="PT Astra Serif"/>
          <w:sz w:val="26"/>
          <w:szCs w:val="26"/>
        </w:rPr>
        <w:t xml:space="preserve"> года</w:t>
      </w:r>
      <w:r>
        <w:rPr>
          <w:rFonts w:ascii="PT Astra Serif" w:eastAsia="Times New Roman" w:hAnsi="PT Astra Serif"/>
          <w:sz w:val="26"/>
          <w:szCs w:val="26"/>
        </w:rPr>
        <w:t xml:space="preserve"> (к декабрю 2019 года)</w:t>
      </w:r>
      <w:r w:rsidRPr="009773A4">
        <w:rPr>
          <w:rFonts w:ascii="PT Astra Serif" w:eastAsia="Times New Roman" w:hAnsi="PT Astra Serif"/>
          <w:sz w:val="26"/>
          <w:szCs w:val="26"/>
        </w:rPr>
        <w:t xml:space="preserve"> в регионе наблюдается по следу</w:t>
      </w:r>
      <w:r w:rsidRPr="009773A4">
        <w:rPr>
          <w:rFonts w:ascii="PT Astra Serif" w:eastAsia="Times New Roman" w:hAnsi="PT Astra Serif"/>
          <w:sz w:val="26"/>
          <w:szCs w:val="26"/>
        </w:rPr>
        <w:t>ю</w:t>
      </w:r>
      <w:r w:rsidRPr="009773A4">
        <w:rPr>
          <w:rFonts w:ascii="PT Astra Serif" w:eastAsia="Times New Roman" w:hAnsi="PT Astra Serif"/>
          <w:sz w:val="26"/>
          <w:szCs w:val="26"/>
        </w:rPr>
        <w:t xml:space="preserve">щим группам товаров: </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огурцы свежие – на 55,6% (по России – на 35,4%),</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помидоры свежие – на 32,8% (по России – на 25,5%),</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капуста белокочанная – на 14,5%(по России - на 3,7%),</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пшено – на 11,0% (по России – на 8,4%),</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яйца - на 4,9% (по России - на 5,0%),</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 xml:space="preserve">колбаса </w:t>
      </w:r>
      <w:proofErr w:type="spellStart"/>
      <w:r w:rsidRPr="009773A4">
        <w:rPr>
          <w:rFonts w:ascii="PT Astra Serif" w:hAnsi="PT Astra Serif"/>
          <w:sz w:val="26"/>
          <w:szCs w:val="26"/>
        </w:rPr>
        <w:t>полукопченая</w:t>
      </w:r>
      <w:proofErr w:type="spellEnd"/>
      <w:r w:rsidRPr="009773A4">
        <w:rPr>
          <w:rFonts w:ascii="PT Astra Serif" w:hAnsi="PT Astra Serif"/>
          <w:sz w:val="26"/>
          <w:szCs w:val="26"/>
        </w:rPr>
        <w:t xml:space="preserve"> и варено-копченая – на 2,7% (по России рост – на 3,0%),</w:t>
      </w:r>
    </w:p>
    <w:p w:rsidR="00597EB1" w:rsidRPr="009773A4" w:rsidRDefault="00597EB1" w:rsidP="00106A1B">
      <w:pPr>
        <w:pStyle w:val="a8"/>
        <w:numPr>
          <w:ilvl w:val="0"/>
          <w:numId w:val="9"/>
        </w:numPr>
        <w:ind w:left="426" w:hanging="426"/>
        <w:jc w:val="both"/>
        <w:rPr>
          <w:rFonts w:ascii="PT Astra Serif" w:hAnsi="PT Astra Serif"/>
          <w:sz w:val="26"/>
          <w:szCs w:val="26"/>
        </w:rPr>
      </w:pPr>
      <w:proofErr w:type="gramStart"/>
      <w:r w:rsidRPr="009773A4">
        <w:rPr>
          <w:rFonts w:ascii="PT Astra Serif" w:hAnsi="PT Astra Serif"/>
          <w:sz w:val="26"/>
          <w:szCs w:val="26"/>
        </w:rPr>
        <w:t>куры</w:t>
      </w:r>
      <w:proofErr w:type="gramEnd"/>
      <w:r w:rsidRPr="009773A4">
        <w:rPr>
          <w:rFonts w:ascii="PT Astra Serif" w:hAnsi="PT Astra Serif"/>
          <w:sz w:val="26"/>
          <w:szCs w:val="26"/>
        </w:rPr>
        <w:t xml:space="preserve"> охлажденные и мороженые - на 2,6% (по России – на 0,8%),</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свинина (кроме бескостного мяса) - на 1,0% (по России – на 3,0%).</w:t>
      </w:r>
    </w:p>
    <w:p w:rsidR="00597EB1" w:rsidRPr="009773A4" w:rsidRDefault="00597EB1" w:rsidP="00597EB1">
      <w:pPr>
        <w:spacing w:after="0" w:line="240" w:lineRule="auto"/>
        <w:ind w:firstLine="708"/>
        <w:rPr>
          <w:rFonts w:ascii="PT Astra Serif" w:eastAsia="Times New Roman" w:hAnsi="PT Astra Serif"/>
          <w:sz w:val="26"/>
          <w:szCs w:val="26"/>
        </w:rPr>
      </w:pPr>
      <w:r w:rsidRPr="009773A4">
        <w:rPr>
          <w:rFonts w:ascii="PT Astra Serif" w:eastAsia="Times New Roman" w:hAnsi="PT Astra Serif"/>
          <w:sz w:val="26"/>
          <w:szCs w:val="26"/>
        </w:rPr>
        <w:t>Согласно данным оперативного мониторинга цен по городу Томску на 23.11.2020 года областной центр в рейтинге городов СФО по средним потребительским ценам на основные продукты питания занял 3 место (минимальному значению - наивысший ре</w:t>
      </w:r>
      <w:r w:rsidRPr="009773A4">
        <w:rPr>
          <w:rFonts w:ascii="PT Astra Serif" w:eastAsia="Times New Roman" w:hAnsi="PT Astra Serif"/>
          <w:sz w:val="26"/>
          <w:szCs w:val="26"/>
        </w:rPr>
        <w:t>й</w:t>
      </w:r>
      <w:r w:rsidRPr="009773A4">
        <w:rPr>
          <w:rFonts w:ascii="PT Astra Serif" w:eastAsia="Times New Roman" w:hAnsi="PT Astra Serif"/>
          <w:sz w:val="26"/>
          <w:szCs w:val="26"/>
        </w:rPr>
        <w:t>тинг). При этом по группе товаров - масло сливочное, сыр, творог, сметана, город Томск занимает лидирующие позиции (1,2 и 3 место) уже на протяж</w:t>
      </w:r>
      <w:r w:rsidRPr="009773A4">
        <w:rPr>
          <w:rFonts w:ascii="PT Astra Serif" w:eastAsia="Times New Roman" w:hAnsi="PT Astra Serif"/>
          <w:sz w:val="26"/>
          <w:szCs w:val="26"/>
        </w:rPr>
        <w:t>е</w:t>
      </w:r>
      <w:r w:rsidRPr="009773A4">
        <w:rPr>
          <w:rFonts w:ascii="PT Astra Serif" w:eastAsia="Times New Roman" w:hAnsi="PT Astra Serif"/>
          <w:sz w:val="26"/>
          <w:szCs w:val="26"/>
        </w:rPr>
        <w:t xml:space="preserve">нии последних 6-ти лет. </w:t>
      </w:r>
    </w:p>
    <w:p w:rsidR="00597EB1" w:rsidRPr="009773A4" w:rsidRDefault="00597EB1" w:rsidP="00597EB1">
      <w:pPr>
        <w:spacing w:after="0" w:line="240" w:lineRule="auto"/>
        <w:ind w:firstLine="708"/>
        <w:rPr>
          <w:rFonts w:ascii="PT Astra Serif" w:eastAsia="Times New Roman" w:hAnsi="PT Astra Serif"/>
          <w:sz w:val="26"/>
          <w:szCs w:val="26"/>
        </w:rPr>
      </w:pPr>
      <w:r w:rsidRPr="009773A4">
        <w:rPr>
          <w:rFonts w:ascii="PT Astra Serif" w:eastAsia="Times New Roman" w:hAnsi="PT Astra Serif"/>
          <w:sz w:val="26"/>
          <w:szCs w:val="26"/>
        </w:rPr>
        <w:t>Сначала текущего года по состоянию на 23 ноября 2020 г. в целом по городу снижение потребительских цен (23.11.2020 к 23.12.2019) наблюдалось на 9 из 28 наблюда</w:t>
      </w:r>
      <w:r w:rsidRPr="009773A4">
        <w:rPr>
          <w:rFonts w:ascii="PT Astra Serif" w:eastAsia="Times New Roman" w:hAnsi="PT Astra Serif"/>
          <w:sz w:val="26"/>
          <w:szCs w:val="26"/>
        </w:rPr>
        <w:t>е</w:t>
      </w:r>
      <w:r w:rsidRPr="009773A4">
        <w:rPr>
          <w:rFonts w:ascii="PT Astra Serif" w:eastAsia="Times New Roman" w:hAnsi="PT Astra Serif"/>
          <w:sz w:val="26"/>
          <w:szCs w:val="26"/>
        </w:rPr>
        <w:t>мых позиций.</w:t>
      </w:r>
    </w:p>
    <w:p w:rsidR="00597EB1" w:rsidRPr="009773A4" w:rsidRDefault="00597EB1" w:rsidP="00597EB1">
      <w:pPr>
        <w:spacing w:after="0" w:line="240" w:lineRule="auto"/>
        <w:ind w:firstLine="708"/>
        <w:rPr>
          <w:rFonts w:ascii="PT Astra Serif" w:eastAsia="Times New Roman" w:hAnsi="PT Astra Serif"/>
          <w:sz w:val="26"/>
          <w:szCs w:val="26"/>
        </w:rPr>
      </w:pPr>
      <w:r w:rsidRPr="009773A4">
        <w:rPr>
          <w:rFonts w:ascii="PT Astra Serif" w:eastAsia="Times New Roman" w:hAnsi="PT Astra Serif"/>
          <w:sz w:val="26"/>
          <w:szCs w:val="26"/>
        </w:rPr>
        <w:t>По городу Томску заметное удорожание по состоянию на 23.11.2020 г. относ</w:t>
      </w:r>
      <w:r w:rsidRPr="009773A4">
        <w:rPr>
          <w:rFonts w:ascii="PT Astra Serif" w:eastAsia="Times New Roman" w:hAnsi="PT Astra Serif"/>
          <w:sz w:val="26"/>
          <w:szCs w:val="26"/>
        </w:rPr>
        <w:t>и</w:t>
      </w:r>
      <w:r w:rsidRPr="009773A4">
        <w:rPr>
          <w:rFonts w:ascii="PT Astra Serif" w:eastAsia="Times New Roman" w:hAnsi="PT Astra Serif"/>
          <w:sz w:val="26"/>
          <w:szCs w:val="26"/>
        </w:rPr>
        <w:t>тельно декабря прошлого года наблюдалось по следующим продовольственным тов</w:t>
      </w:r>
      <w:r w:rsidRPr="009773A4">
        <w:rPr>
          <w:rFonts w:ascii="PT Astra Serif" w:eastAsia="Times New Roman" w:hAnsi="PT Astra Serif"/>
          <w:sz w:val="26"/>
          <w:szCs w:val="26"/>
        </w:rPr>
        <w:t>а</w:t>
      </w:r>
      <w:r w:rsidRPr="009773A4">
        <w:rPr>
          <w:rFonts w:ascii="PT Astra Serif" w:eastAsia="Times New Roman" w:hAnsi="PT Astra Serif"/>
          <w:sz w:val="26"/>
          <w:szCs w:val="26"/>
        </w:rPr>
        <w:t xml:space="preserve">рам: </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сахар-песок – на 61,6%</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 xml:space="preserve">крупа гречневая - ядрица – на 48,2%, </w:t>
      </w:r>
    </w:p>
    <w:p w:rsidR="00597EB1" w:rsidRPr="009773A4" w:rsidRDefault="00597EB1" w:rsidP="00106A1B">
      <w:pPr>
        <w:pStyle w:val="a8"/>
        <w:numPr>
          <w:ilvl w:val="0"/>
          <w:numId w:val="9"/>
        </w:numPr>
        <w:ind w:left="426" w:hanging="426"/>
        <w:jc w:val="both"/>
        <w:rPr>
          <w:rFonts w:ascii="PT Astra Serif" w:hAnsi="PT Astra Serif"/>
          <w:sz w:val="26"/>
          <w:szCs w:val="26"/>
        </w:rPr>
      </w:pPr>
      <w:r w:rsidRPr="009773A4">
        <w:rPr>
          <w:rFonts w:ascii="PT Astra Serif" w:hAnsi="PT Astra Serif"/>
          <w:sz w:val="26"/>
          <w:szCs w:val="26"/>
        </w:rPr>
        <w:t>масло подсолнечное – на 21,9%.</w:t>
      </w:r>
    </w:p>
    <w:p w:rsidR="00597EB1" w:rsidRPr="009773A4" w:rsidRDefault="00597EB1" w:rsidP="00597EB1">
      <w:pPr>
        <w:spacing w:line="240" w:lineRule="auto"/>
        <w:ind w:firstLine="709"/>
        <w:rPr>
          <w:rFonts w:ascii="PT Astra Serif" w:eastAsia="Times New Roman" w:hAnsi="PT Astra Serif"/>
          <w:sz w:val="26"/>
          <w:szCs w:val="26"/>
        </w:rPr>
      </w:pPr>
      <w:r w:rsidRPr="009773A4">
        <w:rPr>
          <w:rFonts w:ascii="PT Astra Serif" w:eastAsia="Times New Roman" w:hAnsi="PT Astra Serif"/>
          <w:sz w:val="26"/>
          <w:szCs w:val="26"/>
        </w:rPr>
        <w:t xml:space="preserve">Ценовая ситуация на продовольственном рынке города Томска и </w:t>
      </w:r>
      <w:r>
        <w:rPr>
          <w:rFonts w:ascii="PT Astra Serif" w:eastAsia="Times New Roman" w:hAnsi="PT Astra Serif"/>
          <w:sz w:val="26"/>
          <w:szCs w:val="26"/>
        </w:rPr>
        <w:t>Томской</w:t>
      </w:r>
      <w:r w:rsidRPr="009773A4">
        <w:rPr>
          <w:rFonts w:ascii="PT Astra Serif" w:eastAsia="Times New Roman" w:hAnsi="PT Astra Serif"/>
          <w:sz w:val="26"/>
          <w:szCs w:val="26"/>
        </w:rPr>
        <w:t xml:space="preserve"> обл</w:t>
      </w:r>
      <w:r w:rsidRPr="009773A4">
        <w:rPr>
          <w:rFonts w:ascii="PT Astra Serif" w:eastAsia="Times New Roman" w:hAnsi="PT Astra Serif"/>
          <w:sz w:val="26"/>
          <w:szCs w:val="26"/>
        </w:rPr>
        <w:t>а</w:t>
      </w:r>
      <w:r w:rsidRPr="009773A4">
        <w:rPr>
          <w:rFonts w:ascii="PT Astra Serif" w:eastAsia="Times New Roman" w:hAnsi="PT Astra Serif"/>
          <w:sz w:val="26"/>
          <w:szCs w:val="26"/>
        </w:rPr>
        <w:t>сти находится под контролем, необоснованного  удорожания товаров, входящих в пер</w:t>
      </w:r>
      <w:r w:rsidRPr="009773A4">
        <w:rPr>
          <w:rFonts w:ascii="PT Astra Serif" w:eastAsia="Times New Roman" w:hAnsi="PT Astra Serif"/>
          <w:sz w:val="26"/>
          <w:szCs w:val="26"/>
        </w:rPr>
        <w:t>е</w:t>
      </w:r>
      <w:r w:rsidRPr="009773A4">
        <w:rPr>
          <w:rFonts w:ascii="PT Astra Serif" w:eastAsia="Times New Roman" w:hAnsi="PT Astra Serif"/>
          <w:sz w:val="26"/>
          <w:szCs w:val="26"/>
        </w:rPr>
        <w:t>чень социально значимых продовольственных товаров первой необходимости, по ит</w:t>
      </w:r>
      <w:r w:rsidRPr="009773A4">
        <w:rPr>
          <w:rFonts w:ascii="PT Astra Serif" w:eastAsia="Times New Roman" w:hAnsi="PT Astra Serif"/>
          <w:sz w:val="26"/>
          <w:szCs w:val="26"/>
        </w:rPr>
        <w:t>о</w:t>
      </w:r>
      <w:r w:rsidRPr="009773A4">
        <w:rPr>
          <w:rFonts w:ascii="PT Astra Serif" w:eastAsia="Times New Roman" w:hAnsi="PT Astra Serif"/>
          <w:sz w:val="26"/>
          <w:szCs w:val="26"/>
        </w:rPr>
        <w:t>гам отчетного года зафиксировано не было, спекулятивных явлений при ценообразовании со ст</w:t>
      </w:r>
      <w:r w:rsidRPr="009773A4">
        <w:rPr>
          <w:rFonts w:ascii="PT Astra Serif" w:eastAsia="Times New Roman" w:hAnsi="PT Astra Serif"/>
          <w:sz w:val="26"/>
          <w:szCs w:val="26"/>
        </w:rPr>
        <w:t>о</w:t>
      </w:r>
      <w:r w:rsidRPr="009773A4">
        <w:rPr>
          <w:rFonts w:ascii="PT Astra Serif" w:eastAsia="Times New Roman" w:hAnsi="PT Astra Serif"/>
          <w:sz w:val="26"/>
          <w:szCs w:val="26"/>
        </w:rPr>
        <w:t>роны торговых организаций не выявлено.</w:t>
      </w:r>
    </w:p>
    <w:p w:rsidR="00597EB1" w:rsidRPr="00464CD3" w:rsidRDefault="00597EB1" w:rsidP="00106A1B">
      <w:pPr>
        <w:pStyle w:val="210"/>
        <w:keepNext/>
        <w:keepLines/>
        <w:numPr>
          <w:ilvl w:val="2"/>
          <w:numId w:val="10"/>
        </w:numPr>
        <w:shd w:val="clear" w:color="auto" w:fill="auto"/>
        <w:tabs>
          <w:tab w:val="left" w:pos="1701"/>
        </w:tabs>
        <w:spacing w:before="0" w:after="0" w:line="240" w:lineRule="auto"/>
        <w:ind w:left="0" w:right="20" w:firstLine="709"/>
        <w:rPr>
          <w:rStyle w:val="22"/>
          <w:rFonts w:ascii="PT Astra Serif" w:eastAsia="Times New Roman" w:hAnsi="PT Astra Serif"/>
          <w:sz w:val="26"/>
          <w:szCs w:val="26"/>
          <w:shd w:val="clear" w:color="auto" w:fill="auto"/>
          <w:lang w:eastAsia="ru-RU"/>
        </w:rPr>
      </w:pPr>
      <w:bookmarkStart w:id="56" w:name="_Toc66190617"/>
      <w:r w:rsidRPr="00464CD3">
        <w:rPr>
          <w:rStyle w:val="22"/>
          <w:rFonts w:ascii="PT Astra Serif" w:hAnsi="PT Astra Serif"/>
          <w:sz w:val="26"/>
          <w:szCs w:val="26"/>
        </w:rPr>
        <w:lastRenderedPageBreak/>
        <w:t>Результаты мониторинга логистических возможностей Томской обл</w:t>
      </w:r>
      <w:r w:rsidRPr="00464CD3">
        <w:rPr>
          <w:rStyle w:val="22"/>
          <w:rFonts w:ascii="PT Astra Serif" w:hAnsi="PT Astra Serif"/>
          <w:sz w:val="26"/>
          <w:szCs w:val="26"/>
        </w:rPr>
        <w:t>а</w:t>
      </w:r>
      <w:r w:rsidRPr="00464CD3">
        <w:rPr>
          <w:rStyle w:val="22"/>
          <w:rFonts w:ascii="PT Astra Serif" w:hAnsi="PT Astra Serif"/>
          <w:sz w:val="26"/>
          <w:szCs w:val="26"/>
        </w:rPr>
        <w:t>сти</w:t>
      </w:r>
      <w:bookmarkEnd w:id="56"/>
    </w:p>
    <w:p w:rsidR="00597EB1" w:rsidRPr="00464CD3" w:rsidRDefault="00597EB1" w:rsidP="00597EB1">
      <w:pPr>
        <w:pStyle w:val="a8"/>
        <w:ind w:left="0"/>
        <w:jc w:val="center"/>
        <w:rPr>
          <w:rFonts w:ascii="PT Astra Serif" w:hAnsi="PT Astra Serif"/>
          <w:i/>
          <w:sz w:val="10"/>
          <w:szCs w:val="10"/>
        </w:rPr>
      </w:pPr>
    </w:p>
    <w:p w:rsidR="00597EB1" w:rsidRDefault="00597EB1" w:rsidP="00106A1B">
      <w:pPr>
        <w:pStyle w:val="a8"/>
        <w:numPr>
          <w:ilvl w:val="0"/>
          <w:numId w:val="28"/>
        </w:numPr>
        <w:rPr>
          <w:rFonts w:ascii="PT Astra Serif" w:hAnsi="PT Astra Serif"/>
          <w:i/>
          <w:sz w:val="26"/>
          <w:szCs w:val="26"/>
        </w:rPr>
      </w:pPr>
      <w:r w:rsidRPr="008418BE">
        <w:rPr>
          <w:rFonts w:ascii="PT Astra Serif" w:hAnsi="PT Astra Serif"/>
          <w:i/>
          <w:sz w:val="26"/>
          <w:szCs w:val="26"/>
        </w:rPr>
        <w:t>Данные о наличии транспортной инфраструктуры (автомобильные дороги, желе</w:t>
      </w:r>
      <w:r w:rsidRPr="008418BE">
        <w:rPr>
          <w:rFonts w:ascii="PT Astra Serif" w:hAnsi="PT Astra Serif"/>
          <w:i/>
          <w:sz w:val="26"/>
          <w:szCs w:val="26"/>
        </w:rPr>
        <w:t>з</w:t>
      </w:r>
      <w:r w:rsidRPr="008418BE">
        <w:rPr>
          <w:rFonts w:ascii="PT Astra Serif" w:hAnsi="PT Astra Serif"/>
          <w:i/>
          <w:sz w:val="26"/>
          <w:szCs w:val="26"/>
        </w:rPr>
        <w:t>ные дороги, водные пути, транспортно-коммуникационные (транспортно-пересадочные) узлы, воздушные пути, аэропорты) и объеме ее пропускной способности по сравнению с соседними субъектами Российской Фед</w:t>
      </w:r>
      <w:r w:rsidRPr="008418BE">
        <w:rPr>
          <w:rFonts w:ascii="PT Astra Serif" w:hAnsi="PT Astra Serif"/>
          <w:i/>
          <w:sz w:val="26"/>
          <w:szCs w:val="26"/>
        </w:rPr>
        <w:t>е</w:t>
      </w:r>
      <w:r w:rsidRPr="008418BE">
        <w:rPr>
          <w:rFonts w:ascii="PT Astra Serif" w:hAnsi="PT Astra Serif"/>
          <w:i/>
          <w:sz w:val="26"/>
          <w:szCs w:val="26"/>
        </w:rPr>
        <w:t>рации</w:t>
      </w:r>
    </w:p>
    <w:p w:rsidR="00597EB1" w:rsidRPr="00464CD3" w:rsidRDefault="00597EB1" w:rsidP="00597EB1">
      <w:pPr>
        <w:pStyle w:val="a8"/>
        <w:ind w:left="0"/>
        <w:jc w:val="center"/>
        <w:rPr>
          <w:rFonts w:ascii="PT Astra Serif" w:hAnsi="PT Astra Serif"/>
          <w:i/>
          <w:sz w:val="10"/>
          <w:szCs w:val="10"/>
        </w:rPr>
      </w:pPr>
    </w:p>
    <w:p w:rsidR="00597EB1" w:rsidRPr="00544ED8" w:rsidRDefault="00597EB1" w:rsidP="00597EB1">
      <w:pPr>
        <w:pStyle w:val="a8"/>
        <w:ind w:left="0" w:firstLine="709"/>
        <w:jc w:val="both"/>
        <w:rPr>
          <w:rFonts w:ascii="PT Astra Serif" w:hAnsi="PT Astra Serif"/>
          <w:sz w:val="26"/>
          <w:szCs w:val="26"/>
        </w:rPr>
      </w:pPr>
      <w:proofErr w:type="gramStart"/>
      <w:r w:rsidRPr="00544ED8">
        <w:rPr>
          <w:rFonts w:ascii="PT Astra Serif" w:hAnsi="PT Astra Serif"/>
          <w:sz w:val="26"/>
          <w:szCs w:val="26"/>
        </w:rPr>
        <w:t>Согласно статистической информации на 01.01.202</w:t>
      </w:r>
      <w:r>
        <w:rPr>
          <w:rFonts w:ascii="PT Astra Serif" w:hAnsi="PT Astra Serif"/>
          <w:sz w:val="26"/>
          <w:szCs w:val="26"/>
        </w:rPr>
        <w:t>0</w:t>
      </w:r>
      <w:r w:rsidRPr="00544ED8">
        <w:rPr>
          <w:rFonts w:ascii="PT Astra Serif" w:hAnsi="PT Astra Serif"/>
          <w:sz w:val="26"/>
          <w:szCs w:val="26"/>
        </w:rPr>
        <w:t xml:space="preserve"> протяженность автомобил</w:t>
      </w:r>
      <w:r w:rsidRPr="00544ED8">
        <w:rPr>
          <w:rFonts w:ascii="PT Astra Serif" w:hAnsi="PT Astra Serif"/>
          <w:sz w:val="26"/>
          <w:szCs w:val="26"/>
        </w:rPr>
        <w:t>ь</w:t>
      </w:r>
      <w:r w:rsidRPr="00544ED8">
        <w:rPr>
          <w:rFonts w:ascii="PT Astra Serif" w:hAnsi="PT Astra Serif"/>
          <w:sz w:val="26"/>
          <w:szCs w:val="26"/>
        </w:rPr>
        <w:t xml:space="preserve">ных дорог общего пользования на территории </w:t>
      </w:r>
      <w:r>
        <w:rPr>
          <w:rFonts w:ascii="PT Astra Serif" w:hAnsi="PT Astra Serif"/>
          <w:sz w:val="26"/>
          <w:szCs w:val="26"/>
        </w:rPr>
        <w:t>Томской</w:t>
      </w:r>
      <w:r w:rsidRPr="00544ED8">
        <w:rPr>
          <w:rFonts w:ascii="PT Astra Serif" w:hAnsi="PT Astra Serif"/>
          <w:sz w:val="26"/>
          <w:szCs w:val="26"/>
        </w:rPr>
        <w:t xml:space="preserve"> об</w:t>
      </w:r>
      <w:r>
        <w:rPr>
          <w:rFonts w:ascii="PT Astra Serif" w:hAnsi="PT Astra Serif"/>
          <w:sz w:val="26"/>
          <w:szCs w:val="26"/>
        </w:rPr>
        <w:t>ласти – 11 </w:t>
      </w:r>
      <w:r w:rsidRPr="00544ED8">
        <w:rPr>
          <w:rFonts w:ascii="PT Astra Serif" w:hAnsi="PT Astra Serif"/>
          <w:sz w:val="26"/>
          <w:szCs w:val="26"/>
        </w:rPr>
        <w:t>105,663 км (фед</w:t>
      </w:r>
      <w:r w:rsidRPr="00544ED8">
        <w:rPr>
          <w:rFonts w:ascii="PT Astra Serif" w:hAnsi="PT Astra Serif"/>
          <w:sz w:val="26"/>
          <w:szCs w:val="26"/>
        </w:rPr>
        <w:t>е</w:t>
      </w:r>
      <w:r w:rsidRPr="00544ED8">
        <w:rPr>
          <w:rFonts w:ascii="PT Astra Serif" w:hAnsi="PT Astra Serif"/>
          <w:sz w:val="26"/>
          <w:szCs w:val="26"/>
        </w:rPr>
        <w:t>рального значения – 34,8 км, регионального или межмуници</w:t>
      </w:r>
      <w:r>
        <w:rPr>
          <w:rFonts w:ascii="PT Astra Serif" w:hAnsi="PT Astra Serif"/>
          <w:sz w:val="26"/>
          <w:szCs w:val="26"/>
        </w:rPr>
        <w:t>пального значения – 4 </w:t>
      </w:r>
      <w:r w:rsidRPr="00544ED8">
        <w:rPr>
          <w:rFonts w:ascii="PT Astra Serif" w:hAnsi="PT Astra Serif"/>
          <w:sz w:val="26"/>
          <w:szCs w:val="26"/>
        </w:rPr>
        <w:t>122,263 км, местного значения – 6</w:t>
      </w:r>
      <w:r>
        <w:rPr>
          <w:rFonts w:ascii="PT Astra Serif" w:hAnsi="PT Astra Serif"/>
          <w:sz w:val="26"/>
          <w:szCs w:val="26"/>
        </w:rPr>
        <w:t> </w:t>
      </w:r>
      <w:r w:rsidRPr="00544ED8">
        <w:rPr>
          <w:rFonts w:ascii="PT Astra Serif" w:hAnsi="PT Astra Serif"/>
          <w:sz w:val="26"/>
          <w:szCs w:val="26"/>
        </w:rPr>
        <w:t>948,6 км), в то</w:t>
      </w:r>
      <w:r>
        <w:rPr>
          <w:rFonts w:ascii="PT Astra Serif" w:hAnsi="PT Astra Serif"/>
          <w:sz w:val="26"/>
          <w:szCs w:val="26"/>
        </w:rPr>
        <w:t xml:space="preserve">м числе с твердым покрытием – </w:t>
      </w:r>
      <w:r w:rsidRPr="00544ED8">
        <w:t>7</w:t>
      </w:r>
      <w:r>
        <w:t> </w:t>
      </w:r>
      <w:r w:rsidRPr="00544ED8">
        <w:t>519</w:t>
      </w:r>
      <w:r w:rsidRPr="00544ED8">
        <w:rPr>
          <w:rFonts w:ascii="PT Astra Serif" w:hAnsi="PT Astra Serif"/>
          <w:sz w:val="26"/>
          <w:szCs w:val="26"/>
        </w:rPr>
        <w:t>,425 км (федерального значения – 34,8 км, регионального или межмуниципальн</w:t>
      </w:r>
      <w:r w:rsidRPr="00544ED8">
        <w:rPr>
          <w:rFonts w:ascii="PT Astra Serif" w:hAnsi="PT Astra Serif"/>
          <w:sz w:val="26"/>
          <w:szCs w:val="26"/>
        </w:rPr>
        <w:t>о</w:t>
      </w:r>
      <w:r w:rsidRPr="00544ED8">
        <w:rPr>
          <w:rFonts w:ascii="PT Astra Serif" w:hAnsi="PT Astra Serif"/>
          <w:sz w:val="26"/>
          <w:szCs w:val="26"/>
        </w:rPr>
        <w:t>го зна</w:t>
      </w:r>
      <w:r>
        <w:rPr>
          <w:rFonts w:ascii="PT Astra Serif" w:hAnsi="PT Astra Serif"/>
          <w:sz w:val="26"/>
          <w:szCs w:val="26"/>
        </w:rPr>
        <w:t>чения – 3 </w:t>
      </w:r>
      <w:r w:rsidRPr="00544ED8">
        <w:rPr>
          <w:rFonts w:ascii="PT Astra Serif" w:hAnsi="PT Astra Serif"/>
          <w:sz w:val="26"/>
          <w:szCs w:val="26"/>
        </w:rPr>
        <w:t>413,125 км, местного значения – 4</w:t>
      </w:r>
      <w:r>
        <w:rPr>
          <w:rFonts w:ascii="PT Astra Serif" w:hAnsi="PT Astra Serif"/>
          <w:sz w:val="26"/>
          <w:szCs w:val="26"/>
        </w:rPr>
        <w:t> </w:t>
      </w:r>
      <w:r w:rsidRPr="00544ED8">
        <w:rPr>
          <w:rFonts w:ascii="PT Astra Serif" w:hAnsi="PT Astra Serif"/>
          <w:sz w:val="26"/>
          <w:szCs w:val="26"/>
        </w:rPr>
        <w:t>071,5 км).</w:t>
      </w:r>
      <w:proofErr w:type="gramEnd"/>
    </w:p>
    <w:p w:rsidR="00597EB1" w:rsidRPr="00544ED8" w:rsidRDefault="00597EB1" w:rsidP="00597EB1">
      <w:pPr>
        <w:spacing w:after="0" w:line="240" w:lineRule="auto"/>
        <w:ind w:firstLine="709"/>
        <w:rPr>
          <w:rFonts w:ascii="PT Astra Serif" w:hAnsi="PT Astra Serif"/>
          <w:sz w:val="26"/>
          <w:szCs w:val="26"/>
        </w:rPr>
      </w:pPr>
      <w:proofErr w:type="gramStart"/>
      <w:r w:rsidRPr="00544ED8">
        <w:rPr>
          <w:rFonts w:ascii="PT Astra Serif" w:hAnsi="PT Astra Serif"/>
          <w:sz w:val="26"/>
          <w:szCs w:val="26"/>
          <w:lang w:eastAsia="ar-SA"/>
        </w:rPr>
        <w:t xml:space="preserve">Железнодорожный транспорт </w:t>
      </w:r>
      <w:r>
        <w:rPr>
          <w:rFonts w:ascii="PT Astra Serif" w:hAnsi="PT Astra Serif"/>
          <w:sz w:val="26"/>
          <w:szCs w:val="26"/>
          <w:lang w:eastAsia="ar-SA"/>
        </w:rPr>
        <w:t>Томской</w:t>
      </w:r>
      <w:r w:rsidRPr="00544ED8">
        <w:rPr>
          <w:rFonts w:ascii="PT Astra Serif" w:hAnsi="PT Astra Serif"/>
          <w:sz w:val="26"/>
          <w:szCs w:val="26"/>
          <w:lang w:eastAsia="ar-SA"/>
        </w:rPr>
        <w:t xml:space="preserve"> области, представлен одноколейной ж</w:t>
      </w:r>
      <w:r w:rsidRPr="00544ED8">
        <w:rPr>
          <w:rFonts w:ascii="PT Astra Serif" w:hAnsi="PT Astra Serif"/>
          <w:sz w:val="26"/>
          <w:szCs w:val="26"/>
          <w:lang w:eastAsia="ar-SA"/>
        </w:rPr>
        <w:t>е</w:t>
      </w:r>
      <w:r w:rsidRPr="00544ED8">
        <w:rPr>
          <w:rFonts w:ascii="PT Astra Serif" w:hAnsi="PT Astra Serif"/>
          <w:sz w:val="26"/>
          <w:szCs w:val="26"/>
          <w:lang w:eastAsia="ar-SA"/>
        </w:rPr>
        <w:t>лезнодорожной линией «Тайга – Томск – Асино – Белый Яр», подъездными путями к предприятиям г.</w:t>
      </w:r>
      <w:r>
        <w:rPr>
          <w:rFonts w:ascii="PT Astra Serif" w:hAnsi="PT Astra Serif"/>
          <w:sz w:val="26"/>
          <w:szCs w:val="26"/>
          <w:lang w:eastAsia="ar-SA"/>
        </w:rPr>
        <w:t> </w:t>
      </w:r>
      <w:r w:rsidRPr="00544ED8">
        <w:rPr>
          <w:rFonts w:ascii="PT Astra Serif" w:hAnsi="PT Astra Serif"/>
          <w:sz w:val="26"/>
          <w:szCs w:val="26"/>
          <w:lang w:eastAsia="ar-SA"/>
        </w:rPr>
        <w:t>Томска, г.</w:t>
      </w:r>
      <w:r>
        <w:rPr>
          <w:rFonts w:ascii="PT Astra Serif" w:hAnsi="PT Astra Serif"/>
          <w:sz w:val="26"/>
          <w:szCs w:val="26"/>
          <w:lang w:eastAsia="ar-SA"/>
        </w:rPr>
        <w:t> </w:t>
      </w:r>
      <w:r w:rsidRPr="00544ED8">
        <w:rPr>
          <w:rFonts w:ascii="PT Astra Serif" w:hAnsi="PT Astra Serif"/>
          <w:sz w:val="26"/>
          <w:szCs w:val="26"/>
          <w:lang w:eastAsia="ar-SA"/>
        </w:rPr>
        <w:t>Северска, г.</w:t>
      </w:r>
      <w:r>
        <w:rPr>
          <w:rFonts w:ascii="PT Astra Serif" w:hAnsi="PT Astra Serif"/>
          <w:sz w:val="26"/>
          <w:szCs w:val="26"/>
          <w:lang w:eastAsia="ar-SA"/>
        </w:rPr>
        <w:t> </w:t>
      </w:r>
      <w:r w:rsidRPr="00544ED8">
        <w:rPr>
          <w:rFonts w:ascii="PT Astra Serif" w:hAnsi="PT Astra Serif"/>
          <w:sz w:val="26"/>
          <w:szCs w:val="26"/>
          <w:lang w:eastAsia="ar-SA"/>
        </w:rPr>
        <w:t>Асино, 21 железнодорожной станцией, груз</w:t>
      </w:r>
      <w:r w:rsidRPr="00544ED8">
        <w:rPr>
          <w:rFonts w:ascii="PT Astra Serif" w:hAnsi="PT Astra Serif"/>
          <w:sz w:val="26"/>
          <w:szCs w:val="26"/>
          <w:lang w:eastAsia="ar-SA"/>
        </w:rPr>
        <w:t>о</w:t>
      </w:r>
      <w:r w:rsidRPr="00544ED8">
        <w:rPr>
          <w:rFonts w:ascii="PT Astra Serif" w:hAnsi="PT Astra Serif"/>
          <w:sz w:val="26"/>
          <w:szCs w:val="26"/>
          <w:lang w:eastAsia="ar-SA"/>
        </w:rPr>
        <w:t>выми парками</w:t>
      </w:r>
      <w:r w:rsidRPr="00544ED8">
        <w:rPr>
          <w:rFonts w:ascii="PT Astra Serif" w:hAnsi="PT Astra Serif"/>
          <w:sz w:val="26"/>
          <w:szCs w:val="26"/>
        </w:rPr>
        <w:t>.</w:t>
      </w:r>
      <w:proofErr w:type="gramEnd"/>
    </w:p>
    <w:p w:rsidR="00597EB1" w:rsidRPr="00544ED8" w:rsidRDefault="00597EB1" w:rsidP="00597EB1">
      <w:pPr>
        <w:pStyle w:val="a8"/>
        <w:ind w:left="0" w:firstLine="709"/>
        <w:jc w:val="both"/>
        <w:rPr>
          <w:rFonts w:ascii="PT Astra Serif" w:hAnsi="PT Astra Serif"/>
          <w:sz w:val="26"/>
          <w:szCs w:val="26"/>
        </w:rPr>
      </w:pPr>
      <w:r w:rsidRPr="00544ED8">
        <w:rPr>
          <w:rFonts w:ascii="PT Astra Serif" w:hAnsi="PT Astra Serif"/>
          <w:sz w:val="26"/>
          <w:szCs w:val="26"/>
          <w:lang w:eastAsia="ar-SA"/>
        </w:rPr>
        <w:t xml:space="preserve">Эксплуатационная длина дороги составляет 346 км. </w:t>
      </w:r>
      <w:r w:rsidRPr="00544ED8">
        <w:rPr>
          <w:rFonts w:ascii="PT Astra Serif" w:hAnsi="PT Astra Serif"/>
          <w:sz w:val="26"/>
          <w:szCs w:val="26"/>
        </w:rPr>
        <w:t xml:space="preserve">Железнодорожный транспорт в </w:t>
      </w:r>
      <w:r>
        <w:rPr>
          <w:rFonts w:ascii="PT Astra Serif" w:hAnsi="PT Astra Serif"/>
          <w:sz w:val="26"/>
          <w:szCs w:val="26"/>
        </w:rPr>
        <w:t>Томской</w:t>
      </w:r>
      <w:r w:rsidRPr="00544ED8">
        <w:rPr>
          <w:rFonts w:ascii="PT Astra Serif" w:hAnsi="PT Astra Serif"/>
          <w:sz w:val="26"/>
          <w:szCs w:val="26"/>
        </w:rPr>
        <w:t xml:space="preserve"> области характеризуется низкой плотностью железнодорожной сети (72-е м</w:t>
      </w:r>
      <w:r w:rsidRPr="00544ED8">
        <w:rPr>
          <w:rFonts w:ascii="PT Astra Serif" w:hAnsi="PT Astra Serif"/>
          <w:sz w:val="26"/>
          <w:szCs w:val="26"/>
        </w:rPr>
        <w:t>е</w:t>
      </w:r>
      <w:r w:rsidRPr="00544ED8">
        <w:rPr>
          <w:rFonts w:ascii="PT Astra Serif" w:hAnsi="PT Astra Serif"/>
          <w:sz w:val="26"/>
          <w:szCs w:val="26"/>
        </w:rPr>
        <w:t>сто среди 74 регионов Российской Федерации, имеющих железнодорожный транспорт, и 9-е место из 10 по Сибирскому федеральному округу) и малой протяженностью желе</w:t>
      </w:r>
      <w:r w:rsidRPr="00544ED8">
        <w:rPr>
          <w:rFonts w:ascii="PT Astra Serif" w:hAnsi="PT Astra Serif"/>
          <w:sz w:val="26"/>
          <w:szCs w:val="26"/>
        </w:rPr>
        <w:t>з</w:t>
      </w:r>
      <w:r w:rsidRPr="00544ED8">
        <w:rPr>
          <w:rFonts w:ascii="PT Astra Serif" w:hAnsi="PT Astra Serif"/>
          <w:sz w:val="26"/>
          <w:szCs w:val="26"/>
        </w:rPr>
        <w:t>нодорожных путей общего пользования (64-е место по Российской Федерации и 10-е место по Сибирскому федеральному округу).</w:t>
      </w:r>
    </w:p>
    <w:p w:rsidR="00597EB1" w:rsidRPr="00544ED8" w:rsidRDefault="00597EB1" w:rsidP="00597EB1">
      <w:pPr>
        <w:spacing w:after="0" w:line="240" w:lineRule="auto"/>
        <w:ind w:firstLine="709"/>
        <w:rPr>
          <w:rFonts w:ascii="PT Astra Serif" w:eastAsia="Times New Roman" w:hAnsi="PT Astra Serif"/>
          <w:sz w:val="26"/>
          <w:szCs w:val="26"/>
        </w:rPr>
      </w:pPr>
      <w:r w:rsidRPr="00544ED8">
        <w:rPr>
          <w:rFonts w:ascii="PT Astra Serif" w:eastAsia="Times New Roman" w:hAnsi="PT Astra Serif"/>
          <w:sz w:val="26"/>
          <w:szCs w:val="26"/>
        </w:rPr>
        <w:t xml:space="preserve">В границах </w:t>
      </w:r>
      <w:r>
        <w:rPr>
          <w:rFonts w:ascii="PT Astra Serif" w:eastAsia="Times New Roman" w:hAnsi="PT Astra Serif"/>
          <w:sz w:val="26"/>
          <w:szCs w:val="26"/>
        </w:rPr>
        <w:t>Томской</w:t>
      </w:r>
      <w:r w:rsidRPr="00544ED8">
        <w:rPr>
          <w:rFonts w:ascii="PT Astra Serif" w:eastAsia="Times New Roman" w:hAnsi="PT Astra Serif"/>
          <w:sz w:val="26"/>
          <w:szCs w:val="26"/>
        </w:rPr>
        <w:t xml:space="preserve"> области находится 5195 км (70%) внутренних водных путей Обского бассейна. При этом программой категорий средств навигационного оборудов</w:t>
      </w:r>
      <w:r w:rsidRPr="00544ED8">
        <w:rPr>
          <w:rFonts w:ascii="PT Astra Serif" w:eastAsia="Times New Roman" w:hAnsi="PT Astra Serif"/>
          <w:sz w:val="26"/>
          <w:szCs w:val="26"/>
        </w:rPr>
        <w:t>а</w:t>
      </w:r>
      <w:r w:rsidRPr="00544ED8">
        <w:rPr>
          <w:rFonts w:ascii="PT Astra Serif" w:eastAsia="Times New Roman" w:hAnsi="PT Astra Serif"/>
          <w:sz w:val="26"/>
          <w:szCs w:val="26"/>
        </w:rPr>
        <w:t>ния предусматривается поддержание гарантированных габаритов судовых ходов и в</w:t>
      </w:r>
      <w:r w:rsidRPr="00544ED8">
        <w:rPr>
          <w:rFonts w:ascii="PT Astra Serif" w:eastAsia="Times New Roman" w:hAnsi="PT Astra Serif"/>
          <w:sz w:val="26"/>
          <w:szCs w:val="26"/>
        </w:rPr>
        <w:t>ы</w:t>
      </w:r>
      <w:r w:rsidRPr="00544ED8">
        <w:rPr>
          <w:rFonts w:ascii="PT Astra Serif" w:eastAsia="Times New Roman" w:hAnsi="PT Astra Serif"/>
          <w:sz w:val="26"/>
          <w:szCs w:val="26"/>
        </w:rPr>
        <w:t>ставление навигационного обстановочного оборудования на протяжении 2688 км, в том числе освещаемая обстановка – 1372 км, отражательная – 1157 км, неосв</w:t>
      </w:r>
      <w:r w:rsidRPr="00544ED8">
        <w:rPr>
          <w:rFonts w:ascii="PT Astra Serif" w:eastAsia="Times New Roman" w:hAnsi="PT Astra Serif"/>
          <w:sz w:val="26"/>
          <w:szCs w:val="26"/>
        </w:rPr>
        <w:t>е</w:t>
      </w:r>
      <w:r w:rsidRPr="00544ED8">
        <w:rPr>
          <w:rFonts w:ascii="PT Astra Serif" w:eastAsia="Times New Roman" w:hAnsi="PT Astra Serif"/>
          <w:sz w:val="26"/>
          <w:szCs w:val="26"/>
        </w:rPr>
        <w:t>щаемая – 159 км.</w:t>
      </w:r>
    </w:p>
    <w:p w:rsidR="00597EB1" w:rsidRPr="00544ED8" w:rsidRDefault="00597EB1" w:rsidP="00597EB1">
      <w:pPr>
        <w:pStyle w:val="a8"/>
        <w:ind w:left="0" w:firstLine="709"/>
        <w:jc w:val="both"/>
        <w:rPr>
          <w:rFonts w:ascii="PT Astra Serif" w:hAnsi="PT Astra Serif"/>
          <w:sz w:val="26"/>
          <w:szCs w:val="26"/>
        </w:rPr>
      </w:pPr>
      <w:r w:rsidRPr="00544ED8">
        <w:rPr>
          <w:rFonts w:ascii="PT Astra Serif" w:hAnsi="PT Astra Serif"/>
          <w:sz w:val="26"/>
          <w:szCs w:val="26"/>
        </w:rPr>
        <w:t xml:space="preserve">Судоходными являются реки Обь, </w:t>
      </w:r>
      <w:proofErr w:type="spellStart"/>
      <w:r w:rsidRPr="00544ED8">
        <w:rPr>
          <w:rFonts w:ascii="PT Astra Serif" w:hAnsi="PT Astra Serif"/>
          <w:sz w:val="26"/>
          <w:szCs w:val="26"/>
        </w:rPr>
        <w:t>Васюган</w:t>
      </w:r>
      <w:proofErr w:type="spellEnd"/>
      <w:r w:rsidRPr="00544ED8">
        <w:rPr>
          <w:rFonts w:ascii="PT Astra Serif" w:hAnsi="PT Astra Serif"/>
          <w:sz w:val="26"/>
          <w:szCs w:val="26"/>
        </w:rPr>
        <w:t xml:space="preserve">, </w:t>
      </w:r>
      <w:proofErr w:type="spellStart"/>
      <w:r w:rsidRPr="00544ED8">
        <w:rPr>
          <w:rFonts w:ascii="PT Astra Serif" w:hAnsi="PT Astra Serif"/>
          <w:sz w:val="26"/>
          <w:szCs w:val="26"/>
        </w:rPr>
        <w:t>Кеть</w:t>
      </w:r>
      <w:proofErr w:type="spellEnd"/>
      <w:r w:rsidRPr="00544ED8">
        <w:rPr>
          <w:rFonts w:ascii="PT Astra Serif" w:hAnsi="PT Astra Serif"/>
          <w:sz w:val="26"/>
          <w:szCs w:val="26"/>
        </w:rPr>
        <w:t xml:space="preserve">, Томь, </w:t>
      </w:r>
      <w:proofErr w:type="spellStart"/>
      <w:r w:rsidRPr="00544ED8">
        <w:rPr>
          <w:rFonts w:ascii="PT Astra Serif" w:hAnsi="PT Astra Serif"/>
          <w:sz w:val="26"/>
          <w:szCs w:val="26"/>
        </w:rPr>
        <w:t>Парабель</w:t>
      </w:r>
      <w:proofErr w:type="spellEnd"/>
      <w:r w:rsidRPr="00544ED8">
        <w:rPr>
          <w:rFonts w:ascii="PT Astra Serif" w:hAnsi="PT Astra Serif"/>
          <w:sz w:val="26"/>
          <w:szCs w:val="26"/>
        </w:rPr>
        <w:t>, Чулым и Чая.</w:t>
      </w:r>
    </w:p>
    <w:p w:rsidR="00597EB1" w:rsidRDefault="00597EB1" w:rsidP="00597EB1">
      <w:pPr>
        <w:pStyle w:val="a8"/>
        <w:ind w:left="0" w:firstLine="709"/>
        <w:jc w:val="both"/>
        <w:rPr>
          <w:rFonts w:ascii="PT Astra Serif" w:hAnsi="PT Astra Serif"/>
          <w:spacing w:val="5"/>
          <w:sz w:val="26"/>
          <w:szCs w:val="26"/>
        </w:rPr>
      </w:pPr>
      <w:r w:rsidRPr="00544ED8">
        <w:rPr>
          <w:rFonts w:ascii="PT Astra Serif" w:hAnsi="PT Astra Serif"/>
          <w:spacing w:val="5"/>
          <w:sz w:val="26"/>
          <w:szCs w:val="26"/>
        </w:rPr>
        <w:t xml:space="preserve">В настоящее время, на территории </w:t>
      </w:r>
      <w:r>
        <w:rPr>
          <w:rFonts w:ascii="PT Astra Serif" w:hAnsi="PT Astra Serif"/>
          <w:spacing w:val="5"/>
          <w:sz w:val="26"/>
          <w:szCs w:val="26"/>
        </w:rPr>
        <w:t>Томской</w:t>
      </w:r>
      <w:r w:rsidRPr="00544ED8">
        <w:rPr>
          <w:rFonts w:ascii="PT Astra Serif" w:hAnsi="PT Astra Serif"/>
          <w:spacing w:val="5"/>
          <w:sz w:val="26"/>
          <w:szCs w:val="26"/>
        </w:rPr>
        <w:t xml:space="preserve"> области действуют три аэропорта (Томск - международный, Стрежевой, Пионерный – вахтовый) и 69 вертолетных площадок. Местные авиапассажирские вертолётные перевозки осуществляются в Александровском, Парабел</w:t>
      </w:r>
      <w:r w:rsidRPr="00544ED8">
        <w:rPr>
          <w:rFonts w:ascii="PT Astra Serif" w:hAnsi="PT Astra Serif"/>
          <w:spacing w:val="5"/>
          <w:sz w:val="26"/>
          <w:szCs w:val="26"/>
        </w:rPr>
        <w:t>ь</w:t>
      </w:r>
      <w:r w:rsidRPr="00544ED8">
        <w:rPr>
          <w:rFonts w:ascii="PT Astra Serif" w:hAnsi="PT Astra Serif"/>
          <w:spacing w:val="5"/>
          <w:sz w:val="26"/>
          <w:szCs w:val="26"/>
        </w:rPr>
        <w:t>ском и Каргасокском районах.</w:t>
      </w:r>
    </w:p>
    <w:p w:rsidR="00597EB1" w:rsidRPr="00544ED8" w:rsidRDefault="00597EB1" w:rsidP="00597EB1">
      <w:pPr>
        <w:pStyle w:val="a8"/>
        <w:ind w:left="0" w:firstLine="709"/>
        <w:jc w:val="both"/>
        <w:rPr>
          <w:rFonts w:ascii="PT Astra Serif" w:hAnsi="PT Astra Serif"/>
          <w:sz w:val="26"/>
          <w:szCs w:val="26"/>
        </w:rPr>
      </w:pPr>
    </w:p>
    <w:p w:rsidR="00597EB1" w:rsidRPr="008418BE" w:rsidRDefault="00597EB1" w:rsidP="00106A1B">
      <w:pPr>
        <w:pStyle w:val="a8"/>
        <w:numPr>
          <w:ilvl w:val="0"/>
          <w:numId w:val="28"/>
        </w:numPr>
        <w:rPr>
          <w:rFonts w:ascii="PT Astra Serif" w:hAnsi="PT Astra Serif"/>
          <w:i/>
          <w:sz w:val="26"/>
          <w:szCs w:val="26"/>
        </w:rPr>
      </w:pPr>
      <w:r w:rsidRPr="008418BE">
        <w:rPr>
          <w:rFonts w:ascii="PT Astra Serif" w:hAnsi="PT Astra Serif"/>
          <w:i/>
          <w:sz w:val="26"/>
          <w:szCs w:val="26"/>
        </w:rPr>
        <w:t xml:space="preserve">Данные об обеспеченности </w:t>
      </w:r>
      <w:r>
        <w:rPr>
          <w:rFonts w:ascii="PT Astra Serif" w:hAnsi="PT Astra Serif"/>
          <w:i/>
          <w:sz w:val="26"/>
          <w:szCs w:val="26"/>
        </w:rPr>
        <w:t>Томской</w:t>
      </w:r>
      <w:r w:rsidRPr="008418BE">
        <w:rPr>
          <w:rFonts w:ascii="PT Astra Serif" w:hAnsi="PT Astra Serif"/>
          <w:i/>
          <w:sz w:val="26"/>
          <w:szCs w:val="26"/>
        </w:rPr>
        <w:t xml:space="preserve"> области транспортной инфраструктурой местн</w:t>
      </w:r>
      <w:r w:rsidRPr="008418BE">
        <w:rPr>
          <w:rFonts w:ascii="PT Astra Serif" w:hAnsi="PT Astra Serif"/>
          <w:i/>
          <w:sz w:val="26"/>
          <w:szCs w:val="26"/>
        </w:rPr>
        <w:t>о</w:t>
      </w:r>
      <w:r w:rsidRPr="008418BE">
        <w:rPr>
          <w:rFonts w:ascii="PT Astra Serif" w:hAnsi="PT Astra Serif"/>
          <w:i/>
          <w:sz w:val="26"/>
          <w:szCs w:val="26"/>
        </w:rPr>
        <w:t>го, региональн</w:t>
      </w:r>
      <w:r>
        <w:rPr>
          <w:rFonts w:ascii="PT Astra Serif" w:hAnsi="PT Astra Serif"/>
          <w:i/>
          <w:sz w:val="26"/>
          <w:szCs w:val="26"/>
        </w:rPr>
        <w:t>ого и межрегионального значения</w:t>
      </w:r>
    </w:p>
    <w:p w:rsidR="00597EB1" w:rsidRDefault="00597EB1" w:rsidP="00597EB1">
      <w:pPr>
        <w:autoSpaceDE w:val="0"/>
        <w:autoSpaceDN w:val="0"/>
        <w:adjustRightInd w:val="0"/>
        <w:spacing w:after="0" w:line="240" w:lineRule="auto"/>
        <w:ind w:firstLine="851"/>
        <w:rPr>
          <w:rFonts w:ascii="PT Astra Serif" w:hAnsi="PT Astra Serif"/>
          <w:sz w:val="26"/>
          <w:szCs w:val="26"/>
        </w:rPr>
      </w:pPr>
      <w:r w:rsidRPr="001204E5">
        <w:rPr>
          <w:rFonts w:ascii="PT Astra Serif" w:hAnsi="PT Astra Serif"/>
          <w:sz w:val="26"/>
          <w:szCs w:val="26"/>
        </w:rPr>
        <w:t>Сеть автомобильных дорог общего пользования регионального или межмуниц</w:t>
      </w:r>
      <w:r w:rsidRPr="001204E5">
        <w:rPr>
          <w:rFonts w:ascii="PT Astra Serif" w:hAnsi="PT Astra Serif"/>
          <w:sz w:val="26"/>
          <w:szCs w:val="26"/>
        </w:rPr>
        <w:t>и</w:t>
      </w:r>
      <w:r w:rsidRPr="001204E5">
        <w:rPr>
          <w:rFonts w:ascii="PT Astra Serif" w:hAnsi="PT Astra Serif"/>
          <w:sz w:val="26"/>
          <w:szCs w:val="26"/>
        </w:rPr>
        <w:t xml:space="preserve">пального значения в </w:t>
      </w:r>
      <w:r>
        <w:rPr>
          <w:rFonts w:ascii="PT Astra Serif" w:hAnsi="PT Astra Serif"/>
          <w:sz w:val="26"/>
          <w:szCs w:val="26"/>
        </w:rPr>
        <w:t>Томской</w:t>
      </w:r>
      <w:r w:rsidRPr="001204E5">
        <w:rPr>
          <w:rFonts w:ascii="PT Astra Serif" w:hAnsi="PT Astra Serif"/>
          <w:sz w:val="26"/>
          <w:szCs w:val="26"/>
        </w:rPr>
        <w:t xml:space="preserve"> области имеет недостаточную плотность, 198 сельских населенных пунктов с численностью 36,7 тыс. человек не имеют связи по дорогам с твердым покрытием с сетью д</w:t>
      </w:r>
      <w:r w:rsidRPr="001204E5">
        <w:rPr>
          <w:rFonts w:ascii="PT Astra Serif" w:hAnsi="PT Astra Serif"/>
          <w:sz w:val="26"/>
          <w:szCs w:val="26"/>
        </w:rPr>
        <w:t>о</w:t>
      </w:r>
      <w:r w:rsidRPr="001204E5">
        <w:rPr>
          <w:rFonts w:ascii="PT Astra Serif" w:hAnsi="PT Astra Serif"/>
          <w:sz w:val="26"/>
          <w:szCs w:val="26"/>
        </w:rPr>
        <w:t>рог общего пользования.</w:t>
      </w:r>
    </w:p>
    <w:p w:rsidR="00597EB1" w:rsidRPr="001204E5" w:rsidRDefault="00597EB1" w:rsidP="00597EB1">
      <w:pPr>
        <w:autoSpaceDE w:val="0"/>
        <w:autoSpaceDN w:val="0"/>
        <w:adjustRightInd w:val="0"/>
        <w:spacing w:after="0" w:line="240" w:lineRule="auto"/>
        <w:ind w:left="1344"/>
        <w:jc w:val="center"/>
        <w:rPr>
          <w:rFonts w:ascii="PT Astra Serif" w:hAnsi="PT Astra Serif"/>
          <w:bCs/>
          <w:sz w:val="26"/>
          <w:szCs w:val="26"/>
        </w:rPr>
      </w:pPr>
      <w:r w:rsidRPr="001204E5">
        <w:rPr>
          <w:rFonts w:ascii="PT Astra Serif" w:hAnsi="PT Astra Serif"/>
          <w:bCs/>
          <w:sz w:val="26"/>
          <w:szCs w:val="26"/>
        </w:rPr>
        <w:t>Плотность автомобильных дорог общего пользования с твердым покрыт</w:t>
      </w:r>
      <w:r w:rsidRPr="001204E5">
        <w:rPr>
          <w:rFonts w:ascii="PT Astra Serif" w:hAnsi="PT Astra Serif"/>
          <w:bCs/>
          <w:sz w:val="26"/>
          <w:szCs w:val="26"/>
        </w:rPr>
        <w:t>и</w:t>
      </w:r>
      <w:r w:rsidRPr="001204E5">
        <w:rPr>
          <w:rFonts w:ascii="PT Astra Serif" w:hAnsi="PT Astra Serif"/>
          <w:bCs/>
          <w:sz w:val="26"/>
          <w:szCs w:val="26"/>
        </w:rPr>
        <w:t xml:space="preserve">ем, километров дорог на 1000 </w:t>
      </w:r>
      <w:proofErr w:type="spellStart"/>
      <w:r w:rsidRPr="001204E5">
        <w:rPr>
          <w:rFonts w:ascii="PT Astra Serif" w:hAnsi="PT Astra Serif"/>
          <w:bCs/>
          <w:sz w:val="26"/>
          <w:szCs w:val="26"/>
        </w:rPr>
        <w:t>кв.км</w:t>
      </w:r>
      <w:proofErr w:type="spellEnd"/>
      <w:proofErr w:type="gramStart"/>
      <w:r w:rsidRPr="001204E5">
        <w:rPr>
          <w:rFonts w:ascii="PT Astra Serif" w:hAnsi="PT Astra Serif"/>
          <w:bCs/>
          <w:sz w:val="26"/>
          <w:szCs w:val="26"/>
        </w:rPr>
        <w:t>.</w:t>
      </w:r>
      <w:proofErr w:type="gramEnd"/>
      <w:r w:rsidRPr="001204E5">
        <w:rPr>
          <w:rFonts w:ascii="PT Astra Serif" w:hAnsi="PT Astra Serif"/>
          <w:bCs/>
          <w:sz w:val="26"/>
          <w:szCs w:val="26"/>
        </w:rPr>
        <w:t xml:space="preserve"> </w:t>
      </w:r>
      <w:proofErr w:type="gramStart"/>
      <w:r w:rsidRPr="001204E5">
        <w:rPr>
          <w:rFonts w:ascii="PT Astra Serif" w:hAnsi="PT Astra Serif"/>
          <w:bCs/>
          <w:sz w:val="26"/>
          <w:szCs w:val="26"/>
        </w:rPr>
        <w:t>т</w:t>
      </w:r>
      <w:proofErr w:type="gramEnd"/>
      <w:r w:rsidRPr="001204E5">
        <w:rPr>
          <w:rFonts w:ascii="PT Astra Serif" w:hAnsi="PT Astra Serif"/>
          <w:bCs/>
          <w:sz w:val="26"/>
          <w:szCs w:val="26"/>
        </w:rPr>
        <w:t>ерритории</w:t>
      </w:r>
    </w:p>
    <w:tbl>
      <w:tblPr>
        <w:tblW w:w="4973" w:type="pct"/>
        <w:jc w:val="center"/>
        <w:tblCellMar>
          <w:top w:w="102" w:type="dxa"/>
          <w:left w:w="62" w:type="dxa"/>
          <w:bottom w:w="102" w:type="dxa"/>
          <w:right w:w="62" w:type="dxa"/>
        </w:tblCellMar>
        <w:tblLook w:val="0000" w:firstRow="0" w:lastRow="0" w:firstColumn="0" w:lastColumn="0" w:noHBand="0" w:noVBand="0"/>
      </w:tblPr>
      <w:tblGrid>
        <w:gridCol w:w="3151"/>
        <w:gridCol w:w="1115"/>
        <w:gridCol w:w="1117"/>
        <w:gridCol w:w="1117"/>
        <w:gridCol w:w="1117"/>
        <w:gridCol w:w="1115"/>
        <w:gridCol w:w="1261"/>
      </w:tblGrid>
      <w:tr w:rsidR="00597EB1" w:rsidRPr="008418BE" w:rsidTr="00597EB1">
        <w:trPr>
          <w:jc w:val="center"/>
        </w:trPr>
        <w:tc>
          <w:tcPr>
            <w:tcW w:w="1576"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rPr>
                <w:rFonts w:ascii="PT Astra Serif" w:hAnsi="PT Astra Serif"/>
                <w:sz w:val="26"/>
                <w:szCs w:val="26"/>
              </w:rPr>
            </w:pPr>
            <w:r w:rsidRPr="008418BE">
              <w:rPr>
                <w:rFonts w:ascii="PT Astra Serif" w:hAnsi="PT Astra Serif"/>
                <w:sz w:val="26"/>
                <w:szCs w:val="26"/>
              </w:rPr>
              <w:t>Субъект</w:t>
            </w:r>
          </w:p>
        </w:tc>
        <w:tc>
          <w:tcPr>
            <w:tcW w:w="558"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2014 год</w:t>
            </w:r>
          </w:p>
        </w:tc>
        <w:tc>
          <w:tcPr>
            <w:tcW w:w="559"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2015 год</w:t>
            </w:r>
          </w:p>
        </w:tc>
        <w:tc>
          <w:tcPr>
            <w:tcW w:w="559"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2016 год</w:t>
            </w:r>
          </w:p>
        </w:tc>
        <w:tc>
          <w:tcPr>
            <w:tcW w:w="559"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2017 год</w:t>
            </w:r>
          </w:p>
        </w:tc>
        <w:tc>
          <w:tcPr>
            <w:tcW w:w="558"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2018 год</w:t>
            </w:r>
          </w:p>
        </w:tc>
        <w:tc>
          <w:tcPr>
            <w:tcW w:w="632"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2019 год</w:t>
            </w:r>
          </w:p>
        </w:tc>
      </w:tr>
      <w:tr w:rsidR="00597EB1" w:rsidRPr="008418BE" w:rsidTr="00597EB1">
        <w:trPr>
          <w:jc w:val="center"/>
        </w:trPr>
        <w:tc>
          <w:tcPr>
            <w:tcW w:w="1576"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rPr>
                <w:rFonts w:ascii="PT Astra Serif" w:hAnsi="PT Astra Serif"/>
                <w:sz w:val="26"/>
                <w:szCs w:val="26"/>
              </w:rPr>
            </w:pPr>
            <w:r w:rsidRPr="008418BE">
              <w:rPr>
                <w:rFonts w:ascii="PT Astra Serif" w:hAnsi="PT Astra Serif"/>
                <w:sz w:val="26"/>
                <w:szCs w:val="26"/>
              </w:rPr>
              <w:t>Томская область</w:t>
            </w:r>
          </w:p>
        </w:tc>
        <w:tc>
          <w:tcPr>
            <w:tcW w:w="558"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24</w:t>
            </w:r>
          </w:p>
        </w:tc>
        <w:tc>
          <w:tcPr>
            <w:tcW w:w="559"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24</w:t>
            </w:r>
          </w:p>
        </w:tc>
        <w:tc>
          <w:tcPr>
            <w:tcW w:w="559"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24</w:t>
            </w:r>
          </w:p>
        </w:tc>
        <w:tc>
          <w:tcPr>
            <w:tcW w:w="559"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24</w:t>
            </w:r>
          </w:p>
        </w:tc>
        <w:tc>
          <w:tcPr>
            <w:tcW w:w="558"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24</w:t>
            </w:r>
          </w:p>
        </w:tc>
        <w:tc>
          <w:tcPr>
            <w:tcW w:w="632"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23,9</w:t>
            </w:r>
          </w:p>
        </w:tc>
      </w:tr>
      <w:tr w:rsidR="00597EB1" w:rsidRPr="008418BE" w:rsidTr="00597EB1">
        <w:trPr>
          <w:jc w:val="center"/>
        </w:trPr>
        <w:tc>
          <w:tcPr>
            <w:tcW w:w="1576"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rPr>
                <w:rFonts w:ascii="PT Astra Serif" w:hAnsi="PT Astra Serif"/>
                <w:sz w:val="26"/>
                <w:szCs w:val="26"/>
              </w:rPr>
            </w:pPr>
            <w:r w:rsidRPr="008418BE">
              <w:rPr>
                <w:rFonts w:ascii="PT Astra Serif" w:hAnsi="PT Astra Serif"/>
                <w:sz w:val="26"/>
                <w:szCs w:val="26"/>
              </w:rPr>
              <w:t>Омская область</w:t>
            </w:r>
          </w:p>
        </w:tc>
        <w:tc>
          <w:tcPr>
            <w:tcW w:w="558"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98</w:t>
            </w:r>
          </w:p>
        </w:tc>
        <w:tc>
          <w:tcPr>
            <w:tcW w:w="559"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98</w:t>
            </w:r>
          </w:p>
        </w:tc>
        <w:tc>
          <w:tcPr>
            <w:tcW w:w="559"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98</w:t>
            </w:r>
          </w:p>
        </w:tc>
        <w:tc>
          <w:tcPr>
            <w:tcW w:w="559"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98</w:t>
            </w:r>
          </w:p>
        </w:tc>
        <w:tc>
          <w:tcPr>
            <w:tcW w:w="558"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99</w:t>
            </w:r>
          </w:p>
        </w:tc>
        <w:tc>
          <w:tcPr>
            <w:tcW w:w="632"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100,2</w:t>
            </w:r>
          </w:p>
        </w:tc>
      </w:tr>
      <w:tr w:rsidR="00597EB1" w:rsidRPr="008418BE" w:rsidTr="00597EB1">
        <w:trPr>
          <w:jc w:val="center"/>
        </w:trPr>
        <w:tc>
          <w:tcPr>
            <w:tcW w:w="1576"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rPr>
                <w:rFonts w:ascii="PT Astra Serif" w:hAnsi="PT Astra Serif"/>
                <w:sz w:val="26"/>
                <w:szCs w:val="26"/>
              </w:rPr>
            </w:pPr>
            <w:r w:rsidRPr="008418BE">
              <w:rPr>
                <w:rFonts w:ascii="PT Astra Serif" w:hAnsi="PT Astra Serif"/>
                <w:sz w:val="26"/>
                <w:szCs w:val="26"/>
              </w:rPr>
              <w:t>Новосибирская область</w:t>
            </w:r>
          </w:p>
        </w:tc>
        <w:tc>
          <w:tcPr>
            <w:tcW w:w="558"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102</w:t>
            </w:r>
          </w:p>
        </w:tc>
        <w:tc>
          <w:tcPr>
            <w:tcW w:w="559"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109</w:t>
            </w:r>
          </w:p>
        </w:tc>
        <w:tc>
          <w:tcPr>
            <w:tcW w:w="559"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110</w:t>
            </w:r>
          </w:p>
        </w:tc>
        <w:tc>
          <w:tcPr>
            <w:tcW w:w="559"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111</w:t>
            </w:r>
          </w:p>
        </w:tc>
        <w:tc>
          <w:tcPr>
            <w:tcW w:w="558"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112</w:t>
            </w:r>
          </w:p>
        </w:tc>
        <w:tc>
          <w:tcPr>
            <w:tcW w:w="632"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114,5</w:t>
            </w:r>
          </w:p>
        </w:tc>
      </w:tr>
      <w:tr w:rsidR="00597EB1" w:rsidRPr="008418BE" w:rsidTr="00597EB1">
        <w:trPr>
          <w:jc w:val="center"/>
        </w:trPr>
        <w:tc>
          <w:tcPr>
            <w:tcW w:w="1576"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rPr>
                <w:rFonts w:ascii="PT Astra Serif" w:hAnsi="PT Astra Serif"/>
                <w:sz w:val="26"/>
                <w:szCs w:val="26"/>
              </w:rPr>
            </w:pPr>
            <w:r w:rsidRPr="008418BE">
              <w:rPr>
                <w:rFonts w:ascii="PT Astra Serif" w:hAnsi="PT Astra Serif"/>
                <w:sz w:val="26"/>
                <w:szCs w:val="26"/>
              </w:rPr>
              <w:t>Кемеровская область</w:t>
            </w:r>
          </w:p>
        </w:tc>
        <w:tc>
          <w:tcPr>
            <w:tcW w:w="558"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176</w:t>
            </w:r>
          </w:p>
        </w:tc>
        <w:tc>
          <w:tcPr>
            <w:tcW w:w="559"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177</w:t>
            </w:r>
          </w:p>
        </w:tc>
        <w:tc>
          <w:tcPr>
            <w:tcW w:w="559"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175</w:t>
            </w:r>
          </w:p>
        </w:tc>
        <w:tc>
          <w:tcPr>
            <w:tcW w:w="559"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177</w:t>
            </w:r>
          </w:p>
        </w:tc>
        <w:tc>
          <w:tcPr>
            <w:tcW w:w="558"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178</w:t>
            </w:r>
          </w:p>
        </w:tc>
        <w:tc>
          <w:tcPr>
            <w:tcW w:w="632"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177,5</w:t>
            </w:r>
          </w:p>
        </w:tc>
      </w:tr>
      <w:tr w:rsidR="00597EB1" w:rsidRPr="008418BE" w:rsidTr="00597EB1">
        <w:trPr>
          <w:jc w:val="center"/>
        </w:trPr>
        <w:tc>
          <w:tcPr>
            <w:tcW w:w="1576"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rPr>
                <w:rFonts w:ascii="PT Astra Serif" w:hAnsi="PT Astra Serif"/>
                <w:sz w:val="26"/>
                <w:szCs w:val="26"/>
              </w:rPr>
            </w:pPr>
            <w:r w:rsidRPr="008418BE">
              <w:rPr>
                <w:rFonts w:ascii="PT Astra Serif" w:hAnsi="PT Astra Serif"/>
                <w:sz w:val="26"/>
                <w:szCs w:val="26"/>
              </w:rPr>
              <w:lastRenderedPageBreak/>
              <w:t>Алтайский край</w:t>
            </w:r>
          </w:p>
        </w:tc>
        <w:tc>
          <w:tcPr>
            <w:tcW w:w="558"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224</w:t>
            </w:r>
          </w:p>
        </w:tc>
        <w:tc>
          <w:tcPr>
            <w:tcW w:w="559"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221</w:t>
            </w:r>
          </w:p>
        </w:tc>
        <w:tc>
          <w:tcPr>
            <w:tcW w:w="559"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220</w:t>
            </w:r>
          </w:p>
        </w:tc>
        <w:tc>
          <w:tcPr>
            <w:tcW w:w="559"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221</w:t>
            </w:r>
          </w:p>
        </w:tc>
        <w:tc>
          <w:tcPr>
            <w:tcW w:w="558"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211</w:t>
            </w:r>
          </w:p>
        </w:tc>
        <w:tc>
          <w:tcPr>
            <w:tcW w:w="632" w:type="pct"/>
            <w:tcBorders>
              <w:top w:val="single" w:sz="4" w:space="0" w:color="auto"/>
              <w:left w:val="single" w:sz="4" w:space="0" w:color="auto"/>
              <w:bottom w:val="single" w:sz="4" w:space="0" w:color="auto"/>
              <w:right w:val="single" w:sz="4" w:space="0" w:color="auto"/>
            </w:tcBorders>
          </w:tcPr>
          <w:p w:rsidR="00597EB1" w:rsidRPr="008418BE" w:rsidRDefault="00597EB1" w:rsidP="00597EB1">
            <w:pPr>
              <w:autoSpaceDE w:val="0"/>
              <w:autoSpaceDN w:val="0"/>
              <w:adjustRightInd w:val="0"/>
              <w:spacing w:after="0" w:line="240" w:lineRule="auto"/>
              <w:jc w:val="center"/>
              <w:rPr>
                <w:rFonts w:ascii="PT Astra Serif" w:hAnsi="PT Astra Serif"/>
                <w:sz w:val="26"/>
                <w:szCs w:val="26"/>
              </w:rPr>
            </w:pPr>
            <w:r w:rsidRPr="008418BE">
              <w:rPr>
                <w:rFonts w:ascii="PT Astra Serif" w:hAnsi="PT Astra Serif"/>
                <w:sz w:val="26"/>
                <w:szCs w:val="26"/>
              </w:rPr>
              <w:t>215,8</w:t>
            </w:r>
          </w:p>
        </w:tc>
      </w:tr>
    </w:tbl>
    <w:p w:rsidR="00597EB1" w:rsidRPr="008418BE" w:rsidRDefault="00597EB1" w:rsidP="00597EB1">
      <w:pPr>
        <w:pStyle w:val="a8"/>
        <w:ind w:left="0" w:firstLine="709"/>
        <w:jc w:val="both"/>
        <w:rPr>
          <w:rFonts w:ascii="PT Astra Serif" w:hAnsi="PT Astra Serif"/>
          <w:sz w:val="26"/>
          <w:szCs w:val="26"/>
        </w:rPr>
      </w:pPr>
      <w:r w:rsidRPr="008418BE">
        <w:rPr>
          <w:rFonts w:ascii="PT Astra Serif" w:hAnsi="PT Astra Serif"/>
          <w:sz w:val="26"/>
          <w:szCs w:val="26"/>
        </w:rPr>
        <w:t xml:space="preserve">Водный транспорт. На территории </w:t>
      </w:r>
      <w:r>
        <w:rPr>
          <w:rFonts w:ascii="PT Astra Serif" w:hAnsi="PT Astra Serif"/>
          <w:sz w:val="26"/>
          <w:szCs w:val="26"/>
        </w:rPr>
        <w:t>Томской</w:t>
      </w:r>
      <w:r w:rsidRPr="008418BE">
        <w:rPr>
          <w:rFonts w:ascii="PT Astra Serif" w:hAnsi="PT Astra Serif"/>
          <w:sz w:val="26"/>
          <w:szCs w:val="26"/>
        </w:rPr>
        <w:t xml:space="preserve"> области пассажирские перевозки осуществляются по 21 маршруту (из них 12 - паромные переправы) внутренним водным транспортом, обеспечивающим транспортную связь для жителей удаленных нас</w:t>
      </w:r>
      <w:r w:rsidRPr="008418BE">
        <w:rPr>
          <w:rFonts w:ascii="PT Astra Serif" w:hAnsi="PT Astra Serif"/>
          <w:sz w:val="26"/>
          <w:szCs w:val="26"/>
        </w:rPr>
        <w:t>е</w:t>
      </w:r>
      <w:r w:rsidRPr="008418BE">
        <w:rPr>
          <w:rFonts w:ascii="PT Astra Serif" w:hAnsi="PT Astra Serif"/>
          <w:sz w:val="26"/>
          <w:szCs w:val="26"/>
        </w:rPr>
        <w:t>ленных пунктов, в ряде которых альтернативные виды транспорта отсутствуют. Маршруты охватывают более 40 населенных пунктов, расположенных преимущественно в северных районах области, с общей численностью населения 133,4 тыс. ч</w:t>
      </w:r>
      <w:r w:rsidRPr="008418BE">
        <w:rPr>
          <w:rFonts w:ascii="PT Astra Serif" w:hAnsi="PT Astra Serif"/>
          <w:sz w:val="26"/>
          <w:szCs w:val="26"/>
        </w:rPr>
        <w:t>е</w:t>
      </w:r>
      <w:r w:rsidRPr="008418BE">
        <w:rPr>
          <w:rFonts w:ascii="PT Astra Serif" w:hAnsi="PT Astra Serif"/>
          <w:sz w:val="26"/>
          <w:szCs w:val="26"/>
        </w:rPr>
        <w:t>ловек.</w:t>
      </w:r>
    </w:p>
    <w:p w:rsidR="00597EB1" w:rsidRPr="008418BE" w:rsidRDefault="00597EB1" w:rsidP="00597EB1">
      <w:pPr>
        <w:pStyle w:val="a8"/>
        <w:ind w:left="0" w:firstLine="709"/>
        <w:jc w:val="both"/>
        <w:rPr>
          <w:rFonts w:ascii="PT Astra Serif" w:hAnsi="PT Astra Serif"/>
          <w:sz w:val="26"/>
          <w:szCs w:val="26"/>
        </w:rPr>
      </w:pPr>
      <w:r w:rsidRPr="008418BE">
        <w:rPr>
          <w:rFonts w:ascii="PT Astra Serif" w:hAnsi="PT Astra Serif"/>
          <w:sz w:val="26"/>
          <w:szCs w:val="26"/>
        </w:rPr>
        <w:t xml:space="preserve">Воздушный транспорт. В 2019 году сформирована оптимальная и удобная для жителей </w:t>
      </w:r>
      <w:r>
        <w:rPr>
          <w:rFonts w:ascii="PT Astra Serif" w:hAnsi="PT Astra Serif"/>
          <w:sz w:val="26"/>
          <w:szCs w:val="26"/>
        </w:rPr>
        <w:t>Томской</w:t>
      </w:r>
      <w:r w:rsidRPr="008418BE">
        <w:rPr>
          <w:rFonts w:ascii="PT Astra Serif" w:hAnsi="PT Astra Serif"/>
          <w:sz w:val="26"/>
          <w:szCs w:val="26"/>
        </w:rPr>
        <w:t xml:space="preserve"> области маршрутная сеть из аэропорта «Томск», построенная на связях с узловыми аэропортами (Новосибирск, Красноярск, Екатеринбург, Иркутск, Т</w:t>
      </w:r>
      <w:r w:rsidRPr="008418BE">
        <w:rPr>
          <w:rFonts w:ascii="PT Astra Serif" w:hAnsi="PT Astra Serif"/>
          <w:sz w:val="26"/>
          <w:szCs w:val="26"/>
        </w:rPr>
        <w:t>ю</w:t>
      </w:r>
      <w:r w:rsidRPr="008418BE">
        <w:rPr>
          <w:rFonts w:ascii="PT Astra Serif" w:hAnsi="PT Astra Serif"/>
          <w:sz w:val="26"/>
          <w:szCs w:val="26"/>
        </w:rPr>
        <w:t xml:space="preserve">мень, Казань). </w:t>
      </w:r>
      <w:r w:rsidRPr="008418BE">
        <w:rPr>
          <w:rFonts w:ascii="PT Astra Serif" w:hAnsi="PT Astra Serif"/>
          <w:sz w:val="26"/>
          <w:szCs w:val="26"/>
          <w:lang w:eastAsia="ar-SA"/>
        </w:rPr>
        <w:t>Сегодня доступны 15 прямых региональных маршрутов (18 направлений) из аэр</w:t>
      </w:r>
      <w:r w:rsidRPr="008418BE">
        <w:rPr>
          <w:rFonts w:ascii="PT Astra Serif" w:hAnsi="PT Astra Serif"/>
          <w:sz w:val="26"/>
          <w:szCs w:val="26"/>
          <w:lang w:eastAsia="ar-SA"/>
        </w:rPr>
        <w:t>о</w:t>
      </w:r>
      <w:r w:rsidRPr="008418BE">
        <w:rPr>
          <w:rFonts w:ascii="PT Astra Serif" w:hAnsi="PT Astra Serif"/>
          <w:sz w:val="26"/>
          <w:szCs w:val="26"/>
          <w:lang w:eastAsia="ar-SA"/>
        </w:rPr>
        <w:t>порта «Томск». С учётом транзитного потенциала узловых аэропортов — более 100 направлений.</w:t>
      </w:r>
      <w:r w:rsidRPr="008418BE">
        <w:rPr>
          <w:rFonts w:ascii="PT Astra Serif" w:hAnsi="PT Astra Serif"/>
          <w:sz w:val="26"/>
          <w:szCs w:val="26"/>
        </w:rPr>
        <w:t xml:space="preserve"> Внутриобластная маршрутная сеть представлена направлениями: Томск - Кедровый, Томск – </w:t>
      </w:r>
      <w:proofErr w:type="spellStart"/>
      <w:r w:rsidRPr="008418BE">
        <w:rPr>
          <w:rFonts w:ascii="PT Astra Serif" w:hAnsi="PT Astra Serif"/>
          <w:sz w:val="26"/>
          <w:szCs w:val="26"/>
        </w:rPr>
        <w:t>Каргасок</w:t>
      </w:r>
      <w:proofErr w:type="spellEnd"/>
      <w:r w:rsidRPr="008418BE">
        <w:rPr>
          <w:rFonts w:ascii="PT Astra Serif" w:hAnsi="PT Astra Serif"/>
          <w:sz w:val="26"/>
          <w:szCs w:val="26"/>
        </w:rPr>
        <w:t xml:space="preserve"> - Новый </w:t>
      </w:r>
      <w:proofErr w:type="spellStart"/>
      <w:r w:rsidRPr="008418BE">
        <w:rPr>
          <w:rFonts w:ascii="PT Astra Serif" w:hAnsi="PT Astra Serif"/>
          <w:sz w:val="26"/>
          <w:szCs w:val="26"/>
        </w:rPr>
        <w:t>Васюган</w:t>
      </w:r>
      <w:proofErr w:type="spellEnd"/>
      <w:r w:rsidRPr="008418BE">
        <w:rPr>
          <w:rFonts w:ascii="PT Astra Serif" w:hAnsi="PT Astra Serif"/>
          <w:sz w:val="26"/>
          <w:szCs w:val="26"/>
        </w:rPr>
        <w:t xml:space="preserve"> – </w:t>
      </w:r>
      <w:proofErr w:type="spellStart"/>
      <w:r w:rsidRPr="008418BE">
        <w:rPr>
          <w:rFonts w:ascii="PT Astra Serif" w:hAnsi="PT Astra Serif"/>
          <w:sz w:val="26"/>
          <w:szCs w:val="26"/>
        </w:rPr>
        <w:t>Каргасок</w:t>
      </w:r>
      <w:proofErr w:type="spellEnd"/>
      <w:r w:rsidRPr="008418BE">
        <w:rPr>
          <w:rFonts w:ascii="PT Astra Serif" w:hAnsi="PT Astra Serif"/>
          <w:sz w:val="26"/>
          <w:szCs w:val="26"/>
        </w:rPr>
        <w:t xml:space="preserve"> - Томск, Томск - Стрежевой.</w:t>
      </w:r>
    </w:p>
    <w:p w:rsidR="00597EB1" w:rsidRPr="008418BE" w:rsidRDefault="00597EB1" w:rsidP="00597EB1">
      <w:pPr>
        <w:pStyle w:val="a8"/>
        <w:ind w:left="0" w:firstLine="709"/>
        <w:jc w:val="both"/>
        <w:rPr>
          <w:rFonts w:ascii="PT Astra Serif" w:hAnsi="PT Astra Serif"/>
          <w:sz w:val="26"/>
          <w:szCs w:val="26"/>
        </w:rPr>
      </w:pPr>
      <w:r w:rsidRPr="008418BE">
        <w:rPr>
          <w:rFonts w:ascii="PT Astra Serif" w:hAnsi="PT Astra Serif"/>
          <w:sz w:val="26"/>
          <w:szCs w:val="26"/>
        </w:rPr>
        <w:t xml:space="preserve">Железнодорожный транспорт. </w:t>
      </w:r>
      <w:r w:rsidRPr="008418BE">
        <w:rPr>
          <w:rFonts w:ascii="PT Astra Serif" w:hAnsi="PT Astra Serif"/>
          <w:sz w:val="26"/>
          <w:szCs w:val="26"/>
          <w:lang w:eastAsia="ar-SA"/>
        </w:rPr>
        <w:t xml:space="preserve">Перевозки пассажиров и багажа железнодорожным транспортом в пригородном сообщении на территории </w:t>
      </w:r>
      <w:r>
        <w:rPr>
          <w:rFonts w:ascii="PT Astra Serif" w:hAnsi="PT Astra Serif"/>
          <w:sz w:val="26"/>
          <w:szCs w:val="26"/>
          <w:lang w:eastAsia="ar-SA"/>
        </w:rPr>
        <w:t>Томской</w:t>
      </w:r>
      <w:r w:rsidRPr="008418BE">
        <w:rPr>
          <w:rFonts w:ascii="PT Astra Serif" w:hAnsi="PT Astra Serif"/>
          <w:sz w:val="26"/>
          <w:szCs w:val="26"/>
          <w:lang w:eastAsia="ar-SA"/>
        </w:rPr>
        <w:t xml:space="preserve"> области осуществляет пассажирская компания - ОАО «Ку</w:t>
      </w:r>
      <w:r w:rsidRPr="008418BE">
        <w:rPr>
          <w:rFonts w:ascii="PT Astra Serif" w:hAnsi="PT Astra Serif"/>
          <w:sz w:val="26"/>
          <w:szCs w:val="26"/>
          <w:lang w:eastAsia="ar-SA"/>
        </w:rPr>
        <w:t>з</w:t>
      </w:r>
      <w:r w:rsidRPr="008418BE">
        <w:rPr>
          <w:rFonts w:ascii="PT Astra Serif" w:hAnsi="PT Astra Serif"/>
          <w:sz w:val="26"/>
          <w:szCs w:val="26"/>
          <w:lang w:eastAsia="ar-SA"/>
        </w:rPr>
        <w:t>басс-пригород»</w:t>
      </w:r>
    </w:p>
    <w:p w:rsidR="00597EB1" w:rsidRPr="008418BE" w:rsidRDefault="00597EB1" w:rsidP="00597EB1">
      <w:pPr>
        <w:pStyle w:val="a8"/>
        <w:ind w:left="0" w:firstLine="709"/>
        <w:jc w:val="both"/>
        <w:rPr>
          <w:rFonts w:ascii="PT Astra Serif" w:hAnsi="PT Astra Serif"/>
          <w:sz w:val="26"/>
          <w:szCs w:val="26"/>
        </w:rPr>
      </w:pPr>
      <w:r w:rsidRPr="008418BE">
        <w:rPr>
          <w:rFonts w:ascii="PT Astra Serif" w:hAnsi="PT Astra Serif"/>
          <w:sz w:val="26"/>
          <w:szCs w:val="26"/>
        </w:rPr>
        <w:t xml:space="preserve">В рамках реализации Соглашения о взаимодействии и сотрудничестве ОАО «РЖД» с Администрацией </w:t>
      </w:r>
      <w:r>
        <w:rPr>
          <w:rFonts w:ascii="PT Astra Serif" w:hAnsi="PT Astra Serif"/>
          <w:sz w:val="26"/>
          <w:szCs w:val="26"/>
        </w:rPr>
        <w:t>Томской</w:t>
      </w:r>
      <w:r w:rsidRPr="008418BE">
        <w:rPr>
          <w:rFonts w:ascii="PT Astra Serif" w:hAnsi="PT Astra Serif"/>
          <w:sz w:val="26"/>
          <w:szCs w:val="26"/>
        </w:rPr>
        <w:t xml:space="preserve"> области и Администрацией города Томска на пер</w:t>
      </w:r>
      <w:r w:rsidRPr="008418BE">
        <w:rPr>
          <w:rFonts w:ascii="PT Astra Serif" w:hAnsi="PT Astra Serif"/>
          <w:sz w:val="26"/>
          <w:szCs w:val="26"/>
        </w:rPr>
        <w:t>и</w:t>
      </w:r>
      <w:r w:rsidRPr="008418BE">
        <w:rPr>
          <w:rFonts w:ascii="PT Astra Serif" w:hAnsi="PT Astra Serif"/>
          <w:sz w:val="26"/>
          <w:szCs w:val="26"/>
        </w:rPr>
        <w:t>од 2019 - 2024 годов сохранены поезда №№ 141/142 сообщением «Томск-Новосибирск» в рамках программы «Дневной экспресс», а также поезда дальнего следования «Томск – Б</w:t>
      </w:r>
      <w:r w:rsidRPr="008418BE">
        <w:rPr>
          <w:rFonts w:ascii="PT Astra Serif" w:hAnsi="PT Astra Serif"/>
          <w:sz w:val="26"/>
          <w:szCs w:val="26"/>
        </w:rPr>
        <w:t>е</w:t>
      </w:r>
      <w:r w:rsidRPr="008418BE">
        <w:rPr>
          <w:rFonts w:ascii="PT Astra Serif" w:hAnsi="PT Astra Serif"/>
          <w:sz w:val="26"/>
          <w:szCs w:val="26"/>
        </w:rPr>
        <w:t xml:space="preserve">лый Яр», «Томск – </w:t>
      </w:r>
      <w:proofErr w:type="spellStart"/>
      <w:r w:rsidRPr="008418BE">
        <w:rPr>
          <w:rFonts w:ascii="PT Astra Serif" w:hAnsi="PT Astra Serif"/>
          <w:sz w:val="26"/>
          <w:szCs w:val="26"/>
        </w:rPr>
        <w:t>Риддер</w:t>
      </w:r>
      <w:proofErr w:type="spellEnd"/>
      <w:r w:rsidRPr="008418BE">
        <w:rPr>
          <w:rFonts w:ascii="PT Astra Serif" w:hAnsi="PT Astra Serif"/>
          <w:sz w:val="26"/>
          <w:szCs w:val="26"/>
        </w:rPr>
        <w:t>».</w:t>
      </w:r>
    </w:p>
    <w:p w:rsidR="00597EB1" w:rsidRPr="008418BE" w:rsidRDefault="00597EB1" w:rsidP="00597EB1">
      <w:pPr>
        <w:pStyle w:val="a8"/>
        <w:ind w:left="0" w:firstLine="709"/>
        <w:jc w:val="both"/>
        <w:rPr>
          <w:rFonts w:ascii="PT Astra Serif" w:hAnsi="PT Astra Serif"/>
          <w:sz w:val="26"/>
          <w:szCs w:val="26"/>
        </w:rPr>
      </w:pPr>
      <w:r w:rsidRPr="008418BE">
        <w:rPr>
          <w:rFonts w:ascii="PT Astra Serif" w:hAnsi="PT Astra Serif"/>
          <w:sz w:val="26"/>
          <w:szCs w:val="26"/>
        </w:rPr>
        <w:t xml:space="preserve">Назначен новый поезд №363/364 «Томск-Караганда», увеличен график </w:t>
      </w:r>
      <w:proofErr w:type="spellStart"/>
      <w:r w:rsidRPr="008418BE">
        <w:rPr>
          <w:rFonts w:ascii="PT Astra Serif" w:hAnsi="PT Astra Serif"/>
          <w:sz w:val="26"/>
          <w:szCs w:val="26"/>
        </w:rPr>
        <w:t>курсир</w:t>
      </w:r>
      <w:r w:rsidRPr="008418BE">
        <w:rPr>
          <w:rFonts w:ascii="PT Astra Serif" w:hAnsi="PT Astra Serif"/>
          <w:sz w:val="26"/>
          <w:szCs w:val="26"/>
        </w:rPr>
        <w:t>о</w:t>
      </w:r>
      <w:r w:rsidRPr="008418BE">
        <w:rPr>
          <w:rFonts w:ascii="PT Astra Serif" w:hAnsi="PT Astra Serif"/>
          <w:sz w:val="26"/>
          <w:szCs w:val="26"/>
        </w:rPr>
        <w:t>вания</w:t>
      </w:r>
      <w:proofErr w:type="spellEnd"/>
      <w:r w:rsidRPr="008418BE">
        <w:rPr>
          <w:rFonts w:ascii="PT Astra Serif" w:hAnsi="PT Astra Serif"/>
          <w:sz w:val="26"/>
          <w:szCs w:val="26"/>
        </w:rPr>
        <w:t xml:space="preserve"> поезда №133/134 «Томск-Анапа» с частотой один раз в два дня (ранее: зима - 1 раз в 4 дня, лето - через день). В целях расширения транспортной доступности населения между региональными центрами продлен маршрут поезда № 602/601 «Бийск – Новосибирск» до То</w:t>
      </w:r>
      <w:r w:rsidRPr="008418BE">
        <w:rPr>
          <w:rFonts w:ascii="PT Astra Serif" w:hAnsi="PT Astra Serif"/>
          <w:sz w:val="26"/>
          <w:szCs w:val="26"/>
        </w:rPr>
        <w:t>м</w:t>
      </w:r>
      <w:r w:rsidRPr="008418BE">
        <w:rPr>
          <w:rFonts w:ascii="PT Astra Serif" w:hAnsi="PT Astra Serif"/>
          <w:sz w:val="26"/>
          <w:szCs w:val="26"/>
        </w:rPr>
        <w:t>ска.</w:t>
      </w:r>
    </w:p>
    <w:p w:rsidR="00597EB1" w:rsidRPr="008418BE" w:rsidRDefault="00597EB1" w:rsidP="00597EB1">
      <w:pPr>
        <w:pStyle w:val="a8"/>
        <w:ind w:left="0" w:firstLine="709"/>
        <w:jc w:val="both"/>
        <w:rPr>
          <w:rFonts w:ascii="PT Astra Serif" w:hAnsi="PT Astra Serif"/>
          <w:sz w:val="26"/>
          <w:szCs w:val="26"/>
        </w:rPr>
      </w:pPr>
    </w:p>
    <w:p w:rsidR="00597EB1" w:rsidRPr="008418BE" w:rsidRDefault="00597EB1" w:rsidP="00106A1B">
      <w:pPr>
        <w:pStyle w:val="a8"/>
        <w:numPr>
          <w:ilvl w:val="0"/>
          <w:numId w:val="28"/>
        </w:numPr>
        <w:rPr>
          <w:rFonts w:ascii="PT Astra Serif" w:hAnsi="PT Astra Serif"/>
          <w:i/>
          <w:sz w:val="26"/>
          <w:szCs w:val="26"/>
        </w:rPr>
      </w:pPr>
      <w:r w:rsidRPr="008418BE">
        <w:rPr>
          <w:rFonts w:ascii="PT Astra Serif" w:hAnsi="PT Astra Serif"/>
          <w:i/>
          <w:sz w:val="26"/>
          <w:szCs w:val="26"/>
        </w:rPr>
        <w:t xml:space="preserve">Данные о динамике изменения объема транспортной инфраструктуры в </w:t>
      </w:r>
      <w:r>
        <w:rPr>
          <w:rFonts w:ascii="PT Astra Serif" w:hAnsi="PT Astra Serif"/>
          <w:i/>
          <w:sz w:val="26"/>
          <w:szCs w:val="26"/>
        </w:rPr>
        <w:t>Томской</w:t>
      </w:r>
      <w:r w:rsidRPr="008418BE">
        <w:rPr>
          <w:rFonts w:ascii="PT Astra Serif" w:hAnsi="PT Astra Serif"/>
          <w:i/>
          <w:sz w:val="26"/>
          <w:szCs w:val="26"/>
        </w:rPr>
        <w:t xml:space="preserve"> обл</w:t>
      </w:r>
      <w:r w:rsidRPr="008418BE">
        <w:rPr>
          <w:rFonts w:ascii="PT Astra Serif" w:hAnsi="PT Astra Serif"/>
          <w:i/>
          <w:sz w:val="26"/>
          <w:szCs w:val="26"/>
        </w:rPr>
        <w:t>а</w:t>
      </w:r>
      <w:r w:rsidRPr="008418BE">
        <w:rPr>
          <w:rFonts w:ascii="PT Astra Serif" w:hAnsi="PT Astra Serif"/>
          <w:i/>
          <w:sz w:val="26"/>
          <w:szCs w:val="26"/>
        </w:rPr>
        <w:t>сти</w:t>
      </w:r>
    </w:p>
    <w:p w:rsidR="00597EB1" w:rsidRPr="008418BE" w:rsidRDefault="00597EB1" w:rsidP="00597EB1">
      <w:pPr>
        <w:pStyle w:val="a8"/>
        <w:ind w:left="-142" w:firstLine="851"/>
        <w:jc w:val="both"/>
        <w:rPr>
          <w:rFonts w:ascii="PT Astra Serif" w:hAnsi="PT Astra Serif"/>
          <w:sz w:val="26"/>
          <w:szCs w:val="26"/>
        </w:rPr>
      </w:pPr>
      <w:r w:rsidRPr="008418BE">
        <w:rPr>
          <w:rFonts w:ascii="PT Astra Serif" w:hAnsi="PT Astra Serif"/>
          <w:sz w:val="26"/>
          <w:szCs w:val="26"/>
        </w:rPr>
        <w:t>За счет реализации проекта реконструкц</w:t>
      </w:r>
      <w:proofErr w:type="gramStart"/>
      <w:r w:rsidRPr="008418BE">
        <w:rPr>
          <w:rFonts w:ascii="PT Astra Serif" w:hAnsi="PT Astra Serif"/>
          <w:sz w:val="26"/>
          <w:szCs w:val="26"/>
        </w:rPr>
        <w:t>ии</w:t>
      </w:r>
      <w:r>
        <w:rPr>
          <w:rFonts w:ascii="PT Astra Serif" w:hAnsi="PT Astra Serif"/>
          <w:sz w:val="26"/>
          <w:szCs w:val="26"/>
        </w:rPr>
        <w:t xml:space="preserve"> </w:t>
      </w:r>
      <w:r w:rsidRPr="008418BE">
        <w:rPr>
          <w:rFonts w:ascii="PT Astra Serif" w:hAnsi="PT Astra Serif"/>
          <w:sz w:val="26"/>
          <w:szCs w:val="26"/>
        </w:rPr>
        <w:t>аэ</w:t>
      </w:r>
      <w:proofErr w:type="gramEnd"/>
      <w:r w:rsidRPr="008418BE">
        <w:rPr>
          <w:rFonts w:ascii="PT Astra Serif" w:hAnsi="PT Astra Serif"/>
          <w:sz w:val="26"/>
          <w:szCs w:val="26"/>
        </w:rPr>
        <w:t>ропортового комплекса «Богашево» (Томск) планируется увеличение транспортного потока в сфере воздушных перев</w:t>
      </w:r>
      <w:r w:rsidRPr="008418BE">
        <w:rPr>
          <w:rFonts w:ascii="PT Astra Serif" w:hAnsi="PT Astra Serif"/>
          <w:sz w:val="26"/>
          <w:szCs w:val="26"/>
        </w:rPr>
        <w:t>о</w:t>
      </w:r>
      <w:r w:rsidRPr="008418BE">
        <w:rPr>
          <w:rFonts w:ascii="PT Astra Serif" w:hAnsi="PT Astra Serif"/>
          <w:sz w:val="26"/>
          <w:szCs w:val="26"/>
        </w:rPr>
        <w:t>зок.</w:t>
      </w:r>
    </w:p>
    <w:p w:rsidR="00597EB1" w:rsidRPr="008418BE" w:rsidRDefault="00597EB1" w:rsidP="00597EB1">
      <w:pPr>
        <w:pStyle w:val="a8"/>
        <w:ind w:left="-142" w:firstLine="851"/>
        <w:jc w:val="both"/>
        <w:rPr>
          <w:rFonts w:ascii="PT Astra Serif" w:hAnsi="PT Astra Serif"/>
          <w:sz w:val="26"/>
          <w:szCs w:val="26"/>
        </w:rPr>
      </w:pPr>
      <w:r w:rsidRPr="008418BE">
        <w:rPr>
          <w:rFonts w:ascii="PT Astra Serif" w:hAnsi="PT Astra Serif"/>
          <w:sz w:val="26"/>
          <w:szCs w:val="26"/>
        </w:rPr>
        <w:t>Проект реконструкц</w:t>
      </w:r>
      <w:proofErr w:type="gramStart"/>
      <w:r w:rsidRPr="008418BE">
        <w:rPr>
          <w:rFonts w:ascii="PT Astra Serif" w:hAnsi="PT Astra Serif"/>
          <w:sz w:val="26"/>
          <w:szCs w:val="26"/>
        </w:rPr>
        <w:t>ии аэ</w:t>
      </w:r>
      <w:proofErr w:type="gramEnd"/>
      <w:r w:rsidRPr="008418BE">
        <w:rPr>
          <w:rFonts w:ascii="PT Astra Serif" w:hAnsi="PT Astra Serif"/>
          <w:sz w:val="26"/>
          <w:szCs w:val="26"/>
        </w:rPr>
        <w:t>ропортового комплекса «Богашево» (Томск) включен в Государственную программу «Развитие транспортной системы России» и Комплексный план развития магистральной инфраструктуры России. Реконстру</w:t>
      </w:r>
      <w:r w:rsidRPr="008418BE">
        <w:rPr>
          <w:rFonts w:ascii="PT Astra Serif" w:hAnsi="PT Astra Serif"/>
          <w:sz w:val="26"/>
          <w:szCs w:val="26"/>
        </w:rPr>
        <w:t>к</w:t>
      </w:r>
      <w:r w:rsidRPr="008418BE">
        <w:rPr>
          <w:rFonts w:ascii="PT Astra Serif" w:hAnsi="PT Astra Serif"/>
          <w:sz w:val="26"/>
          <w:szCs w:val="26"/>
        </w:rPr>
        <w:t>ция рассчитана на 4 года и началась в 2019 году. На эти цели федеральный бюджет выделит почти 3 млрд. рублей. Будет реконструирована взлетно-посадочная полоса, водосточно-дренажная сеть и построены дополнительные и</w:t>
      </w:r>
      <w:r w:rsidRPr="008418BE">
        <w:rPr>
          <w:rFonts w:ascii="PT Astra Serif" w:hAnsi="PT Astra Serif"/>
          <w:sz w:val="26"/>
          <w:szCs w:val="26"/>
        </w:rPr>
        <w:t>н</w:t>
      </w:r>
      <w:r w:rsidRPr="008418BE">
        <w:rPr>
          <w:rFonts w:ascii="PT Astra Serif" w:hAnsi="PT Astra Serif"/>
          <w:sz w:val="26"/>
          <w:szCs w:val="26"/>
        </w:rPr>
        <w:t>женерно-технические сооружения.</w:t>
      </w:r>
    </w:p>
    <w:p w:rsidR="00597EB1" w:rsidRPr="008418BE" w:rsidRDefault="00597EB1" w:rsidP="00597EB1">
      <w:pPr>
        <w:pStyle w:val="a8"/>
        <w:ind w:left="-142" w:firstLine="851"/>
        <w:jc w:val="both"/>
        <w:rPr>
          <w:rFonts w:ascii="PT Astra Serif" w:hAnsi="PT Astra Serif"/>
          <w:sz w:val="26"/>
          <w:szCs w:val="26"/>
        </w:rPr>
      </w:pPr>
      <w:r w:rsidRPr="008418BE">
        <w:rPr>
          <w:rFonts w:ascii="PT Astra Serif" w:hAnsi="PT Astra Serif"/>
          <w:sz w:val="26"/>
          <w:szCs w:val="26"/>
        </w:rPr>
        <w:t xml:space="preserve">Кроме того, закончены работы по строительству подъезда к терминалу аэропорта г. Томска с остановочными и парковочными площадками на участке </w:t>
      </w:r>
      <w:proofErr w:type="gramStart"/>
      <w:r w:rsidRPr="008418BE">
        <w:rPr>
          <w:rFonts w:ascii="PT Astra Serif" w:hAnsi="PT Astra Serif"/>
          <w:sz w:val="26"/>
          <w:szCs w:val="26"/>
        </w:rPr>
        <w:t>км</w:t>
      </w:r>
      <w:proofErr w:type="gramEnd"/>
      <w:r w:rsidRPr="008418BE">
        <w:rPr>
          <w:rFonts w:ascii="PT Astra Serif" w:hAnsi="PT Astra Serif"/>
          <w:sz w:val="26"/>
          <w:szCs w:val="26"/>
        </w:rPr>
        <w:t xml:space="preserve"> 19 - км 20,185 автомобильной дороги «Томск-Аэропорт», в рамках которых обустроено 358 </w:t>
      </w:r>
      <w:proofErr w:type="spellStart"/>
      <w:r w:rsidRPr="008418BE">
        <w:rPr>
          <w:rFonts w:ascii="PT Astra Serif" w:hAnsi="PT Astra Serif"/>
          <w:sz w:val="26"/>
          <w:szCs w:val="26"/>
        </w:rPr>
        <w:t>машин</w:t>
      </w:r>
      <w:r w:rsidRPr="008418BE">
        <w:rPr>
          <w:rFonts w:ascii="PT Astra Serif" w:hAnsi="PT Astra Serif"/>
          <w:sz w:val="26"/>
          <w:szCs w:val="26"/>
        </w:rPr>
        <w:t>о</w:t>
      </w:r>
      <w:r w:rsidRPr="008418BE">
        <w:rPr>
          <w:rFonts w:ascii="PT Astra Serif" w:hAnsi="PT Astra Serif"/>
          <w:sz w:val="26"/>
          <w:szCs w:val="26"/>
        </w:rPr>
        <w:t>мест</w:t>
      </w:r>
      <w:proofErr w:type="spellEnd"/>
      <w:r w:rsidRPr="008418BE">
        <w:rPr>
          <w:rFonts w:ascii="PT Astra Serif" w:hAnsi="PT Astra Serif"/>
          <w:sz w:val="26"/>
          <w:szCs w:val="26"/>
        </w:rPr>
        <w:t>.</w:t>
      </w:r>
    </w:p>
    <w:p w:rsidR="00597EB1" w:rsidRPr="008418BE" w:rsidRDefault="00597EB1" w:rsidP="00597EB1">
      <w:pPr>
        <w:pStyle w:val="a8"/>
        <w:ind w:left="-142" w:firstLine="1486"/>
        <w:jc w:val="both"/>
        <w:rPr>
          <w:rFonts w:ascii="PT Astra Serif" w:hAnsi="PT Astra Serif"/>
          <w:sz w:val="26"/>
          <w:szCs w:val="26"/>
        </w:rPr>
      </w:pPr>
    </w:p>
    <w:p w:rsidR="00597EB1" w:rsidRPr="008418BE" w:rsidRDefault="00597EB1" w:rsidP="00106A1B">
      <w:pPr>
        <w:pStyle w:val="a8"/>
        <w:numPr>
          <w:ilvl w:val="0"/>
          <w:numId w:val="29"/>
        </w:numPr>
        <w:rPr>
          <w:rFonts w:ascii="PT Astra Serif" w:hAnsi="PT Astra Serif"/>
          <w:i/>
          <w:sz w:val="26"/>
          <w:szCs w:val="26"/>
        </w:rPr>
      </w:pPr>
      <w:r w:rsidRPr="008418BE">
        <w:rPr>
          <w:rFonts w:ascii="PT Astra Serif" w:hAnsi="PT Astra Serif"/>
          <w:i/>
          <w:sz w:val="26"/>
          <w:szCs w:val="26"/>
        </w:rPr>
        <w:t>Данные о потенциале развития транспортных потоков в совокупности с приграни</w:t>
      </w:r>
      <w:r w:rsidRPr="008418BE">
        <w:rPr>
          <w:rFonts w:ascii="PT Astra Serif" w:hAnsi="PT Astra Serif"/>
          <w:i/>
          <w:sz w:val="26"/>
          <w:szCs w:val="26"/>
        </w:rPr>
        <w:t>ч</w:t>
      </w:r>
      <w:r w:rsidRPr="008418BE">
        <w:rPr>
          <w:rFonts w:ascii="PT Astra Serif" w:hAnsi="PT Astra Serif"/>
          <w:i/>
          <w:sz w:val="26"/>
          <w:szCs w:val="26"/>
        </w:rPr>
        <w:t>ными субъектами Российской Федерации</w:t>
      </w:r>
    </w:p>
    <w:p w:rsidR="00597EB1" w:rsidRPr="008418BE" w:rsidRDefault="00597EB1" w:rsidP="00597EB1">
      <w:pPr>
        <w:pStyle w:val="a8"/>
        <w:ind w:left="-142" w:firstLine="851"/>
        <w:jc w:val="both"/>
        <w:rPr>
          <w:rFonts w:ascii="PT Astra Serif" w:hAnsi="PT Astra Serif"/>
          <w:sz w:val="26"/>
          <w:szCs w:val="26"/>
        </w:rPr>
      </w:pPr>
      <w:r w:rsidRPr="008418BE">
        <w:rPr>
          <w:rFonts w:ascii="PT Astra Serif" w:hAnsi="PT Astra Serif"/>
          <w:sz w:val="26"/>
          <w:szCs w:val="26"/>
        </w:rPr>
        <w:t xml:space="preserve">Обеспечить развитие транспортных потоков в совокупности с приграничными регионами </w:t>
      </w:r>
      <w:r>
        <w:rPr>
          <w:rFonts w:ascii="PT Astra Serif" w:hAnsi="PT Astra Serif"/>
          <w:sz w:val="26"/>
          <w:szCs w:val="26"/>
        </w:rPr>
        <w:t>Томской</w:t>
      </w:r>
      <w:r w:rsidRPr="008418BE">
        <w:rPr>
          <w:rFonts w:ascii="PT Astra Serif" w:hAnsi="PT Astra Serif"/>
          <w:sz w:val="26"/>
          <w:szCs w:val="26"/>
        </w:rPr>
        <w:t xml:space="preserve"> области позволит реализация следу</w:t>
      </w:r>
      <w:r w:rsidRPr="008418BE">
        <w:rPr>
          <w:rFonts w:ascii="PT Astra Serif" w:hAnsi="PT Astra Serif"/>
          <w:sz w:val="26"/>
          <w:szCs w:val="26"/>
        </w:rPr>
        <w:t>ю</w:t>
      </w:r>
      <w:r w:rsidRPr="008418BE">
        <w:rPr>
          <w:rFonts w:ascii="PT Astra Serif" w:hAnsi="PT Astra Serif"/>
          <w:sz w:val="26"/>
          <w:szCs w:val="26"/>
        </w:rPr>
        <w:t>щих проектов:</w:t>
      </w:r>
    </w:p>
    <w:p w:rsidR="00597EB1" w:rsidRPr="008418BE" w:rsidRDefault="00597EB1" w:rsidP="00597EB1">
      <w:pPr>
        <w:pStyle w:val="a8"/>
        <w:ind w:left="-142" w:firstLine="851"/>
        <w:jc w:val="both"/>
        <w:rPr>
          <w:rFonts w:ascii="PT Astra Serif" w:hAnsi="PT Astra Serif"/>
          <w:sz w:val="26"/>
          <w:szCs w:val="26"/>
        </w:rPr>
      </w:pPr>
      <w:r w:rsidRPr="008418BE">
        <w:rPr>
          <w:rFonts w:ascii="PT Astra Serif" w:hAnsi="PT Astra Serif"/>
          <w:sz w:val="26"/>
          <w:szCs w:val="26"/>
        </w:rPr>
        <w:t xml:space="preserve">- строительство и реконструкция участков Северной широтной автомобильной дороги на территории </w:t>
      </w:r>
      <w:r>
        <w:rPr>
          <w:rFonts w:ascii="PT Astra Serif" w:hAnsi="PT Astra Serif"/>
          <w:sz w:val="26"/>
          <w:szCs w:val="26"/>
        </w:rPr>
        <w:t>Томской</w:t>
      </w:r>
      <w:r w:rsidRPr="008418BE">
        <w:rPr>
          <w:rFonts w:ascii="PT Astra Serif" w:hAnsi="PT Astra Serif"/>
          <w:sz w:val="26"/>
          <w:szCs w:val="26"/>
        </w:rPr>
        <w:t xml:space="preserve"> области;</w:t>
      </w:r>
    </w:p>
    <w:p w:rsidR="00597EB1" w:rsidRPr="008418BE" w:rsidRDefault="00597EB1" w:rsidP="00597EB1">
      <w:pPr>
        <w:pStyle w:val="a8"/>
        <w:ind w:left="-142" w:firstLine="851"/>
        <w:jc w:val="both"/>
        <w:rPr>
          <w:rFonts w:ascii="PT Astra Serif" w:hAnsi="PT Astra Serif"/>
          <w:sz w:val="26"/>
          <w:szCs w:val="26"/>
        </w:rPr>
      </w:pPr>
      <w:r w:rsidRPr="008418BE">
        <w:rPr>
          <w:rFonts w:ascii="PT Astra Serif" w:hAnsi="PT Astra Serif"/>
          <w:sz w:val="26"/>
          <w:szCs w:val="26"/>
        </w:rPr>
        <w:t>- строительство автомобильной дороги «Томск – Тайга».</w:t>
      </w:r>
    </w:p>
    <w:p w:rsidR="00597EB1" w:rsidRPr="008418BE" w:rsidRDefault="00597EB1" w:rsidP="00597EB1">
      <w:pPr>
        <w:pStyle w:val="a8"/>
        <w:ind w:left="-142" w:firstLine="1486"/>
        <w:jc w:val="both"/>
        <w:rPr>
          <w:rFonts w:ascii="PT Astra Serif" w:hAnsi="PT Astra Serif"/>
          <w:sz w:val="26"/>
          <w:szCs w:val="26"/>
        </w:rPr>
      </w:pPr>
    </w:p>
    <w:p w:rsidR="00597EB1" w:rsidRPr="008418BE" w:rsidRDefault="00597EB1" w:rsidP="00106A1B">
      <w:pPr>
        <w:pStyle w:val="a8"/>
        <w:numPr>
          <w:ilvl w:val="0"/>
          <w:numId w:val="29"/>
        </w:numPr>
        <w:rPr>
          <w:rFonts w:ascii="PT Astra Serif" w:hAnsi="PT Astra Serif"/>
          <w:i/>
          <w:sz w:val="26"/>
          <w:szCs w:val="26"/>
        </w:rPr>
      </w:pPr>
      <w:r w:rsidRPr="008418BE">
        <w:rPr>
          <w:rFonts w:ascii="PT Astra Serif" w:hAnsi="PT Astra Serif"/>
          <w:i/>
          <w:sz w:val="26"/>
          <w:szCs w:val="26"/>
        </w:rPr>
        <w:t xml:space="preserve">Данные об обеспеченности </w:t>
      </w:r>
      <w:proofErr w:type="gramStart"/>
      <w:r w:rsidRPr="008418BE">
        <w:rPr>
          <w:rFonts w:ascii="PT Astra Serif" w:hAnsi="PT Astra Serif"/>
          <w:i/>
          <w:sz w:val="26"/>
          <w:szCs w:val="26"/>
        </w:rPr>
        <w:t>транспортными</w:t>
      </w:r>
      <w:proofErr w:type="gramEnd"/>
      <w:r w:rsidRPr="008418BE">
        <w:rPr>
          <w:rFonts w:ascii="PT Astra Serif" w:hAnsi="PT Astra Serif"/>
          <w:i/>
          <w:sz w:val="26"/>
          <w:szCs w:val="26"/>
        </w:rPr>
        <w:t xml:space="preserve"> </w:t>
      </w:r>
      <w:proofErr w:type="spellStart"/>
      <w:r w:rsidRPr="008418BE">
        <w:rPr>
          <w:rFonts w:ascii="PT Astra Serif" w:hAnsi="PT Astra Serif"/>
          <w:i/>
          <w:sz w:val="26"/>
          <w:szCs w:val="26"/>
        </w:rPr>
        <w:t>хабами</w:t>
      </w:r>
      <w:proofErr w:type="spellEnd"/>
      <w:r w:rsidRPr="008418BE">
        <w:rPr>
          <w:rFonts w:ascii="PT Astra Serif" w:hAnsi="PT Astra Serif"/>
          <w:i/>
          <w:sz w:val="26"/>
          <w:szCs w:val="26"/>
        </w:rPr>
        <w:t xml:space="preserve"> и потенциале с</w:t>
      </w:r>
      <w:r w:rsidRPr="008418BE">
        <w:rPr>
          <w:rFonts w:ascii="PT Astra Serif" w:hAnsi="PT Astra Serif"/>
          <w:i/>
          <w:sz w:val="26"/>
          <w:szCs w:val="26"/>
        </w:rPr>
        <w:t>о</w:t>
      </w:r>
      <w:r w:rsidRPr="008418BE">
        <w:rPr>
          <w:rFonts w:ascii="PT Astra Serif" w:hAnsi="PT Astra Serif"/>
          <w:i/>
          <w:sz w:val="26"/>
          <w:szCs w:val="26"/>
        </w:rPr>
        <w:t>здания новых</w:t>
      </w:r>
    </w:p>
    <w:p w:rsidR="00597EB1" w:rsidRPr="008418BE" w:rsidRDefault="00597EB1" w:rsidP="00597EB1">
      <w:pPr>
        <w:pStyle w:val="a8"/>
        <w:ind w:left="-142" w:firstLine="709"/>
        <w:jc w:val="both"/>
        <w:rPr>
          <w:rFonts w:ascii="PT Astra Serif" w:hAnsi="PT Astra Serif"/>
          <w:sz w:val="26"/>
          <w:szCs w:val="26"/>
        </w:rPr>
      </w:pPr>
      <w:r w:rsidRPr="008418BE">
        <w:rPr>
          <w:rFonts w:ascii="PT Astra Serif" w:hAnsi="PT Astra Serif"/>
          <w:sz w:val="26"/>
          <w:szCs w:val="26"/>
        </w:rPr>
        <w:t xml:space="preserve">В связи с удаленностью территории </w:t>
      </w:r>
      <w:r>
        <w:rPr>
          <w:rFonts w:ascii="PT Astra Serif" w:hAnsi="PT Astra Serif"/>
          <w:sz w:val="26"/>
          <w:szCs w:val="26"/>
        </w:rPr>
        <w:t>Томской</w:t>
      </w:r>
      <w:r w:rsidRPr="008418BE">
        <w:rPr>
          <w:rFonts w:ascii="PT Astra Serif" w:hAnsi="PT Astra Serif"/>
          <w:sz w:val="26"/>
          <w:szCs w:val="26"/>
        </w:rPr>
        <w:t xml:space="preserve"> области от основных магистральных и транзитных маршрутов перевозок существуют определенные трудности с развитием л</w:t>
      </w:r>
      <w:r w:rsidRPr="008418BE">
        <w:rPr>
          <w:rFonts w:ascii="PT Astra Serif" w:hAnsi="PT Astra Serif"/>
          <w:sz w:val="26"/>
          <w:szCs w:val="26"/>
        </w:rPr>
        <w:t>о</w:t>
      </w:r>
      <w:r w:rsidRPr="008418BE">
        <w:rPr>
          <w:rFonts w:ascii="PT Astra Serif" w:hAnsi="PT Astra Serif"/>
          <w:sz w:val="26"/>
          <w:szCs w:val="26"/>
        </w:rPr>
        <w:t xml:space="preserve">гистических возможностей </w:t>
      </w:r>
      <w:r>
        <w:rPr>
          <w:rFonts w:ascii="PT Astra Serif" w:hAnsi="PT Astra Serif"/>
          <w:sz w:val="26"/>
          <w:szCs w:val="26"/>
        </w:rPr>
        <w:t>Томской</w:t>
      </w:r>
      <w:r w:rsidRPr="008418BE">
        <w:rPr>
          <w:rFonts w:ascii="PT Astra Serif" w:hAnsi="PT Astra Serif"/>
          <w:sz w:val="26"/>
          <w:szCs w:val="26"/>
        </w:rPr>
        <w:t xml:space="preserve"> области.</w:t>
      </w:r>
    </w:p>
    <w:p w:rsidR="00597EB1" w:rsidRDefault="00597EB1" w:rsidP="00597EB1">
      <w:pPr>
        <w:pStyle w:val="a8"/>
        <w:ind w:left="-142" w:firstLine="709"/>
        <w:jc w:val="both"/>
        <w:rPr>
          <w:rFonts w:ascii="PT Astra Serif" w:hAnsi="PT Astra Serif"/>
          <w:sz w:val="26"/>
          <w:szCs w:val="26"/>
        </w:rPr>
      </w:pPr>
      <w:r w:rsidRPr="008418BE">
        <w:rPr>
          <w:rFonts w:ascii="PT Astra Serif" w:hAnsi="PT Astra Serif"/>
          <w:sz w:val="26"/>
          <w:szCs w:val="26"/>
        </w:rPr>
        <w:t xml:space="preserve">Томская область не обеспечена </w:t>
      </w:r>
      <w:proofErr w:type="gramStart"/>
      <w:r w:rsidRPr="008418BE">
        <w:rPr>
          <w:rFonts w:ascii="PT Astra Serif" w:hAnsi="PT Astra Serif"/>
          <w:sz w:val="26"/>
          <w:szCs w:val="26"/>
        </w:rPr>
        <w:t>транспортными</w:t>
      </w:r>
      <w:proofErr w:type="gramEnd"/>
      <w:r w:rsidRPr="008418BE">
        <w:rPr>
          <w:rFonts w:ascii="PT Astra Serif" w:hAnsi="PT Astra Serif"/>
          <w:sz w:val="26"/>
          <w:szCs w:val="26"/>
        </w:rPr>
        <w:t xml:space="preserve"> </w:t>
      </w:r>
      <w:proofErr w:type="spellStart"/>
      <w:r w:rsidRPr="008418BE">
        <w:rPr>
          <w:rFonts w:ascii="PT Astra Serif" w:hAnsi="PT Astra Serif"/>
          <w:sz w:val="26"/>
          <w:szCs w:val="26"/>
        </w:rPr>
        <w:t>хабами</w:t>
      </w:r>
      <w:proofErr w:type="spellEnd"/>
      <w:r w:rsidRPr="008418BE">
        <w:rPr>
          <w:rFonts w:ascii="PT Astra Serif" w:hAnsi="PT Astra Serif"/>
          <w:sz w:val="26"/>
          <w:szCs w:val="26"/>
        </w:rPr>
        <w:t>, на ближайшую перспект</w:t>
      </w:r>
      <w:r w:rsidRPr="008418BE">
        <w:rPr>
          <w:rFonts w:ascii="PT Astra Serif" w:hAnsi="PT Astra Serif"/>
          <w:sz w:val="26"/>
          <w:szCs w:val="26"/>
        </w:rPr>
        <w:t>и</w:t>
      </w:r>
      <w:r w:rsidRPr="008418BE">
        <w:rPr>
          <w:rFonts w:ascii="PT Astra Serif" w:hAnsi="PT Astra Serif"/>
          <w:sz w:val="26"/>
          <w:szCs w:val="26"/>
        </w:rPr>
        <w:t>ву их создание не предусмотрено. В связи с этим, отсутствует аналитика по времени и об</w:t>
      </w:r>
      <w:r w:rsidRPr="008418BE">
        <w:rPr>
          <w:rFonts w:ascii="PT Astra Serif" w:hAnsi="PT Astra Serif"/>
          <w:sz w:val="26"/>
          <w:szCs w:val="26"/>
        </w:rPr>
        <w:t>ъ</w:t>
      </w:r>
      <w:r w:rsidRPr="008418BE">
        <w:rPr>
          <w:rFonts w:ascii="PT Astra Serif" w:hAnsi="PT Astra Serif"/>
          <w:sz w:val="26"/>
          <w:szCs w:val="26"/>
        </w:rPr>
        <w:t>ему пропускной системы транспортных узлов.</w:t>
      </w:r>
    </w:p>
    <w:p w:rsidR="00597EB1" w:rsidRPr="008418BE" w:rsidRDefault="00597EB1" w:rsidP="00597EB1">
      <w:pPr>
        <w:pStyle w:val="a8"/>
        <w:ind w:left="-142" w:firstLine="709"/>
        <w:jc w:val="both"/>
        <w:rPr>
          <w:rFonts w:ascii="PT Astra Serif" w:hAnsi="PT Astra Serif"/>
          <w:sz w:val="26"/>
          <w:szCs w:val="26"/>
        </w:rPr>
      </w:pPr>
    </w:p>
    <w:p w:rsidR="00597EB1" w:rsidRPr="008418BE" w:rsidRDefault="00597EB1" w:rsidP="00106A1B">
      <w:pPr>
        <w:pStyle w:val="a8"/>
        <w:numPr>
          <w:ilvl w:val="0"/>
          <w:numId w:val="29"/>
        </w:numPr>
        <w:rPr>
          <w:rFonts w:ascii="PT Astra Serif" w:hAnsi="PT Astra Serif"/>
          <w:i/>
          <w:sz w:val="26"/>
          <w:szCs w:val="26"/>
        </w:rPr>
      </w:pPr>
      <w:r w:rsidRPr="008418BE">
        <w:rPr>
          <w:rFonts w:ascii="PT Astra Serif" w:hAnsi="PT Astra Serif"/>
          <w:i/>
          <w:sz w:val="26"/>
          <w:szCs w:val="26"/>
        </w:rPr>
        <w:t>Данные о сервисной и сопутствующей инфраструктуре, необходимой как для тран</w:t>
      </w:r>
      <w:r w:rsidRPr="008418BE">
        <w:rPr>
          <w:rFonts w:ascii="PT Astra Serif" w:hAnsi="PT Astra Serif"/>
          <w:i/>
          <w:sz w:val="26"/>
          <w:szCs w:val="26"/>
        </w:rPr>
        <w:t>с</w:t>
      </w:r>
      <w:r w:rsidRPr="008418BE">
        <w:rPr>
          <w:rFonts w:ascii="PT Astra Serif" w:hAnsi="PT Astra Serif"/>
          <w:i/>
          <w:sz w:val="26"/>
          <w:szCs w:val="26"/>
        </w:rPr>
        <w:t>портных средств, так и для работников, задействованных в данном сегменте, включая наличие стабильной мобильной телефонной связи на уд</w:t>
      </w:r>
      <w:r w:rsidRPr="008418BE">
        <w:rPr>
          <w:rFonts w:ascii="PT Astra Serif" w:hAnsi="PT Astra Serif"/>
          <w:i/>
          <w:sz w:val="26"/>
          <w:szCs w:val="26"/>
        </w:rPr>
        <w:t>а</w:t>
      </w:r>
      <w:r w:rsidRPr="008418BE">
        <w:rPr>
          <w:rFonts w:ascii="PT Astra Serif" w:hAnsi="PT Astra Serif"/>
          <w:i/>
          <w:sz w:val="26"/>
          <w:szCs w:val="26"/>
        </w:rPr>
        <w:t>ленных дорогах</w:t>
      </w:r>
    </w:p>
    <w:p w:rsidR="00597EB1" w:rsidRPr="008418BE" w:rsidRDefault="00597EB1" w:rsidP="00597EB1">
      <w:pPr>
        <w:spacing w:after="0" w:line="240" w:lineRule="auto"/>
        <w:ind w:left="-142" w:firstLine="709"/>
        <w:rPr>
          <w:rFonts w:ascii="PT Astra Serif" w:hAnsi="PT Astra Serif"/>
          <w:sz w:val="26"/>
          <w:szCs w:val="26"/>
        </w:rPr>
      </w:pPr>
      <w:r w:rsidRPr="008418BE">
        <w:rPr>
          <w:rFonts w:ascii="PT Astra Serif" w:hAnsi="PT Astra Serif"/>
          <w:sz w:val="26"/>
          <w:szCs w:val="26"/>
        </w:rPr>
        <w:t>Вопрос обеспечения доступа к информационным ресурсам является одним из краеугольных камней развития современного общества: политического, экономического, и</w:t>
      </w:r>
      <w:r w:rsidRPr="008418BE">
        <w:rPr>
          <w:rFonts w:ascii="PT Astra Serif" w:hAnsi="PT Astra Serif"/>
          <w:sz w:val="26"/>
          <w:szCs w:val="26"/>
        </w:rPr>
        <w:t>н</w:t>
      </w:r>
      <w:r w:rsidRPr="008418BE">
        <w:rPr>
          <w:rFonts w:ascii="PT Astra Serif" w:hAnsi="PT Astra Serif"/>
          <w:sz w:val="26"/>
          <w:szCs w:val="26"/>
        </w:rPr>
        <w:t xml:space="preserve">формационного и социального. </w:t>
      </w:r>
    </w:p>
    <w:p w:rsidR="00597EB1" w:rsidRDefault="00597EB1" w:rsidP="00597EB1">
      <w:pPr>
        <w:pStyle w:val="a8"/>
        <w:ind w:left="-142" w:firstLine="709"/>
        <w:jc w:val="both"/>
        <w:rPr>
          <w:rFonts w:ascii="PT Astra Serif" w:hAnsi="PT Astra Serif"/>
          <w:sz w:val="26"/>
          <w:szCs w:val="26"/>
        </w:rPr>
      </w:pPr>
      <w:r w:rsidRPr="008418BE">
        <w:rPr>
          <w:rFonts w:ascii="PT Astra Serif" w:hAnsi="PT Astra Serif"/>
          <w:sz w:val="26"/>
          <w:szCs w:val="26"/>
        </w:rPr>
        <w:t>Основная проблема - относительно высокая степень дифференциации населенных пунктов по степени доступности телекоммуникационных услуг.</w:t>
      </w:r>
    </w:p>
    <w:p w:rsidR="00597EB1" w:rsidRPr="008418BE" w:rsidRDefault="00597EB1" w:rsidP="00597EB1">
      <w:pPr>
        <w:pStyle w:val="a8"/>
        <w:ind w:left="-142" w:firstLine="709"/>
        <w:jc w:val="both"/>
        <w:rPr>
          <w:rFonts w:ascii="PT Astra Serif" w:hAnsi="PT Astra Serif"/>
          <w:sz w:val="26"/>
          <w:szCs w:val="26"/>
        </w:rPr>
      </w:pPr>
    </w:p>
    <w:p w:rsidR="00597EB1" w:rsidRPr="00464CD3" w:rsidRDefault="00597EB1" w:rsidP="00106A1B">
      <w:pPr>
        <w:pStyle w:val="210"/>
        <w:keepNext/>
        <w:keepLines/>
        <w:numPr>
          <w:ilvl w:val="2"/>
          <w:numId w:val="10"/>
        </w:numPr>
        <w:shd w:val="clear" w:color="auto" w:fill="auto"/>
        <w:tabs>
          <w:tab w:val="left" w:pos="1701"/>
        </w:tabs>
        <w:spacing w:before="0" w:after="0" w:line="240" w:lineRule="auto"/>
        <w:ind w:left="0" w:right="20" w:firstLine="709"/>
        <w:rPr>
          <w:rStyle w:val="22"/>
          <w:rFonts w:ascii="PT Astra Serif" w:eastAsia="Times New Roman" w:hAnsi="PT Astra Serif"/>
          <w:sz w:val="26"/>
          <w:szCs w:val="26"/>
          <w:shd w:val="clear" w:color="auto" w:fill="auto"/>
          <w:lang w:eastAsia="ru-RU"/>
        </w:rPr>
      </w:pPr>
      <w:bookmarkStart w:id="57" w:name="_Toc66190618"/>
      <w:r w:rsidRPr="00464CD3">
        <w:rPr>
          <w:rStyle w:val="22"/>
          <w:rFonts w:ascii="PT Astra Serif" w:hAnsi="PT Astra Serif"/>
          <w:sz w:val="26"/>
          <w:szCs w:val="26"/>
        </w:rPr>
        <w:t>Результаты мониторинга развития передовых производственных те</w:t>
      </w:r>
      <w:r w:rsidRPr="00464CD3">
        <w:rPr>
          <w:rStyle w:val="22"/>
          <w:rFonts w:ascii="PT Astra Serif" w:hAnsi="PT Astra Serif"/>
          <w:sz w:val="26"/>
          <w:szCs w:val="26"/>
        </w:rPr>
        <w:t>х</w:t>
      </w:r>
      <w:r w:rsidRPr="00464CD3">
        <w:rPr>
          <w:rStyle w:val="22"/>
          <w:rFonts w:ascii="PT Astra Serif" w:hAnsi="PT Astra Serif"/>
          <w:sz w:val="26"/>
          <w:szCs w:val="26"/>
        </w:rPr>
        <w:t>нологий и их внедрения, а также процесса цифровизации экономики и формирования ее н</w:t>
      </w:r>
      <w:r w:rsidRPr="00464CD3">
        <w:rPr>
          <w:rStyle w:val="22"/>
          <w:rFonts w:ascii="PT Astra Serif" w:hAnsi="PT Astra Serif"/>
          <w:sz w:val="26"/>
          <w:szCs w:val="26"/>
        </w:rPr>
        <w:t>о</w:t>
      </w:r>
      <w:r w:rsidRPr="00464CD3">
        <w:rPr>
          <w:rStyle w:val="22"/>
          <w:rFonts w:ascii="PT Astra Serif" w:hAnsi="PT Astra Serif"/>
          <w:sz w:val="26"/>
          <w:szCs w:val="26"/>
        </w:rPr>
        <w:t>вых рынков и секторов</w:t>
      </w:r>
      <w:bookmarkEnd w:id="57"/>
    </w:p>
    <w:p w:rsidR="00597EB1" w:rsidRPr="00464CD3" w:rsidRDefault="00597EB1" w:rsidP="00597EB1">
      <w:pPr>
        <w:tabs>
          <w:tab w:val="left" w:pos="284"/>
        </w:tabs>
        <w:spacing w:after="0" w:line="240" w:lineRule="auto"/>
        <w:ind w:firstLine="851"/>
        <w:contextualSpacing/>
        <w:rPr>
          <w:rFonts w:ascii="PT Astra Serif" w:hAnsi="PT Astra Serif"/>
          <w:sz w:val="10"/>
          <w:szCs w:val="10"/>
        </w:rPr>
      </w:pPr>
    </w:p>
    <w:p w:rsidR="00597EB1" w:rsidRPr="0054657B" w:rsidRDefault="00597EB1" w:rsidP="00597EB1">
      <w:pPr>
        <w:tabs>
          <w:tab w:val="left" w:pos="284"/>
        </w:tabs>
        <w:spacing w:after="0" w:line="240" w:lineRule="auto"/>
        <w:ind w:firstLine="851"/>
        <w:contextualSpacing/>
        <w:rPr>
          <w:rFonts w:ascii="PT Astra Serif" w:hAnsi="PT Astra Serif"/>
          <w:sz w:val="26"/>
          <w:szCs w:val="26"/>
        </w:rPr>
      </w:pPr>
      <w:r w:rsidRPr="0054657B">
        <w:rPr>
          <w:rFonts w:ascii="PT Astra Serif" w:hAnsi="PT Astra Serif"/>
          <w:sz w:val="26"/>
          <w:szCs w:val="26"/>
        </w:rPr>
        <w:t>Томская область входит в число национальных лидеров по характеристикам научно-технологического и инновационного развития, занимая четвёртое место в ре</w:t>
      </w:r>
      <w:r w:rsidRPr="0054657B">
        <w:rPr>
          <w:rFonts w:ascii="PT Astra Serif" w:hAnsi="PT Astra Serif"/>
          <w:sz w:val="26"/>
          <w:szCs w:val="26"/>
        </w:rPr>
        <w:t>й</w:t>
      </w:r>
      <w:r w:rsidRPr="0054657B">
        <w:rPr>
          <w:rFonts w:ascii="PT Astra Serif" w:hAnsi="PT Astra Serif"/>
          <w:sz w:val="26"/>
          <w:szCs w:val="26"/>
        </w:rPr>
        <w:t>тинге инновационного развития НИУ ВШЭ  и попадая в ТОП-10 субъектов РФ по уро</w:t>
      </w:r>
      <w:r w:rsidRPr="0054657B">
        <w:rPr>
          <w:rFonts w:ascii="PT Astra Serif" w:hAnsi="PT Astra Serif"/>
          <w:sz w:val="26"/>
          <w:szCs w:val="26"/>
        </w:rPr>
        <w:t>в</w:t>
      </w:r>
      <w:r w:rsidRPr="0054657B">
        <w:rPr>
          <w:rFonts w:ascii="PT Astra Serif" w:hAnsi="PT Astra Serif"/>
          <w:sz w:val="26"/>
          <w:szCs w:val="26"/>
        </w:rPr>
        <w:t>ню инновационного потенциала по оценке RAEX  и по уровню развития науки и техн</w:t>
      </w:r>
      <w:r w:rsidRPr="0054657B">
        <w:rPr>
          <w:rFonts w:ascii="PT Astra Serif" w:hAnsi="PT Astra Serif"/>
          <w:sz w:val="26"/>
          <w:szCs w:val="26"/>
        </w:rPr>
        <w:t>о</w:t>
      </w:r>
      <w:r w:rsidRPr="0054657B">
        <w:rPr>
          <w:rFonts w:ascii="PT Astra Serif" w:hAnsi="PT Astra Serif"/>
          <w:sz w:val="26"/>
          <w:szCs w:val="26"/>
        </w:rPr>
        <w:t>логий по оценке РИА Рейтинг</w:t>
      </w:r>
      <w:proofErr w:type="gramStart"/>
      <w:r w:rsidRPr="0054657B">
        <w:rPr>
          <w:rFonts w:ascii="PT Astra Serif" w:hAnsi="PT Astra Serif"/>
          <w:sz w:val="26"/>
          <w:szCs w:val="26"/>
        </w:rPr>
        <w:t xml:space="preserve"> .</w:t>
      </w:r>
      <w:proofErr w:type="gramEnd"/>
      <w:r w:rsidRPr="0054657B">
        <w:rPr>
          <w:rFonts w:ascii="PT Astra Serif" w:hAnsi="PT Astra Serif"/>
          <w:sz w:val="26"/>
          <w:szCs w:val="26"/>
        </w:rPr>
        <w:t xml:space="preserve"> Томск входит в число 20 российских городов, учитыв</w:t>
      </w:r>
      <w:r w:rsidRPr="0054657B">
        <w:rPr>
          <w:rFonts w:ascii="PT Astra Serif" w:hAnsi="PT Astra Serif"/>
          <w:sz w:val="26"/>
          <w:szCs w:val="26"/>
        </w:rPr>
        <w:t>а</w:t>
      </w:r>
      <w:r w:rsidRPr="0054657B">
        <w:rPr>
          <w:rFonts w:ascii="PT Astra Serif" w:hAnsi="PT Astra Serif"/>
          <w:sz w:val="26"/>
          <w:szCs w:val="26"/>
        </w:rPr>
        <w:t xml:space="preserve">емых в Глобальном рейтинге инновационных городов мира </w:t>
      </w:r>
      <w:proofErr w:type="spellStart"/>
      <w:r w:rsidRPr="0054657B">
        <w:rPr>
          <w:rFonts w:ascii="PT Astra Serif" w:hAnsi="PT Astra Serif"/>
          <w:sz w:val="26"/>
          <w:szCs w:val="26"/>
        </w:rPr>
        <w:t>Innovation</w:t>
      </w:r>
      <w:proofErr w:type="spellEnd"/>
      <w:r w:rsidRPr="0054657B">
        <w:rPr>
          <w:rFonts w:ascii="PT Astra Serif" w:hAnsi="PT Astra Serif"/>
          <w:sz w:val="26"/>
          <w:szCs w:val="26"/>
        </w:rPr>
        <w:t xml:space="preserve"> </w:t>
      </w:r>
      <w:proofErr w:type="spellStart"/>
      <w:r w:rsidRPr="0054657B">
        <w:rPr>
          <w:rFonts w:ascii="PT Astra Serif" w:hAnsi="PT Astra Serif"/>
          <w:sz w:val="26"/>
          <w:szCs w:val="26"/>
        </w:rPr>
        <w:t>Cities</w:t>
      </w:r>
      <w:proofErr w:type="spellEnd"/>
      <w:r w:rsidRPr="0054657B">
        <w:rPr>
          <w:rFonts w:ascii="PT Astra Serif" w:hAnsi="PT Astra Serif"/>
          <w:sz w:val="26"/>
          <w:szCs w:val="26"/>
        </w:rPr>
        <w:t xml:space="preserve">. </w:t>
      </w:r>
    </w:p>
    <w:p w:rsidR="00597EB1" w:rsidRPr="0054657B" w:rsidRDefault="00597EB1" w:rsidP="00597EB1">
      <w:pPr>
        <w:tabs>
          <w:tab w:val="left" w:pos="284"/>
        </w:tabs>
        <w:spacing w:after="0" w:line="240" w:lineRule="auto"/>
        <w:ind w:firstLine="851"/>
        <w:contextualSpacing/>
        <w:rPr>
          <w:rFonts w:ascii="PT Astra Serif" w:hAnsi="PT Astra Serif"/>
          <w:sz w:val="26"/>
          <w:szCs w:val="26"/>
        </w:rPr>
      </w:pPr>
      <w:r w:rsidRPr="0054657B">
        <w:rPr>
          <w:rFonts w:ascii="PT Astra Serif" w:hAnsi="PT Astra Serif"/>
          <w:sz w:val="26"/>
          <w:szCs w:val="26"/>
        </w:rPr>
        <w:t xml:space="preserve">Несмотря на наличие мощного </w:t>
      </w:r>
      <w:proofErr w:type="spellStart"/>
      <w:r w:rsidRPr="0054657B">
        <w:rPr>
          <w:rFonts w:ascii="PT Astra Serif" w:hAnsi="PT Astra Serif"/>
          <w:sz w:val="26"/>
          <w:szCs w:val="26"/>
        </w:rPr>
        <w:t>экспортоориентированного</w:t>
      </w:r>
      <w:proofErr w:type="spellEnd"/>
      <w:r w:rsidRPr="0054657B">
        <w:rPr>
          <w:rFonts w:ascii="PT Astra Serif" w:hAnsi="PT Astra Serif"/>
          <w:sz w:val="26"/>
          <w:szCs w:val="26"/>
        </w:rPr>
        <w:t xml:space="preserve"> сектора технологич</w:t>
      </w:r>
      <w:r w:rsidRPr="0054657B">
        <w:rPr>
          <w:rFonts w:ascii="PT Astra Serif" w:hAnsi="PT Astra Serif"/>
          <w:sz w:val="26"/>
          <w:szCs w:val="26"/>
        </w:rPr>
        <w:t>е</w:t>
      </w:r>
      <w:r w:rsidRPr="0054657B">
        <w:rPr>
          <w:rFonts w:ascii="PT Astra Serif" w:hAnsi="PT Astra Serif"/>
          <w:sz w:val="26"/>
          <w:szCs w:val="26"/>
        </w:rPr>
        <w:t>ских компаний на текущий период сектор высшего образования и науки обеспечивает новыми знаниями экономическую базу лишь частично. Такие сектора, как сельское х</w:t>
      </w:r>
      <w:r w:rsidRPr="0054657B">
        <w:rPr>
          <w:rFonts w:ascii="PT Astra Serif" w:hAnsi="PT Astra Serif"/>
          <w:sz w:val="26"/>
          <w:szCs w:val="26"/>
        </w:rPr>
        <w:t>о</w:t>
      </w:r>
      <w:r w:rsidRPr="0054657B">
        <w:rPr>
          <w:rFonts w:ascii="PT Astra Serif" w:hAnsi="PT Astra Serif"/>
          <w:sz w:val="26"/>
          <w:szCs w:val="26"/>
        </w:rPr>
        <w:t>зяйство, пищевая промышленность, IT, лесная промышленность вынуждены преимущ</w:t>
      </w:r>
      <w:r w:rsidRPr="0054657B">
        <w:rPr>
          <w:rFonts w:ascii="PT Astra Serif" w:hAnsi="PT Astra Serif"/>
          <w:sz w:val="26"/>
          <w:szCs w:val="26"/>
        </w:rPr>
        <w:t>е</w:t>
      </w:r>
      <w:r w:rsidRPr="0054657B">
        <w:rPr>
          <w:rFonts w:ascii="PT Astra Serif" w:hAnsi="PT Astra Serif"/>
          <w:sz w:val="26"/>
          <w:szCs w:val="26"/>
        </w:rPr>
        <w:t>ственно импортировать технологические решения, что указывает на отсутствие инст</w:t>
      </w:r>
      <w:r w:rsidRPr="0054657B">
        <w:rPr>
          <w:rFonts w:ascii="PT Astra Serif" w:hAnsi="PT Astra Serif"/>
          <w:sz w:val="26"/>
          <w:szCs w:val="26"/>
        </w:rPr>
        <w:t>и</w:t>
      </w:r>
      <w:r w:rsidRPr="0054657B">
        <w:rPr>
          <w:rFonts w:ascii="PT Astra Serif" w:hAnsi="PT Astra Serif"/>
          <w:sz w:val="26"/>
          <w:szCs w:val="26"/>
        </w:rPr>
        <w:t>туционального равновесия между генерацией знаний и его применением в экономике региона.</w:t>
      </w:r>
    </w:p>
    <w:p w:rsidR="00597EB1" w:rsidRPr="0054657B" w:rsidRDefault="00597EB1" w:rsidP="00597EB1">
      <w:pPr>
        <w:tabs>
          <w:tab w:val="left" w:pos="284"/>
        </w:tabs>
        <w:spacing w:after="0" w:line="240" w:lineRule="auto"/>
        <w:ind w:firstLine="851"/>
        <w:contextualSpacing/>
        <w:rPr>
          <w:rFonts w:ascii="PT Astra Serif" w:hAnsi="PT Astra Serif"/>
          <w:sz w:val="26"/>
          <w:szCs w:val="26"/>
        </w:rPr>
      </w:pPr>
      <w:r w:rsidRPr="0054657B">
        <w:rPr>
          <w:rFonts w:ascii="PT Astra Serif" w:hAnsi="PT Astra Serif"/>
          <w:sz w:val="26"/>
          <w:szCs w:val="26"/>
        </w:rPr>
        <w:t>Предпринимательский сектор характеризуется институциональным дисбалансом между высокой долей организаций, ведущих научные исследования и устойчиво сл</w:t>
      </w:r>
      <w:r w:rsidRPr="0054657B">
        <w:rPr>
          <w:rFonts w:ascii="PT Astra Serif" w:hAnsi="PT Astra Serif"/>
          <w:sz w:val="26"/>
          <w:szCs w:val="26"/>
        </w:rPr>
        <w:t>а</w:t>
      </w:r>
      <w:r w:rsidRPr="0054657B">
        <w:rPr>
          <w:rFonts w:ascii="PT Astra Serif" w:hAnsi="PT Astra Serif"/>
          <w:sz w:val="26"/>
          <w:szCs w:val="26"/>
        </w:rPr>
        <w:t xml:space="preserve">бым объемом инвестиций и налоговых отчислений подобных организаций. В </w:t>
      </w:r>
      <w:r>
        <w:rPr>
          <w:rFonts w:ascii="PT Astra Serif" w:hAnsi="PT Astra Serif"/>
          <w:sz w:val="26"/>
          <w:szCs w:val="26"/>
        </w:rPr>
        <w:t>Томской</w:t>
      </w:r>
      <w:r w:rsidRPr="0054657B">
        <w:rPr>
          <w:rFonts w:ascii="PT Astra Serif" w:hAnsi="PT Astra Serif"/>
          <w:sz w:val="26"/>
          <w:szCs w:val="26"/>
        </w:rPr>
        <w:t xml:space="preserve"> области наблюдается наиболее высокая доля внутренних затрат на исследования и ра</w:t>
      </w:r>
      <w:r w:rsidRPr="0054657B">
        <w:rPr>
          <w:rFonts w:ascii="PT Astra Serif" w:hAnsi="PT Astra Serif"/>
          <w:sz w:val="26"/>
          <w:szCs w:val="26"/>
        </w:rPr>
        <w:t>з</w:t>
      </w:r>
      <w:r w:rsidRPr="0054657B">
        <w:rPr>
          <w:rFonts w:ascii="PT Astra Serif" w:hAnsi="PT Astra Serif"/>
          <w:sz w:val="26"/>
          <w:szCs w:val="26"/>
        </w:rPr>
        <w:t>работки в ВРП среди регионов СФО, которая составляет 2,8%, что выше, чем в среднем по СФО. Начиная с 2012 г. Новосибирская область переместилась по данному показат</w:t>
      </w:r>
      <w:r w:rsidRPr="0054657B">
        <w:rPr>
          <w:rFonts w:ascii="PT Astra Serif" w:hAnsi="PT Astra Serif"/>
          <w:sz w:val="26"/>
          <w:szCs w:val="26"/>
        </w:rPr>
        <w:t>е</w:t>
      </w:r>
      <w:r w:rsidRPr="0054657B">
        <w:rPr>
          <w:rFonts w:ascii="PT Astra Serif" w:hAnsi="PT Astra Serif"/>
          <w:sz w:val="26"/>
          <w:szCs w:val="26"/>
        </w:rPr>
        <w:t>лю на второе место в округе (2018 г. - 1,9%), в остальных регионах СФО доля внутре</w:t>
      </w:r>
      <w:r w:rsidRPr="0054657B">
        <w:rPr>
          <w:rFonts w:ascii="PT Astra Serif" w:hAnsi="PT Astra Serif"/>
          <w:sz w:val="26"/>
          <w:szCs w:val="26"/>
        </w:rPr>
        <w:t>н</w:t>
      </w:r>
      <w:r w:rsidRPr="0054657B">
        <w:rPr>
          <w:rFonts w:ascii="PT Astra Serif" w:hAnsi="PT Astra Serif"/>
          <w:sz w:val="26"/>
          <w:szCs w:val="26"/>
        </w:rPr>
        <w:t>них затрат на исследования и разработки в ВРП не превышает 0,85%.</w:t>
      </w:r>
    </w:p>
    <w:p w:rsidR="00597EB1" w:rsidRDefault="00597EB1" w:rsidP="00597EB1">
      <w:pPr>
        <w:tabs>
          <w:tab w:val="left" w:pos="284"/>
        </w:tabs>
        <w:spacing w:after="0" w:line="240" w:lineRule="auto"/>
        <w:ind w:firstLine="851"/>
        <w:contextualSpacing/>
        <w:rPr>
          <w:rFonts w:ascii="PT Astra Serif" w:hAnsi="PT Astra Serif"/>
          <w:sz w:val="26"/>
          <w:szCs w:val="26"/>
        </w:rPr>
      </w:pPr>
      <w:r w:rsidRPr="0054657B">
        <w:rPr>
          <w:rFonts w:ascii="PT Astra Serif" w:hAnsi="PT Astra Serif"/>
          <w:sz w:val="26"/>
          <w:szCs w:val="26"/>
        </w:rPr>
        <w:t>Наряду с развитием научной деятельности в бюджетном секторе процесс иссл</w:t>
      </w:r>
      <w:r w:rsidRPr="0054657B">
        <w:rPr>
          <w:rFonts w:ascii="PT Astra Serif" w:hAnsi="PT Astra Serif"/>
          <w:sz w:val="26"/>
          <w:szCs w:val="26"/>
        </w:rPr>
        <w:t>е</w:t>
      </w:r>
      <w:r w:rsidRPr="0054657B">
        <w:rPr>
          <w:rFonts w:ascii="PT Astra Serif" w:hAnsi="PT Astra Serif"/>
          <w:sz w:val="26"/>
          <w:szCs w:val="26"/>
        </w:rPr>
        <w:t xml:space="preserve">дований и разработок является частью </w:t>
      </w:r>
      <w:proofErr w:type="gramStart"/>
      <w:r w:rsidRPr="0054657B">
        <w:rPr>
          <w:rFonts w:ascii="PT Astra Serif" w:hAnsi="PT Astra Serif"/>
          <w:sz w:val="26"/>
          <w:szCs w:val="26"/>
        </w:rPr>
        <w:t>бизнес-модели</w:t>
      </w:r>
      <w:proofErr w:type="gramEnd"/>
      <w:r w:rsidRPr="0054657B">
        <w:rPr>
          <w:rFonts w:ascii="PT Astra Serif" w:hAnsi="PT Astra Serif"/>
          <w:sz w:val="26"/>
          <w:szCs w:val="26"/>
        </w:rPr>
        <w:t xml:space="preserve"> многих организаций предприн</w:t>
      </w:r>
      <w:r w:rsidRPr="0054657B">
        <w:rPr>
          <w:rFonts w:ascii="PT Astra Serif" w:hAnsi="PT Astra Serif"/>
          <w:sz w:val="26"/>
          <w:szCs w:val="26"/>
        </w:rPr>
        <w:t>и</w:t>
      </w:r>
      <w:r w:rsidRPr="0054657B">
        <w:rPr>
          <w:rFonts w:ascii="PT Astra Serif" w:hAnsi="PT Astra Serif"/>
          <w:sz w:val="26"/>
          <w:szCs w:val="26"/>
        </w:rPr>
        <w:t xml:space="preserve">мательского сектора. В </w:t>
      </w:r>
      <w:r>
        <w:rPr>
          <w:rFonts w:ascii="PT Astra Serif" w:hAnsi="PT Astra Serif"/>
          <w:sz w:val="26"/>
          <w:szCs w:val="26"/>
        </w:rPr>
        <w:t>Томской</w:t>
      </w:r>
      <w:r w:rsidRPr="0054657B">
        <w:rPr>
          <w:rFonts w:ascii="PT Astra Serif" w:hAnsi="PT Astra Serif"/>
          <w:sz w:val="26"/>
          <w:szCs w:val="26"/>
        </w:rPr>
        <w:t xml:space="preserve"> области на 2019 год насчитывалось 2 552 организаций осуществлявших деятельность профессиональную, научную и техническую (из них научные исследования и разработки – 543), что составляло 9,4% от общего количества предприятий и организаций в </w:t>
      </w:r>
      <w:r>
        <w:rPr>
          <w:rFonts w:ascii="PT Astra Serif" w:hAnsi="PT Astra Serif"/>
          <w:sz w:val="26"/>
          <w:szCs w:val="26"/>
        </w:rPr>
        <w:t>Томской</w:t>
      </w:r>
      <w:r w:rsidRPr="0054657B">
        <w:rPr>
          <w:rFonts w:ascii="PT Astra Serif" w:hAnsi="PT Astra Serif"/>
          <w:sz w:val="26"/>
          <w:szCs w:val="26"/>
        </w:rPr>
        <w:t xml:space="preserve"> области (2% в случае научных исследований и разработок). По данному виду деятельности наблюдается </w:t>
      </w:r>
      <w:r w:rsidRPr="0054657B">
        <w:rPr>
          <w:rFonts w:ascii="PT Astra Serif" w:hAnsi="PT Astra Serif"/>
          <w:sz w:val="26"/>
          <w:szCs w:val="26"/>
        </w:rPr>
        <w:lastRenderedPageBreak/>
        <w:t>высокая доля частных пре</w:t>
      </w:r>
      <w:r w:rsidRPr="0054657B">
        <w:rPr>
          <w:rFonts w:ascii="PT Astra Serif" w:hAnsi="PT Astra Serif"/>
          <w:sz w:val="26"/>
          <w:szCs w:val="26"/>
        </w:rPr>
        <w:t>д</w:t>
      </w:r>
      <w:r w:rsidRPr="0054657B">
        <w:rPr>
          <w:rFonts w:ascii="PT Astra Serif" w:hAnsi="PT Astra Serif"/>
          <w:sz w:val="26"/>
          <w:szCs w:val="26"/>
        </w:rPr>
        <w:t xml:space="preserve">приятий – 90%, на предприятия смешанного типа и </w:t>
      </w:r>
      <w:proofErr w:type="gramStart"/>
      <w:r w:rsidRPr="0054657B">
        <w:rPr>
          <w:rFonts w:ascii="PT Astra Serif" w:hAnsi="PT Astra Serif"/>
          <w:sz w:val="26"/>
          <w:szCs w:val="26"/>
        </w:rPr>
        <w:t>на</w:t>
      </w:r>
      <w:proofErr w:type="gramEnd"/>
      <w:r w:rsidRPr="0054657B">
        <w:rPr>
          <w:rFonts w:ascii="PT Astra Serif" w:hAnsi="PT Astra Serif"/>
          <w:sz w:val="26"/>
          <w:szCs w:val="26"/>
        </w:rPr>
        <w:t xml:space="preserve"> государственные и муниципальные приходится приме</w:t>
      </w:r>
      <w:r w:rsidRPr="0054657B">
        <w:rPr>
          <w:rFonts w:ascii="PT Astra Serif" w:hAnsi="PT Astra Serif"/>
          <w:sz w:val="26"/>
          <w:szCs w:val="26"/>
        </w:rPr>
        <w:t>р</w:t>
      </w:r>
      <w:r w:rsidRPr="0054657B">
        <w:rPr>
          <w:rFonts w:ascii="PT Astra Serif" w:hAnsi="PT Astra Serif"/>
          <w:sz w:val="26"/>
          <w:szCs w:val="26"/>
        </w:rPr>
        <w:t>но по 8%.</w:t>
      </w:r>
    </w:p>
    <w:p w:rsidR="00597EB1" w:rsidRPr="0054657B" w:rsidRDefault="00597EB1" w:rsidP="00597EB1">
      <w:pPr>
        <w:tabs>
          <w:tab w:val="left" w:pos="284"/>
        </w:tabs>
        <w:spacing w:after="0" w:line="240" w:lineRule="auto"/>
        <w:ind w:firstLine="851"/>
        <w:contextualSpacing/>
        <w:rPr>
          <w:rFonts w:ascii="PT Astra Serif" w:hAnsi="PT Astra Serif"/>
          <w:sz w:val="26"/>
          <w:szCs w:val="26"/>
        </w:rPr>
      </w:pPr>
      <w:r w:rsidRPr="0054657B">
        <w:rPr>
          <w:rFonts w:ascii="PT Astra Serif" w:hAnsi="PT Astra Serif"/>
          <w:sz w:val="26"/>
          <w:szCs w:val="26"/>
        </w:rPr>
        <w:t>Сибирский федеральный округ характеризуется наличием организаций, созд</w:t>
      </w:r>
      <w:r w:rsidRPr="0054657B">
        <w:rPr>
          <w:rFonts w:ascii="PT Astra Serif" w:hAnsi="PT Astra Serif"/>
          <w:sz w:val="26"/>
          <w:szCs w:val="26"/>
        </w:rPr>
        <w:t>а</w:t>
      </w:r>
      <w:r w:rsidRPr="0054657B">
        <w:rPr>
          <w:rFonts w:ascii="PT Astra Serif" w:hAnsi="PT Astra Serif"/>
          <w:sz w:val="26"/>
          <w:szCs w:val="26"/>
        </w:rPr>
        <w:t>ющих новые для России или принципиально новые решения в области производстве</w:t>
      </w:r>
      <w:r w:rsidRPr="0054657B">
        <w:rPr>
          <w:rFonts w:ascii="PT Astra Serif" w:hAnsi="PT Astra Serif"/>
          <w:sz w:val="26"/>
          <w:szCs w:val="26"/>
        </w:rPr>
        <w:t>н</w:t>
      </w:r>
      <w:r w:rsidRPr="0054657B">
        <w:rPr>
          <w:rFonts w:ascii="PT Astra Serif" w:hAnsi="PT Astra Serif"/>
          <w:sz w:val="26"/>
          <w:szCs w:val="26"/>
        </w:rPr>
        <w:t>ных технологий. В округе Томская область входит в тройку лидеров по количеству о</w:t>
      </w:r>
      <w:r w:rsidRPr="0054657B">
        <w:rPr>
          <w:rFonts w:ascii="PT Astra Serif" w:hAnsi="PT Astra Serif"/>
          <w:sz w:val="26"/>
          <w:szCs w:val="26"/>
        </w:rPr>
        <w:t>р</w:t>
      </w:r>
      <w:r w:rsidRPr="0054657B">
        <w:rPr>
          <w:rFonts w:ascii="PT Astra Serif" w:hAnsi="PT Astra Serif"/>
          <w:sz w:val="26"/>
          <w:szCs w:val="26"/>
        </w:rPr>
        <w:t xml:space="preserve">ганизаций, разрабатывающих передовые производственные технологии. В </w:t>
      </w:r>
      <w:r>
        <w:rPr>
          <w:rFonts w:ascii="PT Astra Serif" w:hAnsi="PT Astra Serif"/>
          <w:sz w:val="26"/>
          <w:szCs w:val="26"/>
        </w:rPr>
        <w:t>Томской</w:t>
      </w:r>
      <w:r w:rsidRPr="0054657B">
        <w:rPr>
          <w:rFonts w:ascii="PT Astra Serif" w:hAnsi="PT Astra Serif"/>
          <w:sz w:val="26"/>
          <w:szCs w:val="26"/>
        </w:rPr>
        <w:t xml:space="preserve"> области размещ</w:t>
      </w:r>
      <w:r w:rsidRPr="0054657B">
        <w:rPr>
          <w:rFonts w:ascii="PT Astra Serif" w:hAnsi="PT Astra Serif"/>
          <w:sz w:val="26"/>
          <w:szCs w:val="26"/>
        </w:rPr>
        <w:t>а</w:t>
      </w:r>
      <w:r w:rsidRPr="0054657B">
        <w:rPr>
          <w:rFonts w:ascii="PT Astra Serif" w:hAnsi="PT Astra Serif"/>
          <w:sz w:val="26"/>
          <w:szCs w:val="26"/>
        </w:rPr>
        <w:t xml:space="preserve">ется 18% от общего количества таких организаций СФО. Вместе с тем, по количеству используемых передовых производственных технологий в экономике доля </w:t>
      </w:r>
      <w:r>
        <w:rPr>
          <w:rFonts w:ascii="PT Astra Serif" w:hAnsi="PT Astra Serif"/>
          <w:sz w:val="26"/>
          <w:szCs w:val="26"/>
        </w:rPr>
        <w:t>Томской</w:t>
      </w:r>
      <w:r w:rsidRPr="0054657B">
        <w:rPr>
          <w:rFonts w:ascii="PT Astra Serif" w:hAnsi="PT Astra Serif"/>
          <w:sz w:val="26"/>
          <w:szCs w:val="26"/>
        </w:rPr>
        <w:t xml:space="preserve"> области составляет 8% в общем количестве используемых новых передовых производственных технологий в СФО (7 место).</w:t>
      </w:r>
    </w:p>
    <w:p w:rsidR="00597EB1" w:rsidRDefault="00597EB1" w:rsidP="00597EB1">
      <w:pPr>
        <w:tabs>
          <w:tab w:val="left" w:pos="284"/>
        </w:tabs>
        <w:spacing w:after="0" w:line="240" w:lineRule="auto"/>
        <w:ind w:firstLine="851"/>
        <w:contextualSpacing/>
        <w:rPr>
          <w:rFonts w:ascii="PT Astra Serif" w:hAnsi="PT Astra Serif"/>
          <w:sz w:val="26"/>
          <w:szCs w:val="26"/>
        </w:rPr>
      </w:pPr>
      <w:r w:rsidRPr="00007368">
        <w:rPr>
          <w:rFonts w:ascii="PT Astra Serif" w:hAnsi="PT Astra Serif"/>
          <w:sz w:val="26"/>
          <w:szCs w:val="26"/>
        </w:rPr>
        <w:t>Предприятия радиоэлектроники совместно с научно-образовательным компле</w:t>
      </w:r>
      <w:r w:rsidRPr="00007368">
        <w:rPr>
          <w:rFonts w:ascii="PT Astra Serif" w:hAnsi="PT Astra Serif"/>
          <w:sz w:val="26"/>
          <w:szCs w:val="26"/>
        </w:rPr>
        <w:t>к</w:t>
      </w:r>
      <w:r w:rsidRPr="00007368">
        <w:rPr>
          <w:rFonts w:ascii="PT Astra Serif" w:hAnsi="PT Astra Serif"/>
          <w:sz w:val="26"/>
          <w:szCs w:val="26"/>
        </w:rPr>
        <w:t>сом неоднократно становились победителями в конкурсах, проводимых федеральными министерствами на предоставление господдержки. Так, наиболее востребованы субс</w:t>
      </w:r>
      <w:r w:rsidRPr="00007368">
        <w:rPr>
          <w:rFonts w:ascii="PT Astra Serif" w:hAnsi="PT Astra Serif"/>
          <w:sz w:val="26"/>
          <w:szCs w:val="26"/>
        </w:rPr>
        <w:t>и</w:t>
      </w:r>
      <w:r w:rsidRPr="00007368">
        <w:rPr>
          <w:rFonts w:ascii="PT Astra Serif" w:hAnsi="PT Astra Serif"/>
          <w:sz w:val="26"/>
          <w:szCs w:val="26"/>
        </w:rPr>
        <w:t xml:space="preserve">дии на создание научно-технического задела по постановлению Правительства РФ № 109. В рамках него </w:t>
      </w:r>
      <w:r>
        <w:rPr>
          <w:rFonts w:ascii="PT Astra Serif" w:hAnsi="PT Astra Serif"/>
          <w:sz w:val="26"/>
          <w:szCs w:val="26"/>
        </w:rPr>
        <w:t>томские</w:t>
      </w:r>
      <w:r w:rsidRPr="00007368">
        <w:rPr>
          <w:rFonts w:ascii="PT Astra Serif" w:hAnsi="PT Astra Serif"/>
          <w:sz w:val="26"/>
          <w:szCs w:val="26"/>
        </w:rPr>
        <w:t xml:space="preserve"> предприятия получат более 1,5 </w:t>
      </w:r>
      <w:proofErr w:type="gramStart"/>
      <w:r w:rsidRPr="00007368">
        <w:rPr>
          <w:rFonts w:ascii="PT Astra Serif" w:hAnsi="PT Astra Serif"/>
          <w:sz w:val="26"/>
          <w:szCs w:val="26"/>
        </w:rPr>
        <w:t>млрд</w:t>
      </w:r>
      <w:proofErr w:type="gramEnd"/>
      <w:r w:rsidRPr="00007368">
        <w:rPr>
          <w:rFonts w:ascii="PT Astra Serif" w:hAnsi="PT Astra Serif"/>
          <w:sz w:val="26"/>
          <w:szCs w:val="26"/>
        </w:rPr>
        <w:t xml:space="preserve"> рублей до 2024 г. (НПФ «Микран», НИИ ПП, «Манотомь»).</w:t>
      </w:r>
    </w:p>
    <w:p w:rsidR="00597EB1" w:rsidRDefault="00597EB1" w:rsidP="00597EB1">
      <w:pPr>
        <w:tabs>
          <w:tab w:val="left" w:pos="284"/>
        </w:tabs>
        <w:spacing w:after="0" w:line="240" w:lineRule="auto"/>
        <w:ind w:firstLine="851"/>
        <w:contextualSpacing/>
        <w:rPr>
          <w:rFonts w:ascii="PT Astra Serif" w:hAnsi="PT Astra Serif"/>
          <w:sz w:val="26"/>
          <w:szCs w:val="26"/>
        </w:rPr>
      </w:pPr>
      <w:r>
        <w:rPr>
          <w:rFonts w:ascii="PT Astra Serif" w:hAnsi="PT Astra Serif"/>
          <w:sz w:val="26"/>
          <w:szCs w:val="26"/>
        </w:rPr>
        <w:t>В</w:t>
      </w:r>
      <w:r w:rsidRPr="0054657B">
        <w:rPr>
          <w:rFonts w:ascii="PT Astra Serif" w:hAnsi="PT Astra Serif"/>
          <w:sz w:val="26"/>
          <w:szCs w:val="26"/>
        </w:rPr>
        <w:t xml:space="preserve"> 2020 году </w:t>
      </w:r>
      <w:r>
        <w:rPr>
          <w:rFonts w:ascii="PT Astra Serif" w:hAnsi="PT Astra Serif"/>
          <w:sz w:val="26"/>
          <w:szCs w:val="26"/>
        </w:rPr>
        <w:t>прошли отбор 2 заявки томских компаний по компл</w:t>
      </w:r>
      <w:r w:rsidRPr="0054657B">
        <w:rPr>
          <w:rFonts w:ascii="PT Astra Serif" w:hAnsi="PT Astra Serif"/>
          <w:sz w:val="26"/>
          <w:szCs w:val="26"/>
        </w:rPr>
        <w:t>ексному проекту в сфере интернета вещей</w:t>
      </w:r>
      <w:r>
        <w:rPr>
          <w:rFonts w:ascii="PT Astra Serif" w:hAnsi="PT Astra Serif"/>
          <w:sz w:val="26"/>
          <w:szCs w:val="26"/>
        </w:rPr>
        <w:t xml:space="preserve">, а также </w:t>
      </w:r>
      <w:r w:rsidRPr="0054657B">
        <w:rPr>
          <w:rFonts w:ascii="PT Astra Serif" w:hAnsi="PT Astra Serif"/>
          <w:sz w:val="26"/>
          <w:szCs w:val="26"/>
        </w:rPr>
        <w:t>по разработке и освоению производства источников бе</w:t>
      </w:r>
      <w:r w:rsidRPr="0054657B">
        <w:rPr>
          <w:rFonts w:ascii="PT Astra Serif" w:hAnsi="PT Astra Serif"/>
          <w:sz w:val="26"/>
          <w:szCs w:val="26"/>
        </w:rPr>
        <w:t>с</w:t>
      </w:r>
      <w:r w:rsidRPr="0054657B">
        <w:rPr>
          <w:rFonts w:ascii="PT Astra Serif" w:hAnsi="PT Astra Serif"/>
          <w:sz w:val="26"/>
          <w:szCs w:val="26"/>
        </w:rPr>
        <w:t>перебойного питания. Суммарный объем федеральных средств составит более 170 млн. ру</w:t>
      </w:r>
      <w:r w:rsidRPr="0054657B">
        <w:rPr>
          <w:rFonts w:ascii="PT Astra Serif" w:hAnsi="PT Astra Serif"/>
          <w:sz w:val="26"/>
          <w:szCs w:val="26"/>
        </w:rPr>
        <w:t>б</w:t>
      </w:r>
      <w:r w:rsidRPr="0054657B">
        <w:rPr>
          <w:rFonts w:ascii="PT Astra Serif" w:hAnsi="PT Astra Serif"/>
          <w:sz w:val="26"/>
          <w:szCs w:val="26"/>
        </w:rPr>
        <w:t>лей в 2020-2023 гг.</w:t>
      </w:r>
    </w:p>
    <w:p w:rsidR="00597EB1" w:rsidRPr="00C12269" w:rsidRDefault="00597EB1" w:rsidP="00597EB1">
      <w:pPr>
        <w:spacing w:after="0" w:line="240" w:lineRule="auto"/>
        <w:ind w:firstLine="709"/>
        <w:rPr>
          <w:rFonts w:ascii="PT Astra Serif" w:hAnsi="PT Astra Serif"/>
          <w:sz w:val="26"/>
          <w:szCs w:val="26"/>
        </w:rPr>
      </w:pPr>
      <w:r w:rsidRPr="00C12269">
        <w:rPr>
          <w:rFonts w:ascii="PT Astra Serif" w:hAnsi="PT Astra Serif"/>
          <w:sz w:val="26"/>
          <w:szCs w:val="26"/>
        </w:rPr>
        <w:t>В 2020 г. в Томске запущена первая за Уралом пилотная зона сети 5G, которая в перспективе может найти применение в учреждениях образования, промышленном и</w:t>
      </w:r>
      <w:r w:rsidRPr="00C12269">
        <w:rPr>
          <w:rFonts w:ascii="PT Astra Serif" w:hAnsi="PT Astra Serif"/>
          <w:sz w:val="26"/>
          <w:szCs w:val="26"/>
        </w:rPr>
        <w:t>н</w:t>
      </w:r>
      <w:r w:rsidRPr="00C12269">
        <w:rPr>
          <w:rFonts w:ascii="PT Astra Serif" w:hAnsi="PT Astra Serif"/>
          <w:sz w:val="26"/>
          <w:szCs w:val="26"/>
        </w:rPr>
        <w:t>тернете вещей. На развитие этого направления  привлечены федеральные средства в размере 230 млн</w:t>
      </w:r>
      <w:r>
        <w:rPr>
          <w:rFonts w:ascii="PT Astra Serif" w:hAnsi="PT Astra Serif"/>
          <w:sz w:val="26"/>
          <w:szCs w:val="26"/>
        </w:rPr>
        <w:t>.</w:t>
      </w:r>
      <w:r w:rsidRPr="00C12269">
        <w:rPr>
          <w:rFonts w:ascii="PT Astra Serif" w:hAnsi="PT Astra Serif"/>
          <w:sz w:val="26"/>
          <w:szCs w:val="26"/>
        </w:rPr>
        <w:t xml:space="preserve"> рублей на разр</w:t>
      </w:r>
      <w:r w:rsidRPr="00C12269">
        <w:rPr>
          <w:rFonts w:ascii="PT Astra Serif" w:hAnsi="PT Astra Serif"/>
          <w:sz w:val="26"/>
          <w:szCs w:val="26"/>
        </w:rPr>
        <w:t>а</w:t>
      </w:r>
      <w:r w:rsidRPr="00C12269">
        <w:rPr>
          <w:rFonts w:ascii="PT Astra Serif" w:hAnsi="PT Astra Serif"/>
          <w:sz w:val="26"/>
          <w:szCs w:val="26"/>
        </w:rPr>
        <w:t>ботку российских модулей 5G.</w:t>
      </w:r>
    </w:p>
    <w:p w:rsidR="00597EB1" w:rsidRDefault="00597EB1" w:rsidP="00597EB1">
      <w:pPr>
        <w:widowControl w:val="0"/>
        <w:spacing w:after="0" w:line="240" w:lineRule="auto"/>
        <w:ind w:firstLine="709"/>
        <w:jc w:val="center"/>
        <w:rPr>
          <w:rFonts w:ascii="PT Astra Serif" w:eastAsia="MS Mincho" w:hAnsi="PT Astra Serif"/>
          <w:bCs/>
          <w:sz w:val="26"/>
          <w:szCs w:val="26"/>
          <w:shd w:val="clear" w:color="auto" w:fill="FFFFFF"/>
        </w:rPr>
      </w:pPr>
    </w:p>
    <w:p w:rsidR="00597EB1" w:rsidRDefault="00597EB1" w:rsidP="00597EB1">
      <w:pPr>
        <w:widowControl w:val="0"/>
        <w:spacing w:after="0" w:line="240" w:lineRule="auto"/>
        <w:ind w:firstLine="709"/>
        <w:jc w:val="center"/>
        <w:rPr>
          <w:rFonts w:ascii="PT Astra Serif" w:eastAsia="MS Mincho" w:hAnsi="PT Astra Serif"/>
          <w:b/>
          <w:bCs/>
          <w:sz w:val="26"/>
          <w:szCs w:val="26"/>
          <w:shd w:val="clear" w:color="auto" w:fill="FFFFFF"/>
        </w:rPr>
      </w:pPr>
      <w:r w:rsidRPr="00464CD3">
        <w:rPr>
          <w:rFonts w:ascii="PT Astra Serif" w:eastAsia="MS Mincho" w:hAnsi="PT Astra Serif"/>
          <w:b/>
          <w:bCs/>
          <w:sz w:val="26"/>
          <w:szCs w:val="26"/>
          <w:shd w:val="clear" w:color="auto" w:fill="FFFFFF"/>
        </w:rPr>
        <w:t xml:space="preserve">Число передовых производственных технологий, </w:t>
      </w:r>
    </w:p>
    <w:p w:rsidR="00597EB1" w:rsidRPr="00464CD3" w:rsidRDefault="00597EB1" w:rsidP="00597EB1">
      <w:pPr>
        <w:widowControl w:val="0"/>
        <w:spacing w:after="0" w:line="240" w:lineRule="auto"/>
        <w:ind w:firstLine="709"/>
        <w:jc w:val="center"/>
        <w:rPr>
          <w:rFonts w:ascii="PT Astra Serif" w:eastAsia="MS Mincho" w:hAnsi="PT Astra Serif"/>
          <w:b/>
          <w:bCs/>
          <w:sz w:val="26"/>
          <w:szCs w:val="26"/>
          <w:shd w:val="clear" w:color="auto" w:fill="FFFFFF"/>
        </w:rPr>
      </w:pPr>
      <w:proofErr w:type="gramStart"/>
      <w:r w:rsidRPr="00464CD3">
        <w:rPr>
          <w:rFonts w:ascii="PT Astra Serif" w:eastAsia="MS Mincho" w:hAnsi="PT Astra Serif"/>
          <w:b/>
          <w:bCs/>
          <w:sz w:val="26"/>
          <w:szCs w:val="26"/>
          <w:shd w:val="clear" w:color="auto" w:fill="FFFFFF"/>
        </w:rPr>
        <w:t>разработанных</w:t>
      </w:r>
      <w:proofErr w:type="gramEnd"/>
      <w:r w:rsidRPr="00464CD3">
        <w:rPr>
          <w:rFonts w:ascii="PT Astra Serif" w:eastAsia="MS Mincho" w:hAnsi="PT Astra Serif"/>
          <w:b/>
          <w:bCs/>
          <w:sz w:val="26"/>
          <w:szCs w:val="26"/>
          <w:shd w:val="clear" w:color="auto" w:fill="FFFFFF"/>
        </w:rPr>
        <w:t xml:space="preserve"> в Томской обл</w:t>
      </w:r>
      <w:r w:rsidRPr="00464CD3">
        <w:rPr>
          <w:rFonts w:ascii="PT Astra Serif" w:eastAsia="MS Mincho" w:hAnsi="PT Astra Serif"/>
          <w:b/>
          <w:bCs/>
          <w:sz w:val="26"/>
          <w:szCs w:val="26"/>
          <w:shd w:val="clear" w:color="auto" w:fill="FFFFFF"/>
        </w:rPr>
        <w:t>а</w:t>
      </w:r>
      <w:r w:rsidRPr="00464CD3">
        <w:rPr>
          <w:rFonts w:ascii="PT Astra Serif" w:eastAsia="MS Mincho" w:hAnsi="PT Astra Serif"/>
          <w:b/>
          <w:bCs/>
          <w:sz w:val="26"/>
          <w:szCs w:val="26"/>
          <w:shd w:val="clear" w:color="auto" w:fill="FFFFFF"/>
        </w:rPr>
        <w:t xml:space="preserve">сти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2"/>
        <w:gridCol w:w="1523"/>
        <w:gridCol w:w="1753"/>
        <w:gridCol w:w="1651"/>
      </w:tblGrid>
      <w:tr w:rsidR="00597EB1" w:rsidRPr="00665CEC" w:rsidTr="00597EB1">
        <w:tc>
          <w:tcPr>
            <w:tcW w:w="5212" w:type="dxa"/>
            <w:shd w:val="clear" w:color="auto" w:fill="auto"/>
            <w:vAlign w:val="center"/>
          </w:tcPr>
          <w:p w:rsidR="00597EB1" w:rsidRPr="00665CEC" w:rsidRDefault="00597EB1" w:rsidP="00597EB1">
            <w:pPr>
              <w:widowControl w:val="0"/>
              <w:spacing w:after="0" w:line="240" w:lineRule="auto"/>
              <w:jc w:val="center"/>
              <w:rPr>
                <w:rFonts w:ascii="PT Astra Serif" w:eastAsia="MS Mincho" w:hAnsi="PT Astra Serif"/>
                <w:bCs/>
                <w:sz w:val="26"/>
                <w:szCs w:val="26"/>
                <w:shd w:val="clear" w:color="auto" w:fill="FFFFFF"/>
              </w:rPr>
            </w:pPr>
            <w:r w:rsidRPr="00665CEC">
              <w:rPr>
                <w:rFonts w:ascii="PT Astra Serif" w:eastAsia="MS Mincho" w:hAnsi="PT Astra Serif"/>
                <w:bCs/>
                <w:sz w:val="26"/>
                <w:szCs w:val="26"/>
                <w:shd w:val="clear" w:color="auto" w:fill="FFFFFF"/>
              </w:rPr>
              <w:t>Общероссийский классификатор видов деятел</w:t>
            </w:r>
            <w:r w:rsidRPr="00665CEC">
              <w:rPr>
                <w:rFonts w:ascii="PT Astra Serif" w:eastAsia="MS Mincho" w:hAnsi="PT Astra Serif"/>
                <w:bCs/>
                <w:sz w:val="26"/>
                <w:szCs w:val="26"/>
                <w:shd w:val="clear" w:color="auto" w:fill="FFFFFF"/>
              </w:rPr>
              <w:t>ь</w:t>
            </w:r>
            <w:r w:rsidRPr="00665CEC">
              <w:rPr>
                <w:rFonts w:ascii="PT Astra Serif" w:eastAsia="MS Mincho" w:hAnsi="PT Astra Serif"/>
                <w:bCs/>
                <w:sz w:val="26"/>
                <w:szCs w:val="26"/>
                <w:shd w:val="clear" w:color="auto" w:fill="FFFFFF"/>
              </w:rPr>
              <w:t>ности</w:t>
            </w:r>
          </w:p>
        </w:tc>
        <w:tc>
          <w:tcPr>
            <w:tcW w:w="1523" w:type="dxa"/>
            <w:shd w:val="clear" w:color="auto" w:fill="auto"/>
            <w:vAlign w:val="center"/>
          </w:tcPr>
          <w:p w:rsidR="00597EB1" w:rsidRPr="00665CEC" w:rsidRDefault="00597EB1" w:rsidP="00597EB1">
            <w:pPr>
              <w:widowControl w:val="0"/>
              <w:spacing w:after="0" w:line="240" w:lineRule="auto"/>
              <w:jc w:val="center"/>
              <w:rPr>
                <w:rFonts w:ascii="PT Astra Serif" w:eastAsia="MS Mincho" w:hAnsi="PT Astra Serif"/>
                <w:bCs/>
                <w:sz w:val="26"/>
                <w:szCs w:val="26"/>
                <w:shd w:val="clear" w:color="auto" w:fill="FFFFFF"/>
              </w:rPr>
            </w:pPr>
            <w:r w:rsidRPr="00665CEC">
              <w:rPr>
                <w:rFonts w:ascii="PT Astra Serif" w:eastAsia="MS Mincho" w:hAnsi="PT Astra Serif"/>
                <w:bCs/>
                <w:sz w:val="26"/>
                <w:szCs w:val="26"/>
                <w:shd w:val="clear" w:color="auto" w:fill="FFFFFF"/>
              </w:rPr>
              <w:t>2018</w:t>
            </w:r>
          </w:p>
        </w:tc>
        <w:tc>
          <w:tcPr>
            <w:tcW w:w="1753" w:type="dxa"/>
            <w:shd w:val="clear" w:color="auto" w:fill="auto"/>
            <w:vAlign w:val="center"/>
          </w:tcPr>
          <w:p w:rsidR="00597EB1" w:rsidRPr="00665CEC" w:rsidRDefault="00597EB1" w:rsidP="00597EB1">
            <w:pPr>
              <w:widowControl w:val="0"/>
              <w:spacing w:after="0" w:line="240" w:lineRule="auto"/>
              <w:jc w:val="center"/>
              <w:rPr>
                <w:rFonts w:ascii="PT Astra Serif" w:eastAsia="MS Mincho" w:hAnsi="PT Astra Serif"/>
                <w:bCs/>
                <w:sz w:val="26"/>
                <w:szCs w:val="26"/>
                <w:shd w:val="clear" w:color="auto" w:fill="FFFFFF"/>
              </w:rPr>
            </w:pPr>
            <w:r w:rsidRPr="00665CEC">
              <w:rPr>
                <w:rFonts w:ascii="PT Astra Serif" w:eastAsia="MS Mincho" w:hAnsi="PT Astra Serif"/>
                <w:bCs/>
                <w:sz w:val="26"/>
                <w:szCs w:val="26"/>
                <w:shd w:val="clear" w:color="auto" w:fill="FFFFFF"/>
              </w:rPr>
              <w:t>2019</w:t>
            </w:r>
          </w:p>
        </w:tc>
        <w:tc>
          <w:tcPr>
            <w:tcW w:w="1651" w:type="dxa"/>
            <w:shd w:val="clear" w:color="auto" w:fill="auto"/>
            <w:vAlign w:val="center"/>
          </w:tcPr>
          <w:p w:rsidR="00597EB1" w:rsidRPr="00665CEC" w:rsidRDefault="00597EB1" w:rsidP="00597EB1">
            <w:pPr>
              <w:widowControl w:val="0"/>
              <w:spacing w:after="0" w:line="240" w:lineRule="auto"/>
              <w:jc w:val="center"/>
              <w:rPr>
                <w:rFonts w:ascii="PT Astra Serif" w:eastAsia="MS Mincho" w:hAnsi="PT Astra Serif"/>
                <w:bCs/>
                <w:sz w:val="26"/>
                <w:szCs w:val="26"/>
                <w:shd w:val="clear" w:color="auto" w:fill="FFFFFF"/>
              </w:rPr>
            </w:pPr>
            <w:r w:rsidRPr="00665CEC">
              <w:rPr>
                <w:rFonts w:ascii="PT Astra Serif" w:eastAsia="MS Mincho" w:hAnsi="PT Astra Serif"/>
                <w:bCs/>
                <w:sz w:val="26"/>
                <w:szCs w:val="26"/>
                <w:shd w:val="clear" w:color="auto" w:fill="FFFFFF"/>
              </w:rPr>
              <w:t>Изменение</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b/>
                <w:bCs/>
                <w:color w:val="000000"/>
              </w:rPr>
            </w:pPr>
            <w:r w:rsidRPr="00665CEC">
              <w:rPr>
                <w:rFonts w:ascii="PT Astra Serif" w:hAnsi="PT Astra Serif" w:cs="Calibri"/>
                <w:b/>
                <w:bCs/>
                <w:color w:val="000000"/>
              </w:rPr>
              <w:t>Всего по обследуемым видам экономической д</w:t>
            </w:r>
            <w:r w:rsidRPr="00665CEC">
              <w:rPr>
                <w:rFonts w:ascii="PT Astra Serif" w:hAnsi="PT Astra Serif" w:cs="Calibri"/>
                <w:b/>
                <w:bCs/>
                <w:color w:val="000000"/>
              </w:rPr>
              <w:t>е</w:t>
            </w:r>
            <w:r w:rsidRPr="00665CEC">
              <w:rPr>
                <w:rFonts w:ascii="PT Astra Serif" w:hAnsi="PT Astra Serif" w:cs="Calibri"/>
                <w:b/>
                <w:bCs/>
                <w:color w:val="000000"/>
              </w:rPr>
              <w:t>ятельности</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b/>
                <w:bCs/>
                <w:color w:val="000000"/>
              </w:rPr>
            </w:pPr>
            <w:r w:rsidRPr="00665CEC">
              <w:rPr>
                <w:rFonts w:ascii="PT Astra Serif" w:hAnsi="PT Astra Serif" w:cs="Calibri"/>
                <w:b/>
                <w:bCs/>
                <w:color w:val="000000"/>
              </w:rPr>
              <w:t>28</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b/>
                <w:bCs/>
                <w:color w:val="000000"/>
              </w:rPr>
            </w:pPr>
            <w:r w:rsidRPr="00665CEC">
              <w:rPr>
                <w:rFonts w:ascii="PT Astra Serif" w:hAnsi="PT Astra Serif" w:cs="Calibri"/>
                <w:b/>
                <w:bCs/>
                <w:color w:val="000000"/>
              </w:rPr>
              <w:t>40</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
                <w:bCs/>
                <w:color w:val="000000"/>
              </w:rPr>
            </w:pPr>
            <w:r w:rsidRPr="00665CEC">
              <w:rPr>
                <w:rFonts w:ascii="PT Astra Serif" w:hAnsi="PT Astra Serif" w:cs="Calibri"/>
                <w:b/>
                <w:bCs/>
                <w:color w:val="000000"/>
              </w:rPr>
              <w:t>12</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b/>
                <w:bCs/>
                <w:i/>
                <w:iCs/>
                <w:color w:val="000000"/>
              </w:rPr>
            </w:pPr>
            <w:r w:rsidRPr="00665CEC">
              <w:rPr>
                <w:rFonts w:ascii="PT Astra Serif" w:hAnsi="PT Astra Serif" w:cs="Calibri"/>
                <w:b/>
                <w:bCs/>
                <w:i/>
                <w:iCs/>
                <w:color w:val="000000"/>
              </w:rPr>
              <w:t>B - ДОБЫЧА ПОЛЕЗНЫХ ИСКОПАЕМЫХ</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b/>
                <w:bCs/>
                <w:i/>
                <w:iCs/>
                <w:color w:val="000000"/>
              </w:rPr>
            </w:pPr>
            <w:r w:rsidRPr="00665CEC">
              <w:rPr>
                <w:rFonts w:ascii="PT Astra Serif" w:hAnsi="PT Astra Serif" w:cs="Calibri"/>
                <w:b/>
                <w:bCs/>
                <w:i/>
                <w:iCs/>
                <w:color w:val="000000"/>
              </w:rPr>
              <w:t>3</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b/>
                <w:bCs/>
                <w:i/>
                <w:iCs/>
                <w:color w:val="000000"/>
              </w:rPr>
            </w:pPr>
            <w:r w:rsidRPr="00665CEC">
              <w:rPr>
                <w:rFonts w:ascii="PT Astra Serif" w:hAnsi="PT Astra Serif" w:cs="Calibri"/>
                <w:b/>
                <w:bCs/>
                <w:i/>
                <w:iCs/>
                <w:color w:val="000000"/>
              </w:rPr>
              <w:t>6</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
                <w:bCs/>
                <w:i/>
                <w:color w:val="000000"/>
              </w:rPr>
            </w:pPr>
            <w:r w:rsidRPr="00665CEC">
              <w:rPr>
                <w:rFonts w:ascii="PT Astra Serif" w:hAnsi="PT Astra Serif" w:cs="Calibri"/>
                <w:b/>
                <w:bCs/>
                <w:i/>
                <w:color w:val="000000"/>
              </w:rPr>
              <w:t>3</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06 - Добыча нефти и природного газа</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3</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3</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0</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09 - Предоставление услуг в области добычи поле</w:t>
            </w:r>
            <w:r w:rsidRPr="00665CEC">
              <w:rPr>
                <w:rFonts w:ascii="PT Astra Serif" w:hAnsi="PT Astra Serif" w:cs="Calibri"/>
                <w:color w:val="000000"/>
              </w:rPr>
              <w:t>з</w:t>
            </w:r>
            <w:r w:rsidRPr="00665CEC">
              <w:rPr>
                <w:rFonts w:ascii="PT Astra Serif" w:hAnsi="PT Astra Serif" w:cs="Calibri"/>
                <w:color w:val="000000"/>
              </w:rPr>
              <w:t>ных ископаемых</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 </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3</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3</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b/>
                <w:bCs/>
                <w:i/>
                <w:iCs/>
                <w:color w:val="000000"/>
              </w:rPr>
            </w:pPr>
            <w:r w:rsidRPr="00665CEC">
              <w:rPr>
                <w:rFonts w:ascii="PT Astra Serif" w:hAnsi="PT Astra Serif" w:cs="Calibri"/>
                <w:b/>
                <w:bCs/>
                <w:i/>
                <w:iCs/>
                <w:color w:val="000000"/>
              </w:rPr>
              <w:t>C - ОБРАБАТЫВАЮЩИЕ ПРОИЗВОДСТВА</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b/>
                <w:bCs/>
                <w:i/>
                <w:iCs/>
                <w:color w:val="000000"/>
              </w:rPr>
            </w:pPr>
            <w:r w:rsidRPr="00665CEC">
              <w:rPr>
                <w:rFonts w:ascii="PT Astra Serif" w:hAnsi="PT Astra Serif" w:cs="Calibri"/>
                <w:b/>
                <w:bCs/>
                <w:i/>
                <w:iCs/>
                <w:color w:val="000000"/>
              </w:rPr>
              <w:t>19</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b/>
                <w:bCs/>
                <w:i/>
                <w:iCs/>
                <w:color w:val="000000"/>
              </w:rPr>
            </w:pPr>
            <w:r w:rsidRPr="00665CEC">
              <w:rPr>
                <w:rFonts w:ascii="PT Astra Serif" w:hAnsi="PT Astra Serif" w:cs="Calibri"/>
                <w:b/>
                <w:bCs/>
                <w:i/>
                <w:iCs/>
                <w:color w:val="000000"/>
              </w:rPr>
              <w:t>30</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
                <w:bCs/>
                <w:i/>
                <w:color w:val="000000"/>
              </w:rPr>
            </w:pPr>
            <w:r w:rsidRPr="00665CEC">
              <w:rPr>
                <w:rFonts w:ascii="PT Astra Serif" w:hAnsi="PT Astra Serif" w:cs="Calibri"/>
                <w:b/>
                <w:bCs/>
                <w:i/>
                <w:color w:val="000000"/>
              </w:rPr>
              <w:t>11</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18 - Деятельность полиграфическая и копирование нос</w:t>
            </w:r>
            <w:r w:rsidRPr="00665CEC">
              <w:rPr>
                <w:rFonts w:ascii="PT Astra Serif" w:hAnsi="PT Astra Serif" w:cs="Calibri"/>
                <w:color w:val="000000"/>
              </w:rPr>
              <w:t>и</w:t>
            </w:r>
            <w:r w:rsidRPr="00665CEC">
              <w:rPr>
                <w:rFonts w:ascii="PT Astra Serif" w:hAnsi="PT Astra Serif" w:cs="Calibri"/>
                <w:color w:val="000000"/>
              </w:rPr>
              <w:t>телей информации</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 </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11</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11</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24 - Производство металлургическое</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4</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4</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0</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24.5 - Литье металлов</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4</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4</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0</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25 - Производство готовых металлических изделий, кроме машин и оборудования</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9</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8</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-1</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25.2 - Производство металлических цистерн, резе</w:t>
            </w:r>
            <w:r w:rsidRPr="00665CEC">
              <w:rPr>
                <w:rFonts w:ascii="PT Astra Serif" w:hAnsi="PT Astra Serif" w:cs="Calibri"/>
                <w:color w:val="000000"/>
              </w:rPr>
              <w:t>р</w:t>
            </w:r>
            <w:r w:rsidRPr="00665CEC">
              <w:rPr>
                <w:rFonts w:ascii="PT Astra Serif" w:hAnsi="PT Astra Serif" w:cs="Calibri"/>
                <w:color w:val="000000"/>
              </w:rPr>
              <w:t>вуаров и прочих емкостей</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1</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1</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0</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25.6 - Обработка металлов и нанесение покрытий на м</w:t>
            </w:r>
            <w:r w:rsidRPr="00665CEC">
              <w:rPr>
                <w:rFonts w:ascii="PT Astra Serif" w:hAnsi="PT Astra Serif" w:cs="Calibri"/>
                <w:color w:val="000000"/>
              </w:rPr>
              <w:t>е</w:t>
            </w:r>
            <w:r w:rsidRPr="00665CEC">
              <w:rPr>
                <w:rFonts w:ascii="PT Astra Serif" w:hAnsi="PT Astra Serif" w:cs="Calibri"/>
                <w:color w:val="000000"/>
              </w:rPr>
              <w:t>таллы; механическая обработка металлов</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8</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7</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-1</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27 - Производство электрического оборудования</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3</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3</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0</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27.1 - Производство электродвигателей, генерат</w:t>
            </w:r>
            <w:r w:rsidRPr="00665CEC">
              <w:rPr>
                <w:rFonts w:ascii="PT Astra Serif" w:hAnsi="PT Astra Serif" w:cs="Calibri"/>
                <w:color w:val="000000"/>
              </w:rPr>
              <w:t>о</w:t>
            </w:r>
            <w:r w:rsidRPr="00665CEC">
              <w:rPr>
                <w:rFonts w:ascii="PT Astra Serif" w:hAnsi="PT Astra Serif" w:cs="Calibri"/>
                <w:color w:val="000000"/>
              </w:rPr>
              <w:t>ров, трансформаторов и распределительных устройств, а также контрольно-измерительной а</w:t>
            </w:r>
            <w:r w:rsidRPr="00665CEC">
              <w:rPr>
                <w:rFonts w:ascii="PT Astra Serif" w:hAnsi="PT Astra Serif" w:cs="Calibri"/>
                <w:color w:val="000000"/>
              </w:rPr>
              <w:t>п</w:t>
            </w:r>
            <w:r w:rsidRPr="00665CEC">
              <w:rPr>
                <w:rFonts w:ascii="PT Astra Serif" w:hAnsi="PT Astra Serif" w:cs="Calibri"/>
                <w:color w:val="000000"/>
              </w:rPr>
              <w:t>паратуры</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2</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2</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0</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27.9 - Производство прочего электрического оборудов</w:t>
            </w:r>
            <w:r w:rsidRPr="00665CEC">
              <w:rPr>
                <w:rFonts w:ascii="PT Astra Serif" w:hAnsi="PT Astra Serif" w:cs="Calibri"/>
                <w:color w:val="000000"/>
              </w:rPr>
              <w:t>а</w:t>
            </w:r>
            <w:r w:rsidRPr="00665CEC">
              <w:rPr>
                <w:rFonts w:ascii="PT Astra Serif" w:hAnsi="PT Astra Serif" w:cs="Calibri"/>
                <w:color w:val="000000"/>
              </w:rPr>
              <w:t>ния</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1</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1</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0</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28 - Производство машин и оборудования, не вкл</w:t>
            </w:r>
            <w:r w:rsidRPr="00665CEC">
              <w:rPr>
                <w:rFonts w:ascii="PT Astra Serif" w:hAnsi="PT Astra Serif" w:cs="Calibri"/>
                <w:color w:val="000000"/>
              </w:rPr>
              <w:t>ю</w:t>
            </w:r>
            <w:r w:rsidRPr="00665CEC">
              <w:rPr>
                <w:rFonts w:ascii="PT Astra Serif" w:hAnsi="PT Astra Serif" w:cs="Calibri"/>
                <w:color w:val="000000"/>
              </w:rPr>
              <w:t>ченных в другие группировки</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3</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4</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1</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lastRenderedPageBreak/>
              <w:t>28.1 - Производство машин и оборудования общего назначения</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1</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1</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0</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28.2 - Производство прочих машин и оборудования общ</w:t>
            </w:r>
            <w:r w:rsidRPr="00665CEC">
              <w:rPr>
                <w:rFonts w:ascii="PT Astra Serif" w:hAnsi="PT Astra Serif" w:cs="Calibri"/>
                <w:color w:val="000000"/>
              </w:rPr>
              <w:t>е</w:t>
            </w:r>
            <w:r w:rsidRPr="00665CEC">
              <w:rPr>
                <w:rFonts w:ascii="PT Astra Serif" w:hAnsi="PT Astra Serif" w:cs="Calibri"/>
                <w:color w:val="000000"/>
              </w:rPr>
              <w:t>го назначения</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2</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2</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0</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28.4 - Производство станков, машин и оборудования для обработки металлов и прочих твердых матери</w:t>
            </w:r>
            <w:r w:rsidRPr="00665CEC">
              <w:rPr>
                <w:rFonts w:ascii="PT Astra Serif" w:hAnsi="PT Astra Serif" w:cs="Calibri"/>
                <w:color w:val="000000"/>
              </w:rPr>
              <w:t>а</w:t>
            </w:r>
            <w:r w:rsidRPr="00665CEC">
              <w:rPr>
                <w:rFonts w:ascii="PT Astra Serif" w:hAnsi="PT Astra Serif" w:cs="Calibri"/>
                <w:color w:val="000000"/>
              </w:rPr>
              <w:t>лов</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 </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1</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1</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b/>
                <w:bCs/>
                <w:i/>
                <w:iCs/>
                <w:color w:val="000000"/>
              </w:rPr>
            </w:pPr>
            <w:r w:rsidRPr="00665CEC">
              <w:rPr>
                <w:rFonts w:ascii="PT Astra Serif" w:hAnsi="PT Astra Serif" w:cs="Calibri"/>
                <w:b/>
                <w:bCs/>
                <w:i/>
                <w:iCs/>
                <w:color w:val="000000"/>
              </w:rPr>
              <w:t>J - ДЕЯТЕЛЬНОСТЬ В ОБЛАСТИ ИНФОРМ</w:t>
            </w:r>
            <w:r w:rsidRPr="00665CEC">
              <w:rPr>
                <w:rFonts w:ascii="PT Astra Serif" w:hAnsi="PT Astra Serif" w:cs="Calibri"/>
                <w:b/>
                <w:bCs/>
                <w:i/>
                <w:iCs/>
                <w:color w:val="000000"/>
              </w:rPr>
              <w:t>А</w:t>
            </w:r>
            <w:r w:rsidRPr="00665CEC">
              <w:rPr>
                <w:rFonts w:ascii="PT Astra Serif" w:hAnsi="PT Astra Serif" w:cs="Calibri"/>
                <w:b/>
                <w:bCs/>
                <w:i/>
                <w:iCs/>
                <w:color w:val="000000"/>
              </w:rPr>
              <w:t>ЦИИ И СВЯЗИ</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b/>
                <w:bCs/>
                <w:i/>
                <w:iCs/>
                <w:color w:val="000000"/>
              </w:rPr>
            </w:pPr>
            <w:r w:rsidRPr="00665CEC">
              <w:rPr>
                <w:rFonts w:ascii="PT Astra Serif" w:hAnsi="PT Astra Serif" w:cs="Calibri"/>
                <w:b/>
                <w:bCs/>
                <w:i/>
                <w:iCs/>
                <w:color w:val="000000"/>
              </w:rPr>
              <w:t>1</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b/>
                <w:bCs/>
                <w:i/>
                <w:iCs/>
                <w:color w:val="000000"/>
              </w:rPr>
            </w:pPr>
            <w:r w:rsidRPr="00665CEC">
              <w:rPr>
                <w:rFonts w:ascii="PT Astra Serif" w:hAnsi="PT Astra Serif" w:cs="Calibri"/>
                <w:b/>
                <w:bCs/>
                <w:i/>
                <w:iCs/>
                <w:color w:val="000000"/>
              </w:rPr>
              <w:t> </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
                <w:bCs/>
                <w:i/>
                <w:color w:val="000000"/>
              </w:rPr>
            </w:pPr>
            <w:r w:rsidRPr="00665CEC">
              <w:rPr>
                <w:rFonts w:ascii="PT Astra Serif" w:hAnsi="PT Astra Serif" w:cs="Calibri"/>
                <w:b/>
                <w:bCs/>
                <w:i/>
                <w:color w:val="000000"/>
              </w:rPr>
              <w:t>-1</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62 - Разработка компьютерного программного обе</w:t>
            </w:r>
            <w:r w:rsidRPr="00665CEC">
              <w:rPr>
                <w:rFonts w:ascii="PT Astra Serif" w:hAnsi="PT Astra Serif" w:cs="Calibri"/>
                <w:color w:val="000000"/>
              </w:rPr>
              <w:t>с</w:t>
            </w:r>
            <w:r w:rsidRPr="00665CEC">
              <w:rPr>
                <w:rFonts w:ascii="PT Astra Serif" w:hAnsi="PT Astra Serif" w:cs="Calibri"/>
                <w:color w:val="000000"/>
              </w:rPr>
              <w:t>печения, консультационные услуги в данной обл</w:t>
            </w:r>
            <w:r w:rsidRPr="00665CEC">
              <w:rPr>
                <w:rFonts w:ascii="PT Astra Serif" w:hAnsi="PT Astra Serif" w:cs="Calibri"/>
                <w:color w:val="000000"/>
              </w:rPr>
              <w:t>а</w:t>
            </w:r>
            <w:r w:rsidRPr="00665CEC">
              <w:rPr>
                <w:rFonts w:ascii="PT Astra Serif" w:hAnsi="PT Astra Serif" w:cs="Calibri"/>
                <w:color w:val="000000"/>
              </w:rPr>
              <w:t>сти и другие сопутствующие услуги</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1</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 </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-1</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62.01 - Разработка компьютерного программного обесп</w:t>
            </w:r>
            <w:r w:rsidRPr="00665CEC">
              <w:rPr>
                <w:rFonts w:ascii="PT Astra Serif" w:hAnsi="PT Astra Serif" w:cs="Calibri"/>
                <w:color w:val="000000"/>
              </w:rPr>
              <w:t>е</w:t>
            </w:r>
            <w:r w:rsidRPr="00665CEC">
              <w:rPr>
                <w:rFonts w:ascii="PT Astra Serif" w:hAnsi="PT Astra Serif" w:cs="Calibri"/>
                <w:color w:val="000000"/>
              </w:rPr>
              <w:t>чения</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1</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 </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-1</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b/>
                <w:bCs/>
                <w:i/>
                <w:iCs/>
                <w:color w:val="000000"/>
              </w:rPr>
            </w:pPr>
            <w:r w:rsidRPr="00665CEC">
              <w:rPr>
                <w:rFonts w:ascii="PT Astra Serif" w:hAnsi="PT Astra Serif" w:cs="Calibri"/>
                <w:b/>
                <w:bCs/>
                <w:i/>
                <w:iCs/>
                <w:color w:val="000000"/>
              </w:rPr>
              <w:t>E - ВОДОСНАБЖЕНИЕ; ВОДООТВЕДЕНИЕ, ОРГАНИЗАЦИЯ СБОРА И УТИЛИЗАЦИИ ОТХОДОВ, ДЕ</w:t>
            </w:r>
            <w:r w:rsidRPr="00665CEC">
              <w:rPr>
                <w:rFonts w:ascii="PT Astra Serif" w:hAnsi="PT Astra Serif" w:cs="Calibri"/>
                <w:b/>
                <w:bCs/>
                <w:i/>
                <w:iCs/>
                <w:color w:val="000000"/>
              </w:rPr>
              <w:t>Я</w:t>
            </w:r>
            <w:r w:rsidRPr="00665CEC">
              <w:rPr>
                <w:rFonts w:ascii="PT Astra Serif" w:hAnsi="PT Astra Serif" w:cs="Calibri"/>
                <w:b/>
                <w:bCs/>
                <w:i/>
                <w:iCs/>
                <w:color w:val="000000"/>
              </w:rPr>
              <w:t>ТЕЛЬНОСТЬ ПО ЛИКВИДАЦИИ ЗАГРЯЗНЕНИЙ</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b/>
                <w:bCs/>
                <w:i/>
                <w:iCs/>
                <w:color w:val="000000"/>
              </w:rPr>
            </w:pPr>
            <w:r w:rsidRPr="00665CEC">
              <w:rPr>
                <w:rFonts w:ascii="PT Astra Serif" w:hAnsi="PT Astra Serif" w:cs="Calibri"/>
                <w:b/>
                <w:bCs/>
                <w:i/>
                <w:iCs/>
                <w:color w:val="000000"/>
              </w:rPr>
              <w:t> </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b/>
                <w:bCs/>
                <w:i/>
                <w:iCs/>
                <w:color w:val="000000"/>
              </w:rPr>
            </w:pPr>
            <w:r w:rsidRPr="00665CEC">
              <w:rPr>
                <w:rFonts w:ascii="PT Astra Serif" w:hAnsi="PT Astra Serif" w:cs="Calibri"/>
                <w:b/>
                <w:bCs/>
                <w:i/>
                <w:iCs/>
                <w:color w:val="000000"/>
              </w:rPr>
              <w:t>1</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
                <w:bCs/>
                <w:i/>
                <w:color w:val="000000"/>
              </w:rPr>
            </w:pPr>
            <w:r w:rsidRPr="00665CEC">
              <w:rPr>
                <w:rFonts w:ascii="PT Astra Serif" w:hAnsi="PT Astra Serif" w:cs="Calibri"/>
                <w:b/>
                <w:bCs/>
                <w:i/>
                <w:color w:val="000000"/>
              </w:rPr>
              <w:t>1</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38 - Сбор, обработка и утилизация отходов; обр</w:t>
            </w:r>
            <w:r w:rsidRPr="00665CEC">
              <w:rPr>
                <w:rFonts w:ascii="PT Astra Serif" w:hAnsi="PT Astra Serif" w:cs="Calibri"/>
                <w:color w:val="000000"/>
              </w:rPr>
              <w:t>а</w:t>
            </w:r>
            <w:r w:rsidRPr="00665CEC">
              <w:rPr>
                <w:rFonts w:ascii="PT Astra Serif" w:hAnsi="PT Astra Serif" w:cs="Calibri"/>
                <w:color w:val="000000"/>
              </w:rPr>
              <w:t>ботка вторичного сырья</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 </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1</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1</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b/>
                <w:bCs/>
                <w:i/>
                <w:iCs/>
                <w:color w:val="000000"/>
              </w:rPr>
            </w:pPr>
            <w:r w:rsidRPr="00665CEC">
              <w:rPr>
                <w:rFonts w:ascii="PT Astra Serif" w:hAnsi="PT Astra Serif" w:cs="Calibri"/>
                <w:b/>
                <w:bCs/>
                <w:i/>
                <w:iCs/>
                <w:color w:val="000000"/>
              </w:rPr>
              <w:t>G - ТОРГОВЛЯ ОПТОВАЯ И РОЗНИЧНАЯ; Р</w:t>
            </w:r>
            <w:r w:rsidRPr="00665CEC">
              <w:rPr>
                <w:rFonts w:ascii="PT Astra Serif" w:hAnsi="PT Astra Serif" w:cs="Calibri"/>
                <w:b/>
                <w:bCs/>
                <w:i/>
                <w:iCs/>
                <w:color w:val="000000"/>
              </w:rPr>
              <w:t>Е</w:t>
            </w:r>
            <w:r w:rsidRPr="00665CEC">
              <w:rPr>
                <w:rFonts w:ascii="PT Astra Serif" w:hAnsi="PT Astra Serif" w:cs="Calibri"/>
                <w:b/>
                <w:bCs/>
                <w:i/>
                <w:iCs/>
                <w:color w:val="000000"/>
              </w:rPr>
              <w:t>МОНТ АВТОТРАНСПОРТНЫХ СРЕДСТВ И МОТОЦИКЛОВ</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b/>
                <w:bCs/>
                <w:i/>
                <w:iCs/>
                <w:color w:val="000000"/>
              </w:rPr>
            </w:pPr>
            <w:r w:rsidRPr="00665CEC">
              <w:rPr>
                <w:rFonts w:ascii="PT Astra Serif" w:hAnsi="PT Astra Serif" w:cs="Calibri"/>
                <w:b/>
                <w:bCs/>
                <w:i/>
                <w:iCs/>
                <w:color w:val="000000"/>
              </w:rPr>
              <w:t> </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b/>
                <w:bCs/>
                <w:i/>
                <w:iCs/>
                <w:color w:val="000000"/>
              </w:rPr>
            </w:pPr>
            <w:r w:rsidRPr="00665CEC">
              <w:rPr>
                <w:rFonts w:ascii="PT Astra Serif" w:hAnsi="PT Astra Serif" w:cs="Calibri"/>
                <w:b/>
                <w:bCs/>
                <w:i/>
                <w:iCs/>
                <w:color w:val="000000"/>
              </w:rPr>
              <w:t>2</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
                <w:bCs/>
                <w:i/>
                <w:color w:val="000000"/>
              </w:rPr>
            </w:pPr>
            <w:r w:rsidRPr="00665CEC">
              <w:rPr>
                <w:rFonts w:ascii="PT Astra Serif" w:hAnsi="PT Astra Serif" w:cs="Calibri"/>
                <w:b/>
                <w:bCs/>
                <w:i/>
                <w:color w:val="000000"/>
              </w:rPr>
              <w:t>2</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47 - Торговля розничная, кроме торговли автотранспор</w:t>
            </w:r>
            <w:r w:rsidRPr="00665CEC">
              <w:rPr>
                <w:rFonts w:ascii="PT Astra Serif" w:hAnsi="PT Astra Serif" w:cs="Calibri"/>
                <w:color w:val="000000"/>
              </w:rPr>
              <w:t>т</w:t>
            </w:r>
            <w:r w:rsidRPr="00665CEC">
              <w:rPr>
                <w:rFonts w:ascii="PT Astra Serif" w:hAnsi="PT Astra Serif" w:cs="Calibri"/>
                <w:color w:val="000000"/>
              </w:rPr>
              <w:t>ными средствами и мотоциклами</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 </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2</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2</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b/>
                <w:bCs/>
                <w:i/>
                <w:iCs/>
                <w:color w:val="000000"/>
              </w:rPr>
            </w:pPr>
            <w:r w:rsidRPr="00665CEC">
              <w:rPr>
                <w:rFonts w:ascii="PT Astra Serif" w:hAnsi="PT Astra Serif" w:cs="Calibri"/>
                <w:b/>
                <w:bCs/>
                <w:i/>
                <w:iCs/>
                <w:color w:val="000000"/>
              </w:rPr>
              <w:t>M - ДЕЯТЕЛЬНОСТЬ ПРОФЕССИОНАЛЬНАЯ, НАУЧНАЯ И ТЕХНИЧЕСКАЯ</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b/>
                <w:bCs/>
                <w:i/>
                <w:iCs/>
                <w:color w:val="000000"/>
              </w:rPr>
            </w:pPr>
            <w:r w:rsidRPr="00665CEC">
              <w:rPr>
                <w:rFonts w:ascii="PT Astra Serif" w:hAnsi="PT Astra Serif" w:cs="Calibri"/>
                <w:b/>
                <w:bCs/>
                <w:i/>
                <w:iCs/>
                <w:color w:val="000000"/>
              </w:rPr>
              <w:t>5</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b/>
                <w:bCs/>
                <w:i/>
                <w:iCs/>
                <w:color w:val="000000"/>
              </w:rPr>
            </w:pPr>
            <w:r w:rsidRPr="00665CEC">
              <w:rPr>
                <w:rFonts w:ascii="PT Astra Serif" w:hAnsi="PT Astra Serif" w:cs="Calibri"/>
                <w:b/>
                <w:bCs/>
                <w:i/>
                <w:iCs/>
                <w:color w:val="000000"/>
              </w:rPr>
              <w:t>1</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
                <w:bCs/>
                <w:i/>
                <w:color w:val="000000"/>
              </w:rPr>
            </w:pPr>
            <w:r w:rsidRPr="00665CEC">
              <w:rPr>
                <w:rFonts w:ascii="PT Astra Serif" w:hAnsi="PT Astra Serif" w:cs="Calibri"/>
                <w:b/>
                <w:bCs/>
                <w:i/>
                <w:color w:val="000000"/>
              </w:rPr>
              <w:t>-4</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72 - Научные исследования и разработки</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5</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1</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-4</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72.1 - Научные исследования и разработки в области ест</w:t>
            </w:r>
            <w:r w:rsidRPr="00665CEC">
              <w:rPr>
                <w:rFonts w:ascii="PT Astra Serif" w:hAnsi="PT Astra Serif" w:cs="Calibri"/>
                <w:color w:val="000000"/>
              </w:rPr>
              <w:t>е</w:t>
            </w:r>
            <w:r w:rsidRPr="00665CEC">
              <w:rPr>
                <w:rFonts w:ascii="PT Astra Serif" w:hAnsi="PT Astra Serif" w:cs="Calibri"/>
                <w:color w:val="000000"/>
              </w:rPr>
              <w:t>ственных и технических наук</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1</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1</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0</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72.11 - Научные исследования и разработки в обл</w:t>
            </w:r>
            <w:r w:rsidRPr="00665CEC">
              <w:rPr>
                <w:rFonts w:ascii="PT Astra Serif" w:hAnsi="PT Astra Serif" w:cs="Calibri"/>
                <w:color w:val="000000"/>
              </w:rPr>
              <w:t>а</w:t>
            </w:r>
            <w:r w:rsidRPr="00665CEC">
              <w:rPr>
                <w:rFonts w:ascii="PT Astra Serif" w:hAnsi="PT Astra Serif" w:cs="Calibri"/>
                <w:color w:val="000000"/>
              </w:rPr>
              <w:t>сти биотехнологии</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1</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 </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-1</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72.2 - Научные исследования и разработки в области о</w:t>
            </w:r>
            <w:r w:rsidRPr="00665CEC">
              <w:rPr>
                <w:rFonts w:ascii="PT Astra Serif" w:hAnsi="PT Astra Serif" w:cs="Calibri"/>
                <w:color w:val="000000"/>
              </w:rPr>
              <w:t>б</w:t>
            </w:r>
            <w:r w:rsidRPr="00665CEC">
              <w:rPr>
                <w:rFonts w:ascii="PT Astra Serif" w:hAnsi="PT Astra Serif" w:cs="Calibri"/>
                <w:color w:val="000000"/>
              </w:rPr>
              <w:t>щественных и гуманитарных наук</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4</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 </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-4</w:t>
            </w:r>
          </w:p>
        </w:tc>
      </w:tr>
      <w:tr w:rsidR="00597EB1" w:rsidRPr="00665CEC" w:rsidTr="00597EB1">
        <w:tc>
          <w:tcPr>
            <w:tcW w:w="5212" w:type="dxa"/>
            <w:shd w:val="clear" w:color="auto" w:fill="auto"/>
            <w:vAlign w:val="center"/>
          </w:tcPr>
          <w:p w:rsidR="00597EB1" w:rsidRPr="00665CEC" w:rsidRDefault="00597EB1" w:rsidP="00597EB1">
            <w:pPr>
              <w:spacing w:after="0" w:line="240" w:lineRule="auto"/>
              <w:rPr>
                <w:rFonts w:ascii="PT Astra Serif" w:hAnsi="PT Astra Serif" w:cs="Calibri"/>
                <w:color w:val="000000"/>
              </w:rPr>
            </w:pPr>
            <w:r w:rsidRPr="00665CEC">
              <w:rPr>
                <w:rFonts w:ascii="PT Astra Serif" w:hAnsi="PT Astra Serif" w:cs="Calibri"/>
                <w:color w:val="000000"/>
              </w:rPr>
              <w:t>72.20.2 - Научные исследования и разработки в о</w:t>
            </w:r>
            <w:r w:rsidRPr="00665CEC">
              <w:rPr>
                <w:rFonts w:ascii="PT Astra Serif" w:hAnsi="PT Astra Serif" w:cs="Calibri"/>
                <w:color w:val="000000"/>
              </w:rPr>
              <w:t>б</w:t>
            </w:r>
            <w:r w:rsidRPr="00665CEC">
              <w:rPr>
                <w:rFonts w:ascii="PT Astra Serif" w:hAnsi="PT Astra Serif" w:cs="Calibri"/>
                <w:color w:val="000000"/>
              </w:rPr>
              <w:t>ласти гуманитарных наук</w:t>
            </w:r>
          </w:p>
        </w:tc>
        <w:tc>
          <w:tcPr>
            <w:tcW w:w="152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4</w:t>
            </w:r>
          </w:p>
        </w:tc>
        <w:tc>
          <w:tcPr>
            <w:tcW w:w="1753" w:type="dxa"/>
            <w:shd w:val="clear" w:color="auto" w:fill="auto"/>
            <w:vAlign w:val="bottom"/>
          </w:tcPr>
          <w:p w:rsidR="00597EB1" w:rsidRPr="00665CEC" w:rsidRDefault="00597EB1" w:rsidP="00597EB1">
            <w:pPr>
              <w:spacing w:after="0" w:line="240" w:lineRule="auto"/>
              <w:jc w:val="center"/>
              <w:rPr>
                <w:rFonts w:ascii="PT Astra Serif" w:hAnsi="PT Astra Serif" w:cs="Calibri"/>
                <w:color w:val="000000"/>
              </w:rPr>
            </w:pPr>
            <w:r w:rsidRPr="00665CEC">
              <w:rPr>
                <w:rFonts w:ascii="PT Astra Serif" w:hAnsi="PT Astra Serif" w:cs="Calibri"/>
                <w:color w:val="000000"/>
              </w:rPr>
              <w:t> </w:t>
            </w:r>
          </w:p>
        </w:tc>
        <w:tc>
          <w:tcPr>
            <w:tcW w:w="1651" w:type="dxa"/>
            <w:shd w:val="clear" w:color="auto" w:fill="auto"/>
            <w:vAlign w:val="bottom"/>
          </w:tcPr>
          <w:p w:rsidR="00597EB1" w:rsidRPr="00665CEC" w:rsidRDefault="00597EB1" w:rsidP="00597EB1">
            <w:pPr>
              <w:spacing w:after="0" w:line="240" w:lineRule="auto"/>
              <w:jc w:val="center"/>
              <w:rPr>
                <w:rFonts w:ascii="PT Astra Serif" w:hAnsi="PT Astra Serif" w:cs="Calibri"/>
                <w:bCs/>
                <w:color w:val="000000"/>
              </w:rPr>
            </w:pPr>
            <w:r w:rsidRPr="00665CEC">
              <w:rPr>
                <w:rFonts w:ascii="PT Astra Serif" w:hAnsi="PT Astra Serif" w:cs="Calibri"/>
                <w:bCs/>
                <w:color w:val="000000"/>
              </w:rPr>
              <w:t>-4</w:t>
            </w:r>
          </w:p>
        </w:tc>
      </w:tr>
    </w:tbl>
    <w:p w:rsidR="00597EB1" w:rsidRDefault="00597EB1" w:rsidP="00597EB1">
      <w:pPr>
        <w:widowControl w:val="0"/>
        <w:spacing w:after="0" w:line="240" w:lineRule="auto"/>
        <w:ind w:firstLine="709"/>
        <w:jc w:val="center"/>
        <w:rPr>
          <w:rFonts w:ascii="PT Astra Serif" w:eastAsia="MS Mincho" w:hAnsi="PT Astra Serif"/>
          <w:bCs/>
          <w:sz w:val="26"/>
          <w:szCs w:val="26"/>
          <w:shd w:val="clear" w:color="auto" w:fill="FFFFFF"/>
        </w:rPr>
      </w:pPr>
    </w:p>
    <w:p w:rsidR="00597EB1" w:rsidRPr="00464CD3" w:rsidRDefault="00597EB1" w:rsidP="00597EB1">
      <w:pPr>
        <w:widowControl w:val="0"/>
        <w:spacing w:after="0" w:line="240" w:lineRule="auto"/>
        <w:ind w:firstLine="709"/>
        <w:jc w:val="center"/>
        <w:rPr>
          <w:rFonts w:ascii="PT Astra Serif" w:eastAsia="MS Mincho" w:hAnsi="PT Astra Serif"/>
          <w:b/>
          <w:bCs/>
          <w:sz w:val="26"/>
          <w:szCs w:val="26"/>
          <w:shd w:val="clear" w:color="auto" w:fill="FFFFFF"/>
        </w:rPr>
      </w:pPr>
      <w:r w:rsidRPr="00464CD3">
        <w:rPr>
          <w:rFonts w:ascii="PT Astra Serif" w:eastAsia="MS Mincho" w:hAnsi="PT Astra Serif"/>
          <w:b/>
          <w:bCs/>
          <w:sz w:val="26"/>
          <w:szCs w:val="26"/>
          <w:shd w:val="clear" w:color="auto" w:fill="FFFFFF"/>
        </w:rPr>
        <w:t>Мониторинг процессов цифровизации экономики Томской области и формиров</w:t>
      </w:r>
      <w:r w:rsidRPr="00464CD3">
        <w:rPr>
          <w:rFonts w:ascii="PT Astra Serif" w:eastAsia="MS Mincho" w:hAnsi="PT Astra Serif"/>
          <w:b/>
          <w:bCs/>
          <w:sz w:val="26"/>
          <w:szCs w:val="26"/>
          <w:shd w:val="clear" w:color="auto" w:fill="FFFFFF"/>
        </w:rPr>
        <w:t>а</w:t>
      </w:r>
      <w:r w:rsidRPr="00464CD3">
        <w:rPr>
          <w:rFonts w:ascii="PT Astra Serif" w:eastAsia="MS Mincho" w:hAnsi="PT Astra Serif"/>
          <w:b/>
          <w:bCs/>
          <w:sz w:val="26"/>
          <w:szCs w:val="26"/>
          <w:shd w:val="clear" w:color="auto" w:fill="FFFFFF"/>
        </w:rPr>
        <w:t>ния новых рынков и секторов</w:t>
      </w:r>
    </w:p>
    <w:p w:rsidR="00597EB1" w:rsidRPr="00604C69" w:rsidRDefault="00597EB1" w:rsidP="00597EB1">
      <w:pPr>
        <w:widowControl w:val="0"/>
        <w:spacing w:after="0" w:line="240" w:lineRule="auto"/>
        <w:ind w:firstLine="709"/>
        <w:jc w:val="center"/>
        <w:rPr>
          <w:rFonts w:ascii="PT Astra Serif" w:eastAsia="MS Mincho" w:hAnsi="PT Astra Serif"/>
          <w:bCs/>
          <w:sz w:val="26"/>
          <w:szCs w:val="26"/>
          <w:shd w:val="clear" w:color="auto" w:fill="FFFFFF"/>
        </w:rPr>
      </w:pPr>
    </w:p>
    <w:p w:rsidR="00597EB1" w:rsidRDefault="00597EB1" w:rsidP="00597EB1">
      <w:pPr>
        <w:spacing w:after="0" w:line="240" w:lineRule="auto"/>
        <w:ind w:firstLine="708"/>
        <w:rPr>
          <w:rFonts w:ascii="PT Astra Serif" w:hAnsi="PT Astra Serif"/>
          <w:sz w:val="26"/>
          <w:szCs w:val="26"/>
        </w:rPr>
      </w:pPr>
      <w:r>
        <w:rPr>
          <w:rFonts w:ascii="PT Astra Serif" w:hAnsi="PT Astra Serif"/>
          <w:sz w:val="26"/>
          <w:szCs w:val="26"/>
        </w:rPr>
        <w:t>Результаты замера индекса «Цифровая Россия» по субъектам Российской Фед</w:t>
      </w:r>
      <w:r>
        <w:rPr>
          <w:rFonts w:ascii="PT Astra Serif" w:hAnsi="PT Astra Serif"/>
          <w:sz w:val="26"/>
          <w:szCs w:val="26"/>
        </w:rPr>
        <w:t>е</w:t>
      </w:r>
      <w:r>
        <w:rPr>
          <w:rFonts w:ascii="PT Astra Serif" w:hAnsi="PT Astra Serif"/>
          <w:sz w:val="26"/>
          <w:szCs w:val="26"/>
        </w:rPr>
        <w:t>рации в 2018 году опубликованы Центром Финансовых инноваций и безналичной экономики Московской школы управления СКОЛКОВО 22 апреля 2019 года. Томская о</w:t>
      </w:r>
      <w:r>
        <w:rPr>
          <w:rFonts w:ascii="PT Astra Serif" w:hAnsi="PT Astra Serif"/>
          <w:sz w:val="26"/>
          <w:szCs w:val="26"/>
        </w:rPr>
        <w:t>б</w:t>
      </w:r>
      <w:r>
        <w:rPr>
          <w:rFonts w:ascii="PT Astra Serif" w:hAnsi="PT Astra Serif"/>
          <w:sz w:val="26"/>
          <w:szCs w:val="26"/>
        </w:rPr>
        <w:t xml:space="preserve">ласть занимает 35 место со значением индекса 64,24. </w:t>
      </w:r>
    </w:p>
    <w:p w:rsidR="00597EB1" w:rsidRDefault="00597EB1" w:rsidP="00597EB1">
      <w:pPr>
        <w:spacing w:after="0" w:line="240" w:lineRule="auto"/>
        <w:ind w:firstLine="708"/>
        <w:rPr>
          <w:rFonts w:ascii="PT Astra Serif" w:hAnsi="PT Astra Serif"/>
          <w:sz w:val="26"/>
          <w:szCs w:val="26"/>
        </w:rPr>
      </w:pPr>
      <w:r>
        <w:rPr>
          <w:rFonts w:ascii="PT Astra Serif" w:hAnsi="PT Astra Serif"/>
          <w:sz w:val="26"/>
          <w:szCs w:val="26"/>
        </w:rPr>
        <w:t>В Сибирском Федеральном округе выше Томской области расположились Нов</w:t>
      </w:r>
      <w:r>
        <w:rPr>
          <w:rFonts w:ascii="PT Astra Serif" w:hAnsi="PT Astra Serif"/>
          <w:sz w:val="26"/>
          <w:szCs w:val="26"/>
        </w:rPr>
        <w:t>о</w:t>
      </w:r>
      <w:r>
        <w:rPr>
          <w:rFonts w:ascii="PT Astra Serif" w:hAnsi="PT Astra Serif"/>
          <w:sz w:val="26"/>
          <w:szCs w:val="26"/>
        </w:rPr>
        <w:t xml:space="preserve">сибирская область – 10 место, индекс - 73,10 и Иркутская область – 27 место, индекс - 67,07. Ниже Томской области находятся: </w:t>
      </w:r>
      <w:proofErr w:type="gramStart"/>
      <w:r>
        <w:rPr>
          <w:rFonts w:ascii="PT Astra Serif" w:hAnsi="PT Astra Serif"/>
          <w:sz w:val="26"/>
          <w:szCs w:val="26"/>
        </w:rPr>
        <w:t>Красноярский край – 36 место, индекс - 63,94, Кемеровская область – 37 место, индекс - 62,09, Омская область – 40 место, индекс - 60,30, Алта</w:t>
      </w:r>
      <w:r>
        <w:rPr>
          <w:rFonts w:ascii="PT Astra Serif" w:hAnsi="PT Astra Serif"/>
          <w:sz w:val="26"/>
          <w:szCs w:val="26"/>
        </w:rPr>
        <w:t>й</w:t>
      </w:r>
      <w:r>
        <w:rPr>
          <w:rFonts w:ascii="PT Astra Serif" w:hAnsi="PT Astra Serif"/>
          <w:sz w:val="26"/>
          <w:szCs w:val="26"/>
        </w:rPr>
        <w:t>ский край – 50 место, индекс - 54,71, Республика Алтай – 56 место, индекс - 51,76, Республика Хакасия – 69 место, индекс - 46,60, Республика Тыва – 85 место, и</w:t>
      </w:r>
      <w:r>
        <w:rPr>
          <w:rFonts w:ascii="PT Astra Serif" w:hAnsi="PT Astra Serif"/>
          <w:sz w:val="26"/>
          <w:szCs w:val="26"/>
        </w:rPr>
        <w:t>н</w:t>
      </w:r>
      <w:r>
        <w:rPr>
          <w:rFonts w:ascii="PT Astra Serif" w:hAnsi="PT Astra Serif"/>
          <w:sz w:val="26"/>
          <w:szCs w:val="26"/>
        </w:rPr>
        <w:t>декс - 39,74.</w:t>
      </w:r>
      <w:proofErr w:type="gramEnd"/>
    </w:p>
    <w:p w:rsidR="00597EB1" w:rsidRDefault="00597EB1" w:rsidP="00597EB1">
      <w:pPr>
        <w:spacing w:after="0" w:line="240" w:lineRule="auto"/>
        <w:ind w:firstLine="708"/>
        <w:rPr>
          <w:rFonts w:ascii="PT Astra Serif" w:hAnsi="PT Astra Serif"/>
          <w:sz w:val="26"/>
          <w:szCs w:val="26"/>
        </w:rPr>
      </w:pPr>
      <w:r>
        <w:rPr>
          <w:rFonts w:ascii="PT Astra Serif" w:hAnsi="PT Astra Serif"/>
          <w:sz w:val="26"/>
          <w:szCs w:val="26"/>
        </w:rPr>
        <w:t>Методология индекса реализует качественную и количественную оценку имиджа цифровизации субъекта РФ. В качестве материалов оценки имиджа цифровизации суб</w:t>
      </w:r>
      <w:r>
        <w:rPr>
          <w:rFonts w:ascii="PT Astra Serif" w:hAnsi="PT Astra Serif"/>
          <w:sz w:val="26"/>
          <w:szCs w:val="26"/>
        </w:rPr>
        <w:t>ъ</w:t>
      </w:r>
      <w:r>
        <w:rPr>
          <w:rFonts w:ascii="PT Astra Serif" w:hAnsi="PT Astra Serif"/>
          <w:sz w:val="26"/>
          <w:szCs w:val="26"/>
        </w:rPr>
        <w:t>ектов РФ, выступают полученные из открытых источников факты и публикации, а та</w:t>
      </w:r>
      <w:r>
        <w:rPr>
          <w:rFonts w:ascii="PT Astra Serif" w:hAnsi="PT Astra Serif"/>
          <w:sz w:val="26"/>
          <w:szCs w:val="26"/>
        </w:rPr>
        <w:t>к</w:t>
      </w:r>
      <w:r>
        <w:rPr>
          <w:rFonts w:ascii="PT Astra Serif" w:hAnsi="PT Astra Serif"/>
          <w:sz w:val="26"/>
          <w:szCs w:val="26"/>
        </w:rPr>
        <w:t>же документы и сведения, полученные Московской школой управления СКОЛКОВО самосто</w:t>
      </w:r>
      <w:r>
        <w:rPr>
          <w:rFonts w:ascii="PT Astra Serif" w:hAnsi="PT Astra Serif"/>
          <w:sz w:val="26"/>
          <w:szCs w:val="26"/>
        </w:rPr>
        <w:t>я</w:t>
      </w:r>
      <w:r>
        <w:rPr>
          <w:rFonts w:ascii="PT Astra Serif" w:hAnsi="PT Astra Serif"/>
          <w:sz w:val="26"/>
          <w:szCs w:val="26"/>
        </w:rPr>
        <w:t>тельно.</w:t>
      </w:r>
    </w:p>
    <w:p w:rsidR="00597EB1" w:rsidRDefault="00597EB1" w:rsidP="00597EB1">
      <w:pPr>
        <w:spacing w:after="0" w:line="240" w:lineRule="auto"/>
        <w:ind w:firstLine="708"/>
        <w:rPr>
          <w:rFonts w:ascii="PT Astra Serif" w:hAnsi="PT Astra Serif"/>
          <w:sz w:val="26"/>
          <w:szCs w:val="26"/>
        </w:rPr>
      </w:pPr>
      <w:r>
        <w:rPr>
          <w:rFonts w:ascii="PT Astra Serif" w:hAnsi="PT Astra Serif"/>
          <w:sz w:val="26"/>
          <w:szCs w:val="26"/>
        </w:rPr>
        <w:lastRenderedPageBreak/>
        <w:t>Сравнение результатов оценки Томской области с 2017 годом свидетельствует о повышении по всем семи базовым факторам (</w:t>
      </w:r>
      <w:proofErr w:type="spellStart"/>
      <w:r>
        <w:rPr>
          <w:rFonts w:ascii="PT Astra Serif" w:hAnsi="PT Astra Serif"/>
          <w:sz w:val="26"/>
          <w:szCs w:val="26"/>
        </w:rPr>
        <w:t>субиндексам</w:t>
      </w:r>
      <w:proofErr w:type="spellEnd"/>
      <w:r>
        <w:rPr>
          <w:rFonts w:ascii="PT Astra Serif" w:hAnsi="PT Astra Serif"/>
          <w:sz w:val="26"/>
          <w:szCs w:val="26"/>
        </w:rPr>
        <w:t>) полноценности освещения выполнения в рамках субъекта РФ всех положений и требований Программы «Цифр</w:t>
      </w:r>
      <w:r>
        <w:rPr>
          <w:rFonts w:ascii="PT Astra Serif" w:hAnsi="PT Astra Serif"/>
          <w:sz w:val="26"/>
          <w:szCs w:val="26"/>
        </w:rPr>
        <w:t>о</w:t>
      </w:r>
      <w:r>
        <w:rPr>
          <w:rFonts w:ascii="PT Astra Serif" w:hAnsi="PT Astra Serif"/>
          <w:sz w:val="26"/>
          <w:szCs w:val="26"/>
        </w:rPr>
        <w:t>вая экономика Российской Федерации», утвержденной Распоряжением Правительства Росси</w:t>
      </w:r>
      <w:r>
        <w:rPr>
          <w:rFonts w:ascii="PT Astra Serif" w:hAnsi="PT Astra Serif"/>
          <w:sz w:val="26"/>
          <w:szCs w:val="26"/>
        </w:rPr>
        <w:t>й</w:t>
      </w:r>
      <w:r>
        <w:rPr>
          <w:rFonts w:ascii="PT Astra Serif" w:hAnsi="PT Astra Serif"/>
          <w:sz w:val="26"/>
          <w:szCs w:val="26"/>
        </w:rPr>
        <w:t>ской Федерации от 28 июля 2017 г. № 1632-р.</w:t>
      </w:r>
    </w:p>
    <w:p w:rsidR="00597EB1" w:rsidRPr="00432E34" w:rsidRDefault="00597EB1" w:rsidP="00597EB1">
      <w:pPr>
        <w:spacing w:after="0" w:line="240" w:lineRule="auto"/>
        <w:ind w:firstLine="567"/>
        <w:rPr>
          <w:rFonts w:ascii="PT Astra Serif" w:hAnsi="PT Astra Serif"/>
          <w:sz w:val="26"/>
          <w:szCs w:val="26"/>
        </w:rPr>
      </w:pPr>
    </w:p>
    <w:p w:rsidR="00597EB1" w:rsidRPr="00432E34" w:rsidRDefault="00597EB1" w:rsidP="00597EB1">
      <w:pPr>
        <w:spacing w:after="0" w:line="240" w:lineRule="auto"/>
        <w:ind w:firstLine="709"/>
        <w:contextualSpacing/>
        <w:rPr>
          <w:rFonts w:ascii="PT Astra Serif" w:hAnsi="PT Astra Serif"/>
          <w:sz w:val="26"/>
          <w:szCs w:val="26"/>
        </w:rPr>
      </w:pPr>
    </w:p>
    <w:p w:rsidR="00597EB1" w:rsidRPr="00432E34" w:rsidRDefault="00597EB1" w:rsidP="00106A1B">
      <w:pPr>
        <w:pStyle w:val="210"/>
        <w:keepNext/>
        <w:keepLines/>
        <w:numPr>
          <w:ilvl w:val="2"/>
          <w:numId w:val="10"/>
        </w:numPr>
        <w:shd w:val="clear" w:color="auto" w:fill="auto"/>
        <w:tabs>
          <w:tab w:val="left" w:pos="1701"/>
        </w:tabs>
        <w:spacing w:before="0" w:after="0" w:line="240" w:lineRule="auto"/>
        <w:ind w:left="0" w:right="20" w:firstLine="709"/>
        <w:rPr>
          <w:rStyle w:val="22"/>
          <w:rFonts w:ascii="PT Astra Serif" w:hAnsi="PT Astra Serif"/>
          <w:b/>
          <w:i/>
          <w:sz w:val="26"/>
          <w:szCs w:val="26"/>
        </w:rPr>
        <w:sectPr w:rsidR="00597EB1" w:rsidRPr="00432E34" w:rsidSect="00597EB1">
          <w:pgSz w:w="11906" w:h="16838" w:code="9"/>
          <w:pgMar w:top="794" w:right="849" w:bottom="426" w:left="1134" w:header="709" w:footer="289" w:gutter="0"/>
          <w:cols w:space="708"/>
          <w:docGrid w:linePitch="360"/>
        </w:sectPr>
      </w:pPr>
    </w:p>
    <w:tbl>
      <w:tblPr>
        <w:tblW w:w="1541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99"/>
        <w:gridCol w:w="669"/>
        <w:gridCol w:w="1559"/>
        <w:gridCol w:w="1417"/>
        <w:gridCol w:w="1559"/>
        <w:gridCol w:w="2126"/>
        <w:gridCol w:w="1701"/>
        <w:gridCol w:w="1560"/>
        <w:gridCol w:w="1275"/>
        <w:gridCol w:w="1134"/>
        <w:gridCol w:w="1418"/>
      </w:tblGrid>
      <w:tr w:rsidR="00597EB1" w:rsidRPr="00983E57" w:rsidTr="00597EB1">
        <w:trPr>
          <w:trHeight w:val="230"/>
        </w:trPr>
        <w:tc>
          <w:tcPr>
            <w:tcW w:w="999"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lastRenderedPageBreak/>
              <w:t>год</w:t>
            </w:r>
          </w:p>
        </w:tc>
        <w:tc>
          <w:tcPr>
            <w:tcW w:w="669"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 xml:space="preserve">№ </w:t>
            </w:r>
          </w:p>
        </w:tc>
        <w:tc>
          <w:tcPr>
            <w:tcW w:w="1559"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 xml:space="preserve">Субъект РФ </w:t>
            </w:r>
          </w:p>
        </w:tc>
        <w:tc>
          <w:tcPr>
            <w:tcW w:w="1417"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Нормати</w:t>
            </w:r>
            <w:r w:rsidRPr="00C77C1B">
              <w:rPr>
                <w:rFonts w:ascii="PT Astra Serif" w:hAnsi="PT Astra Serif" w:cs="Georgia"/>
                <w:color w:val="000000"/>
                <w:sz w:val="23"/>
                <w:szCs w:val="23"/>
              </w:rPr>
              <w:t>в</w:t>
            </w:r>
            <w:r w:rsidRPr="00C77C1B">
              <w:rPr>
                <w:rFonts w:ascii="PT Astra Serif" w:hAnsi="PT Astra Serif" w:cs="Georgia"/>
                <w:color w:val="000000"/>
                <w:sz w:val="23"/>
                <w:szCs w:val="23"/>
              </w:rPr>
              <w:t>ное регул</w:t>
            </w:r>
            <w:r w:rsidRPr="00C77C1B">
              <w:rPr>
                <w:rFonts w:ascii="PT Astra Serif" w:hAnsi="PT Astra Serif" w:cs="Georgia"/>
                <w:color w:val="000000"/>
                <w:sz w:val="23"/>
                <w:szCs w:val="23"/>
              </w:rPr>
              <w:t>и</w:t>
            </w:r>
            <w:r w:rsidRPr="00C77C1B">
              <w:rPr>
                <w:rFonts w:ascii="PT Astra Serif" w:hAnsi="PT Astra Serif" w:cs="Georgia"/>
                <w:color w:val="000000"/>
                <w:sz w:val="23"/>
                <w:szCs w:val="23"/>
              </w:rPr>
              <w:t>рование и админ</w:t>
            </w:r>
            <w:r w:rsidRPr="00C77C1B">
              <w:rPr>
                <w:rFonts w:ascii="PT Astra Serif" w:hAnsi="PT Astra Serif" w:cs="Georgia"/>
                <w:color w:val="000000"/>
                <w:sz w:val="23"/>
                <w:szCs w:val="23"/>
              </w:rPr>
              <w:t>и</w:t>
            </w:r>
            <w:r w:rsidRPr="00C77C1B">
              <w:rPr>
                <w:rFonts w:ascii="PT Astra Serif" w:hAnsi="PT Astra Serif" w:cs="Georgia"/>
                <w:color w:val="000000"/>
                <w:sz w:val="23"/>
                <w:szCs w:val="23"/>
              </w:rPr>
              <w:t>стративные показатели цифровиз</w:t>
            </w:r>
            <w:r w:rsidRPr="00C77C1B">
              <w:rPr>
                <w:rFonts w:ascii="PT Astra Serif" w:hAnsi="PT Astra Serif" w:cs="Georgia"/>
                <w:color w:val="000000"/>
                <w:sz w:val="23"/>
                <w:szCs w:val="23"/>
              </w:rPr>
              <w:t>а</w:t>
            </w:r>
            <w:r w:rsidRPr="00C77C1B">
              <w:rPr>
                <w:rFonts w:ascii="PT Astra Serif" w:hAnsi="PT Astra Serif" w:cs="Georgia"/>
                <w:color w:val="000000"/>
                <w:sz w:val="23"/>
                <w:szCs w:val="23"/>
              </w:rPr>
              <w:t xml:space="preserve">ции </w:t>
            </w:r>
          </w:p>
        </w:tc>
        <w:tc>
          <w:tcPr>
            <w:tcW w:w="1559"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Специализ</w:t>
            </w:r>
            <w:r w:rsidRPr="00C77C1B">
              <w:rPr>
                <w:rFonts w:ascii="PT Astra Serif" w:hAnsi="PT Astra Serif" w:cs="Georgia"/>
                <w:color w:val="000000"/>
                <w:sz w:val="23"/>
                <w:szCs w:val="23"/>
              </w:rPr>
              <w:t>и</w:t>
            </w:r>
            <w:r w:rsidRPr="00C77C1B">
              <w:rPr>
                <w:rFonts w:ascii="PT Astra Serif" w:hAnsi="PT Astra Serif" w:cs="Georgia"/>
                <w:color w:val="000000"/>
                <w:sz w:val="23"/>
                <w:szCs w:val="23"/>
              </w:rPr>
              <w:t xml:space="preserve">рованные кадры и учебные программы </w:t>
            </w:r>
          </w:p>
        </w:tc>
        <w:tc>
          <w:tcPr>
            <w:tcW w:w="2126"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Наличие и форм</w:t>
            </w:r>
            <w:r w:rsidRPr="00C77C1B">
              <w:rPr>
                <w:rFonts w:ascii="PT Astra Serif" w:hAnsi="PT Astra Serif" w:cs="Georgia"/>
                <w:color w:val="000000"/>
                <w:sz w:val="23"/>
                <w:szCs w:val="23"/>
              </w:rPr>
              <w:t>и</w:t>
            </w:r>
            <w:r w:rsidRPr="00C77C1B">
              <w:rPr>
                <w:rFonts w:ascii="PT Astra Serif" w:hAnsi="PT Astra Serif" w:cs="Georgia"/>
                <w:color w:val="000000"/>
                <w:sz w:val="23"/>
                <w:szCs w:val="23"/>
              </w:rPr>
              <w:t>рование исслед</w:t>
            </w:r>
            <w:r w:rsidRPr="00C77C1B">
              <w:rPr>
                <w:rFonts w:ascii="PT Astra Serif" w:hAnsi="PT Astra Serif" w:cs="Georgia"/>
                <w:color w:val="000000"/>
                <w:sz w:val="23"/>
                <w:szCs w:val="23"/>
              </w:rPr>
              <w:t>о</w:t>
            </w:r>
            <w:r w:rsidRPr="00C77C1B">
              <w:rPr>
                <w:rFonts w:ascii="PT Astra Serif" w:hAnsi="PT Astra Serif" w:cs="Georgia"/>
                <w:color w:val="000000"/>
                <w:sz w:val="23"/>
                <w:szCs w:val="23"/>
              </w:rPr>
              <w:t>вательских комп</w:t>
            </w:r>
            <w:r w:rsidRPr="00C77C1B">
              <w:rPr>
                <w:rFonts w:ascii="PT Astra Serif" w:hAnsi="PT Astra Serif" w:cs="Georgia"/>
                <w:color w:val="000000"/>
                <w:sz w:val="23"/>
                <w:szCs w:val="23"/>
              </w:rPr>
              <w:t>е</w:t>
            </w:r>
            <w:r w:rsidRPr="00C77C1B">
              <w:rPr>
                <w:rFonts w:ascii="PT Astra Serif" w:hAnsi="PT Astra Serif" w:cs="Georgia"/>
                <w:color w:val="000000"/>
                <w:sz w:val="23"/>
                <w:szCs w:val="23"/>
              </w:rPr>
              <w:t>тенций и технол</w:t>
            </w:r>
            <w:r w:rsidRPr="00C77C1B">
              <w:rPr>
                <w:rFonts w:ascii="PT Astra Serif" w:hAnsi="PT Astra Serif" w:cs="Georgia"/>
                <w:color w:val="000000"/>
                <w:sz w:val="23"/>
                <w:szCs w:val="23"/>
              </w:rPr>
              <w:t>о</w:t>
            </w:r>
            <w:r w:rsidRPr="00C77C1B">
              <w:rPr>
                <w:rFonts w:ascii="PT Astra Serif" w:hAnsi="PT Astra Serif" w:cs="Georgia"/>
                <w:color w:val="000000"/>
                <w:sz w:val="23"/>
                <w:szCs w:val="23"/>
              </w:rPr>
              <w:t>гических заделов, вкл</w:t>
            </w:r>
            <w:r w:rsidRPr="00C77C1B">
              <w:rPr>
                <w:rFonts w:ascii="PT Astra Serif" w:hAnsi="PT Astra Serif" w:cs="Georgia"/>
                <w:color w:val="000000"/>
                <w:sz w:val="23"/>
                <w:szCs w:val="23"/>
              </w:rPr>
              <w:t>ю</w:t>
            </w:r>
            <w:r w:rsidRPr="00C77C1B">
              <w:rPr>
                <w:rFonts w:ascii="PT Astra Serif" w:hAnsi="PT Astra Serif" w:cs="Georgia"/>
                <w:color w:val="000000"/>
                <w:sz w:val="23"/>
                <w:szCs w:val="23"/>
              </w:rPr>
              <w:t>чая уровень научно-исследовател</w:t>
            </w:r>
            <w:r w:rsidRPr="00C77C1B">
              <w:rPr>
                <w:rFonts w:ascii="PT Astra Serif" w:hAnsi="PT Astra Serif" w:cs="Georgia"/>
                <w:color w:val="000000"/>
                <w:sz w:val="23"/>
                <w:szCs w:val="23"/>
              </w:rPr>
              <w:t>ь</w:t>
            </w:r>
            <w:r w:rsidRPr="00C77C1B">
              <w:rPr>
                <w:rFonts w:ascii="PT Astra Serif" w:hAnsi="PT Astra Serif" w:cs="Georgia"/>
                <w:color w:val="000000"/>
                <w:sz w:val="23"/>
                <w:szCs w:val="23"/>
              </w:rPr>
              <w:t xml:space="preserve">ских и опытно-конструкторских работ </w:t>
            </w:r>
          </w:p>
        </w:tc>
        <w:tc>
          <w:tcPr>
            <w:tcW w:w="1701"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Информац</w:t>
            </w:r>
            <w:r w:rsidRPr="00C77C1B">
              <w:rPr>
                <w:rFonts w:ascii="PT Astra Serif" w:hAnsi="PT Astra Serif" w:cs="Georgia"/>
                <w:color w:val="000000"/>
                <w:sz w:val="23"/>
                <w:szCs w:val="23"/>
              </w:rPr>
              <w:t>и</w:t>
            </w:r>
            <w:r w:rsidRPr="00C77C1B">
              <w:rPr>
                <w:rFonts w:ascii="PT Astra Serif" w:hAnsi="PT Astra Serif" w:cs="Georgia"/>
                <w:color w:val="000000"/>
                <w:sz w:val="23"/>
                <w:szCs w:val="23"/>
              </w:rPr>
              <w:t>онная инфраструкт</w:t>
            </w:r>
            <w:r w:rsidRPr="00C77C1B">
              <w:rPr>
                <w:rFonts w:ascii="PT Astra Serif" w:hAnsi="PT Astra Serif" w:cs="Georgia"/>
                <w:color w:val="000000"/>
                <w:sz w:val="23"/>
                <w:szCs w:val="23"/>
              </w:rPr>
              <w:t>у</w:t>
            </w:r>
            <w:r w:rsidRPr="00C77C1B">
              <w:rPr>
                <w:rFonts w:ascii="PT Astra Serif" w:hAnsi="PT Astra Serif" w:cs="Georgia"/>
                <w:color w:val="000000"/>
                <w:sz w:val="23"/>
                <w:szCs w:val="23"/>
              </w:rPr>
              <w:t xml:space="preserve">ра </w:t>
            </w:r>
          </w:p>
        </w:tc>
        <w:tc>
          <w:tcPr>
            <w:tcW w:w="1560"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Информац</w:t>
            </w:r>
            <w:r w:rsidRPr="00C77C1B">
              <w:rPr>
                <w:rFonts w:ascii="PT Astra Serif" w:hAnsi="PT Astra Serif" w:cs="Georgia"/>
                <w:color w:val="000000"/>
                <w:sz w:val="23"/>
                <w:szCs w:val="23"/>
              </w:rPr>
              <w:t>и</w:t>
            </w:r>
            <w:r w:rsidRPr="00C77C1B">
              <w:rPr>
                <w:rFonts w:ascii="PT Astra Serif" w:hAnsi="PT Astra Serif" w:cs="Georgia"/>
                <w:color w:val="000000"/>
                <w:sz w:val="23"/>
                <w:szCs w:val="23"/>
              </w:rPr>
              <w:t>онная бе</w:t>
            </w:r>
            <w:r w:rsidRPr="00C77C1B">
              <w:rPr>
                <w:rFonts w:ascii="PT Astra Serif" w:hAnsi="PT Astra Serif" w:cs="Georgia"/>
                <w:color w:val="000000"/>
                <w:sz w:val="23"/>
                <w:szCs w:val="23"/>
              </w:rPr>
              <w:t>з</w:t>
            </w:r>
            <w:r w:rsidRPr="00C77C1B">
              <w:rPr>
                <w:rFonts w:ascii="PT Astra Serif" w:hAnsi="PT Astra Serif" w:cs="Georgia"/>
                <w:color w:val="000000"/>
                <w:sz w:val="23"/>
                <w:szCs w:val="23"/>
              </w:rPr>
              <w:t xml:space="preserve">опасность </w:t>
            </w:r>
          </w:p>
        </w:tc>
        <w:tc>
          <w:tcPr>
            <w:tcW w:w="1275"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Эконом</w:t>
            </w:r>
            <w:r w:rsidRPr="00C77C1B">
              <w:rPr>
                <w:rFonts w:ascii="PT Astra Serif" w:hAnsi="PT Astra Serif" w:cs="Georgia"/>
                <w:color w:val="000000"/>
                <w:sz w:val="23"/>
                <w:szCs w:val="23"/>
              </w:rPr>
              <w:t>и</w:t>
            </w:r>
            <w:r w:rsidRPr="00C77C1B">
              <w:rPr>
                <w:rFonts w:ascii="PT Astra Serif" w:hAnsi="PT Astra Serif" w:cs="Georgia"/>
                <w:color w:val="000000"/>
                <w:sz w:val="23"/>
                <w:szCs w:val="23"/>
              </w:rPr>
              <w:t>ческие показат</w:t>
            </w:r>
            <w:r w:rsidRPr="00C77C1B">
              <w:rPr>
                <w:rFonts w:ascii="PT Astra Serif" w:hAnsi="PT Astra Serif" w:cs="Georgia"/>
                <w:color w:val="000000"/>
                <w:sz w:val="23"/>
                <w:szCs w:val="23"/>
              </w:rPr>
              <w:t>е</w:t>
            </w:r>
            <w:r w:rsidRPr="00C77C1B">
              <w:rPr>
                <w:rFonts w:ascii="PT Astra Serif" w:hAnsi="PT Astra Serif" w:cs="Georgia"/>
                <w:color w:val="000000"/>
                <w:sz w:val="23"/>
                <w:szCs w:val="23"/>
              </w:rPr>
              <w:t>ли цифр</w:t>
            </w:r>
            <w:r w:rsidRPr="00C77C1B">
              <w:rPr>
                <w:rFonts w:ascii="PT Astra Serif" w:hAnsi="PT Astra Serif" w:cs="Georgia"/>
                <w:color w:val="000000"/>
                <w:sz w:val="23"/>
                <w:szCs w:val="23"/>
              </w:rPr>
              <w:t>о</w:t>
            </w:r>
            <w:r w:rsidRPr="00C77C1B">
              <w:rPr>
                <w:rFonts w:ascii="PT Astra Serif" w:hAnsi="PT Astra Serif" w:cs="Georgia"/>
                <w:color w:val="000000"/>
                <w:sz w:val="23"/>
                <w:szCs w:val="23"/>
              </w:rPr>
              <w:t xml:space="preserve">визации </w:t>
            </w:r>
          </w:p>
        </w:tc>
        <w:tc>
          <w:tcPr>
            <w:tcW w:w="1134"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Соц</w:t>
            </w:r>
            <w:r w:rsidRPr="00C77C1B">
              <w:rPr>
                <w:rFonts w:ascii="PT Astra Serif" w:hAnsi="PT Astra Serif" w:cs="Georgia"/>
                <w:color w:val="000000"/>
                <w:sz w:val="23"/>
                <w:szCs w:val="23"/>
              </w:rPr>
              <w:t>и</w:t>
            </w:r>
            <w:r w:rsidRPr="00C77C1B">
              <w:rPr>
                <w:rFonts w:ascii="PT Astra Serif" w:hAnsi="PT Astra Serif" w:cs="Georgia"/>
                <w:color w:val="000000"/>
                <w:sz w:val="23"/>
                <w:szCs w:val="23"/>
              </w:rPr>
              <w:t>альный эффект от вне</w:t>
            </w:r>
            <w:r w:rsidRPr="00C77C1B">
              <w:rPr>
                <w:rFonts w:ascii="PT Astra Serif" w:hAnsi="PT Astra Serif" w:cs="Georgia"/>
                <w:color w:val="000000"/>
                <w:sz w:val="23"/>
                <w:szCs w:val="23"/>
              </w:rPr>
              <w:t>д</w:t>
            </w:r>
            <w:r w:rsidRPr="00C77C1B">
              <w:rPr>
                <w:rFonts w:ascii="PT Astra Serif" w:hAnsi="PT Astra Serif" w:cs="Georgia"/>
                <w:color w:val="000000"/>
                <w:sz w:val="23"/>
                <w:szCs w:val="23"/>
              </w:rPr>
              <w:t>рения цифр</w:t>
            </w:r>
            <w:r w:rsidRPr="00C77C1B">
              <w:rPr>
                <w:rFonts w:ascii="PT Astra Serif" w:hAnsi="PT Astra Serif" w:cs="Georgia"/>
                <w:color w:val="000000"/>
                <w:sz w:val="23"/>
                <w:szCs w:val="23"/>
              </w:rPr>
              <w:t>о</w:t>
            </w:r>
            <w:r w:rsidRPr="00C77C1B">
              <w:rPr>
                <w:rFonts w:ascii="PT Astra Serif" w:hAnsi="PT Astra Serif" w:cs="Georgia"/>
                <w:color w:val="000000"/>
                <w:sz w:val="23"/>
                <w:szCs w:val="23"/>
              </w:rPr>
              <w:t>виз</w:t>
            </w:r>
            <w:r w:rsidRPr="00C77C1B">
              <w:rPr>
                <w:rFonts w:ascii="PT Astra Serif" w:hAnsi="PT Astra Serif" w:cs="Georgia"/>
                <w:color w:val="000000"/>
                <w:sz w:val="23"/>
                <w:szCs w:val="23"/>
              </w:rPr>
              <w:t>а</w:t>
            </w:r>
            <w:r w:rsidRPr="00C77C1B">
              <w:rPr>
                <w:rFonts w:ascii="PT Astra Serif" w:hAnsi="PT Astra Serif" w:cs="Georgia"/>
                <w:color w:val="000000"/>
                <w:sz w:val="23"/>
                <w:szCs w:val="23"/>
              </w:rPr>
              <w:t xml:space="preserve">ции </w:t>
            </w:r>
          </w:p>
        </w:tc>
        <w:tc>
          <w:tcPr>
            <w:tcW w:w="1418" w:type="dxa"/>
          </w:tcPr>
          <w:p w:rsidR="00597EB1" w:rsidRPr="00C77C1B" w:rsidRDefault="00597EB1" w:rsidP="00597EB1">
            <w:pPr>
              <w:autoSpaceDE w:val="0"/>
              <w:autoSpaceDN w:val="0"/>
              <w:adjustRightInd w:val="0"/>
              <w:spacing w:after="0" w:line="240" w:lineRule="auto"/>
              <w:rPr>
                <w:rFonts w:ascii="PT Astra Serif" w:hAnsi="PT Astra Serif" w:cs="Georgia"/>
                <w:b/>
                <w:bCs/>
                <w:color w:val="000000"/>
                <w:sz w:val="23"/>
                <w:szCs w:val="23"/>
              </w:rPr>
            </w:pPr>
            <w:r w:rsidRPr="00C77C1B">
              <w:rPr>
                <w:rFonts w:ascii="PT Astra Serif" w:hAnsi="PT Astra Serif" w:cs="Georgia"/>
                <w:b/>
                <w:bCs/>
                <w:color w:val="000000"/>
                <w:sz w:val="23"/>
                <w:szCs w:val="23"/>
              </w:rPr>
              <w:t>И</w:t>
            </w:r>
            <w:r w:rsidRPr="00C77C1B">
              <w:rPr>
                <w:rFonts w:ascii="PT Astra Serif" w:hAnsi="PT Astra Serif" w:cs="Georgia"/>
                <w:b/>
                <w:bCs/>
                <w:color w:val="000000"/>
                <w:sz w:val="23"/>
                <w:szCs w:val="23"/>
              </w:rPr>
              <w:t>н</w:t>
            </w:r>
            <w:r w:rsidRPr="00C77C1B">
              <w:rPr>
                <w:rFonts w:ascii="PT Astra Serif" w:hAnsi="PT Astra Serif" w:cs="Georgia"/>
                <w:b/>
                <w:bCs/>
                <w:color w:val="000000"/>
                <w:sz w:val="23"/>
                <w:szCs w:val="23"/>
              </w:rPr>
              <w:t xml:space="preserve">декс </w:t>
            </w:r>
          </w:p>
        </w:tc>
      </w:tr>
      <w:tr w:rsidR="00597EB1" w:rsidRPr="00983E57" w:rsidTr="00597EB1">
        <w:trPr>
          <w:trHeight w:val="230"/>
        </w:trPr>
        <w:tc>
          <w:tcPr>
            <w:tcW w:w="999"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2018</w:t>
            </w:r>
          </w:p>
        </w:tc>
        <w:tc>
          <w:tcPr>
            <w:tcW w:w="669"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 xml:space="preserve">35 </w:t>
            </w:r>
          </w:p>
        </w:tc>
        <w:tc>
          <w:tcPr>
            <w:tcW w:w="1559"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Томская о</w:t>
            </w:r>
            <w:r w:rsidRPr="00C77C1B">
              <w:rPr>
                <w:rFonts w:ascii="PT Astra Serif" w:hAnsi="PT Astra Serif" w:cs="Georgia"/>
                <w:color w:val="000000"/>
                <w:sz w:val="23"/>
                <w:szCs w:val="23"/>
              </w:rPr>
              <w:t>б</w:t>
            </w:r>
            <w:r w:rsidRPr="00C77C1B">
              <w:rPr>
                <w:rFonts w:ascii="PT Astra Serif" w:hAnsi="PT Astra Serif" w:cs="Georgia"/>
                <w:color w:val="000000"/>
                <w:sz w:val="23"/>
                <w:szCs w:val="23"/>
              </w:rPr>
              <w:t xml:space="preserve">ласть </w:t>
            </w:r>
          </w:p>
        </w:tc>
        <w:tc>
          <w:tcPr>
            <w:tcW w:w="1417"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 xml:space="preserve">62,56 </w:t>
            </w:r>
          </w:p>
        </w:tc>
        <w:tc>
          <w:tcPr>
            <w:tcW w:w="1559"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 xml:space="preserve">64,13 </w:t>
            </w:r>
          </w:p>
        </w:tc>
        <w:tc>
          <w:tcPr>
            <w:tcW w:w="2126"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 xml:space="preserve">69,23 </w:t>
            </w:r>
          </w:p>
        </w:tc>
        <w:tc>
          <w:tcPr>
            <w:tcW w:w="1701"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 xml:space="preserve">64,23 </w:t>
            </w:r>
          </w:p>
        </w:tc>
        <w:tc>
          <w:tcPr>
            <w:tcW w:w="1560"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 xml:space="preserve">59,98 </w:t>
            </w:r>
          </w:p>
        </w:tc>
        <w:tc>
          <w:tcPr>
            <w:tcW w:w="1275"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 xml:space="preserve">62,31 </w:t>
            </w:r>
          </w:p>
        </w:tc>
        <w:tc>
          <w:tcPr>
            <w:tcW w:w="1134"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 xml:space="preserve">64,95 </w:t>
            </w:r>
          </w:p>
        </w:tc>
        <w:tc>
          <w:tcPr>
            <w:tcW w:w="1418" w:type="dxa"/>
          </w:tcPr>
          <w:p w:rsidR="00597EB1" w:rsidRPr="00C77C1B" w:rsidRDefault="00597EB1" w:rsidP="00597EB1">
            <w:pPr>
              <w:autoSpaceDE w:val="0"/>
              <w:autoSpaceDN w:val="0"/>
              <w:adjustRightInd w:val="0"/>
              <w:spacing w:after="0" w:line="240" w:lineRule="auto"/>
              <w:rPr>
                <w:rFonts w:ascii="PT Astra Serif" w:hAnsi="PT Astra Serif" w:cs="Georgia"/>
                <w:b/>
                <w:bCs/>
                <w:color w:val="000000"/>
                <w:sz w:val="23"/>
                <w:szCs w:val="23"/>
              </w:rPr>
            </w:pPr>
            <w:r w:rsidRPr="00C77C1B">
              <w:rPr>
                <w:rFonts w:ascii="PT Astra Serif" w:hAnsi="PT Astra Serif" w:cs="Georgia"/>
                <w:b/>
                <w:bCs/>
                <w:color w:val="000000"/>
                <w:sz w:val="23"/>
                <w:szCs w:val="23"/>
              </w:rPr>
              <w:t xml:space="preserve">64,24 </w:t>
            </w:r>
          </w:p>
        </w:tc>
      </w:tr>
      <w:tr w:rsidR="00597EB1" w:rsidRPr="00983E57" w:rsidTr="00597EB1">
        <w:trPr>
          <w:trHeight w:val="230"/>
        </w:trPr>
        <w:tc>
          <w:tcPr>
            <w:tcW w:w="999"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2017</w:t>
            </w:r>
          </w:p>
        </w:tc>
        <w:tc>
          <w:tcPr>
            <w:tcW w:w="669"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 xml:space="preserve">46 </w:t>
            </w:r>
          </w:p>
        </w:tc>
        <w:tc>
          <w:tcPr>
            <w:tcW w:w="1559"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Томская о</w:t>
            </w:r>
            <w:r w:rsidRPr="00C77C1B">
              <w:rPr>
                <w:rFonts w:ascii="PT Astra Serif" w:hAnsi="PT Astra Serif" w:cs="Georgia"/>
                <w:color w:val="000000"/>
                <w:sz w:val="23"/>
                <w:szCs w:val="23"/>
              </w:rPr>
              <w:t>б</w:t>
            </w:r>
            <w:r w:rsidRPr="00C77C1B">
              <w:rPr>
                <w:rFonts w:ascii="PT Astra Serif" w:hAnsi="PT Astra Serif" w:cs="Georgia"/>
                <w:color w:val="000000"/>
                <w:sz w:val="23"/>
                <w:szCs w:val="23"/>
              </w:rPr>
              <w:t xml:space="preserve">ласть </w:t>
            </w:r>
          </w:p>
        </w:tc>
        <w:tc>
          <w:tcPr>
            <w:tcW w:w="1417"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 xml:space="preserve">46,97 </w:t>
            </w:r>
          </w:p>
        </w:tc>
        <w:tc>
          <w:tcPr>
            <w:tcW w:w="1559"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 xml:space="preserve">40,24 </w:t>
            </w:r>
          </w:p>
        </w:tc>
        <w:tc>
          <w:tcPr>
            <w:tcW w:w="2126"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 xml:space="preserve">37,73 </w:t>
            </w:r>
          </w:p>
        </w:tc>
        <w:tc>
          <w:tcPr>
            <w:tcW w:w="1701"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 xml:space="preserve">43,07 </w:t>
            </w:r>
          </w:p>
        </w:tc>
        <w:tc>
          <w:tcPr>
            <w:tcW w:w="1560"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 xml:space="preserve">40,88 </w:t>
            </w:r>
          </w:p>
        </w:tc>
        <w:tc>
          <w:tcPr>
            <w:tcW w:w="1275"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 xml:space="preserve">50,40 </w:t>
            </w:r>
          </w:p>
        </w:tc>
        <w:tc>
          <w:tcPr>
            <w:tcW w:w="1134" w:type="dxa"/>
          </w:tcPr>
          <w:p w:rsidR="00597EB1" w:rsidRPr="00C77C1B" w:rsidRDefault="00597EB1" w:rsidP="00597EB1">
            <w:pPr>
              <w:autoSpaceDE w:val="0"/>
              <w:autoSpaceDN w:val="0"/>
              <w:adjustRightInd w:val="0"/>
              <w:spacing w:after="0" w:line="240" w:lineRule="auto"/>
              <w:rPr>
                <w:rFonts w:ascii="PT Astra Serif" w:hAnsi="PT Astra Serif" w:cs="Georgia"/>
                <w:color w:val="000000"/>
                <w:sz w:val="23"/>
                <w:szCs w:val="23"/>
              </w:rPr>
            </w:pPr>
            <w:r w:rsidRPr="00C77C1B">
              <w:rPr>
                <w:rFonts w:ascii="PT Astra Serif" w:hAnsi="PT Astra Serif" w:cs="Georgia"/>
                <w:color w:val="000000"/>
                <w:sz w:val="23"/>
                <w:szCs w:val="23"/>
              </w:rPr>
              <w:t xml:space="preserve">50,12 </w:t>
            </w:r>
          </w:p>
        </w:tc>
        <w:tc>
          <w:tcPr>
            <w:tcW w:w="1418" w:type="dxa"/>
          </w:tcPr>
          <w:p w:rsidR="00597EB1" w:rsidRPr="00C77C1B" w:rsidRDefault="00597EB1" w:rsidP="00597EB1">
            <w:pPr>
              <w:autoSpaceDE w:val="0"/>
              <w:autoSpaceDN w:val="0"/>
              <w:adjustRightInd w:val="0"/>
              <w:spacing w:after="0" w:line="240" w:lineRule="auto"/>
              <w:rPr>
                <w:rFonts w:ascii="PT Astra Serif" w:hAnsi="PT Astra Serif" w:cs="Georgia"/>
                <w:b/>
                <w:color w:val="000000"/>
                <w:sz w:val="23"/>
                <w:szCs w:val="23"/>
              </w:rPr>
            </w:pPr>
            <w:r w:rsidRPr="00C77C1B">
              <w:rPr>
                <w:rFonts w:ascii="PT Astra Serif" w:hAnsi="PT Astra Serif" w:cs="Georgia"/>
                <w:b/>
                <w:bCs/>
                <w:color w:val="000000"/>
                <w:sz w:val="23"/>
                <w:szCs w:val="23"/>
              </w:rPr>
              <w:t xml:space="preserve">43,17 </w:t>
            </w:r>
          </w:p>
        </w:tc>
      </w:tr>
    </w:tbl>
    <w:p w:rsidR="00597EB1" w:rsidRDefault="00597EB1" w:rsidP="00597EB1">
      <w:pPr>
        <w:spacing w:after="0" w:line="240" w:lineRule="auto"/>
        <w:rPr>
          <w:rStyle w:val="22"/>
          <w:rFonts w:ascii="PT Astra Serif" w:eastAsia="Times New Roman" w:hAnsi="PT Astra Serif"/>
          <w:sz w:val="26"/>
          <w:szCs w:val="26"/>
          <w:shd w:val="clear" w:color="auto" w:fill="auto"/>
          <w:lang w:eastAsia="ru-RU"/>
        </w:rPr>
      </w:pPr>
    </w:p>
    <w:p w:rsidR="00597EB1" w:rsidRPr="00464CD3" w:rsidRDefault="00597EB1" w:rsidP="00597EB1">
      <w:pPr>
        <w:spacing w:after="0" w:line="240" w:lineRule="auto"/>
        <w:rPr>
          <w:rStyle w:val="22"/>
          <w:rFonts w:ascii="PT Astra Serif" w:eastAsia="Times New Roman" w:hAnsi="PT Astra Serif"/>
          <w:sz w:val="26"/>
          <w:szCs w:val="26"/>
          <w:shd w:val="clear" w:color="auto" w:fill="auto"/>
          <w:lang w:eastAsia="ru-RU"/>
        </w:rPr>
      </w:pPr>
    </w:p>
    <w:p w:rsidR="00597EB1" w:rsidRPr="00432E34" w:rsidRDefault="00597EB1" w:rsidP="00597EB1">
      <w:pPr>
        <w:spacing w:after="0" w:line="240" w:lineRule="auto"/>
        <w:ind w:firstLine="709"/>
        <w:contextualSpacing/>
        <w:rPr>
          <w:rFonts w:ascii="PT Astra Serif" w:hAnsi="PT Astra Serif"/>
          <w:sz w:val="26"/>
          <w:szCs w:val="26"/>
        </w:rPr>
      </w:pPr>
    </w:p>
    <w:p w:rsidR="00AF2BDB" w:rsidRDefault="00AF2BDB"/>
    <w:sectPr w:rsidR="00AF2BD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EB1" w:rsidRDefault="00597EB1" w:rsidP="00597EB1">
      <w:pPr>
        <w:spacing w:after="0" w:line="240" w:lineRule="auto"/>
      </w:pPr>
      <w:r>
        <w:separator/>
      </w:r>
    </w:p>
  </w:endnote>
  <w:endnote w:type="continuationSeparator" w:id="0">
    <w:p w:rsidR="00597EB1" w:rsidRDefault="00597EB1" w:rsidP="00597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EB1" w:rsidRDefault="00597EB1" w:rsidP="00597EB1">
      <w:pPr>
        <w:spacing w:after="0" w:line="240" w:lineRule="auto"/>
      </w:pPr>
      <w:r>
        <w:separator/>
      </w:r>
    </w:p>
  </w:footnote>
  <w:footnote w:type="continuationSeparator" w:id="0">
    <w:p w:rsidR="00597EB1" w:rsidRDefault="00597EB1" w:rsidP="00597EB1">
      <w:pPr>
        <w:spacing w:after="0" w:line="240" w:lineRule="auto"/>
      </w:pPr>
      <w:r>
        <w:continuationSeparator/>
      </w:r>
    </w:p>
  </w:footnote>
  <w:footnote w:id="1">
    <w:p w:rsidR="00597EB1" w:rsidRPr="00D74A3A" w:rsidRDefault="00597EB1" w:rsidP="00597EB1">
      <w:pPr>
        <w:pStyle w:val="af3"/>
        <w:rPr>
          <w:rFonts w:ascii="Times New Roman" w:hAnsi="Times New Roman"/>
          <w:sz w:val="16"/>
          <w:szCs w:val="16"/>
        </w:rPr>
      </w:pPr>
      <w:r w:rsidRPr="00D74A3A">
        <w:rPr>
          <w:rStyle w:val="af5"/>
          <w:sz w:val="16"/>
          <w:szCs w:val="16"/>
        </w:rPr>
        <w:footnoteRef/>
      </w:r>
      <w:r w:rsidRPr="00D74A3A">
        <w:rPr>
          <w:rFonts w:ascii="Times New Roman" w:hAnsi="Times New Roman"/>
          <w:sz w:val="16"/>
          <w:szCs w:val="16"/>
        </w:rPr>
        <w:t xml:space="preserve"> Отсутствие данных означает, что статистическая информация по объему рынка не может быть предоставлена по причине  огра</w:t>
      </w:r>
      <w:r>
        <w:rPr>
          <w:rFonts w:ascii="Times New Roman" w:hAnsi="Times New Roman"/>
          <w:sz w:val="16"/>
          <w:szCs w:val="16"/>
        </w:rPr>
        <w:t>ниченного числа хозяйствующих субъектов на данном рынке</w:t>
      </w:r>
    </w:p>
  </w:footnote>
  <w:footnote w:id="2">
    <w:p w:rsidR="00597EB1" w:rsidRPr="00D74A3A" w:rsidRDefault="00597EB1" w:rsidP="00597EB1">
      <w:pPr>
        <w:pStyle w:val="af3"/>
        <w:rPr>
          <w:rFonts w:ascii="Times New Roman" w:hAnsi="Times New Roman"/>
          <w:color w:val="000000"/>
          <w:sz w:val="16"/>
          <w:szCs w:val="16"/>
        </w:rPr>
      </w:pPr>
      <w:r w:rsidRPr="00D74A3A">
        <w:rPr>
          <w:rFonts w:ascii="Times New Roman" w:hAnsi="Times New Roman"/>
          <w:color w:val="000000"/>
          <w:sz w:val="16"/>
          <w:szCs w:val="16"/>
        </w:rPr>
        <w:footnoteRef/>
      </w:r>
      <w:r w:rsidRPr="00D74A3A">
        <w:rPr>
          <w:rFonts w:ascii="Times New Roman" w:hAnsi="Times New Roman"/>
          <w:color w:val="000000"/>
          <w:sz w:val="16"/>
          <w:szCs w:val="16"/>
        </w:rPr>
        <w:t xml:space="preserve"> </w:t>
      </w:r>
      <w:r w:rsidRPr="00D74A3A">
        <w:rPr>
          <w:rFonts w:ascii="Times New Roman" w:hAnsi="Times New Roman"/>
          <w:color w:val="000000"/>
          <w:sz w:val="16"/>
          <w:szCs w:val="16"/>
        </w:rPr>
        <w:t xml:space="preserve">Прочерк означает отсутствие статистического учета реализованной продукции (товаров, работ, услуг) в натуральном выражении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53213"/>
    <w:multiLevelType w:val="hybridMultilevel"/>
    <w:tmpl w:val="5EA2DFB0"/>
    <w:lvl w:ilvl="0" w:tplc="B2725FF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A5B67D6"/>
    <w:multiLevelType w:val="hybridMultilevel"/>
    <w:tmpl w:val="75C22A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051DFC"/>
    <w:multiLevelType w:val="multilevel"/>
    <w:tmpl w:val="04407850"/>
    <w:lvl w:ilvl="0">
      <w:start w:val="2"/>
      <w:numFmt w:val="decimal"/>
      <w:lvlText w:val="%1."/>
      <w:lvlJc w:val="left"/>
      <w:pPr>
        <w:ind w:left="816" w:hanging="816"/>
      </w:pPr>
      <w:rPr>
        <w:rFonts w:hint="default"/>
      </w:rPr>
    </w:lvl>
    <w:lvl w:ilvl="1">
      <w:start w:val="3"/>
      <w:numFmt w:val="decimal"/>
      <w:lvlText w:val="%1.%2."/>
      <w:lvlJc w:val="left"/>
      <w:pPr>
        <w:ind w:left="1005" w:hanging="816"/>
      </w:pPr>
      <w:rPr>
        <w:rFonts w:hint="default"/>
      </w:rPr>
    </w:lvl>
    <w:lvl w:ilvl="2">
      <w:start w:val="5"/>
      <w:numFmt w:val="decimal"/>
      <w:lvlText w:val="%1.%2.%3."/>
      <w:lvlJc w:val="left"/>
      <w:pPr>
        <w:ind w:left="1194" w:hanging="816"/>
      </w:pPr>
      <w:rPr>
        <w:rFonts w:hint="default"/>
      </w:rPr>
    </w:lvl>
    <w:lvl w:ilvl="3">
      <w:start w:val="1"/>
      <w:numFmt w:val="decimal"/>
      <w:lvlText w:val="%1.%2.%3.%4."/>
      <w:lvlJc w:val="left"/>
      <w:pPr>
        <w:ind w:left="1222"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312" w:hanging="1800"/>
      </w:pPr>
      <w:rPr>
        <w:rFonts w:hint="default"/>
      </w:rPr>
    </w:lvl>
  </w:abstractNum>
  <w:abstractNum w:abstractNumId="3">
    <w:nsid w:val="11BB6D45"/>
    <w:multiLevelType w:val="multilevel"/>
    <w:tmpl w:val="DB281198"/>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b w:val="0"/>
        <w:i w:val="0"/>
      </w:rPr>
    </w:lvl>
    <w:lvl w:ilvl="2">
      <w:start w:val="1"/>
      <w:numFmt w:val="decimal"/>
      <w:lvlText w:val="%1.%2.%3."/>
      <w:lvlJc w:val="left"/>
      <w:pPr>
        <w:ind w:left="1288" w:hanging="720"/>
      </w:pPr>
      <w:rPr>
        <w:rFonts w:hint="default"/>
        <w:b w:val="0"/>
        <w:i/>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
    <w:nsid w:val="12C008C9"/>
    <w:multiLevelType w:val="hybridMultilevel"/>
    <w:tmpl w:val="5AEA3B1E"/>
    <w:lvl w:ilvl="0" w:tplc="6918409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16AA354E"/>
    <w:multiLevelType w:val="hybridMultilevel"/>
    <w:tmpl w:val="B77C95D8"/>
    <w:lvl w:ilvl="0" w:tplc="82BE3D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BE3C29"/>
    <w:multiLevelType w:val="hybridMultilevel"/>
    <w:tmpl w:val="67D0345E"/>
    <w:lvl w:ilvl="0" w:tplc="B8C2A14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AD340F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8114425"/>
    <w:multiLevelType w:val="hybridMultilevel"/>
    <w:tmpl w:val="6C2444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151E67"/>
    <w:multiLevelType w:val="hybridMultilevel"/>
    <w:tmpl w:val="24402A66"/>
    <w:lvl w:ilvl="0" w:tplc="B2725FF8">
      <w:start w:val="1"/>
      <w:numFmt w:val="bullet"/>
      <w:lvlText w:val="-"/>
      <w:lvlJc w:val="left"/>
      <w:pPr>
        <w:ind w:left="1498" w:hanging="360"/>
      </w:pPr>
      <w:rPr>
        <w:rFonts w:ascii="Courier New" w:hAnsi="Courier New" w:hint="default"/>
      </w:rPr>
    </w:lvl>
    <w:lvl w:ilvl="1" w:tplc="04190003" w:tentative="1">
      <w:start w:val="1"/>
      <w:numFmt w:val="bullet"/>
      <w:lvlText w:val="o"/>
      <w:lvlJc w:val="left"/>
      <w:pPr>
        <w:ind w:left="2218" w:hanging="360"/>
      </w:pPr>
      <w:rPr>
        <w:rFonts w:ascii="Courier New" w:hAnsi="Courier New" w:cs="Courier New" w:hint="default"/>
      </w:rPr>
    </w:lvl>
    <w:lvl w:ilvl="2" w:tplc="04190005" w:tentative="1">
      <w:start w:val="1"/>
      <w:numFmt w:val="bullet"/>
      <w:lvlText w:val=""/>
      <w:lvlJc w:val="left"/>
      <w:pPr>
        <w:ind w:left="2938" w:hanging="360"/>
      </w:pPr>
      <w:rPr>
        <w:rFonts w:ascii="Wingdings" w:hAnsi="Wingdings" w:hint="default"/>
      </w:rPr>
    </w:lvl>
    <w:lvl w:ilvl="3" w:tplc="04190001" w:tentative="1">
      <w:start w:val="1"/>
      <w:numFmt w:val="bullet"/>
      <w:lvlText w:val=""/>
      <w:lvlJc w:val="left"/>
      <w:pPr>
        <w:ind w:left="3658" w:hanging="360"/>
      </w:pPr>
      <w:rPr>
        <w:rFonts w:ascii="Symbol" w:hAnsi="Symbol" w:hint="default"/>
      </w:rPr>
    </w:lvl>
    <w:lvl w:ilvl="4" w:tplc="04190003" w:tentative="1">
      <w:start w:val="1"/>
      <w:numFmt w:val="bullet"/>
      <w:lvlText w:val="o"/>
      <w:lvlJc w:val="left"/>
      <w:pPr>
        <w:ind w:left="4378" w:hanging="360"/>
      </w:pPr>
      <w:rPr>
        <w:rFonts w:ascii="Courier New" w:hAnsi="Courier New" w:cs="Courier New" w:hint="default"/>
      </w:rPr>
    </w:lvl>
    <w:lvl w:ilvl="5" w:tplc="04190005" w:tentative="1">
      <w:start w:val="1"/>
      <w:numFmt w:val="bullet"/>
      <w:lvlText w:val=""/>
      <w:lvlJc w:val="left"/>
      <w:pPr>
        <w:ind w:left="5098" w:hanging="360"/>
      </w:pPr>
      <w:rPr>
        <w:rFonts w:ascii="Wingdings" w:hAnsi="Wingdings" w:hint="default"/>
      </w:rPr>
    </w:lvl>
    <w:lvl w:ilvl="6" w:tplc="04190001" w:tentative="1">
      <w:start w:val="1"/>
      <w:numFmt w:val="bullet"/>
      <w:lvlText w:val=""/>
      <w:lvlJc w:val="left"/>
      <w:pPr>
        <w:ind w:left="5818" w:hanging="360"/>
      </w:pPr>
      <w:rPr>
        <w:rFonts w:ascii="Symbol" w:hAnsi="Symbol" w:hint="default"/>
      </w:rPr>
    </w:lvl>
    <w:lvl w:ilvl="7" w:tplc="04190003" w:tentative="1">
      <w:start w:val="1"/>
      <w:numFmt w:val="bullet"/>
      <w:lvlText w:val="o"/>
      <w:lvlJc w:val="left"/>
      <w:pPr>
        <w:ind w:left="6538" w:hanging="360"/>
      </w:pPr>
      <w:rPr>
        <w:rFonts w:ascii="Courier New" w:hAnsi="Courier New" w:cs="Courier New" w:hint="default"/>
      </w:rPr>
    </w:lvl>
    <w:lvl w:ilvl="8" w:tplc="04190005" w:tentative="1">
      <w:start w:val="1"/>
      <w:numFmt w:val="bullet"/>
      <w:lvlText w:val=""/>
      <w:lvlJc w:val="left"/>
      <w:pPr>
        <w:ind w:left="7258" w:hanging="360"/>
      </w:pPr>
      <w:rPr>
        <w:rFonts w:ascii="Wingdings" w:hAnsi="Wingdings" w:hint="default"/>
      </w:rPr>
    </w:lvl>
  </w:abstractNum>
  <w:abstractNum w:abstractNumId="10">
    <w:nsid w:val="379766A5"/>
    <w:multiLevelType w:val="hybridMultilevel"/>
    <w:tmpl w:val="10BA2D2A"/>
    <w:lvl w:ilvl="0" w:tplc="B2725FF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1D12756"/>
    <w:multiLevelType w:val="hybridMultilevel"/>
    <w:tmpl w:val="89E0EF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1F87C99"/>
    <w:multiLevelType w:val="hybridMultilevel"/>
    <w:tmpl w:val="F606D4CA"/>
    <w:lvl w:ilvl="0" w:tplc="B2725FF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8BD3A6A"/>
    <w:multiLevelType w:val="hybridMultilevel"/>
    <w:tmpl w:val="89E0EF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0296FB2"/>
    <w:multiLevelType w:val="hybridMultilevel"/>
    <w:tmpl w:val="F5682078"/>
    <w:lvl w:ilvl="0" w:tplc="FA0893BA">
      <w:start w:val="1"/>
      <w:numFmt w:val="bullet"/>
      <w:lvlText w:val="-"/>
      <w:lvlJc w:val="left"/>
      <w:pPr>
        <w:ind w:left="720" w:hanging="360"/>
      </w:pPr>
      <w:rPr>
        <w:rFonts w:ascii="Courier New" w:hAnsi="Courier New"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17F2D80"/>
    <w:multiLevelType w:val="multilevel"/>
    <w:tmpl w:val="6130E7BA"/>
    <w:lvl w:ilvl="0">
      <w:start w:val="1"/>
      <w:numFmt w:val="decimal"/>
      <w:lvlText w:val="%1."/>
      <w:lvlJc w:val="left"/>
      <w:pPr>
        <w:ind w:left="360" w:hanging="360"/>
      </w:pPr>
      <w:rPr>
        <w:rFonts w:hint="default"/>
      </w:rPr>
    </w:lvl>
    <w:lvl w:ilvl="1">
      <w:start w:val="1"/>
      <w:numFmt w:val="decimal"/>
      <w:lvlText w:val="5.%2."/>
      <w:lvlJc w:val="left"/>
      <w:pPr>
        <w:ind w:left="716"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574C4A0A"/>
    <w:multiLevelType w:val="hybridMultilevel"/>
    <w:tmpl w:val="6BB215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8807855"/>
    <w:multiLevelType w:val="hybridMultilevel"/>
    <w:tmpl w:val="5014908E"/>
    <w:lvl w:ilvl="0" w:tplc="B2725FF8">
      <w:start w:val="1"/>
      <w:numFmt w:val="bullet"/>
      <w:lvlText w:val="-"/>
      <w:lvlJc w:val="left"/>
      <w:pPr>
        <w:ind w:left="928" w:hanging="360"/>
      </w:pPr>
      <w:rPr>
        <w:rFonts w:ascii="Courier New" w:hAnsi="Courier New"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8">
    <w:nsid w:val="58ED3260"/>
    <w:multiLevelType w:val="hybridMultilevel"/>
    <w:tmpl w:val="A3FEE95C"/>
    <w:lvl w:ilvl="0" w:tplc="B2725FF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670D364C"/>
    <w:multiLevelType w:val="hybridMultilevel"/>
    <w:tmpl w:val="89E0EF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8525BB1"/>
    <w:multiLevelType w:val="hybridMultilevel"/>
    <w:tmpl w:val="89E0EF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AEE6B31"/>
    <w:multiLevelType w:val="multilevel"/>
    <w:tmpl w:val="4358F32E"/>
    <w:lvl w:ilvl="0">
      <w:start w:val="2"/>
      <w:numFmt w:val="decimal"/>
      <w:lvlText w:val="%1."/>
      <w:lvlJc w:val="left"/>
      <w:pPr>
        <w:ind w:left="408" w:hanging="408"/>
      </w:pPr>
      <w:rPr>
        <w:rFonts w:hint="default"/>
      </w:rPr>
    </w:lvl>
    <w:lvl w:ilvl="1">
      <w:start w:val="1"/>
      <w:numFmt w:val="decimal"/>
      <w:lvlText w:val="4.%2."/>
      <w:lvlJc w:val="left"/>
      <w:pPr>
        <w:ind w:left="1004" w:hanging="720"/>
      </w:pPr>
      <w:rPr>
        <w:rFonts w:hint="default"/>
        <w:b w:val="0"/>
        <w:i/>
      </w:rPr>
    </w:lvl>
    <w:lvl w:ilvl="2">
      <w:start w:val="1"/>
      <w:numFmt w:val="decimal"/>
      <w:lvlText w:val="%1.%2.%3."/>
      <w:lvlJc w:val="left"/>
      <w:pPr>
        <w:ind w:left="1288" w:hanging="720"/>
      </w:pPr>
      <w:rPr>
        <w:rFonts w:hint="default"/>
        <w:b w:val="0"/>
        <w:i/>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2">
    <w:nsid w:val="6C6F3DEE"/>
    <w:multiLevelType w:val="multilevel"/>
    <w:tmpl w:val="580EA5B8"/>
    <w:lvl w:ilvl="0">
      <w:start w:val="2"/>
      <w:numFmt w:val="decimal"/>
      <w:lvlText w:val="%1."/>
      <w:lvlJc w:val="left"/>
      <w:pPr>
        <w:ind w:left="408" w:hanging="408"/>
      </w:pPr>
      <w:rPr>
        <w:rFonts w:hint="default"/>
      </w:rPr>
    </w:lvl>
    <w:lvl w:ilvl="1">
      <w:start w:val="1"/>
      <w:numFmt w:val="decimal"/>
      <w:lvlText w:val="%1.%2."/>
      <w:lvlJc w:val="left"/>
      <w:pPr>
        <w:ind w:left="1004" w:hanging="720"/>
      </w:pPr>
      <w:rPr>
        <w:rFonts w:hint="default"/>
        <w:b w:val="0"/>
        <w:i/>
      </w:rPr>
    </w:lvl>
    <w:lvl w:ilvl="2">
      <w:start w:val="1"/>
      <w:numFmt w:val="decimal"/>
      <w:lvlText w:val="%1.%2.%3."/>
      <w:lvlJc w:val="left"/>
      <w:pPr>
        <w:ind w:left="1288" w:hanging="720"/>
      </w:pPr>
      <w:rPr>
        <w:rFonts w:hint="default"/>
        <w:b w:val="0"/>
        <w:i/>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3">
    <w:nsid w:val="6D8A10BF"/>
    <w:multiLevelType w:val="hybridMultilevel"/>
    <w:tmpl w:val="B51C7BAA"/>
    <w:lvl w:ilvl="0" w:tplc="2B222F9A">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24">
    <w:nsid w:val="6E561EC4"/>
    <w:multiLevelType w:val="hybridMultilevel"/>
    <w:tmpl w:val="EEACED70"/>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25">
    <w:nsid w:val="76C123C2"/>
    <w:multiLevelType w:val="multilevel"/>
    <w:tmpl w:val="96BC4E86"/>
    <w:lvl w:ilvl="0">
      <w:start w:val="2"/>
      <w:numFmt w:val="decimal"/>
      <w:lvlText w:val="%1."/>
      <w:lvlJc w:val="left"/>
      <w:pPr>
        <w:ind w:left="408" w:hanging="408"/>
      </w:pPr>
      <w:rPr>
        <w:rFonts w:hint="default"/>
      </w:rPr>
    </w:lvl>
    <w:lvl w:ilvl="1">
      <w:start w:val="1"/>
      <w:numFmt w:val="decimal"/>
      <w:lvlText w:val="3.%2."/>
      <w:lvlJc w:val="left"/>
      <w:pPr>
        <w:ind w:left="1004" w:hanging="720"/>
      </w:pPr>
      <w:rPr>
        <w:rFonts w:hint="default"/>
        <w:b w:val="0"/>
        <w:i/>
      </w:rPr>
    </w:lvl>
    <w:lvl w:ilvl="2">
      <w:start w:val="1"/>
      <w:numFmt w:val="decimal"/>
      <w:lvlText w:val="%1.%2.%3."/>
      <w:lvlJc w:val="left"/>
      <w:pPr>
        <w:ind w:left="1288" w:hanging="720"/>
      </w:pPr>
      <w:rPr>
        <w:rFonts w:hint="default"/>
        <w:b w:val="0"/>
        <w:i/>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6">
    <w:nsid w:val="78145886"/>
    <w:multiLevelType w:val="hybridMultilevel"/>
    <w:tmpl w:val="89E0EF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D561049"/>
    <w:multiLevelType w:val="hybridMultilevel"/>
    <w:tmpl w:val="EF5A02BA"/>
    <w:lvl w:ilvl="0" w:tplc="D1880E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F0C31CC"/>
    <w:multiLevelType w:val="multilevel"/>
    <w:tmpl w:val="BF2CB700"/>
    <w:lvl w:ilvl="0">
      <w:start w:val="2"/>
      <w:numFmt w:val="decimal"/>
      <w:lvlText w:val="%1."/>
      <w:lvlJc w:val="left"/>
      <w:pPr>
        <w:ind w:left="1344" w:hanging="1344"/>
      </w:pPr>
      <w:rPr>
        <w:rFonts w:hint="default"/>
        <w:b w:val="0"/>
      </w:rPr>
    </w:lvl>
    <w:lvl w:ilvl="1">
      <w:start w:val="3"/>
      <w:numFmt w:val="decimal"/>
      <w:lvlText w:val="%1.%2."/>
      <w:lvlJc w:val="left"/>
      <w:pPr>
        <w:ind w:left="1912" w:hanging="1344"/>
      </w:pPr>
      <w:rPr>
        <w:rFonts w:hint="default"/>
        <w:b/>
      </w:rPr>
    </w:lvl>
    <w:lvl w:ilvl="2">
      <w:start w:val="1"/>
      <w:numFmt w:val="decimal"/>
      <w:lvlText w:val="%1.%2.%3."/>
      <w:lvlJc w:val="left"/>
      <w:pPr>
        <w:ind w:left="2337" w:hanging="1344"/>
      </w:pPr>
      <w:rPr>
        <w:rFonts w:hint="default"/>
        <w:b/>
        <w:i w:val="0"/>
      </w:rPr>
    </w:lvl>
    <w:lvl w:ilvl="3">
      <w:start w:val="2"/>
      <w:numFmt w:val="decimal"/>
      <w:lvlText w:val="%1.%2.%3.%4."/>
      <w:lvlJc w:val="left"/>
      <w:pPr>
        <w:ind w:left="3709" w:hanging="1440"/>
      </w:pPr>
      <w:rPr>
        <w:rFonts w:hint="default"/>
        <w:b/>
      </w:rPr>
    </w:lvl>
    <w:lvl w:ilvl="4">
      <w:start w:val="1"/>
      <w:numFmt w:val="decimal"/>
      <w:lvlText w:val="%1.%2.%3.%4.%5."/>
      <w:lvlJc w:val="left"/>
      <w:pPr>
        <w:ind w:left="4944" w:hanging="1800"/>
      </w:pPr>
      <w:rPr>
        <w:rFonts w:hint="default"/>
        <w:b w:val="0"/>
      </w:rPr>
    </w:lvl>
    <w:lvl w:ilvl="5">
      <w:start w:val="1"/>
      <w:numFmt w:val="decimal"/>
      <w:lvlText w:val="%1.%2.%3.%4.%5.%6."/>
      <w:lvlJc w:val="left"/>
      <w:pPr>
        <w:ind w:left="6090" w:hanging="2160"/>
      </w:pPr>
      <w:rPr>
        <w:rFonts w:hint="default"/>
        <w:b w:val="0"/>
      </w:rPr>
    </w:lvl>
    <w:lvl w:ilvl="6">
      <w:start w:val="1"/>
      <w:numFmt w:val="decimal"/>
      <w:lvlText w:val="%1.%2.%3.%4.%5.%6.%7."/>
      <w:lvlJc w:val="left"/>
      <w:pPr>
        <w:ind w:left="7236" w:hanging="2520"/>
      </w:pPr>
      <w:rPr>
        <w:rFonts w:hint="default"/>
        <w:b w:val="0"/>
      </w:rPr>
    </w:lvl>
    <w:lvl w:ilvl="7">
      <w:start w:val="1"/>
      <w:numFmt w:val="decimal"/>
      <w:lvlText w:val="%1.%2.%3.%4.%5.%6.%7.%8."/>
      <w:lvlJc w:val="left"/>
      <w:pPr>
        <w:ind w:left="8382" w:hanging="2880"/>
      </w:pPr>
      <w:rPr>
        <w:rFonts w:hint="default"/>
        <w:b w:val="0"/>
      </w:rPr>
    </w:lvl>
    <w:lvl w:ilvl="8">
      <w:start w:val="1"/>
      <w:numFmt w:val="decimal"/>
      <w:lvlText w:val="%1.%2.%3.%4.%5.%6.%7.%8.%9."/>
      <w:lvlJc w:val="left"/>
      <w:pPr>
        <w:ind w:left="9528" w:hanging="3240"/>
      </w:pPr>
      <w:rPr>
        <w:rFonts w:hint="default"/>
        <w:b w:val="0"/>
      </w:rPr>
    </w:lvl>
  </w:abstractNum>
  <w:num w:numId="1">
    <w:abstractNumId w:val="1"/>
  </w:num>
  <w:num w:numId="2">
    <w:abstractNumId w:val="12"/>
  </w:num>
  <w:num w:numId="3">
    <w:abstractNumId w:val="14"/>
  </w:num>
  <w:num w:numId="4">
    <w:abstractNumId w:val="0"/>
  </w:num>
  <w:num w:numId="5">
    <w:abstractNumId w:val="23"/>
  </w:num>
  <w:num w:numId="6">
    <w:abstractNumId w:val="17"/>
  </w:num>
  <w:num w:numId="7">
    <w:abstractNumId w:val="9"/>
  </w:num>
  <w:num w:numId="8">
    <w:abstractNumId w:val="6"/>
  </w:num>
  <w:num w:numId="9">
    <w:abstractNumId w:val="4"/>
  </w:num>
  <w:num w:numId="10">
    <w:abstractNumId w:val="28"/>
  </w:num>
  <w:num w:numId="11">
    <w:abstractNumId w:val="2"/>
  </w:num>
  <w:num w:numId="12">
    <w:abstractNumId w:val="11"/>
  </w:num>
  <w:num w:numId="13">
    <w:abstractNumId w:val="19"/>
  </w:num>
  <w:num w:numId="14">
    <w:abstractNumId w:val="13"/>
  </w:num>
  <w:num w:numId="15">
    <w:abstractNumId w:val="18"/>
  </w:num>
  <w:num w:numId="16">
    <w:abstractNumId w:val="10"/>
  </w:num>
  <w:num w:numId="17">
    <w:abstractNumId w:val="22"/>
  </w:num>
  <w:num w:numId="18">
    <w:abstractNumId w:val="20"/>
  </w:num>
  <w:num w:numId="19">
    <w:abstractNumId w:val="26"/>
  </w:num>
  <w:num w:numId="20">
    <w:abstractNumId w:val="7"/>
  </w:num>
  <w:num w:numId="21">
    <w:abstractNumId w:val="3"/>
  </w:num>
  <w:num w:numId="22">
    <w:abstractNumId w:val="25"/>
  </w:num>
  <w:num w:numId="23">
    <w:abstractNumId w:val="21"/>
  </w:num>
  <w:num w:numId="24">
    <w:abstractNumId w:val="15"/>
  </w:num>
  <w:num w:numId="25">
    <w:abstractNumId w:val="5"/>
  </w:num>
  <w:num w:numId="26">
    <w:abstractNumId w:val="8"/>
  </w:num>
  <w:num w:numId="27">
    <w:abstractNumId w:val="27"/>
  </w:num>
  <w:num w:numId="28">
    <w:abstractNumId w:val="24"/>
  </w:num>
  <w:num w:numId="29">
    <w:abstractNumId w:val="1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EB1"/>
    <w:rsid w:val="00106A1B"/>
    <w:rsid w:val="00597EB1"/>
    <w:rsid w:val="00AF2B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EB1"/>
    <w:pPr>
      <w:ind w:right="23"/>
      <w:jc w:val="both"/>
    </w:pPr>
    <w:rPr>
      <w:rFonts w:ascii="Calibri" w:eastAsia="Calibri" w:hAnsi="Calibri" w:cs="Times New Roman"/>
    </w:rPr>
  </w:style>
  <w:style w:type="paragraph" w:styleId="1">
    <w:name w:val="heading 1"/>
    <w:basedOn w:val="a"/>
    <w:next w:val="a"/>
    <w:link w:val="10"/>
    <w:uiPriority w:val="9"/>
    <w:qFormat/>
    <w:rsid w:val="00597EB1"/>
    <w:pPr>
      <w:keepNext/>
      <w:spacing w:before="240" w:after="60"/>
      <w:outlineLvl w:val="0"/>
    </w:pPr>
    <w:rPr>
      <w:rFonts w:ascii="Cambria" w:eastAsia="Times New Roman" w:hAnsi="Cambria"/>
      <w:b/>
      <w:bCs/>
      <w:kern w:val="32"/>
      <w:sz w:val="32"/>
      <w:szCs w:val="32"/>
    </w:rPr>
  </w:style>
  <w:style w:type="paragraph" w:styleId="2">
    <w:name w:val="heading 2"/>
    <w:basedOn w:val="a"/>
    <w:link w:val="20"/>
    <w:uiPriority w:val="9"/>
    <w:qFormat/>
    <w:rsid w:val="00597EB1"/>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4">
    <w:name w:val="heading 4"/>
    <w:basedOn w:val="a"/>
    <w:next w:val="a"/>
    <w:link w:val="40"/>
    <w:uiPriority w:val="9"/>
    <w:unhideWhenUsed/>
    <w:qFormat/>
    <w:rsid w:val="00597EB1"/>
    <w:pPr>
      <w:keepNext/>
      <w:keepLines/>
      <w:spacing w:before="200" w:after="0"/>
      <w:ind w:right="0"/>
      <w:jc w:val="left"/>
      <w:outlineLvl w:val="3"/>
    </w:pPr>
    <w:rPr>
      <w:rFonts w:ascii="Cambria" w:eastAsia="Times New Roman" w:hAnsi="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97EB1"/>
    <w:rPr>
      <w:rFonts w:ascii="Cambria" w:eastAsia="Times New Roman" w:hAnsi="Cambria" w:cs="Times New Roman"/>
      <w:b/>
      <w:bCs/>
      <w:kern w:val="32"/>
      <w:sz w:val="32"/>
      <w:szCs w:val="32"/>
    </w:rPr>
  </w:style>
  <w:style w:type="character" w:customStyle="1" w:styleId="20">
    <w:name w:val="Заголовок 2 Знак"/>
    <w:basedOn w:val="a0"/>
    <w:link w:val="2"/>
    <w:uiPriority w:val="9"/>
    <w:rsid w:val="00597EB1"/>
    <w:rPr>
      <w:rFonts w:ascii="Times New Roman" w:eastAsia="Times New Roman" w:hAnsi="Times New Roman" w:cs="Times New Roman"/>
      <w:b/>
      <w:bCs/>
      <w:sz w:val="36"/>
      <w:szCs w:val="36"/>
      <w:lang w:eastAsia="ru-RU"/>
    </w:rPr>
  </w:style>
  <w:style w:type="character" w:customStyle="1" w:styleId="40">
    <w:name w:val="Заголовок 4 Знак"/>
    <w:basedOn w:val="a0"/>
    <w:link w:val="4"/>
    <w:uiPriority w:val="9"/>
    <w:rsid w:val="00597EB1"/>
    <w:rPr>
      <w:rFonts w:ascii="Cambria" w:eastAsia="Times New Roman" w:hAnsi="Cambria" w:cs="Times New Roman"/>
      <w:b/>
      <w:bCs/>
      <w:i/>
      <w:iCs/>
      <w:color w:val="4F81BD"/>
    </w:rPr>
  </w:style>
  <w:style w:type="character" w:customStyle="1" w:styleId="11">
    <w:name w:val="Заголовок №1_"/>
    <w:link w:val="110"/>
    <w:uiPriority w:val="99"/>
    <w:rsid w:val="00597EB1"/>
    <w:rPr>
      <w:rFonts w:ascii="Times New Roman" w:hAnsi="Times New Roman" w:cs="Times New Roman"/>
      <w:b/>
      <w:bCs/>
      <w:sz w:val="31"/>
      <w:szCs w:val="31"/>
      <w:shd w:val="clear" w:color="auto" w:fill="FFFFFF"/>
    </w:rPr>
  </w:style>
  <w:style w:type="paragraph" w:customStyle="1" w:styleId="110">
    <w:name w:val="Заголовок №11"/>
    <w:basedOn w:val="a"/>
    <w:link w:val="11"/>
    <w:uiPriority w:val="99"/>
    <w:rsid w:val="00597EB1"/>
    <w:pPr>
      <w:shd w:val="clear" w:color="auto" w:fill="FFFFFF"/>
      <w:spacing w:before="480" w:after="0" w:line="341" w:lineRule="exact"/>
      <w:jc w:val="center"/>
      <w:outlineLvl w:val="0"/>
    </w:pPr>
    <w:rPr>
      <w:rFonts w:ascii="Times New Roman" w:eastAsiaTheme="minorHAnsi" w:hAnsi="Times New Roman"/>
      <w:b/>
      <w:bCs/>
      <w:sz w:val="31"/>
      <w:szCs w:val="31"/>
    </w:rPr>
  </w:style>
  <w:style w:type="character" w:customStyle="1" w:styleId="12">
    <w:name w:val="Заголовок №1"/>
    <w:basedOn w:val="11"/>
    <w:uiPriority w:val="99"/>
    <w:rsid w:val="00597EB1"/>
    <w:rPr>
      <w:rFonts w:ascii="Times New Roman" w:hAnsi="Times New Roman" w:cs="Times New Roman"/>
      <w:b/>
      <w:bCs/>
      <w:sz w:val="31"/>
      <w:szCs w:val="31"/>
      <w:shd w:val="clear" w:color="auto" w:fill="FFFFFF"/>
    </w:rPr>
  </w:style>
  <w:style w:type="character" w:customStyle="1" w:styleId="21">
    <w:name w:val="Заголовок №2_"/>
    <w:link w:val="210"/>
    <w:uiPriority w:val="99"/>
    <w:rsid w:val="00597EB1"/>
    <w:rPr>
      <w:rFonts w:ascii="Times New Roman" w:hAnsi="Times New Roman" w:cs="Times New Roman"/>
      <w:b/>
      <w:bCs/>
      <w:sz w:val="27"/>
      <w:szCs w:val="27"/>
      <w:shd w:val="clear" w:color="auto" w:fill="FFFFFF"/>
    </w:rPr>
  </w:style>
  <w:style w:type="paragraph" w:customStyle="1" w:styleId="210">
    <w:name w:val="Заголовок №21"/>
    <w:basedOn w:val="a"/>
    <w:link w:val="21"/>
    <w:uiPriority w:val="99"/>
    <w:rsid w:val="00597EB1"/>
    <w:pPr>
      <w:shd w:val="clear" w:color="auto" w:fill="FFFFFF"/>
      <w:spacing w:before="60" w:after="60" w:line="336" w:lineRule="exact"/>
      <w:outlineLvl w:val="1"/>
    </w:pPr>
    <w:rPr>
      <w:rFonts w:ascii="Times New Roman" w:eastAsiaTheme="minorHAnsi" w:hAnsi="Times New Roman"/>
      <w:b/>
      <w:bCs/>
      <w:sz w:val="27"/>
      <w:szCs w:val="27"/>
    </w:rPr>
  </w:style>
  <w:style w:type="character" w:customStyle="1" w:styleId="22">
    <w:name w:val="Заголовок №2"/>
    <w:basedOn w:val="21"/>
    <w:uiPriority w:val="99"/>
    <w:rsid w:val="00597EB1"/>
    <w:rPr>
      <w:rFonts w:ascii="Times New Roman" w:hAnsi="Times New Roman" w:cs="Times New Roman"/>
      <w:b/>
      <w:bCs/>
      <w:sz w:val="27"/>
      <w:szCs w:val="27"/>
      <w:shd w:val="clear" w:color="auto" w:fill="FFFFFF"/>
    </w:rPr>
  </w:style>
  <w:style w:type="character" w:customStyle="1" w:styleId="13">
    <w:name w:val="Основной текст Знак1"/>
    <w:link w:val="a3"/>
    <w:uiPriority w:val="99"/>
    <w:rsid w:val="00597EB1"/>
    <w:rPr>
      <w:rFonts w:ascii="Times New Roman" w:hAnsi="Times New Roman" w:cs="Times New Roman"/>
      <w:i/>
      <w:iCs/>
      <w:sz w:val="23"/>
      <w:szCs w:val="23"/>
      <w:shd w:val="clear" w:color="auto" w:fill="FFFFFF"/>
    </w:rPr>
  </w:style>
  <w:style w:type="paragraph" w:styleId="a3">
    <w:name w:val="Body Text"/>
    <w:basedOn w:val="a"/>
    <w:link w:val="13"/>
    <w:uiPriority w:val="99"/>
    <w:rsid w:val="00597EB1"/>
    <w:pPr>
      <w:shd w:val="clear" w:color="auto" w:fill="FFFFFF"/>
      <w:spacing w:before="60" w:after="60" w:line="336" w:lineRule="exact"/>
      <w:ind w:hanging="360"/>
    </w:pPr>
    <w:rPr>
      <w:rFonts w:ascii="Times New Roman" w:eastAsiaTheme="minorHAnsi" w:hAnsi="Times New Roman"/>
      <w:i/>
      <w:iCs/>
      <w:sz w:val="23"/>
      <w:szCs w:val="23"/>
    </w:rPr>
  </w:style>
  <w:style w:type="character" w:customStyle="1" w:styleId="a4">
    <w:name w:val="Основной текст Знак"/>
    <w:basedOn w:val="a0"/>
    <w:uiPriority w:val="99"/>
    <w:semiHidden/>
    <w:rsid w:val="00597EB1"/>
    <w:rPr>
      <w:rFonts w:ascii="Calibri" w:eastAsia="Calibri" w:hAnsi="Calibri" w:cs="Times New Roman"/>
    </w:rPr>
  </w:style>
  <w:style w:type="paragraph" w:customStyle="1" w:styleId="ConsPlusNormal">
    <w:name w:val="ConsPlusNormal"/>
    <w:link w:val="ConsPlusNormal0"/>
    <w:uiPriority w:val="99"/>
    <w:qFormat/>
    <w:rsid w:val="00597EB1"/>
    <w:pPr>
      <w:autoSpaceDE w:val="0"/>
      <w:autoSpaceDN w:val="0"/>
      <w:adjustRightInd w:val="0"/>
      <w:spacing w:after="0" w:line="317" w:lineRule="exact"/>
      <w:ind w:right="23"/>
      <w:jc w:val="both"/>
    </w:pPr>
    <w:rPr>
      <w:rFonts w:ascii="Times New Roman" w:eastAsia="Calibri" w:hAnsi="Times New Roman" w:cs="Times New Roman"/>
      <w:i/>
      <w:iCs/>
      <w:lang w:eastAsia="ru-RU"/>
    </w:rPr>
  </w:style>
  <w:style w:type="character" w:customStyle="1" w:styleId="ConsPlusNormal0">
    <w:name w:val="ConsPlusNormal Знак"/>
    <w:link w:val="ConsPlusNormal"/>
    <w:uiPriority w:val="99"/>
    <w:locked/>
    <w:rsid w:val="00597EB1"/>
    <w:rPr>
      <w:rFonts w:ascii="Times New Roman" w:eastAsia="Calibri" w:hAnsi="Times New Roman" w:cs="Times New Roman"/>
      <w:i/>
      <w:iCs/>
      <w:lang w:eastAsia="ru-RU"/>
    </w:rPr>
  </w:style>
  <w:style w:type="character" w:styleId="a5">
    <w:name w:val="Hyperlink"/>
    <w:uiPriority w:val="99"/>
    <w:unhideWhenUsed/>
    <w:rsid w:val="00597EB1"/>
    <w:rPr>
      <w:color w:val="0000FF"/>
      <w:u w:val="single"/>
    </w:rPr>
  </w:style>
  <w:style w:type="character" w:customStyle="1" w:styleId="23">
    <w:name w:val="Основной текст (2)_"/>
    <w:link w:val="211"/>
    <w:uiPriority w:val="99"/>
    <w:rsid w:val="00597EB1"/>
    <w:rPr>
      <w:rFonts w:ascii="Times New Roman" w:hAnsi="Times New Roman"/>
      <w:sz w:val="23"/>
      <w:szCs w:val="23"/>
      <w:shd w:val="clear" w:color="auto" w:fill="FFFFFF"/>
    </w:rPr>
  </w:style>
  <w:style w:type="paragraph" w:customStyle="1" w:styleId="211">
    <w:name w:val="Основной текст (2)1"/>
    <w:basedOn w:val="a"/>
    <w:link w:val="23"/>
    <w:uiPriority w:val="99"/>
    <w:rsid w:val="00597EB1"/>
    <w:pPr>
      <w:shd w:val="clear" w:color="auto" w:fill="FFFFFF"/>
      <w:spacing w:before="60" w:after="180" w:line="322" w:lineRule="exact"/>
      <w:ind w:hanging="720"/>
    </w:pPr>
    <w:rPr>
      <w:rFonts w:ascii="Times New Roman" w:eastAsiaTheme="minorHAnsi" w:hAnsi="Times New Roman" w:cstheme="minorBidi"/>
      <w:sz w:val="23"/>
      <w:szCs w:val="23"/>
    </w:rPr>
  </w:style>
  <w:style w:type="character" w:customStyle="1" w:styleId="24">
    <w:name w:val="Основной текст (2)"/>
    <w:basedOn w:val="23"/>
    <w:uiPriority w:val="99"/>
    <w:rsid w:val="00597EB1"/>
    <w:rPr>
      <w:rFonts w:ascii="Times New Roman" w:hAnsi="Times New Roman"/>
      <w:sz w:val="23"/>
      <w:szCs w:val="23"/>
      <w:shd w:val="clear" w:color="auto" w:fill="FFFFFF"/>
    </w:rPr>
  </w:style>
  <w:style w:type="character" w:customStyle="1" w:styleId="8">
    <w:name w:val="Основной текст (8)_"/>
    <w:link w:val="80"/>
    <w:uiPriority w:val="99"/>
    <w:rsid w:val="00597EB1"/>
    <w:rPr>
      <w:rFonts w:ascii="Times New Roman" w:hAnsi="Times New Roman"/>
      <w:b/>
      <w:bCs/>
      <w:noProof/>
      <w:sz w:val="27"/>
      <w:szCs w:val="27"/>
      <w:shd w:val="clear" w:color="auto" w:fill="FFFFFF"/>
    </w:rPr>
  </w:style>
  <w:style w:type="paragraph" w:customStyle="1" w:styleId="80">
    <w:name w:val="Основной текст (8)"/>
    <w:basedOn w:val="a"/>
    <w:link w:val="8"/>
    <w:uiPriority w:val="99"/>
    <w:rsid w:val="00597EB1"/>
    <w:pPr>
      <w:shd w:val="clear" w:color="auto" w:fill="FFFFFF"/>
      <w:spacing w:after="0" w:line="240" w:lineRule="atLeast"/>
      <w:ind w:right="0"/>
      <w:jc w:val="left"/>
    </w:pPr>
    <w:rPr>
      <w:rFonts w:ascii="Times New Roman" w:eastAsiaTheme="minorHAnsi" w:hAnsi="Times New Roman" w:cstheme="minorBidi"/>
      <w:b/>
      <w:bCs/>
      <w:noProof/>
      <w:sz w:val="27"/>
      <w:szCs w:val="27"/>
    </w:rPr>
  </w:style>
  <w:style w:type="character" w:customStyle="1" w:styleId="ArialUnicodeMS1">
    <w:name w:val="Колонтитул + Arial Unicode MS1"/>
    <w:aliases w:val="7 pt1,Полужирный1"/>
    <w:uiPriority w:val="99"/>
    <w:rsid w:val="00597EB1"/>
    <w:rPr>
      <w:rFonts w:ascii="Arial Unicode MS" w:eastAsia="Arial Unicode MS" w:cs="Arial Unicode MS"/>
      <w:b/>
      <w:bCs/>
      <w:noProof/>
      <w:sz w:val="14"/>
      <w:szCs w:val="14"/>
    </w:rPr>
  </w:style>
  <w:style w:type="character" w:customStyle="1" w:styleId="3">
    <w:name w:val="Основной текст (3)_"/>
    <w:link w:val="31"/>
    <w:rsid w:val="00597EB1"/>
    <w:rPr>
      <w:rFonts w:ascii="Times New Roman" w:hAnsi="Times New Roman"/>
      <w:b/>
      <w:bCs/>
      <w:sz w:val="27"/>
      <w:szCs w:val="27"/>
      <w:shd w:val="clear" w:color="auto" w:fill="FFFFFF"/>
    </w:rPr>
  </w:style>
  <w:style w:type="paragraph" w:customStyle="1" w:styleId="31">
    <w:name w:val="Основной текст (3)1"/>
    <w:basedOn w:val="a"/>
    <w:link w:val="3"/>
    <w:rsid w:val="00597EB1"/>
    <w:pPr>
      <w:shd w:val="clear" w:color="auto" w:fill="FFFFFF"/>
      <w:spacing w:before="60" w:after="60" w:line="341" w:lineRule="exact"/>
      <w:ind w:right="0"/>
    </w:pPr>
    <w:rPr>
      <w:rFonts w:ascii="Times New Roman" w:eastAsiaTheme="minorHAnsi" w:hAnsi="Times New Roman" w:cstheme="minorBidi"/>
      <w:b/>
      <w:bCs/>
      <w:sz w:val="27"/>
      <w:szCs w:val="27"/>
    </w:rPr>
  </w:style>
  <w:style w:type="character" w:customStyle="1" w:styleId="30">
    <w:name w:val="Основной текст (3)"/>
    <w:basedOn w:val="3"/>
    <w:uiPriority w:val="99"/>
    <w:rsid w:val="00597EB1"/>
    <w:rPr>
      <w:rFonts w:ascii="Times New Roman" w:hAnsi="Times New Roman"/>
      <w:b/>
      <w:bCs/>
      <w:sz w:val="27"/>
      <w:szCs w:val="27"/>
      <w:shd w:val="clear" w:color="auto" w:fill="FFFFFF"/>
    </w:rPr>
  </w:style>
  <w:style w:type="paragraph" w:styleId="a6">
    <w:name w:val="footer"/>
    <w:basedOn w:val="a"/>
    <w:link w:val="a7"/>
    <w:rsid w:val="00597EB1"/>
    <w:pPr>
      <w:tabs>
        <w:tab w:val="center" w:pos="4153"/>
        <w:tab w:val="right" w:pos="8306"/>
      </w:tabs>
      <w:spacing w:after="0" w:line="240" w:lineRule="auto"/>
      <w:ind w:right="0" w:firstLine="709"/>
      <w:jc w:val="left"/>
    </w:pPr>
    <w:rPr>
      <w:rFonts w:ascii="Times New Roman" w:eastAsia="Times New Roman" w:hAnsi="Times New Roman"/>
      <w:sz w:val="26"/>
      <w:szCs w:val="20"/>
      <w:lang w:eastAsia="ru-RU"/>
    </w:rPr>
  </w:style>
  <w:style w:type="character" w:customStyle="1" w:styleId="a7">
    <w:name w:val="Нижний колонтитул Знак"/>
    <w:basedOn w:val="a0"/>
    <w:link w:val="a6"/>
    <w:rsid w:val="00597EB1"/>
    <w:rPr>
      <w:rFonts w:ascii="Times New Roman" w:eastAsia="Times New Roman" w:hAnsi="Times New Roman" w:cs="Times New Roman"/>
      <w:sz w:val="26"/>
      <w:szCs w:val="20"/>
      <w:lang w:eastAsia="ru-RU"/>
    </w:rPr>
  </w:style>
  <w:style w:type="paragraph" w:styleId="a8">
    <w:name w:val="List Paragraph"/>
    <w:basedOn w:val="a"/>
    <w:link w:val="a9"/>
    <w:uiPriority w:val="34"/>
    <w:qFormat/>
    <w:rsid w:val="00597EB1"/>
    <w:pPr>
      <w:spacing w:after="0" w:line="240" w:lineRule="auto"/>
      <w:ind w:left="720" w:right="0"/>
      <w:contextualSpacing/>
      <w:jc w:val="left"/>
    </w:pPr>
    <w:rPr>
      <w:rFonts w:ascii="Times New Roman" w:eastAsia="Times New Roman" w:hAnsi="Times New Roman"/>
      <w:sz w:val="24"/>
      <w:szCs w:val="24"/>
      <w:lang w:eastAsia="ru-RU"/>
    </w:rPr>
  </w:style>
  <w:style w:type="character" w:customStyle="1" w:styleId="a9">
    <w:name w:val="Абзац списка Знак"/>
    <w:link w:val="a8"/>
    <w:uiPriority w:val="34"/>
    <w:locked/>
    <w:rsid w:val="00597EB1"/>
    <w:rPr>
      <w:rFonts w:ascii="Times New Roman" w:eastAsia="Times New Roman" w:hAnsi="Times New Roman" w:cs="Times New Roman"/>
      <w:sz w:val="24"/>
      <w:szCs w:val="24"/>
      <w:lang w:eastAsia="ru-RU"/>
    </w:rPr>
  </w:style>
  <w:style w:type="paragraph" w:styleId="aa">
    <w:name w:val="No Spacing"/>
    <w:uiPriority w:val="1"/>
    <w:qFormat/>
    <w:rsid w:val="00597EB1"/>
    <w:pPr>
      <w:spacing w:after="0" w:line="240" w:lineRule="auto"/>
    </w:pPr>
    <w:rPr>
      <w:rFonts w:ascii="Times New Roman" w:eastAsia="Times New Roman" w:hAnsi="Times New Roman" w:cs="Times New Roman"/>
      <w:sz w:val="24"/>
      <w:szCs w:val="24"/>
      <w:lang w:eastAsia="ru-RU"/>
    </w:rPr>
  </w:style>
  <w:style w:type="paragraph" w:styleId="ab">
    <w:name w:val="header"/>
    <w:basedOn w:val="a"/>
    <w:link w:val="ac"/>
    <w:uiPriority w:val="99"/>
    <w:unhideWhenUsed/>
    <w:rsid w:val="00597EB1"/>
    <w:pPr>
      <w:tabs>
        <w:tab w:val="center" w:pos="4677"/>
        <w:tab w:val="right" w:pos="9355"/>
      </w:tabs>
    </w:pPr>
  </w:style>
  <w:style w:type="character" w:customStyle="1" w:styleId="ac">
    <w:name w:val="Верхний колонтитул Знак"/>
    <w:basedOn w:val="a0"/>
    <w:link w:val="ab"/>
    <w:uiPriority w:val="99"/>
    <w:rsid w:val="00597EB1"/>
    <w:rPr>
      <w:rFonts w:ascii="Calibri" w:eastAsia="Calibri" w:hAnsi="Calibri" w:cs="Times New Roman"/>
    </w:rPr>
  </w:style>
  <w:style w:type="paragraph" w:styleId="25">
    <w:name w:val="Body Text 2"/>
    <w:basedOn w:val="a"/>
    <w:link w:val="26"/>
    <w:uiPriority w:val="99"/>
    <w:unhideWhenUsed/>
    <w:rsid w:val="00597EB1"/>
    <w:pPr>
      <w:spacing w:after="120" w:line="480" w:lineRule="auto"/>
    </w:pPr>
  </w:style>
  <w:style w:type="character" w:customStyle="1" w:styleId="26">
    <w:name w:val="Основной текст 2 Знак"/>
    <w:basedOn w:val="a0"/>
    <w:link w:val="25"/>
    <w:uiPriority w:val="99"/>
    <w:rsid w:val="00597EB1"/>
    <w:rPr>
      <w:rFonts w:ascii="Calibri" w:eastAsia="Calibri" w:hAnsi="Calibri" w:cs="Times New Roman"/>
    </w:rPr>
  </w:style>
  <w:style w:type="paragraph" w:customStyle="1" w:styleId="ConsPlusNonformat">
    <w:name w:val="ConsPlusNonformat"/>
    <w:rsid w:val="00597EB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97EB1"/>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rsid w:val="00597EB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97EB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97EB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97EB1"/>
    <w:pPr>
      <w:widowControl w:val="0"/>
      <w:autoSpaceDE w:val="0"/>
      <w:autoSpaceDN w:val="0"/>
      <w:spacing w:after="0" w:line="240" w:lineRule="auto"/>
    </w:pPr>
    <w:rPr>
      <w:rFonts w:ascii="Tahoma" w:eastAsia="Times New Roman" w:hAnsi="Tahoma" w:cs="Tahoma"/>
      <w:sz w:val="26"/>
      <w:szCs w:val="20"/>
      <w:lang w:eastAsia="ru-RU"/>
    </w:rPr>
  </w:style>
  <w:style w:type="paragraph" w:styleId="ad">
    <w:name w:val="Balloon Text"/>
    <w:basedOn w:val="a"/>
    <w:link w:val="ae"/>
    <w:uiPriority w:val="99"/>
    <w:semiHidden/>
    <w:unhideWhenUsed/>
    <w:rsid w:val="00597EB1"/>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597EB1"/>
    <w:rPr>
      <w:rFonts w:ascii="Tahoma" w:eastAsia="Calibri" w:hAnsi="Tahoma" w:cs="Tahoma"/>
      <w:sz w:val="16"/>
      <w:szCs w:val="16"/>
    </w:rPr>
  </w:style>
  <w:style w:type="paragraph" w:customStyle="1" w:styleId="af">
    <w:name w:val="Знак"/>
    <w:basedOn w:val="a"/>
    <w:rsid w:val="00597EB1"/>
    <w:pPr>
      <w:spacing w:after="160" w:line="240" w:lineRule="exact"/>
      <w:ind w:right="0"/>
      <w:jc w:val="left"/>
    </w:pPr>
    <w:rPr>
      <w:rFonts w:ascii="Verdana" w:eastAsia="Times New Roman" w:hAnsi="Verdana"/>
      <w:sz w:val="20"/>
      <w:szCs w:val="20"/>
      <w:lang w:val="en-US"/>
    </w:rPr>
  </w:style>
  <w:style w:type="character" w:styleId="af0">
    <w:name w:val="Strong"/>
    <w:uiPriority w:val="22"/>
    <w:qFormat/>
    <w:rsid w:val="00597EB1"/>
    <w:rPr>
      <w:b/>
      <w:bCs/>
    </w:rPr>
  </w:style>
  <w:style w:type="paragraph" w:customStyle="1" w:styleId="Default">
    <w:name w:val="Default"/>
    <w:rsid w:val="00597EB1"/>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14">
    <w:name w:val="Знак1 Знак Знак Знак"/>
    <w:basedOn w:val="a"/>
    <w:rsid w:val="00597EB1"/>
    <w:pPr>
      <w:spacing w:after="0" w:line="240" w:lineRule="auto"/>
      <w:ind w:right="0"/>
      <w:jc w:val="left"/>
    </w:pPr>
    <w:rPr>
      <w:rFonts w:ascii="Verdana" w:eastAsia="Times New Roman" w:hAnsi="Verdana" w:cs="Verdana"/>
      <w:sz w:val="20"/>
      <w:szCs w:val="20"/>
      <w:lang w:val="en-US"/>
    </w:rPr>
  </w:style>
  <w:style w:type="character" w:customStyle="1" w:styleId="af1">
    <w:name w:val="Основной текст_"/>
    <w:link w:val="27"/>
    <w:rsid w:val="00597EB1"/>
    <w:rPr>
      <w:sz w:val="26"/>
      <w:szCs w:val="26"/>
      <w:shd w:val="clear" w:color="auto" w:fill="FFFFFF"/>
    </w:rPr>
  </w:style>
  <w:style w:type="paragraph" w:customStyle="1" w:styleId="27">
    <w:name w:val="Основной текст2"/>
    <w:basedOn w:val="a"/>
    <w:link w:val="af1"/>
    <w:rsid w:val="00597EB1"/>
    <w:pPr>
      <w:widowControl w:val="0"/>
      <w:shd w:val="clear" w:color="auto" w:fill="FFFFFF"/>
      <w:spacing w:after="0" w:line="298" w:lineRule="exact"/>
      <w:ind w:right="0"/>
      <w:jc w:val="center"/>
    </w:pPr>
    <w:rPr>
      <w:rFonts w:asciiTheme="minorHAnsi" w:eastAsiaTheme="minorHAnsi" w:hAnsiTheme="minorHAnsi" w:cstheme="minorBidi"/>
      <w:sz w:val="26"/>
      <w:szCs w:val="26"/>
    </w:rPr>
  </w:style>
  <w:style w:type="paragraph" w:styleId="af2">
    <w:name w:val="Normal (Web)"/>
    <w:aliases w:val="Обычный (веб) Знак,Обычный (веб) Знак1 Знак,Обычный (веб) Знак Знак Знак,Обычный (веб) Знак1 Знак Знак,Обычный (веб) Знак Знак Знак Знак,Обычный (веб) Знак1,Обычный (веб) Знак Знак,Обычный (веб) Знак Знак Знак Знак Знак Знак Знак"/>
    <w:basedOn w:val="a"/>
    <w:uiPriority w:val="99"/>
    <w:rsid w:val="00597EB1"/>
    <w:pPr>
      <w:spacing w:before="100" w:beforeAutospacing="1" w:after="119" w:line="240" w:lineRule="auto"/>
      <w:ind w:right="0"/>
      <w:jc w:val="left"/>
    </w:pPr>
    <w:rPr>
      <w:rFonts w:ascii="Times New Roman" w:eastAsia="Times New Roman" w:hAnsi="Times New Roman"/>
      <w:sz w:val="24"/>
      <w:szCs w:val="24"/>
      <w:lang w:eastAsia="ru-RU"/>
    </w:rPr>
  </w:style>
  <w:style w:type="paragraph" w:styleId="af3">
    <w:name w:val="footnote text"/>
    <w:basedOn w:val="a"/>
    <w:link w:val="af4"/>
    <w:uiPriority w:val="99"/>
    <w:unhideWhenUsed/>
    <w:rsid w:val="00597EB1"/>
    <w:pPr>
      <w:spacing w:after="0" w:line="240" w:lineRule="auto"/>
      <w:ind w:right="0"/>
      <w:jc w:val="left"/>
    </w:pPr>
    <w:rPr>
      <w:rFonts w:eastAsia="Times New Roman"/>
      <w:sz w:val="20"/>
      <w:szCs w:val="20"/>
      <w:lang w:val="x-none" w:eastAsia="x-none"/>
    </w:rPr>
  </w:style>
  <w:style w:type="character" w:customStyle="1" w:styleId="af4">
    <w:name w:val="Текст сноски Знак"/>
    <w:basedOn w:val="a0"/>
    <w:link w:val="af3"/>
    <w:uiPriority w:val="99"/>
    <w:rsid w:val="00597EB1"/>
    <w:rPr>
      <w:rFonts w:ascii="Calibri" w:eastAsia="Times New Roman" w:hAnsi="Calibri" w:cs="Times New Roman"/>
      <w:sz w:val="20"/>
      <w:szCs w:val="20"/>
      <w:lang w:val="x-none" w:eastAsia="x-none"/>
    </w:rPr>
  </w:style>
  <w:style w:type="character" w:styleId="af5">
    <w:name w:val="footnote reference"/>
    <w:uiPriority w:val="99"/>
    <w:unhideWhenUsed/>
    <w:rsid w:val="00597EB1"/>
    <w:rPr>
      <w:vertAlign w:val="superscript"/>
    </w:rPr>
  </w:style>
  <w:style w:type="paragraph" w:customStyle="1" w:styleId="81">
    <w:name w:val="Основной текст8"/>
    <w:basedOn w:val="a"/>
    <w:rsid w:val="00597EB1"/>
    <w:pPr>
      <w:shd w:val="clear" w:color="auto" w:fill="FFFFFF"/>
      <w:spacing w:after="120" w:line="274" w:lineRule="exact"/>
      <w:ind w:right="0"/>
    </w:pPr>
    <w:rPr>
      <w:rFonts w:ascii="Times New Roman" w:eastAsia="Times New Roman" w:hAnsi="Times New Roman"/>
      <w:color w:val="000000"/>
      <w:lang w:val="ru" w:eastAsia="ru-RU"/>
    </w:rPr>
  </w:style>
  <w:style w:type="character" w:customStyle="1" w:styleId="2pt">
    <w:name w:val="Основной текст + Интервал 2 pt"/>
    <w:rsid w:val="00597EB1"/>
    <w:rPr>
      <w:rFonts w:ascii="Times New Roman" w:eastAsia="Times New Roman" w:hAnsi="Times New Roman" w:cs="Times New Roman"/>
      <w:b w:val="0"/>
      <w:bCs w:val="0"/>
      <w:i w:val="0"/>
      <w:iCs w:val="0"/>
      <w:smallCaps w:val="0"/>
      <w:strike w:val="0"/>
      <w:spacing w:val="40"/>
      <w:sz w:val="22"/>
      <w:szCs w:val="22"/>
      <w:shd w:val="clear" w:color="auto" w:fill="FFFFFF"/>
    </w:rPr>
  </w:style>
  <w:style w:type="character" w:customStyle="1" w:styleId="15">
    <w:name w:val="Основной текст1"/>
    <w:rsid w:val="00597EB1"/>
    <w:rPr>
      <w:rFonts w:ascii="Times New Roman" w:eastAsia="Times New Roman" w:hAnsi="Times New Roman" w:cs="Times New Roman"/>
      <w:b w:val="0"/>
      <w:bCs w:val="0"/>
      <w:i w:val="0"/>
      <w:iCs w:val="0"/>
      <w:smallCaps w:val="0"/>
      <w:strike w:val="0"/>
      <w:spacing w:val="0"/>
      <w:sz w:val="22"/>
      <w:szCs w:val="22"/>
      <w:u w:val="single"/>
      <w:shd w:val="clear" w:color="auto" w:fill="FFFFFF"/>
    </w:rPr>
  </w:style>
  <w:style w:type="paragraph" w:customStyle="1" w:styleId="Style10">
    <w:name w:val="Style10"/>
    <w:basedOn w:val="a"/>
    <w:uiPriority w:val="99"/>
    <w:rsid w:val="00597EB1"/>
    <w:pPr>
      <w:widowControl w:val="0"/>
      <w:autoSpaceDE w:val="0"/>
      <w:autoSpaceDN w:val="0"/>
      <w:adjustRightInd w:val="0"/>
      <w:spacing w:after="0" w:line="283" w:lineRule="exact"/>
      <w:ind w:right="0"/>
      <w:jc w:val="left"/>
    </w:pPr>
    <w:rPr>
      <w:rFonts w:ascii="Times New Roman" w:eastAsia="Times New Roman" w:hAnsi="Times New Roman"/>
      <w:sz w:val="24"/>
      <w:szCs w:val="24"/>
      <w:lang w:eastAsia="ru-RU"/>
    </w:rPr>
  </w:style>
  <w:style w:type="paragraph" w:customStyle="1" w:styleId="af6">
    <w:name w:val="Исполнитель"/>
    <w:basedOn w:val="a"/>
    <w:autoRedefine/>
    <w:rsid w:val="00597EB1"/>
    <w:pPr>
      <w:spacing w:after="0" w:line="240" w:lineRule="auto"/>
      <w:ind w:right="0" w:firstLine="34"/>
    </w:pPr>
    <w:rPr>
      <w:rFonts w:ascii="PT Astra Serif" w:hAnsi="PT Astra Serif"/>
      <w:sz w:val="28"/>
      <w:szCs w:val="28"/>
      <w:lang w:eastAsia="ru-RU"/>
    </w:rPr>
  </w:style>
  <w:style w:type="paragraph" w:customStyle="1" w:styleId="9">
    <w:name w:val="Основной текст9"/>
    <w:basedOn w:val="a"/>
    <w:rsid w:val="00597EB1"/>
    <w:pPr>
      <w:shd w:val="clear" w:color="auto" w:fill="FFFFFF"/>
      <w:spacing w:before="240" w:after="240" w:line="298" w:lineRule="exact"/>
      <w:ind w:right="0"/>
      <w:jc w:val="center"/>
    </w:pPr>
    <w:rPr>
      <w:rFonts w:ascii="Times New Roman" w:eastAsia="Times New Roman" w:hAnsi="Times New Roman"/>
      <w:color w:val="000000"/>
      <w:sz w:val="24"/>
      <w:szCs w:val="24"/>
      <w:lang w:val="ru" w:eastAsia="ru-RU"/>
    </w:rPr>
  </w:style>
  <w:style w:type="character" w:customStyle="1" w:styleId="af7">
    <w:name w:val="Подпись к таблице_"/>
    <w:rsid w:val="00597EB1"/>
    <w:rPr>
      <w:rFonts w:ascii="Times New Roman" w:eastAsia="Times New Roman" w:hAnsi="Times New Roman" w:cs="Times New Roman"/>
      <w:b w:val="0"/>
      <w:bCs w:val="0"/>
      <w:i w:val="0"/>
      <w:iCs w:val="0"/>
      <w:smallCaps w:val="0"/>
      <w:strike w:val="0"/>
      <w:spacing w:val="0"/>
      <w:sz w:val="24"/>
      <w:szCs w:val="24"/>
    </w:rPr>
  </w:style>
  <w:style w:type="character" w:customStyle="1" w:styleId="af8">
    <w:name w:val="Подпись к таблице"/>
    <w:rsid w:val="00597EB1"/>
    <w:rPr>
      <w:rFonts w:ascii="Times New Roman" w:eastAsia="Times New Roman" w:hAnsi="Times New Roman" w:cs="Times New Roman"/>
      <w:b w:val="0"/>
      <w:bCs w:val="0"/>
      <w:i w:val="0"/>
      <w:iCs w:val="0"/>
      <w:smallCaps w:val="0"/>
      <w:strike w:val="0"/>
      <w:spacing w:val="0"/>
      <w:sz w:val="24"/>
      <w:szCs w:val="24"/>
      <w:u w:val="single"/>
    </w:rPr>
  </w:style>
  <w:style w:type="character" w:customStyle="1" w:styleId="32">
    <w:name w:val="Основной текст3"/>
    <w:rsid w:val="00597EB1"/>
    <w:rPr>
      <w:rFonts w:ascii="Times New Roman" w:eastAsia="Times New Roman" w:hAnsi="Times New Roman" w:cs="Times New Roman"/>
      <w:b w:val="0"/>
      <w:bCs w:val="0"/>
      <w:i w:val="0"/>
      <w:iCs w:val="0"/>
      <w:smallCaps w:val="0"/>
      <w:strike w:val="0"/>
      <w:spacing w:val="0"/>
      <w:sz w:val="24"/>
      <w:szCs w:val="24"/>
      <w:shd w:val="clear" w:color="auto" w:fill="FFFFFF"/>
    </w:rPr>
  </w:style>
  <w:style w:type="character" w:customStyle="1" w:styleId="7">
    <w:name w:val="Основной текст7"/>
    <w:rsid w:val="00597EB1"/>
    <w:rPr>
      <w:rFonts w:ascii="Times New Roman" w:eastAsia="Times New Roman" w:hAnsi="Times New Roman" w:cs="Times New Roman"/>
      <w:b w:val="0"/>
      <w:bCs w:val="0"/>
      <w:i w:val="0"/>
      <w:iCs w:val="0"/>
      <w:smallCaps w:val="0"/>
      <w:strike w:val="0"/>
      <w:spacing w:val="0"/>
      <w:sz w:val="24"/>
      <w:szCs w:val="24"/>
      <w:shd w:val="clear" w:color="auto" w:fill="FFFFFF"/>
    </w:rPr>
  </w:style>
  <w:style w:type="character" w:customStyle="1" w:styleId="33">
    <w:name w:val="Основной текст (3) + Не курсив"/>
    <w:rsid w:val="00597EB1"/>
    <w:rPr>
      <w:rFonts w:ascii="Times New Roman" w:eastAsia="Times New Roman" w:hAnsi="Times New Roman" w:cs="Times New Roman"/>
      <w:b w:val="0"/>
      <w:bCs w:val="0"/>
      <w:i/>
      <w:iCs/>
      <w:smallCaps w:val="0"/>
      <w:strike w:val="0"/>
      <w:spacing w:val="0"/>
      <w:sz w:val="22"/>
      <w:szCs w:val="22"/>
      <w:shd w:val="clear" w:color="auto" w:fill="FFFFFF"/>
    </w:rPr>
  </w:style>
  <w:style w:type="paragraph" w:styleId="af9">
    <w:name w:val="TOC Heading"/>
    <w:basedOn w:val="1"/>
    <w:next w:val="a"/>
    <w:uiPriority w:val="39"/>
    <w:unhideWhenUsed/>
    <w:qFormat/>
    <w:rsid w:val="00597EB1"/>
    <w:pPr>
      <w:keepLines/>
      <w:spacing w:before="480" w:after="0"/>
      <w:ind w:right="0"/>
      <w:jc w:val="left"/>
      <w:outlineLvl w:val="9"/>
    </w:pPr>
    <w:rPr>
      <w:color w:val="365F91"/>
      <w:kern w:val="0"/>
      <w:sz w:val="28"/>
      <w:szCs w:val="28"/>
      <w:lang w:eastAsia="ru-RU"/>
    </w:rPr>
  </w:style>
  <w:style w:type="paragraph" w:styleId="16">
    <w:name w:val="toc 1"/>
    <w:basedOn w:val="a"/>
    <w:next w:val="a"/>
    <w:autoRedefine/>
    <w:uiPriority w:val="39"/>
    <w:unhideWhenUsed/>
    <w:rsid w:val="00597EB1"/>
  </w:style>
  <w:style w:type="paragraph" w:styleId="28">
    <w:name w:val="toc 2"/>
    <w:basedOn w:val="a"/>
    <w:next w:val="a"/>
    <w:autoRedefine/>
    <w:uiPriority w:val="39"/>
    <w:unhideWhenUsed/>
    <w:rsid w:val="00597EB1"/>
    <w:pPr>
      <w:tabs>
        <w:tab w:val="right" w:leader="dot" w:pos="9913"/>
      </w:tabs>
      <w:ind w:left="220" w:right="-142"/>
    </w:pPr>
  </w:style>
  <w:style w:type="paragraph" w:styleId="34">
    <w:name w:val="toc 3"/>
    <w:basedOn w:val="a"/>
    <w:next w:val="a"/>
    <w:autoRedefine/>
    <w:uiPriority w:val="39"/>
    <w:unhideWhenUsed/>
    <w:rsid w:val="00597EB1"/>
    <w:pPr>
      <w:ind w:left="440"/>
    </w:pPr>
  </w:style>
  <w:style w:type="paragraph" w:styleId="41">
    <w:name w:val="toc 4"/>
    <w:basedOn w:val="a"/>
    <w:next w:val="a"/>
    <w:autoRedefine/>
    <w:uiPriority w:val="39"/>
    <w:unhideWhenUsed/>
    <w:rsid w:val="00597EB1"/>
    <w:pPr>
      <w:spacing w:after="100"/>
      <w:ind w:left="660" w:right="0"/>
      <w:jc w:val="left"/>
    </w:pPr>
    <w:rPr>
      <w:rFonts w:eastAsia="Times New Roman"/>
      <w:lang w:eastAsia="ru-RU"/>
    </w:rPr>
  </w:style>
  <w:style w:type="paragraph" w:styleId="5">
    <w:name w:val="toc 5"/>
    <w:basedOn w:val="a"/>
    <w:next w:val="a"/>
    <w:autoRedefine/>
    <w:uiPriority w:val="39"/>
    <w:unhideWhenUsed/>
    <w:rsid w:val="00597EB1"/>
    <w:pPr>
      <w:spacing w:after="100"/>
      <w:ind w:left="880" w:right="0"/>
      <w:jc w:val="left"/>
    </w:pPr>
    <w:rPr>
      <w:rFonts w:eastAsia="Times New Roman"/>
      <w:lang w:eastAsia="ru-RU"/>
    </w:rPr>
  </w:style>
  <w:style w:type="paragraph" w:styleId="6">
    <w:name w:val="toc 6"/>
    <w:basedOn w:val="a"/>
    <w:next w:val="a"/>
    <w:autoRedefine/>
    <w:uiPriority w:val="39"/>
    <w:unhideWhenUsed/>
    <w:rsid w:val="00597EB1"/>
    <w:pPr>
      <w:spacing w:after="100"/>
      <w:ind w:left="1100" w:right="0"/>
      <w:jc w:val="left"/>
    </w:pPr>
    <w:rPr>
      <w:rFonts w:eastAsia="Times New Roman"/>
      <w:lang w:eastAsia="ru-RU"/>
    </w:rPr>
  </w:style>
  <w:style w:type="paragraph" w:styleId="70">
    <w:name w:val="toc 7"/>
    <w:basedOn w:val="a"/>
    <w:next w:val="a"/>
    <w:autoRedefine/>
    <w:uiPriority w:val="39"/>
    <w:unhideWhenUsed/>
    <w:rsid w:val="00597EB1"/>
    <w:pPr>
      <w:spacing w:after="100"/>
      <w:ind w:left="1320" w:right="0"/>
      <w:jc w:val="left"/>
    </w:pPr>
    <w:rPr>
      <w:rFonts w:eastAsia="Times New Roman"/>
      <w:lang w:eastAsia="ru-RU"/>
    </w:rPr>
  </w:style>
  <w:style w:type="paragraph" w:styleId="82">
    <w:name w:val="toc 8"/>
    <w:basedOn w:val="a"/>
    <w:next w:val="a"/>
    <w:autoRedefine/>
    <w:uiPriority w:val="39"/>
    <w:unhideWhenUsed/>
    <w:rsid w:val="00597EB1"/>
    <w:pPr>
      <w:spacing w:after="100"/>
      <w:ind w:left="1540" w:right="0"/>
      <w:jc w:val="left"/>
    </w:pPr>
    <w:rPr>
      <w:rFonts w:eastAsia="Times New Roman"/>
      <w:lang w:eastAsia="ru-RU"/>
    </w:rPr>
  </w:style>
  <w:style w:type="paragraph" w:styleId="90">
    <w:name w:val="toc 9"/>
    <w:basedOn w:val="a"/>
    <w:next w:val="a"/>
    <w:autoRedefine/>
    <w:uiPriority w:val="39"/>
    <w:unhideWhenUsed/>
    <w:rsid w:val="00597EB1"/>
    <w:pPr>
      <w:spacing w:after="100"/>
      <w:ind w:left="1760" w:right="0"/>
      <w:jc w:val="left"/>
    </w:pPr>
    <w:rPr>
      <w:rFonts w:eastAsia="Times New Roman"/>
      <w:lang w:eastAsia="ru-RU"/>
    </w:rPr>
  </w:style>
  <w:style w:type="character" w:styleId="afa">
    <w:name w:val="Emphasis"/>
    <w:uiPriority w:val="20"/>
    <w:qFormat/>
    <w:rsid w:val="00597EB1"/>
    <w:rPr>
      <w:i/>
      <w:iCs/>
    </w:rPr>
  </w:style>
  <w:style w:type="paragraph" w:customStyle="1" w:styleId="42">
    <w:name w:val="Стиль4"/>
    <w:basedOn w:val="a"/>
    <w:link w:val="43"/>
    <w:qFormat/>
    <w:rsid w:val="00597EB1"/>
    <w:pPr>
      <w:spacing w:after="0" w:line="360" w:lineRule="auto"/>
      <w:ind w:left="786" w:right="0" w:hanging="360"/>
      <w:contextualSpacing/>
      <w:jc w:val="center"/>
    </w:pPr>
    <w:rPr>
      <w:rFonts w:ascii="Times New Roman" w:eastAsia="Times New Roman" w:hAnsi="Times New Roman"/>
      <w:b/>
      <w:sz w:val="28"/>
      <w:szCs w:val="28"/>
      <w:lang w:eastAsia="ru-RU"/>
    </w:rPr>
  </w:style>
  <w:style w:type="character" w:customStyle="1" w:styleId="43">
    <w:name w:val="Стиль4 Знак"/>
    <w:link w:val="42"/>
    <w:rsid w:val="00597EB1"/>
    <w:rPr>
      <w:rFonts w:ascii="Times New Roman" w:eastAsia="Times New Roman" w:hAnsi="Times New Roman" w:cs="Times New Roman"/>
      <w:b/>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EB1"/>
    <w:pPr>
      <w:ind w:right="23"/>
      <w:jc w:val="both"/>
    </w:pPr>
    <w:rPr>
      <w:rFonts w:ascii="Calibri" w:eastAsia="Calibri" w:hAnsi="Calibri" w:cs="Times New Roman"/>
    </w:rPr>
  </w:style>
  <w:style w:type="paragraph" w:styleId="1">
    <w:name w:val="heading 1"/>
    <w:basedOn w:val="a"/>
    <w:next w:val="a"/>
    <w:link w:val="10"/>
    <w:uiPriority w:val="9"/>
    <w:qFormat/>
    <w:rsid w:val="00597EB1"/>
    <w:pPr>
      <w:keepNext/>
      <w:spacing w:before="240" w:after="60"/>
      <w:outlineLvl w:val="0"/>
    </w:pPr>
    <w:rPr>
      <w:rFonts w:ascii="Cambria" w:eastAsia="Times New Roman" w:hAnsi="Cambria"/>
      <w:b/>
      <w:bCs/>
      <w:kern w:val="32"/>
      <w:sz w:val="32"/>
      <w:szCs w:val="32"/>
    </w:rPr>
  </w:style>
  <w:style w:type="paragraph" w:styleId="2">
    <w:name w:val="heading 2"/>
    <w:basedOn w:val="a"/>
    <w:link w:val="20"/>
    <w:uiPriority w:val="9"/>
    <w:qFormat/>
    <w:rsid w:val="00597EB1"/>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4">
    <w:name w:val="heading 4"/>
    <w:basedOn w:val="a"/>
    <w:next w:val="a"/>
    <w:link w:val="40"/>
    <w:uiPriority w:val="9"/>
    <w:unhideWhenUsed/>
    <w:qFormat/>
    <w:rsid w:val="00597EB1"/>
    <w:pPr>
      <w:keepNext/>
      <w:keepLines/>
      <w:spacing w:before="200" w:after="0"/>
      <w:ind w:right="0"/>
      <w:jc w:val="left"/>
      <w:outlineLvl w:val="3"/>
    </w:pPr>
    <w:rPr>
      <w:rFonts w:ascii="Cambria" w:eastAsia="Times New Roman" w:hAnsi="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97EB1"/>
    <w:rPr>
      <w:rFonts w:ascii="Cambria" w:eastAsia="Times New Roman" w:hAnsi="Cambria" w:cs="Times New Roman"/>
      <w:b/>
      <w:bCs/>
      <w:kern w:val="32"/>
      <w:sz w:val="32"/>
      <w:szCs w:val="32"/>
    </w:rPr>
  </w:style>
  <w:style w:type="character" w:customStyle="1" w:styleId="20">
    <w:name w:val="Заголовок 2 Знак"/>
    <w:basedOn w:val="a0"/>
    <w:link w:val="2"/>
    <w:uiPriority w:val="9"/>
    <w:rsid w:val="00597EB1"/>
    <w:rPr>
      <w:rFonts w:ascii="Times New Roman" w:eastAsia="Times New Roman" w:hAnsi="Times New Roman" w:cs="Times New Roman"/>
      <w:b/>
      <w:bCs/>
      <w:sz w:val="36"/>
      <w:szCs w:val="36"/>
      <w:lang w:eastAsia="ru-RU"/>
    </w:rPr>
  </w:style>
  <w:style w:type="character" w:customStyle="1" w:styleId="40">
    <w:name w:val="Заголовок 4 Знак"/>
    <w:basedOn w:val="a0"/>
    <w:link w:val="4"/>
    <w:uiPriority w:val="9"/>
    <w:rsid w:val="00597EB1"/>
    <w:rPr>
      <w:rFonts w:ascii="Cambria" w:eastAsia="Times New Roman" w:hAnsi="Cambria" w:cs="Times New Roman"/>
      <w:b/>
      <w:bCs/>
      <w:i/>
      <w:iCs/>
      <w:color w:val="4F81BD"/>
    </w:rPr>
  </w:style>
  <w:style w:type="character" w:customStyle="1" w:styleId="11">
    <w:name w:val="Заголовок №1_"/>
    <w:link w:val="110"/>
    <w:uiPriority w:val="99"/>
    <w:rsid w:val="00597EB1"/>
    <w:rPr>
      <w:rFonts w:ascii="Times New Roman" w:hAnsi="Times New Roman" w:cs="Times New Roman"/>
      <w:b/>
      <w:bCs/>
      <w:sz w:val="31"/>
      <w:szCs w:val="31"/>
      <w:shd w:val="clear" w:color="auto" w:fill="FFFFFF"/>
    </w:rPr>
  </w:style>
  <w:style w:type="paragraph" w:customStyle="1" w:styleId="110">
    <w:name w:val="Заголовок №11"/>
    <w:basedOn w:val="a"/>
    <w:link w:val="11"/>
    <w:uiPriority w:val="99"/>
    <w:rsid w:val="00597EB1"/>
    <w:pPr>
      <w:shd w:val="clear" w:color="auto" w:fill="FFFFFF"/>
      <w:spacing w:before="480" w:after="0" w:line="341" w:lineRule="exact"/>
      <w:jc w:val="center"/>
      <w:outlineLvl w:val="0"/>
    </w:pPr>
    <w:rPr>
      <w:rFonts w:ascii="Times New Roman" w:eastAsiaTheme="minorHAnsi" w:hAnsi="Times New Roman"/>
      <w:b/>
      <w:bCs/>
      <w:sz w:val="31"/>
      <w:szCs w:val="31"/>
    </w:rPr>
  </w:style>
  <w:style w:type="character" w:customStyle="1" w:styleId="12">
    <w:name w:val="Заголовок №1"/>
    <w:basedOn w:val="11"/>
    <w:uiPriority w:val="99"/>
    <w:rsid w:val="00597EB1"/>
    <w:rPr>
      <w:rFonts w:ascii="Times New Roman" w:hAnsi="Times New Roman" w:cs="Times New Roman"/>
      <w:b/>
      <w:bCs/>
      <w:sz w:val="31"/>
      <w:szCs w:val="31"/>
      <w:shd w:val="clear" w:color="auto" w:fill="FFFFFF"/>
    </w:rPr>
  </w:style>
  <w:style w:type="character" w:customStyle="1" w:styleId="21">
    <w:name w:val="Заголовок №2_"/>
    <w:link w:val="210"/>
    <w:uiPriority w:val="99"/>
    <w:rsid w:val="00597EB1"/>
    <w:rPr>
      <w:rFonts w:ascii="Times New Roman" w:hAnsi="Times New Roman" w:cs="Times New Roman"/>
      <w:b/>
      <w:bCs/>
      <w:sz w:val="27"/>
      <w:szCs w:val="27"/>
      <w:shd w:val="clear" w:color="auto" w:fill="FFFFFF"/>
    </w:rPr>
  </w:style>
  <w:style w:type="paragraph" w:customStyle="1" w:styleId="210">
    <w:name w:val="Заголовок №21"/>
    <w:basedOn w:val="a"/>
    <w:link w:val="21"/>
    <w:uiPriority w:val="99"/>
    <w:rsid w:val="00597EB1"/>
    <w:pPr>
      <w:shd w:val="clear" w:color="auto" w:fill="FFFFFF"/>
      <w:spacing w:before="60" w:after="60" w:line="336" w:lineRule="exact"/>
      <w:outlineLvl w:val="1"/>
    </w:pPr>
    <w:rPr>
      <w:rFonts w:ascii="Times New Roman" w:eastAsiaTheme="minorHAnsi" w:hAnsi="Times New Roman"/>
      <w:b/>
      <w:bCs/>
      <w:sz w:val="27"/>
      <w:szCs w:val="27"/>
    </w:rPr>
  </w:style>
  <w:style w:type="character" w:customStyle="1" w:styleId="22">
    <w:name w:val="Заголовок №2"/>
    <w:basedOn w:val="21"/>
    <w:uiPriority w:val="99"/>
    <w:rsid w:val="00597EB1"/>
    <w:rPr>
      <w:rFonts w:ascii="Times New Roman" w:hAnsi="Times New Roman" w:cs="Times New Roman"/>
      <w:b/>
      <w:bCs/>
      <w:sz w:val="27"/>
      <w:szCs w:val="27"/>
      <w:shd w:val="clear" w:color="auto" w:fill="FFFFFF"/>
    </w:rPr>
  </w:style>
  <w:style w:type="character" w:customStyle="1" w:styleId="13">
    <w:name w:val="Основной текст Знак1"/>
    <w:link w:val="a3"/>
    <w:uiPriority w:val="99"/>
    <w:rsid w:val="00597EB1"/>
    <w:rPr>
      <w:rFonts w:ascii="Times New Roman" w:hAnsi="Times New Roman" w:cs="Times New Roman"/>
      <w:i/>
      <w:iCs/>
      <w:sz w:val="23"/>
      <w:szCs w:val="23"/>
      <w:shd w:val="clear" w:color="auto" w:fill="FFFFFF"/>
    </w:rPr>
  </w:style>
  <w:style w:type="paragraph" w:styleId="a3">
    <w:name w:val="Body Text"/>
    <w:basedOn w:val="a"/>
    <w:link w:val="13"/>
    <w:uiPriority w:val="99"/>
    <w:rsid w:val="00597EB1"/>
    <w:pPr>
      <w:shd w:val="clear" w:color="auto" w:fill="FFFFFF"/>
      <w:spacing w:before="60" w:after="60" w:line="336" w:lineRule="exact"/>
      <w:ind w:hanging="360"/>
    </w:pPr>
    <w:rPr>
      <w:rFonts w:ascii="Times New Roman" w:eastAsiaTheme="minorHAnsi" w:hAnsi="Times New Roman"/>
      <w:i/>
      <w:iCs/>
      <w:sz w:val="23"/>
      <w:szCs w:val="23"/>
    </w:rPr>
  </w:style>
  <w:style w:type="character" w:customStyle="1" w:styleId="a4">
    <w:name w:val="Основной текст Знак"/>
    <w:basedOn w:val="a0"/>
    <w:uiPriority w:val="99"/>
    <w:semiHidden/>
    <w:rsid w:val="00597EB1"/>
    <w:rPr>
      <w:rFonts w:ascii="Calibri" w:eastAsia="Calibri" w:hAnsi="Calibri" w:cs="Times New Roman"/>
    </w:rPr>
  </w:style>
  <w:style w:type="paragraph" w:customStyle="1" w:styleId="ConsPlusNormal">
    <w:name w:val="ConsPlusNormal"/>
    <w:link w:val="ConsPlusNormal0"/>
    <w:uiPriority w:val="99"/>
    <w:qFormat/>
    <w:rsid w:val="00597EB1"/>
    <w:pPr>
      <w:autoSpaceDE w:val="0"/>
      <w:autoSpaceDN w:val="0"/>
      <w:adjustRightInd w:val="0"/>
      <w:spacing w:after="0" w:line="317" w:lineRule="exact"/>
      <w:ind w:right="23"/>
      <w:jc w:val="both"/>
    </w:pPr>
    <w:rPr>
      <w:rFonts w:ascii="Times New Roman" w:eastAsia="Calibri" w:hAnsi="Times New Roman" w:cs="Times New Roman"/>
      <w:i/>
      <w:iCs/>
      <w:lang w:eastAsia="ru-RU"/>
    </w:rPr>
  </w:style>
  <w:style w:type="character" w:customStyle="1" w:styleId="ConsPlusNormal0">
    <w:name w:val="ConsPlusNormal Знак"/>
    <w:link w:val="ConsPlusNormal"/>
    <w:uiPriority w:val="99"/>
    <w:locked/>
    <w:rsid w:val="00597EB1"/>
    <w:rPr>
      <w:rFonts w:ascii="Times New Roman" w:eastAsia="Calibri" w:hAnsi="Times New Roman" w:cs="Times New Roman"/>
      <w:i/>
      <w:iCs/>
      <w:lang w:eastAsia="ru-RU"/>
    </w:rPr>
  </w:style>
  <w:style w:type="character" w:styleId="a5">
    <w:name w:val="Hyperlink"/>
    <w:uiPriority w:val="99"/>
    <w:unhideWhenUsed/>
    <w:rsid w:val="00597EB1"/>
    <w:rPr>
      <w:color w:val="0000FF"/>
      <w:u w:val="single"/>
    </w:rPr>
  </w:style>
  <w:style w:type="character" w:customStyle="1" w:styleId="23">
    <w:name w:val="Основной текст (2)_"/>
    <w:link w:val="211"/>
    <w:uiPriority w:val="99"/>
    <w:rsid w:val="00597EB1"/>
    <w:rPr>
      <w:rFonts w:ascii="Times New Roman" w:hAnsi="Times New Roman"/>
      <w:sz w:val="23"/>
      <w:szCs w:val="23"/>
      <w:shd w:val="clear" w:color="auto" w:fill="FFFFFF"/>
    </w:rPr>
  </w:style>
  <w:style w:type="paragraph" w:customStyle="1" w:styleId="211">
    <w:name w:val="Основной текст (2)1"/>
    <w:basedOn w:val="a"/>
    <w:link w:val="23"/>
    <w:uiPriority w:val="99"/>
    <w:rsid w:val="00597EB1"/>
    <w:pPr>
      <w:shd w:val="clear" w:color="auto" w:fill="FFFFFF"/>
      <w:spacing w:before="60" w:after="180" w:line="322" w:lineRule="exact"/>
      <w:ind w:hanging="720"/>
    </w:pPr>
    <w:rPr>
      <w:rFonts w:ascii="Times New Roman" w:eastAsiaTheme="minorHAnsi" w:hAnsi="Times New Roman" w:cstheme="minorBidi"/>
      <w:sz w:val="23"/>
      <w:szCs w:val="23"/>
    </w:rPr>
  </w:style>
  <w:style w:type="character" w:customStyle="1" w:styleId="24">
    <w:name w:val="Основной текст (2)"/>
    <w:basedOn w:val="23"/>
    <w:uiPriority w:val="99"/>
    <w:rsid w:val="00597EB1"/>
    <w:rPr>
      <w:rFonts w:ascii="Times New Roman" w:hAnsi="Times New Roman"/>
      <w:sz w:val="23"/>
      <w:szCs w:val="23"/>
      <w:shd w:val="clear" w:color="auto" w:fill="FFFFFF"/>
    </w:rPr>
  </w:style>
  <w:style w:type="character" w:customStyle="1" w:styleId="8">
    <w:name w:val="Основной текст (8)_"/>
    <w:link w:val="80"/>
    <w:uiPriority w:val="99"/>
    <w:rsid w:val="00597EB1"/>
    <w:rPr>
      <w:rFonts w:ascii="Times New Roman" w:hAnsi="Times New Roman"/>
      <w:b/>
      <w:bCs/>
      <w:noProof/>
      <w:sz w:val="27"/>
      <w:szCs w:val="27"/>
      <w:shd w:val="clear" w:color="auto" w:fill="FFFFFF"/>
    </w:rPr>
  </w:style>
  <w:style w:type="paragraph" w:customStyle="1" w:styleId="80">
    <w:name w:val="Основной текст (8)"/>
    <w:basedOn w:val="a"/>
    <w:link w:val="8"/>
    <w:uiPriority w:val="99"/>
    <w:rsid w:val="00597EB1"/>
    <w:pPr>
      <w:shd w:val="clear" w:color="auto" w:fill="FFFFFF"/>
      <w:spacing w:after="0" w:line="240" w:lineRule="atLeast"/>
      <w:ind w:right="0"/>
      <w:jc w:val="left"/>
    </w:pPr>
    <w:rPr>
      <w:rFonts w:ascii="Times New Roman" w:eastAsiaTheme="minorHAnsi" w:hAnsi="Times New Roman" w:cstheme="minorBidi"/>
      <w:b/>
      <w:bCs/>
      <w:noProof/>
      <w:sz w:val="27"/>
      <w:szCs w:val="27"/>
    </w:rPr>
  </w:style>
  <w:style w:type="character" w:customStyle="1" w:styleId="ArialUnicodeMS1">
    <w:name w:val="Колонтитул + Arial Unicode MS1"/>
    <w:aliases w:val="7 pt1,Полужирный1"/>
    <w:uiPriority w:val="99"/>
    <w:rsid w:val="00597EB1"/>
    <w:rPr>
      <w:rFonts w:ascii="Arial Unicode MS" w:eastAsia="Arial Unicode MS" w:cs="Arial Unicode MS"/>
      <w:b/>
      <w:bCs/>
      <w:noProof/>
      <w:sz w:val="14"/>
      <w:szCs w:val="14"/>
    </w:rPr>
  </w:style>
  <w:style w:type="character" w:customStyle="1" w:styleId="3">
    <w:name w:val="Основной текст (3)_"/>
    <w:link w:val="31"/>
    <w:rsid w:val="00597EB1"/>
    <w:rPr>
      <w:rFonts w:ascii="Times New Roman" w:hAnsi="Times New Roman"/>
      <w:b/>
      <w:bCs/>
      <w:sz w:val="27"/>
      <w:szCs w:val="27"/>
      <w:shd w:val="clear" w:color="auto" w:fill="FFFFFF"/>
    </w:rPr>
  </w:style>
  <w:style w:type="paragraph" w:customStyle="1" w:styleId="31">
    <w:name w:val="Основной текст (3)1"/>
    <w:basedOn w:val="a"/>
    <w:link w:val="3"/>
    <w:rsid w:val="00597EB1"/>
    <w:pPr>
      <w:shd w:val="clear" w:color="auto" w:fill="FFFFFF"/>
      <w:spacing w:before="60" w:after="60" w:line="341" w:lineRule="exact"/>
      <w:ind w:right="0"/>
    </w:pPr>
    <w:rPr>
      <w:rFonts w:ascii="Times New Roman" w:eastAsiaTheme="minorHAnsi" w:hAnsi="Times New Roman" w:cstheme="minorBidi"/>
      <w:b/>
      <w:bCs/>
      <w:sz w:val="27"/>
      <w:szCs w:val="27"/>
    </w:rPr>
  </w:style>
  <w:style w:type="character" w:customStyle="1" w:styleId="30">
    <w:name w:val="Основной текст (3)"/>
    <w:basedOn w:val="3"/>
    <w:uiPriority w:val="99"/>
    <w:rsid w:val="00597EB1"/>
    <w:rPr>
      <w:rFonts w:ascii="Times New Roman" w:hAnsi="Times New Roman"/>
      <w:b/>
      <w:bCs/>
      <w:sz w:val="27"/>
      <w:szCs w:val="27"/>
      <w:shd w:val="clear" w:color="auto" w:fill="FFFFFF"/>
    </w:rPr>
  </w:style>
  <w:style w:type="paragraph" w:styleId="a6">
    <w:name w:val="footer"/>
    <w:basedOn w:val="a"/>
    <w:link w:val="a7"/>
    <w:rsid w:val="00597EB1"/>
    <w:pPr>
      <w:tabs>
        <w:tab w:val="center" w:pos="4153"/>
        <w:tab w:val="right" w:pos="8306"/>
      </w:tabs>
      <w:spacing w:after="0" w:line="240" w:lineRule="auto"/>
      <w:ind w:right="0" w:firstLine="709"/>
      <w:jc w:val="left"/>
    </w:pPr>
    <w:rPr>
      <w:rFonts w:ascii="Times New Roman" w:eastAsia="Times New Roman" w:hAnsi="Times New Roman"/>
      <w:sz w:val="26"/>
      <w:szCs w:val="20"/>
      <w:lang w:eastAsia="ru-RU"/>
    </w:rPr>
  </w:style>
  <w:style w:type="character" w:customStyle="1" w:styleId="a7">
    <w:name w:val="Нижний колонтитул Знак"/>
    <w:basedOn w:val="a0"/>
    <w:link w:val="a6"/>
    <w:rsid w:val="00597EB1"/>
    <w:rPr>
      <w:rFonts w:ascii="Times New Roman" w:eastAsia="Times New Roman" w:hAnsi="Times New Roman" w:cs="Times New Roman"/>
      <w:sz w:val="26"/>
      <w:szCs w:val="20"/>
      <w:lang w:eastAsia="ru-RU"/>
    </w:rPr>
  </w:style>
  <w:style w:type="paragraph" w:styleId="a8">
    <w:name w:val="List Paragraph"/>
    <w:basedOn w:val="a"/>
    <w:link w:val="a9"/>
    <w:uiPriority w:val="34"/>
    <w:qFormat/>
    <w:rsid w:val="00597EB1"/>
    <w:pPr>
      <w:spacing w:after="0" w:line="240" w:lineRule="auto"/>
      <w:ind w:left="720" w:right="0"/>
      <w:contextualSpacing/>
      <w:jc w:val="left"/>
    </w:pPr>
    <w:rPr>
      <w:rFonts w:ascii="Times New Roman" w:eastAsia="Times New Roman" w:hAnsi="Times New Roman"/>
      <w:sz w:val="24"/>
      <w:szCs w:val="24"/>
      <w:lang w:eastAsia="ru-RU"/>
    </w:rPr>
  </w:style>
  <w:style w:type="character" w:customStyle="1" w:styleId="a9">
    <w:name w:val="Абзац списка Знак"/>
    <w:link w:val="a8"/>
    <w:uiPriority w:val="34"/>
    <w:locked/>
    <w:rsid w:val="00597EB1"/>
    <w:rPr>
      <w:rFonts w:ascii="Times New Roman" w:eastAsia="Times New Roman" w:hAnsi="Times New Roman" w:cs="Times New Roman"/>
      <w:sz w:val="24"/>
      <w:szCs w:val="24"/>
      <w:lang w:eastAsia="ru-RU"/>
    </w:rPr>
  </w:style>
  <w:style w:type="paragraph" w:styleId="aa">
    <w:name w:val="No Spacing"/>
    <w:uiPriority w:val="1"/>
    <w:qFormat/>
    <w:rsid w:val="00597EB1"/>
    <w:pPr>
      <w:spacing w:after="0" w:line="240" w:lineRule="auto"/>
    </w:pPr>
    <w:rPr>
      <w:rFonts w:ascii="Times New Roman" w:eastAsia="Times New Roman" w:hAnsi="Times New Roman" w:cs="Times New Roman"/>
      <w:sz w:val="24"/>
      <w:szCs w:val="24"/>
      <w:lang w:eastAsia="ru-RU"/>
    </w:rPr>
  </w:style>
  <w:style w:type="paragraph" w:styleId="ab">
    <w:name w:val="header"/>
    <w:basedOn w:val="a"/>
    <w:link w:val="ac"/>
    <w:uiPriority w:val="99"/>
    <w:unhideWhenUsed/>
    <w:rsid w:val="00597EB1"/>
    <w:pPr>
      <w:tabs>
        <w:tab w:val="center" w:pos="4677"/>
        <w:tab w:val="right" w:pos="9355"/>
      </w:tabs>
    </w:pPr>
  </w:style>
  <w:style w:type="character" w:customStyle="1" w:styleId="ac">
    <w:name w:val="Верхний колонтитул Знак"/>
    <w:basedOn w:val="a0"/>
    <w:link w:val="ab"/>
    <w:uiPriority w:val="99"/>
    <w:rsid w:val="00597EB1"/>
    <w:rPr>
      <w:rFonts w:ascii="Calibri" w:eastAsia="Calibri" w:hAnsi="Calibri" w:cs="Times New Roman"/>
    </w:rPr>
  </w:style>
  <w:style w:type="paragraph" w:styleId="25">
    <w:name w:val="Body Text 2"/>
    <w:basedOn w:val="a"/>
    <w:link w:val="26"/>
    <w:uiPriority w:val="99"/>
    <w:unhideWhenUsed/>
    <w:rsid w:val="00597EB1"/>
    <w:pPr>
      <w:spacing w:after="120" w:line="480" w:lineRule="auto"/>
    </w:pPr>
  </w:style>
  <w:style w:type="character" w:customStyle="1" w:styleId="26">
    <w:name w:val="Основной текст 2 Знак"/>
    <w:basedOn w:val="a0"/>
    <w:link w:val="25"/>
    <w:uiPriority w:val="99"/>
    <w:rsid w:val="00597EB1"/>
    <w:rPr>
      <w:rFonts w:ascii="Calibri" w:eastAsia="Calibri" w:hAnsi="Calibri" w:cs="Times New Roman"/>
    </w:rPr>
  </w:style>
  <w:style w:type="paragraph" w:customStyle="1" w:styleId="ConsPlusNonformat">
    <w:name w:val="ConsPlusNonformat"/>
    <w:rsid w:val="00597EB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97EB1"/>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rsid w:val="00597EB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97EB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97EB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97EB1"/>
    <w:pPr>
      <w:widowControl w:val="0"/>
      <w:autoSpaceDE w:val="0"/>
      <w:autoSpaceDN w:val="0"/>
      <w:spacing w:after="0" w:line="240" w:lineRule="auto"/>
    </w:pPr>
    <w:rPr>
      <w:rFonts w:ascii="Tahoma" w:eastAsia="Times New Roman" w:hAnsi="Tahoma" w:cs="Tahoma"/>
      <w:sz w:val="26"/>
      <w:szCs w:val="20"/>
      <w:lang w:eastAsia="ru-RU"/>
    </w:rPr>
  </w:style>
  <w:style w:type="paragraph" w:styleId="ad">
    <w:name w:val="Balloon Text"/>
    <w:basedOn w:val="a"/>
    <w:link w:val="ae"/>
    <w:uiPriority w:val="99"/>
    <w:semiHidden/>
    <w:unhideWhenUsed/>
    <w:rsid w:val="00597EB1"/>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597EB1"/>
    <w:rPr>
      <w:rFonts w:ascii="Tahoma" w:eastAsia="Calibri" w:hAnsi="Tahoma" w:cs="Tahoma"/>
      <w:sz w:val="16"/>
      <w:szCs w:val="16"/>
    </w:rPr>
  </w:style>
  <w:style w:type="paragraph" w:customStyle="1" w:styleId="af">
    <w:name w:val="Знак"/>
    <w:basedOn w:val="a"/>
    <w:rsid w:val="00597EB1"/>
    <w:pPr>
      <w:spacing w:after="160" w:line="240" w:lineRule="exact"/>
      <w:ind w:right="0"/>
      <w:jc w:val="left"/>
    </w:pPr>
    <w:rPr>
      <w:rFonts w:ascii="Verdana" w:eastAsia="Times New Roman" w:hAnsi="Verdana"/>
      <w:sz w:val="20"/>
      <w:szCs w:val="20"/>
      <w:lang w:val="en-US"/>
    </w:rPr>
  </w:style>
  <w:style w:type="character" w:styleId="af0">
    <w:name w:val="Strong"/>
    <w:uiPriority w:val="22"/>
    <w:qFormat/>
    <w:rsid w:val="00597EB1"/>
    <w:rPr>
      <w:b/>
      <w:bCs/>
    </w:rPr>
  </w:style>
  <w:style w:type="paragraph" w:customStyle="1" w:styleId="Default">
    <w:name w:val="Default"/>
    <w:rsid w:val="00597EB1"/>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14">
    <w:name w:val="Знак1 Знак Знак Знак"/>
    <w:basedOn w:val="a"/>
    <w:rsid w:val="00597EB1"/>
    <w:pPr>
      <w:spacing w:after="0" w:line="240" w:lineRule="auto"/>
      <w:ind w:right="0"/>
      <w:jc w:val="left"/>
    </w:pPr>
    <w:rPr>
      <w:rFonts w:ascii="Verdana" w:eastAsia="Times New Roman" w:hAnsi="Verdana" w:cs="Verdana"/>
      <w:sz w:val="20"/>
      <w:szCs w:val="20"/>
      <w:lang w:val="en-US"/>
    </w:rPr>
  </w:style>
  <w:style w:type="character" w:customStyle="1" w:styleId="af1">
    <w:name w:val="Основной текст_"/>
    <w:link w:val="27"/>
    <w:rsid w:val="00597EB1"/>
    <w:rPr>
      <w:sz w:val="26"/>
      <w:szCs w:val="26"/>
      <w:shd w:val="clear" w:color="auto" w:fill="FFFFFF"/>
    </w:rPr>
  </w:style>
  <w:style w:type="paragraph" w:customStyle="1" w:styleId="27">
    <w:name w:val="Основной текст2"/>
    <w:basedOn w:val="a"/>
    <w:link w:val="af1"/>
    <w:rsid w:val="00597EB1"/>
    <w:pPr>
      <w:widowControl w:val="0"/>
      <w:shd w:val="clear" w:color="auto" w:fill="FFFFFF"/>
      <w:spacing w:after="0" w:line="298" w:lineRule="exact"/>
      <w:ind w:right="0"/>
      <w:jc w:val="center"/>
    </w:pPr>
    <w:rPr>
      <w:rFonts w:asciiTheme="minorHAnsi" w:eastAsiaTheme="minorHAnsi" w:hAnsiTheme="minorHAnsi" w:cstheme="minorBidi"/>
      <w:sz w:val="26"/>
      <w:szCs w:val="26"/>
    </w:rPr>
  </w:style>
  <w:style w:type="paragraph" w:styleId="af2">
    <w:name w:val="Normal (Web)"/>
    <w:aliases w:val="Обычный (веб) Знак,Обычный (веб) Знак1 Знак,Обычный (веб) Знак Знак Знак,Обычный (веб) Знак1 Знак Знак,Обычный (веб) Знак Знак Знак Знак,Обычный (веб) Знак1,Обычный (веб) Знак Знак,Обычный (веб) Знак Знак Знак Знак Знак Знак Знак"/>
    <w:basedOn w:val="a"/>
    <w:uiPriority w:val="99"/>
    <w:rsid w:val="00597EB1"/>
    <w:pPr>
      <w:spacing w:before="100" w:beforeAutospacing="1" w:after="119" w:line="240" w:lineRule="auto"/>
      <w:ind w:right="0"/>
      <w:jc w:val="left"/>
    </w:pPr>
    <w:rPr>
      <w:rFonts w:ascii="Times New Roman" w:eastAsia="Times New Roman" w:hAnsi="Times New Roman"/>
      <w:sz w:val="24"/>
      <w:szCs w:val="24"/>
      <w:lang w:eastAsia="ru-RU"/>
    </w:rPr>
  </w:style>
  <w:style w:type="paragraph" w:styleId="af3">
    <w:name w:val="footnote text"/>
    <w:basedOn w:val="a"/>
    <w:link w:val="af4"/>
    <w:uiPriority w:val="99"/>
    <w:unhideWhenUsed/>
    <w:rsid w:val="00597EB1"/>
    <w:pPr>
      <w:spacing w:after="0" w:line="240" w:lineRule="auto"/>
      <w:ind w:right="0"/>
      <w:jc w:val="left"/>
    </w:pPr>
    <w:rPr>
      <w:rFonts w:eastAsia="Times New Roman"/>
      <w:sz w:val="20"/>
      <w:szCs w:val="20"/>
      <w:lang w:val="x-none" w:eastAsia="x-none"/>
    </w:rPr>
  </w:style>
  <w:style w:type="character" w:customStyle="1" w:styleId="af4">
    <w:name w:val="Текст сноски Знак"/>
    <w:basedOn w:val="a0"/>
    <w:link w:val="af3"/>
    <w:uiPriority w:val="99"/>
    <w:rsid w:val="00597EB1"/>
    <w:rPr>
      <w:rFonts w:ascii="Calibri" w:eastAsia="Times New Roman" w:hAnsi="Calibri" w:cs="Times New Roman"/>
      <w:sz w:val="20"/>
      <w:szCs w:val="20"/>
      <w:lang w:val="x-none" w:eastAsia="x-none"/>
    </w:rPr>
  </w:style>
  <w:style w:type="character" w:styleId="af5">
    <w:name w:val="footnote reference"/>
    <w:uiPriority w:val="99"/>
    <w:unhideWhenUsed/>
    <w:rsid w:val="00597EB1"/>
    <w:rPr>
      <w:vertAlign w:val="superscript"/>
    </w:rPr>
  </w:style>
  <w:style w:type="paragraph" w:customStyle="1" w:styleId="81">
    <w:name w:val="Основной текст8"/>
    <w:basedOn w:val="a"/>
    <w:rsid w:val="00597EB1"/>
    <w:pPr>
      <w:shd w:val="clear" w:color="auto" w:fill="FFFFFF"/>
      <w:spacing w:after="120" w:line="274" w:lineRule="exact"/>
      <w:ind w:right="0"/>
    </w:pPr>
    <w:rPr>
      <w:rFonts w:ascii="Times New Roman" w:eastAsia="Times New Roman" w:hAnsi="Times New Roman"/>
      <w:color w:val="000000"/>
      <w:lang w:val="ru" w:eastAsia="ru-RU"/>
    </w:rPr>
  </w:style>
  <w:style w:type="character" w:customStyle="1" w:styleId="2pt">
    <w:name w:val="Основной текст + Интервал 2 pt"/>
    <w:rsid w:val="00597EB1"/>
    <w:rPr>
      <w:rFonts w:ascii="Times New Roman" w:eastAsia="Times New Roman" w:hAnsi="Times New Roman" w:cs="Times New Roman"/>
      <w:b w:val="0"/>
      <w:bCs w:val="0"/>
      <w:i w:val="0"/>
      <w:iCs w:val="0"/>
      <w:smallCaps w:val="0"/>
      <w:strike w:val="0"/>
      <w:spacing w:val="40"/>
      <w:sz w:val="22"/>
      <w:szCs w:val="22"/>
      <w:shd w:val="clear" w:color="auto" w:fill="FFFFFF"/>
    </w:rPr>
  </w:style>
  <w:style w:type="character" w:customStyle="1" w:styleId="15">
    <w:name w:val="Основной текст1"/>
    <w:rsid w:val="00597EB1"/>
    <w:rPr>
      <w:rFonts w:ascii="Times New Roman" w:eastAsia="Times New Roman" w:hAnsi="Times New Roman" w:cs="Times New Roman"/>
      <w:b w:val="0"/>
      <w:bCs w:val="0"/>
      <w:i w:val="0"/>
      <w:iCs w:val="0"/>
      <w:smallCaps w:val="0"/>
      <w:strike w:val="0"/>
      <w:spacing w:val="0"/>
      <w:sz w:val="22"/>
      <w:szCs w:val="22"/>
      <w:u w:val="single"/>
      <w:shd w:val="clear" w:color="auto" w:fill="FFFFFF"/>
    </w:rPr>
  </w:style>
  <w:style w:type="paragraph" w:customStyle="1" w:styleId="Style10">
    <w:name w:val="Style10"/>
    <w:basedOn w:val="a"/>
    <w:uiPriority w:val="99"/>
    <w:rsid w:val="00597EB1"/>
    <w:pPr>
      <w:widowControl w:val="0"/>
      <w:autoSpaceDE w:val="0"/>
      <w:autoSpaceDN w:val="0"/>
      <w:adjustRightInd w:val="0"/>
      <w:spacing w:after="0" w:line="283" w:lineRule="exact"/>
      <w:ind w:right="0"/>
      <w:jc w:val="left"/>
    </w:pPr>
    <w:rPr>
      <w:rFonts w:ascii="Times New Roman" w:eastAsia="Times New Roman" w:hAnsi="Times New Roman"/>
      <w:sz w:val="24"/>
      <w:szCs w:val="24"/>
      <w:lang w:eastAsia="ru-RU"/>
    </w:rPr>
  </w:style>
  <w:style w:type="paragraph" w:customStyle="1" w:styleId="af6">
    <w:name w:val="Исполнитель"/>
    <w:basedOn w:val="a"/>
    <w:autoRedefine/>
    <w:rsid w:val="00597EB1"/>
    <w:pPr>
      <w:spacing w:after="0" w:line="240" w:lineRule="auto"/>
      <w:ind w:right="0" w:firstLine="34"/>
    </w:pPr>
    <w:rPr>
      <w:rFonts w:ascii="PT Astra Serif" w:hAnsi="PT Astra Serif"/>
      <w:sz w:val="28"/>
      <w:szCs w:val="28"/>
      <w:lang w:eastAsia="ru-RU"/>
    </w:rPr>
  </w:style>
  <w:style w:type="paragraph" w:customStyle="1" w:styleId="9">
    <w:name w:val="Основной текст9"/>
    <w:basedOn w:val="a"/>
    <w:rsid w:val="00597EB1"/>
    <w:pPr>
      <w:shd w:val="clear" w:color="auto" w:fill="FFFFFF"/>
      <w:spacing w:before="240" w:after="240" w:line="298" w:lineRule="exact"/>
      <w:ind w:right="0"/>
      <w:jc w:val="center"/>
    </w:pPr>
    <w:rPr>
      <w:rFonts w:ascii="Times New Roman" w:eastAsia="Times New Roman" w:hAnsi="Times New Roman"/>
      <w:color w:val="000000"/>
      <w:sz w:val="24"/>
      <w:szCs w:val="24"/>
      <w:lang w:val="ru" w:eastAsia="ru-RU"/>
    </w:rPr>
  </w:style>
  <w:style w:type="character" w:customStyle="1" w:styleId="af7">
    <w:name w:val="Подпись к таблице_"/>
    <w:rsid w:val="00597EB1"/>
    <w:rPr>
      <w:rFonts w:ascii="Times New Roman" w:eastAsia="Times New Roman" w:hAnsi="Times New Roman" w:cs="Times New Roman"/>
      <w:b w:val="0"/>
      <w:bCs w:val="0"/>
      <w:i w:val="0"/>
      <w:iCs w:val="0"/>
      <w:smallCaps w:val="0"/>
      <w:strike w:val="0"/>
      <w:spacing w:val="0"/>
      <w:sz w:val="24"/>
      <w:szCs w:val="24"/>
    </w:rPr>
  </w:style>
  <w:style w:type="character" w:customStyle="1" w:styleId="af8">
    <w:name w:val="Подпись к таблице"/>
    <w:rsid w:val="00597EB1"/>
    <w:rPr>
      <w:rFonts w:ascii="Times New Roman" w:eastAsia="Times New Roman" w:hAnsi="Times New Roman" w:cs="Times New Roman"/>
      <w:b w:val="0"/>
      <w:bCs w:val="0"/>
      <w:i w:val="0"/>
      <w:iCs w:val="0"/>
      <w:smallCaps w:val="0"/>
      <w:strike w:val="0"/>
      <w:spacing w:val="0"/>
      <w:sz w:val="24"/>
      <w:szCs w:val="24"/>
      <w:u w:val="single"/>
    </w:rPr>
  </w:style>
  <w:style w:type="character" w:customStyle="1" w:styleId="32">
    <w:name w:val="Основной текст3"/>
    <w:rsid w:val="00597EB1"/>
    <w:rPr>
      <w:rFonts w:ascii="Times New Roman" w:eastAsia="Times New Roman" w:hAnsi="Times New Roman" w:cs="Times New Roman"/>
      <w:b w:val="0"/>
      <w:bCs w:val="0"/>
      <w:i w:val="0"/>
      <w:iCs w:val="0"/>
      <w:smallCaps w:val="0"/>
      <w:strike w:val="0"/>
      <w:spacing w:val="0"/>
      <w:sz w:val="24"/>
      <w:szCs w:val="24"/>
      <w:shd w:val="clear" w:color="auto" w:fill="FFFFFF"/>
    </w:rPr>
  </w:style>
  <w:style w:type="character" w:customStyle="1" w:styleId="7">
    <w:name w:val="Основной текст7"/>
    <w:rsid w:val="00597EB1"/>
    <w:rPr>
      <w:rFonts w:ascii="Times New Roman" w:eastAsia="Times New Roman" w:hAnsi="Times New Roman" w:cs="Times New Roman"/>
      <w:b w:val="0"/>
      <w:bCs w:val="0"/>
      <w:i w:val="0"/>
      <w:iCs w:val="0"/>
      <w:smallCaps w:val="0"/>
      <w:strike w:val="0"/>
      <w:spacing w:val="0"/>
      <w:sz w:val="24"/>
      <w:szCs w:val="24"/>
      <w:shd w:val="clear" w:color="auto" w:fill="FFFFFF"/>
    </w:rPr>
  </w:style>
  <w:style w:type="character" w:customStyle="1" w:styleId="33">
    <w:name w:val="Основной текст (3) + Не курсив"/>
    <w:rsid w:val="00597EB1"/>
    <w:rPr>
      <w:rFonts w:ascii="Times New Roman" w:eastAsia="Times New Roman" w:hAnsi="Times New Roman" w:cs="Times New Roman"/>
      <w:b w:val="0"/>
      <w:bCs w:val="0"/>
      <w:i/>
      <w:iCs/>
      <w:smallCaps w:val="0"/>
      <w:strike w:val="0"/>
      <w:spacing w:val="0"/>
      <w:sz w:val="22"/>
      <w:szCs w:val="22"/>
      <w:shd w:val="clear" w:color="auto" w:fill="FFFFFF"/>
    </w:rPr>
  </w:style>
  <w:style w:type="paragraph" w:styleId="af9">
    <w:name w:val="TOC Heading"/>
    <w:basedOn w:val="1"/>
    <w:next w:val="a"/>
    <w:uiPriority w:val="39"/>
    <w:unhideWhenUsed/>
    <w:qFormat/>
    <w:rsid w:val="00597EB1"/>
    <w:pPr>
      <w:keepLines/>
      <w:spacing w:before="480" w:after="0"/>
      <w:ind w:right="0"/>
      <w:jc w:val="left"/>
      <w:outlineLvl w:val="9"/>
    </w:pPr>
    <w:rPr>
      <w:color w:val="365F91"/>
      <w:kern w:val="0"/>
      <w:sz w:val="28"/>
      <w:szCs w:val="28"/>
      <w:lang w:eastAsia="ru-RU"/>
    </w:rPr>
  </w:style>
  <w:style w:type="paragraph" w:styleId="16">
    <w:name w:val="toc 1"/>
    <w:basedOn w:val="a"/>
    <w:next w:val="a"/>
    <w:autoRedefine/>
    <w:uiPriority w:val="39"/>
    <w:unhideWhenUsed/>
    <w:rsid w:val="00597EB1"/>
  </w:style>
  <w:style w:type="paragraph" w:styleId="28">
    <w:name w:val="toc 2"/>
    <w:basedOn w:val="a"/>
    <w:next w:val="a"/>
    <w:autoRedefine/>
    <w:uiPriority w:val="39"/>
    <w:unhideWhenUsed/>
    <w:rsid w:val="00597EB1"/>
    <w:pPr>
      <w:tabs>
        <w:tab w:val="right" w:leader="dot" w:pos="9913"/>
      </w:tabs>
      <w:ind w:left="220" w:right="-142"/>
    </w:pPr>
  </w:style>
  <w:style w:type="paragraph" w:styleId="34">
    <w:name w:val="toc 3"/>
    <w:basedOn w:val="a"/>
    <w:next w:val="a"/>
    <w:autoRedefine/>
    <w:uiPriority w:val="39"/>
    <w:unhideWhenUsed/>
    <w:rsid w:val="00597EB1"/>
    <w:pPr>
      <w:ind w:left="440"/>
    </w:pPr>
  </w:style>
  <w:style w:type="paragraph" w:styleId="41">
    <w:name w:val="toc 4"/>
    <w:basedOn w:val="a"/>
    <w:next w:val="a"/>
    <w:autoRedefine/>
    <w:uiPriority w:val="39"/>
    <w:unhideWhenUsed/>
    <w:rsid w:val="00597EB1"/>
    <w:pPr>
      <w:spacing w:after="100"/>
      <w:ind w:left="660" w:right="0"/>
      <w:jc w:val="left"/>
    </w:pPr>
    <w:rPr>
      <w:rFonts w:eastAsia="Times New Roman"/>
      <w:lang w:eastAsia="ru-RU"/>
    </w:rPr>
  </w:style>
  <w:style w:type="paragraph" w:styleId="5">
    <w:name w:val="toc 5"/>
    <w:basedOn w:val="a"/>
    <w:next w:val="a"/>
    <w:autoRedefine/>
    <w:uiPriority w:val="39"/>
    <w:unhideWhenUsed/>
    <w:rsid w:val="00597EB1"/>
    <w:pPr>
      <w:spacing w:after="100"/>
      <w:ind w:left="880" w:right="0"/>
      <w:jc w:val="left"/>
    </w:pPr>
    <w:rPr>
      <w:rFonts w:eastAsia="Times New Roman"/>
      <w:lang w:eastAsia="ru-RU"/>
    </w:rPr>
  </w:style>
  <w:style w:type="paragraph" w:styleId="6">
    <w:name w:val="toc 6"/>
    <w:basedOn w:val="a"/>
    <w:next w:val="a"/>
    <w:autoRedefine/>
    <w:uiPriority w:val="39"/>
    <w:unhideWhenUsed/>
    <w:rsid w:val="00597EB1"/>
    <w:pPr>
      <w:spacing w:after="100"/>
      <w:ind w:left="1100" w:right="0"/>
      <w:jc w:val="left"/>
    </w:pPr>
    <w:rPr>
      <w:rFonts w:eastAsia="Times New Roman"/>
      <w:lang w:eastAsia="ru-RU"/>
    </w:rPr>
  </w:style>
  <w:style w:type="paragraph" w:styleId="70">
    <w:name w:val="toc 7"/>
    <w:basedOn w:val="a"/>
    <w:next w:val="a"/>
    <w:autoRedefine/>
    <w:uiPriority w:val="39"/>
    <w:unhideWhenUsed/>
    <w:rsid w:val="00597EB1"/>
    <w:pPr>
      <w:spacing w:after="100"/>
      <w:ind w:left="1320" w:right="0"/>
      <w:jc w:val="left"/>
    </w:pPr>
    <w:rPr>
      <w:rFonts w:eastAsia="Times New Roman"/>
      <w:lang w:eastAsia="ru-RU"/>
    </w:rPr>
  </w:style>
  <w:style w:type="paragraph" w:styleId="82">
    <w:name w:val="toc 8"/>
    <w:basedOn w:val="a"/>
    <w:next w:val="a"/>
    <w:autoRedefine/>
    <w:uiPriority w:val="39"/>
    <w:unhideWhenUsed/>
    <w:rsid w:val="00597EB1"/>
    <w:pPr>
      <w:spacing w:after="100"/>
      <w:ind w:left="1540" w:right="0"/>
      <w:jc w:val="left"/>
    </w:pPr>
    <w:rPr>
      <w:rFonts w:eastAsia="Times New Roman"/>
      <w:lang w:eastAsia="ru-RU"/>
    </w:rPr>
  </w:style>
  <w:style w:type="paragraph" w:styleId="90">
    <w:name w:val="toc 9"/>
    <w:basedOn w:val="a"/>
    <w:next w:val="a"/>
    <w:autoRedefine/>
    <w:uiPriority w:val="39"/>
    <w:unhideWhenUsed/>
    <w:rsid w:val="00597EB1"/>
    <w:pPr>
      <w:spacing w:after="100"/>
      <w:ind w:left="1760" w:right="0"/>
      <w:jc w:val="left"/>
    </w:pPr>
    <w:rPr>
      <w:rFonts w:eastAsia="Times New Roman"/>
      <w:lang w:eastAsia="ru-RU"/>
    </w:rPr>
  </w:style>
  <w:style w:type="character" w:styleId="afa">
    <w:name w:val="Emphasis"/>
    <w:uiPriority w:val="20"/>
    <w:qFormat/>
    <w:rsid w:val="00597EB1"/>
    <w:rPr>
      <w:i/>
      <w:iCs/>
    </w:rPr>
  </w:style>
  <w:style w:type="paragraph" w:customStyle="1" w:styleId="42">
    <w:name w:val="Стиль4"/>
    <w:basedOn w:val="a"/>
    <w:link w:val="43"/>
    <w:qFormat/>
    <w:rsid w:val="00597EB1"/>
    <w:pPr>
      <w:spacing w:after="0" w:line="360" w:lineRule="auto"/>
      <w:ind w:left="786" w:right="0" w:hanging="360"/>
      <w:contextualSpacing/>
      <w:jc w:val="center"/>
    </w:pPr>
    <w:rPr>
      <w:rFonts w:ascii="Times New Roman" w:eastAsia="Times New Roman" w:hAnsi="Times New Roman"/>
      <w:b/>
      <w:sz w:val="28"/>
      <w:szCs w:val="28"/>
      <w:lang w:eastAsia="ru-RU"/>
    </w:rPr>
  </w:style>
  <w:style w:type="character" w:customStyle="1" w:styleId="43">
    <w:name w:val="Стиль4 Знак"/>
    <w:link w:val="42"/>
    <w:rsid w:val="00597EB1"/>
    <w:rPr>
      <w:rFonts w:ascii="Times New Roman" w:eastAsia="Times New Roman" w:hAnsi="Times New Roman" w:cs="Times New Roman"/>
      <w:b/>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vodokanal.tomsk.ru/techpod.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tomskrts.ru/rts/electron-for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gazpromgr.tomsk.ru/reques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5"/>
    </mc:Choice>
    <mc:Fallback>
      <c:style val="15"/>
    </mc:Fallback>
  </mc:AlternateContent>
  <c:chart>
    <c:title>
      <c:tx>
        <c:rich>
          <a:bodyPr/>
          <a:lstStyle/>
          <a:p>
            <a:pPr>
              <a:defRPr>
                <a:latin typeface="PT Astra Serif" panose="020A0603040505020204" pitchFamily="18" charset="-52"/>
                <a:ea typeface="PT Astra Serif" panose="020A0603040505020204" pitchFamily="18" charset="-52"/>
                <a:cs typeface="Times New Roman" panose="02020603050405020304" pitchFamily="18" charset="0"/>
              </a:defRPr>
            </a:pPr>
            <a:r>
              <a:rPr lang="ru-RU" sz="1409">
                <a:latin typeface="PT Astra Serif" panose="020A0603040505020204" pitchFamily="18" charset="-52"/>
                <a:ea typeface="PT Astra Serif" panose="020A0603040505020204" pitchFamily="18" charset="-52"/>
                <a:cs typeface="Times New Roman" panose="02020603050405020304" pitchFamily="18" charset="0"/>
              </a:rPr>
              <a:t>Удовлетворенность потребителей качеством</a:t>
            </a:r>
            <a:r>
              <a:rPr lang="ru-RU" sz="1409" baseline="0">
                <a:latin typeface="PT Astra Serif" panose="020A0603040505020204" pitchFamily="18" charset="-52"/>
                <a:ea typeface="PT Astra Serif" panose="020A0603040505020204" pitchFamily="18" charset="-52"/>
                <a:cs typeface="Times New Roman" panose="02020603050405020304" pitchFamily="18" charset="0"/>
              </a:rPr>
              <a:t>  услуг, предоставляемых субъектами естественных монополий, в %</a:t>
            </a:r>
            <a:endParaRPr lang="ru-RU" sz="1600">
              <a:latin typeface="PT Astra Serif" panose="020A0603040505020204" pitchFamily="18" charset="-52"/>
              <a:ea typeface="PT Astra Serif" panose="020A0603040505020204" pitchFamily="18" charset="-52"/>
              <a:cs typeface="Times New Roman" panose="02020603050405020304" pitchFamily="18" charset="0"/>
            </a:endParaRPr>
          </a:p>
        </c:rich>
      </c:tx>
      <c:overlay val="0"/>
    </c:title>
    <c:autoTitleDeleted val="0"/>
    <c:plotArea>
      <c:layout/>
      <c:barChart>
        <c:barDir val="bar"/>
        <c:grouping val="percentStacked"/>
        <c:varyColors val="0"/>
        <c:ser>
          <c:idx val="0"/>
          <c:order val="0"/>
          <c:tx>
            <c:strRef>
              <c:f>Лист1!$B$1</c:f>
              <c:strCache>
                <c:ptCount val="1"/>
                <c:pt idx="0">
                  <c:v>удовлетворен</c:v>
                </c:pt>
              </c:strCache>
            </c:strRef>
          </c:tx>
          <c:spPr>
            <a:solidFill>
              <a:srgbClr val="009900"/>
            </a:solidFill>
          </c:spPr>
          <c:invertIfNegative val="0"/>
          <c:dLbls>
            <c:showLegendKey val="0"/>
            <c:showVal val="1"/>
            <c:showCatName val="0"/>
            <c:showSerName val="0"/>
            <c:showPercent val="0"/>
            <c:showBubbleSize val="0"/>
            <c:showLeaderLines val="0"/>
          </c:dLbls>
          <c:cat>
            <c:strRef>
              <c:f>Лист1!$A$2:$A$8</c:f>
              <c:strCache>
                <c:ptCount val="7"/>
                <c:pt idx="0">
                  <c:v>Водоснабжение</c:v>
                </c:pt>
                <c:pt idx="1">
                  <c:v>Водоотведение</c:v>
                </c:pt>
                <c:pt idx="2">
                  <c:v>Природный газ</c:v>
                </c:pt>
                <c:pt idx="3">
                  <c:v>Сжиженный газ</c:v>
                </c:pt>
                <c:pt idx="4">
                  <c:v>Электроснабжение</c:v>
                </c:pt>
                <c:pt idx="5">
                  <c:v>Теплоснабжение</c:v>
                </c:pt>
                <c:pt idx="6">
                  <c:v>Телефонная связь</c:v>
                </c:pt>
              </c:strCache>
            </c:strRef>
          </c:cat>
          <c:val>
            <c:numRef>
              <c:f>Лист1!$B$2:$B$8</c:f>
              <c:numCache>
                <c:formatCode>General</c:formatCode>
                <c:ptCount val="7"/>
                <c:pt idx="0">
                  <c:v>56</c:v>
                </c:pt>
                <c:pt idx="1">
                  <c:v>58</c:v>
                </c:pt>
                <c:pt idx="2">
                  <c:v>34</c:v>
                </c:pt>
                <c:pt idx="3">
                  <c:v>23</c:v>
                </c:pt>
                <c:pt idx="4">
                  <c:v>73</c:v>
                </c:pt>
                <c:pt idx="5">
                  <c:v>56</c:v>
                </c:pt>
                <c:pt idx="6">
                  <c:v>54</c:v>
                </c:pt>
              </c:numCache>
            </c:numRef>
          </c:val>
        </c:ser>
        <c:ser>
          <c:idx val="1"/>
          <c:order val="1"/>
          <c:tx>
            <c:strRef>
              <c:f>Лист1!$C$1</c:f>
              <c:strCache>
                <c:ptCount val="1"/>
                <c:pt idx="0">
                  <c:v>не удовлетворен</c:v>
                </c:pt>
              </c:strCache>
            </c:strRef>
          </c:tx>
          <c:spPr>
            <a:solidFill>
              <a:schemeClr val="accent2"/>
            </a:solidFill>
          </c:spPr>
          <c:invertIfNegative val="0"/>
          <c:dLbls>
            <c:showLegendKey val="0"/>
            <c:showVal val="1"/>
            <c:showCatName val="0"/>
            <c:showSerName val="0"/>
            <c:showPercent val="0"/>
            <c:showBubbleSize val="0"/>
            <c:showLeaderLines val="0"/>
          </c:dLbls>
          <c:cat>
            <c:strRef>
              <c:f>Лист1!$A$2:$A$8</c:f>
              <c:strCache>
                <c:ptCount val="7"/>
                <c:pt idx="0">
                  <c:v>Водоснабжение</c:v>
                </c:pt>
                <c:pt idx="1">
                  <c:v>Водоотведение</c:v>
                </c:pt>
                <c:pt idx="2">
                  <c:v>Природный газ</c:v>
                </c:pt>
                <c:pt idx="3">
                  <c:v>Сжиженный газ</c:v>
                </c:pt>
                <c:pt idx="4">
                  <c:v>Электроснабжение</c:v>
                </c:pt>
                <c:pt idx="5">
                  <c:v>Теплоснабжение</c:v>
                </c:pt>
                <c:pt idx="6">
                  <c:v>Телефонная связь</c:v>
                </c:pt>
              </c:strCache>
            </c:strRef>
          </c:cat>
          <c:val>
            <c:numRef>
              <c:f>Лист1!$C$2:$C$8</c:f>
              <c:numCache>
                <c:formatCode>General</c:formatCode>
                <c:ptCount val="7"/>
                <c:pt idx="0">
                  <c:v>32</c:v>
                </c:pt>
                <c:pt idx="1">
                  <c:v>25</c:v>
                </c:pt>
                <c:pt idx="2">
                  <c:v>22</c:v>
                </c:pt>
                <c:pt idx="3">
                  <c:v>21</c:v>
                </c:pt>
                <c:pt idx="4">
                  <c:v>17</c:v>
                </c:pt>
                <c:pt idx="5">
                  <c:v>24</c:v>
                </c:pt>
                <c:pt idx="6">
                  <c:v>16</c:v>
                </c:pt>
              </c:numCache>
            </c:numRef>
          </c:val>
        </c:ser>
        <c:ser>
          <c:idx val="2"/>
          <c:order val="2"/>
          <c:tx>
            <c:strRef>
              <c:f>Лист1!$D$1</c:f>
              <c:strCache>
                <c:ptCount val="1"/>
                <c:pt idx="0">
                  <c:v>затрудняюсь ответить</c:v>
                </c:pt>
              </c:strCache>
            </c:strRef>
          </c:tx>
          <c:spPr>
            <a:solidFill>
              <a:srgbClr val="FFFF99"/>
            </a:solidFill>
          </c:spPr>
          <c:invertIfNegative val="0"/>
          <c:dLbls>
            <c:showLegendKey val="0"/>
            <c:showVal val="1"/>
            <c:showCatName val="0"/>
            <c:showSerName val="0"/>
            <c:showPercent val="0"/>
            <c:showBubbleSize val="0"/>
            <c:showLeaderLines val="0"/>
          </c:dLbls>
          <c:cat>
            <c:strRef>
              <c:f>Лист1!$A$2:$A$8</c:f>
              <c:strCache>
                <c:ptCount val="7"/>
                <c:pt idx="0">
                  <c:v>Водоснабжение</c:v>
                </c:pt>
                <c:pt idx="1">
                  <c:v>Водоотведение</c:v>
                </c:pt>
                <c:pt idx="2">
                  <c:v>Природный газ</c:v>
                </c:pt>
                <c:pt idx="3">
                  <c:v>Сжиженный газ</c:v>
                </c:pt>
                <c:pt idx="4">
                  <c:v>Электроснабжение</c:v>
                </c:pt>
                <c:pt idx="5">
                  <c:v>Теплоснабжение</c:v>
                </c:pt>
                <c:pt idx="6">
                  <c:v>Телефонная связь</c:v>
                </c:pt>
              </c:strCache>
            </c:strRef>
          </c:cat>
          <c:val>
            <c:numRef>
              <c:f>Лист1!$D$2:$D$8</c:f>
              <c:numCache>
                <c:formatCode>General</c:formatCode>
                <c:ptCount val="7"/>
                <c:pt idx="0">
                  <c:v>12</c:v>
                </c:pt>
                <c:pt idx="1">
                  <c:v>17</c:v>
                </c:pt>
                <c:pt idx="2">
                  <c:v>44</c:v>
                </c:pt>
                <c:pt idx="3">
                  <c:v>56</c:v>
                </c:pt>
                <c:pt idx="4">
                  <c:v>10</c:v>
                </c:pt>
                <c:pt idx="5">
                  <c:v>20</c:v>
                </c:pt>
                <c:pt idx="6">
                  <c:v>30</c:v>
                </c:pt>
              </c:numCache>
            </c:numRef>
          </c:val>
        </c:ser>
        <c:dLbls>
          <c:showLegendKey val="0"/>
          <c:showVal val="0"/>
          <c:showCatName val="0"/>
          <c:showSerName val="0"/>
          <c:showPercent val="0"/>
          <c:showBubbleSize val="0"/>
        </c:dLbls>
        <c:gapWidth val="55"/>
        <c:overlap val="100"/>
        <c:axId val="78001152"/>
        <c:axId val="145080320"/>
      </c:barChart>
      <c:catAx>
        <c:axId val="78001152"/>
        <c:scaling>
          <c:orientation val="maxMin"/>
        </c:scaling>
        <c:delete val="0"/>
        <c:axPos val="l"/>
        <c:numFmt formatCode="General" sourceLinked="1"/>
        <c:majorTickMark val="none"/>
        <c:minorTickMark val="none"/>
        <c:tickLblPos val="low"/>
        <c:txPr>
          <a:bodyPr rot="0" vert="horz"/>
          <a:lstStyle/>
          <a:p>
            <a:pPr>
              <a:defRPr sz="969">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crossAx val="145080320"/>
        <c:crosses val="autoZero"/>
        <c:auto val="1"/>
        <c:lblAlgn val="ctr"/>
        <c:lblOffset val="100"/>
        <c:noMultiLvlLbl val="0"/>
      </c:catAx>
      <c:valAx>
        <c:axId val="145080320"/>
        <c:scaling>
          <c:orientation val="minMax"/>
          <c:max val="1"/>
        </c:scaling>
        <c:delete val="0"/>
        <c:axPos val="t"/>
        <c:majorGridlines/>
        <c:numFmt formatCode="0%" sourceLinked="0"/>
        <c:majorTickMark val="none"/>
        <c:minorTickMark val="none"/>
        <c:tickLblPos val="nextTo"/>
        <c:txPr>
          <a:bodyPr rot="0" vert="horz"/>
          <a:lstStyle/>
          <a:p>
            <a:pPr>
              <a:defRPr>
                <a:latin typeface="PT Astra Serif" panose="020A0603040505020204" pitchFamily="18" charset="-52"/>
                <a:ea typeface="PT Astra Serif" panose="020A0603040505020204" pitchFamily="18" charset="-52"/>
              </a:defRPr>
            </a:pPr>
            <a:endParaRPr lang="ru-RU"/>
          </a:p>
        </c:txPr>
        <c:crossAx val="78001152"/>
        <c:crosses val="autoZero"/>
        <c:crossBetween val="between"/>
        <c:majorUnit val="0.2"/>
      </c:valAx>
    </c:plotArea>
    <c:legend>
      <c:legendPos val="r"/>
      <c:layout>
        <c:manualLayout>
          <c:xMode val="edge"/>
          <c:yMode val="edge"/>
          <c:wMode val="edge"/>
          <c:hMode val="edge"/>
          <c:x val="0.76382660047928785"/>
          <c:y val="0.31629410906969962"/>
          <c:w val="0.98355757160789681"/>
          <c:h val="0.76996828521434812"/>
        </c:manualLayout>
      </c:layout>
      <c:overlay val="0"/>
      <c:txPr>
        <a:bodyPr/>
        <a:lstStyle/>
        <a:p>
          <a:pPr>
            <a:defRPr sz="969">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172</Pages>
  <Words>44270</Words>
  <Characters>252339</Characters>
  <Application>Microsoft Office Word</Application>
  <DocSecurity>0</DocSecurity>
  <Lines>2102</Lines>
  <Paragraphs>592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Владимировна Панова</dc:creator>
  <cp:lastModifiedBy>Татьяна Владимировна Панова</cp:lastModifiedBy>
  <cp:revision>1</cp:revision>
  <dcterms:created xsi:type="dcterms:W3CDTF">2021-06-04T06:45:00Z</dcterms:created>
  <dcterms:modified xsi:type="dcterms:W3CDTF">2021-06-04T07:23:00Z</dcterms:modified>
</cp:coreProperties>
</file>