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45A6" w:rsidRDefault="009745A6">
      <w:pPr>
        <w:pStyle w:val="ConsPlusTitlePage"/>
      </w:pPr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9745A6" w:rsidRDefault="009745A6">
      <w:pPr>
        <w:pStyle w:val="ConsPlusNormal"/>
        <w:jc w:val="both"/>
        <w:outlineLvl w:val="0"/>
      </w:pPr>
    </w:p>
    <w:p w:rsidR="009745A6" w:rsidRDefault="009745A6">
      <w:pPr>
        <w:pStyle w:val="ConsPlusTitle"/>
        <w:jc w:val="center"/>
        <w:outlineLvl w:val="0"/>
      </w:pPr>
      <w:r>
        <w:t>АДМИНИСТРАЦИЯ ТОМСКОЙ ОБЛАСТИ</w:t>
      </w:r>
    </w:p>
    <w:p w:rsidR="009745A6" w:rsidRDefault="009745A6">
      <w:pPr>
        <w:pStyle w:val="ConsPlusTitle"/>
        <w:jc w:val="center"/>
      </w:pPr>
    </w:p>
    <w:p w:rsidR="009745A6" w:rsidRDefault="009745A6">
      <w:pPr>
        <w:pStyle w:val="ConsPlusTitle"/>
        <w:jc w:val="center"/>
      </w:pPr>
      <w:r>
        <w:t>ПОСТАНОВЛЕНИЕ</w:t>
      </w:r>
    </w:p>
    <w:p w:rsidR="009745A6" w:rsidRDefault="009745A6">
      <w:pPr>
        <w:pStyle w:val="ConsPlusTitle"/>
        <w:jc w:val="center"/>
      </w:pPr>
      <w:r>
        <w:t>от 17 февраля 2017 г. N 51а</w:t>
      </w:r>
    </w:p>
    <w:p w:rsidR="009745A6" w:rsidRDefault="009745A6">
      <w:pPr>
        <w:pStyle w:val="ConsPlusTitle"/>
        <w:jc w:val="center"/>
      </w:pPr>
    </w:p>
    <w:p w:rsidR="009745A6" w:rsidRDefault="009745A6">
      <w:pPr>
        <w:pStyle w:val="ConsPlusTitle"/>
        <w:jc w:val="center"/>
      </w:pPr>
      <w:r>
        <w:t>ОБ УСТАНОВЛЕНИИ ПОРЯДКА ВЕДЕНИЯ ПЕРЕЧНЯ ВИДОВ РЕГИОНАЛЬНОГО</w:t>
      </w:r>
    </w:p>
    <w:p w:rsidR="009745A6" w:rsidRDefault="009745A6">
      <w:pPr>
        <w:pStyle w:val="ConsPlusTitle"/>
        <w:jc w:val="center"/>
      </w:pPr>
      <w:r>
        <w:t>ГОСУДАРСТВЕННОГО КОНТРОЛЯ (НАДЗОРА) И ИСПОЛНИТЕЛЬНЫХ ОРГАНОВ</w:t>
      </w:r>
    </w:p>
    <w:p w:rsidR="009745A6" w:rsidRDefault="009745A6">
      <w:pPr>
        <w:pStyle w:val="ConsPlusTitle"/>
        <w:jc w:val="center"/>
      </w:pPr>
      <w:r>
        <w:t>ГОСУДАРСТВЕННОЙ ВЛАСТИ ТОМСКОЙ ОБЛАСТИ, УПОЛНОМОЧЕННЫХ</w:t>
      </w:r>
    </w:p>
    <w:p w:rsidR="009745A6" w:rsidRDefault="009745A6">
      <w:pPr>
        <w:pStyle w:val="ConsPlusTitle"/>
        <w:jc w:val="center"/>
      </w:pPr>
      <w:r>
        <w:t>НА ИХ ОСУЩЕСТВЛЕНИЕ</w:t>
      </w:r>
    </w:p>
    <w:p w:rsidR="009745A6" w:rsidRDefault="009745A6">
      <w:pPr>
        <w:pStyle w:val="ConsPlusNormal"/>
        <w:jc w:val="both"/>
      </w:pPr>
    </w:p>
    <w:p w:rsidR="009745A6" w:rsidRDefault="009745A6">
      <w:pPr>
        <w:pStyle w:val="ConsPlusNormal"/>
        <w:ind w:firstLine="540"/>
        <w:jc w:val="both"/>
      </w:pPr>
      <w:r>
        <w:t xml:space="preserve">В </w:t>
      </w:r>
      <w:proofErr w:type="gramStart"/>
      <w:r>
        <w:t>соответствии</w:t>
      </w:r>
      <w:proofErr w:type="gramEnd"/>
      <w:r>
        <w:t xml:space="preserve"> с </w:t>
      </w:r>
      <w:hyperlink r:id="rId6" w:history="1">
        <w:r>
          <w:rPr>
            <w:color w:val="0000FF"/>
          </w:rPr>
          <w:t>подпунктом 2) части 2 статьи 5</w:t>
        </w:r>
      </w:hyperlink>
      <w:r>
        <w:t xml:space="preserve"> Федерального закона от 26 декабря 2008 года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 постановляю:</w:t>
      </w:r>
    </w:p>
    <w:p w:rsidR="009745A6" w:rsidRDefault="009745A6">
      <w:pPr>
        <w:pStyle w:val="ConsPlusNormal"/>
        <w:spacing w:before="220"/>
        <w:ind w:firstLine="540"/>
        <w:jc w:val="both"/>
      </w:pPr>
      <w:r>
        <w:t xml:space="preserve">1. Установить </w:t>
      </w:r>
      <w:hyperlink w:anchor="P31" w:history="1">
        <w:r>
          <w:rPr>
            <w:color w:val="0000FF"/>
          </w:rPr>
          <w:t>Порядок</w:t>
        </w:r>
      </w:hyperlink>
      <w:r>
        <w:t xml:space="preserve"> ведения перечня видов регионального государственного контроля (надзора) и исполнительных органов государственной власти Томской области, уполномоченных на их осуществление, согласно приложению к настоящему постановлению.</w:t>
      </w:r>
    </w:p>
    <w:p w:rsidR="009745A6" w:rsidRDefault="009745A6">
      <w:pPr>
        <w:pStyle w:val="ConsPlusNormal"/>
        <w:spacing w:before="220"/>
        <w:ind w:firstLine="540"/>
        <w:jc w:val="both"/>
      </w:pPr>
      <w:r>
        <w:t>2. Исполнительным органам государственной власти Томской области, уполномоченным на осуществление регионального государственного контроля (надзора), в срок до 1 апреля 2017 года представить в Департамент экономики Администрации Томской области информацию, необходимую для формирования Перечня видов регионального государственного контроля (надзора) и исполнительных органов государственной власти Томской области, уполномоченных на их осуществление.</w:t>
      </w:r>
    </w:p>
    <w:p w:rsidR="009745A6" w:rsidRDefault="009745A6">
      <w:pPr>
        <w:pStyle w:val="ConsPlusNormal"/>
        <w:spacing w:before="220"/>
        <w:ind w:firstLine="540"/>
        <w:jc w:val="both"/>
      </w:pPr>
      <w:r>
        <w:t>3. Департаменту экономики Администрации Томской области в срок до 1 мая 2017 года обеспечить формирование Перечня видов регионального государственного контроля (надзора) и исполнительных органов государственной власти Томской области, уполномоченных на их осуществление.</w:t>
      </w:r>
    </w:p>
    <w:p w:rsidR="009745A6" w:rsidRDefault="009745A6">
      <w:pPr>
        <w:pStyle w:val="ConsPlusNormal"/>
        <w:spacing w:before="220"/>
        <w:ind w:firstLine="540"/>
        <w:jc w:val="both"/>
      </w:pPr>
      <w:r>
        <w:t>4. Департаменту информационной политики Администрации Томской области (Севостьянов) обеспечить опубликование настоящего постановления.</w:t>
      </w:r>
    </w:p>
    <w:p w:rsidR="009745A6" w:rsidRDefault="009745A6">
      <w:pPr>
        <w:pStyle w:val="ConsPlusNormal"/>
        <w:spacing w:before="220"/>
        <w:ind w:firstLine="540"/>
        <w:jc w:val="both"/>
      </w:pPr>
      <w:r>
        <w:t xml:space="preserve">5. </w:t>
      </w:r>
      <w:proofErr w:type="gramStart"/>
      <w:r>
        <w:t>Контроль за исполнением настоящего постановления возложить на заместителя Губернатора Томской области по экономике Антонова А.А.</w:t>
      </w:r>
      <w:proofErr w:type="gramEnd"/>
    </w:p>
    <w:p w:rsidR="009745A6" w:rsidRDefault="009745A6">
      <w:pPr>
        <w:pStyle w:val="ConsPlusNormal"/>
        <w:jc w:val="both"/>
      </w:pPr>
    </w:p>
    <w:p w:rsidR="009745A6" w:rsidRDefault="009745A6">
      <w:pPr>
        <w:pStyle w:val="ConsPlusNormal"/>
        <w:jc w:val="right"/>
      </w:pPr>
      <w:r>
        <w:t>И.о. Губернатора</w:t>
      </w:r>
    </w:p>
    <w:p w:rsidR="009745A6" w:rsidRDefault="009745A6">
      <w:pPr>
        <w:pStyle w:val="ConsPlusNormal"/>
        <w:jc w:val="right"/>
      </w:pPr>
      <w:r>
        <w:t>Томской области</w:t>
      </w:r>
    </w:p>
    <w:p w:rsidR="009745A6" w:rsidRDefault="009745A6">
      <w:pPr>
        <w:pStyle w:val="ConsPlusNormal"/>
        <w:jc w:val="right"/>
      </w:pPr>
      <w:r>
        <w:t>А.М.ФЕДЕНЕВ</w:t>
      </w:r>
    </w:p>
    <w:p w:rsidR="009745A6" w:rsidRDefault="009745A6">
      <w:pPr>
        <w:pStyle w:val="ConsPlusNormal"/>
        <w:jc w:val="both"/>
      </w:pPr>
    </w:p>
    <w:p w:rsidR="009745A6" w:rsidRDefault="009745A6">
      <w:pPr>
        <w:pStyle w:val="ConsPlusNormal"/>
        <w:jc w:val="both"/>
      </w:pPr>
    </w:p>
    <w:p w:rsidR="009745A6" w:rsidRDefault="009745A6">
      <w:pPr>
        <w:pStyle w:val="ConsPlusNormal"/>
        <w:jc w:val="both"/>
      </w:pPr>
    </w:p>
    <w:p w:rsidR="009745A6" w:rsidRDefault="009745A6">
      <w:pPr>
        <w:pStyle w:val="ConsPlusNormal"/>
        <w:jc w:val="both"/>
      </w:pPr>
    </w:p>
    <w:p w:rsidR="009745A6" w:rsidRDefault="009745A6">
      <w:pPr>
        <w:pStyle w:val="ConsPlusNormal"/>
        <w:jc w:val="both"/>
      </w:pPr>
    </w:p>
    <w:p w:rsidR="009745A6" w:rsidRDefault="009745A6">
      <w:pPr>
        <w:pStyle w:val="ConsPlusNormal"/>
        <w:jc w:val="right"/>
        <w:outlineLvl w:val="0"/>
      </w:pPr>
      <w:r>
        <w:t>Приложение</w:t>
      </w:r>
    </w:p>
    <w:p w:rsidR="009745A6" w:rsidRDefault="009745A6">
      <w:pPr>
        <w:pStyle w:val="ConsPlusNormal"/>
        <w:jc w:val="right"/>
      </w:pPr>
      <w:r>
        <w:t>к постановлению</w:t>
      </w:r>
    </w:p>
    <w:p w:rsidR="009745A6" w:rsidRDefault="009745A6">
      <w:pPr>
        <w:pStyle w:val="ConsPlusNormal"/>
        <w:jc w:val="right"/>
      </w:pPr>
      <w:r>
        <w:t>Администрации Томской области</w:t>
      </w:r>
    </w:p>
    <w:p w:rsidR="009745A6" w:rsidRDefault="009745A6">
      <w:pPr>
        <w:pStyle w:val="ConsPlusNormal"/>
        <w:jc w:val="right"/>
      </w:pPr>
      <w:r>
        <w:t>от 17.02.2017 N 51а</w:t>
      </w:r>
    </w:p>
    <w:p w:rsidR="009745A6" w:rsidRDefault="009745A6">
      <w:pPr>
        <w:pStyle w:val="ConsPlusNormal"/>
        <w:jc w:val="both"/>
      </w:pPr>
    </w:p>
    <w:p w:rsidR="009745A6" w:rsidRDefault="009745A6">
      <w:pPr>
        <w:pStyle w:val="ConsPlusTitle"/>
        <w:jc w:val="center"/>
      </w:pPr>
      <w:bookmarkStart w:id="0" w:name="P31"/>
      <w:bookmarkEnd w:id="0"/>
      <w:r>
        <w:t>ПОРЯДОК</w:t>
      </w:r>
    </w:p>
    <w:p w:rsidR="009745A6" w:rsidRDefault="009745A6">
      <w:pPr>
        <w:pStyle w:val="ConsPlusTitle"/>
        <w:jc w:val="center"/>
      </w:pPr>
      <w:r>
        <w:t>ВЕДЕНИЯ ПЕРЕЧНЯ ВИДОВ РЕГИОНАЛЬНОГО ГОСУДАРСТВЕННОГО</w:t>
      </w:r>
    </w:p>
    <w:p w:rsidR="009745A6" w:rsidRDefault="009745A6">
      <w:pPr>
        <w:pStyle w:val="ConsPlusTitle"/>
        <w:jc w:val="center"/>
      </w:pPr>
      <w:r>
        <w:t xml:space="preserve">КОНТРОЛЯ (НАДЗОРА) И ИСПОЛНИТЕЛЬНЫХ ОРГАНОВ </w:t>
      </w:r>
      <w:proofErr w:type="gramStart"/>
      <w:r>
        <w:t>ГОСУДАРСТВЕННОЙ</w:t>
      </w:r>
      <w:proofErr w:type="gramEnd"/>
    </w:p>
    <w:p w:rsidR="009745A6" w:rsidRDefault="009745A6">
      <w:pPr>
        <w:pStyle w:val="ConsPlusTitle"/>
        <w:jc w:val="center"/>
      </w:pPr>
      <w:r>
        <w:lastRenderedPageBreak/>
        <w:t>ВЛАСТИ ТОМСКОЙ ОБЛАСТИ, УПОЛНОМОЧЕННЫХ НА ИХ ОСУЩЕСТВЛЕНИЕ</w:t>
      </w:r>
    </w:p>
    <w:p w:rsidR="009745A6" w:rsidRDefault="009745A6">
      <w:pPr>
        <w:pStyle w:val="ConsPlusNormal"/>
        <w:jc w:val="both"/>
      </w:pPr>
    </w:p>
    <w:p w:rsidR="009745A6" w:rsidRDefault="009745A6">
      <w:pPr>
        <w:pStyle w:val="ConsPlusNormal"/>
        <w:ind w:firstLine="540"/>
        <w:jc w:val="both"/>
      </w:pPr>
      <w:r>
        <w:t xml:space="preserve">1. </w:t>
      </w:r>
      <w:proofErr w:type="gramStart"/>
      <w:r>
        <w:t>Настоящий Порядок ведения перечня видов регионального государственного контроля (надзора) и исполнительных органов государственной власти Томской области, уполномоченных на их осуществление (далее - Порядок), разработан в целях обеспечения соблюдения прав юридических лиц и индивидуальных предпринимателей при осуществлении регионального государственного контроля (надзора) на территории Томской области, обеспечения доступности и прозрачности сведений об осуществлении видов регионального государственного контроля (надзора) исполнительными органами государственной власти Томской</w:t>
      </w:r>
      <w:proofErr w:type="gramEnd"/>
      <w:r>
        <w:t xml:space="preserve"> области, уполномоченными на их осуществление.</w:t>
      </w:r>
    </w:p>
    <w:p w:rsidR="009745A6" w:rsidRDefault="009745A6">
      <w:pPr>
        <w:pStyle w:val="ConsPlusNormal"/>
        <w:spacing w:before="220"/>
        <w:ind w:firstLine="540"/>
        <w:jc w:val="both"/>
      </w:pPr>
      <w:r>
        <w:t>2. Перечень видов регионального государственного контроля (надзора) и исполнительных органов государственной власти Томской области, уполномоченных на их осуществление (далее - Перечень), включает в себя следующую информацию:</w:t>
      </w:r>
    </w:p>
    <w:p w:rsidR="009745A6" w:rsidRDefault="009745A6">
      <w:pPr>
        <w:pStyle w:val="ConsPlusNormal"/>
        <w:spacing w:before="220"/>
        <w:ind w:firstLine="540"/>
        <w:jc w:val="both"/>
      </w:pPr>
      <w:proofErr w:type="gramStart"/>
      <w:r>
        <w:t>наименование вида регионального государственного контроля (надзора), осуществляемого исполнительными органами государственной власти Томской области;</w:t>
      </w:r>
      <w:proofErr w:type="gramEnd"/>
    </w:p>
    <w:p w:rsidR="009745A6" w:rsidRDefault="009745A6">
      <w:pPr>
        <w:pStyle w:val="ConsPlusNormal"/>
        <w:spacing w:before="220"/>
        <w:ind w:firstLine="540"/>
        <w:jc w:val="both"/>
      </w:pPr>
      <w:r>
        <w:t>наименование исполнительного органа государственной власти Томской области, уполномоченного на осуществление соответствующих видов регионального государственного контроля (надзора) на территории Томской области;</w:t>
      </w:r>
    </w:p>
    <w:p w:rsidR="009745A6" w:rsidRDefault="009745A6">
      <w:pPr>
        <w:pStyle w:val="ConsPlusNormal"/>
        <w:spacing w:before="220"/>
        <w:ind w:firstLine="540"/>
        <w:jc w:val="both"/>
      </w:pPr>
      <w:r>
        <w:t>реквизиты нормативного правового акта, устанавливающего полномочия исполнительного органа государственной власти Томской области по осуществлению регионального государственного контроля (надзора) на территории Томской области.</w:t>
      </w:r>
    </w:p>
    <w:p w:rsidR="009745A6" w:rsidRDefault="009745A6">
      <w:pPr>
        <w:pStyle w:val="ConsPlusNormal"/>
        <w:spacing w:before="220"/>
        <w:ind w:firstLine="540"/>
        <w:jc w:val="both"/>
      </w:pPr>
      <w:r>
        <w:t xml:space="preserve">3. </w:t>
      </w:r>
      <w:hyperlink w:anchor="P60" w:history="1">
        <w:r>
          <w:rPr>
            <w:color w:val="0000FF"/>
          </w:rPr>
          <w:t>Перечень</w:t>
        </w:r>
      </w:hyperlink>
      <w:r>
        <w:t xml:space="preserve"> ведется по форме согласно приложению к настоящему Порядку.</w:t>
      </w:r>
    </w:p>
    <w:p w:rsidR="009745A6" w:rsidRDefault="009745A6">
      <w:pPr>
        <w:pStyle w:val="ConsPlusNormal"/>
        <w:spacing w:before="220"/>
        <w:ind w:firstLine="540"/>
        <w:jc w:val="both"/>
      </w:pPr>
      <w:r>
        <w:t>4. Формирование Перечня осуществляет Администрация Томской области в лице Департамента экономики Администрации Томской области на основании информации, представленной исполнительными органами государственной власти Томской области, уполномоченными на осуществление регионального государственного контроля (надзора).</w:t>
      </w:r>
    </w:p>
    <w:p w:rsidR="009745A6" w:rsidRDefault="009745A6">
      <w:pPr>
        <w:pStyle w:val="ConsPlusNormal"/>
        <w:spacing w:before="220"/>
        <w:ind w:firstLine="540"/>
        <w:jc w:val="both"/>
      </w:pPr>
      <w:bookmarkStart w:id="1" w:name="P43"/>
      <w:bookmarkEnd w:id="1"/>
      <w:r>
        <w:t xml:space="preserve">5. </w:t>
      </w:r>
      <w:proofErr w:type="gramStart"/>
      <w:r>
        <w:t>Не позднее десяти рабочих дней со дня принятия нормативного правового акта о наделении исполнительного органа государственной власти Томской области полномочиями по осуществлению соответствующего вида регионального государственного контроля (надзора) либо о прекращении действия или изменении правовых норм, наделяющих исполнительный орган государственной власти Томской области полномочиями по его осуществлению, исполнительный орган государственной власти Томской области представляет в Департамент экономики Администрации Томской области</w:t>
      </w:r>
      <w:proofErr w:type="gramEnd"/>
      <w:r>
        <w:t xml:space="preserve"> информацию по </w:t>
      </w:r>
      <w:hyperlink w:anchor="P60" w:history="1">
        <w:r>
          <w:rPr>
            <w:color w:val="0000FF"/>
          </w:rPr>
          <w:t>форме</w:t>
        </w:r>
      </w:hyperlink>
      <w:r>
        <w:t xml:space="preserve"> согласно приложению к настоящему Порядку.</w:t>
      </w:r>
    </w:p>
    <w:p w:rsidR="009745A6" w:rsidRDefault="009745A6">
      <w:pPr>
        <w:pStyle w:val="ConsPlusNormal"/>
        <w:spacing w:before="220"/>
        <w:ind w:firstLine="540"/>
        <w:jc w:val="both"/>
      </w:pPr>
      <w:proofErr w:type="gramStart"/>
      <w:r>
        <w:t>В случае упразднения исполнительного органа государственной власти Томской области, уполномоченного на осуществление регионального государственного контроля (надзора) на территории Томской области, указанную в настоящем пункте информацию представляет исполнительный орган государственной власти Томской области, на который возлагаются полномочия упраздняемого органа.</w:t>
      </w:r>
      <w:proofErr w:type="gramEnd"/>
    </w:p>
    <w:p w:rsidR="009745A6" w:rsidRDefault="009745A6">
      <w:pPr>
        <w:pStyle w:val="ConsPlusNormal"/>
        <w:spacing w:before="220"/>
        <w:ind w:firstLine="540"/>
        <w:jc w:val="both"/>
      </w:pPr>
      <w:r>
        <w:t xml:space="preserve">6. Департамент экономики Администрации Томской области в течение десяти рабочих дней со дня представления исполнительным органом государственной власти Томской области информации, указанной в </w:t>
      </w:r>
      <w:hyperlink w:anchor="P43" w:history="1">
        <w:r>
          <w:rPr>
            <w:color w:val="0000FF"/>
          </w:rPr>
          <w:t>пункте 5</w:t>
        </w:r>
      </w:hyperlink>
      <w:r>
        <w:t xml:space="preserve"> настоящего Порядка, вносит соответствующие данные в Перечень.</w:t>
      </w:r>
    </w:p>
    <w:p w:rsidR="009745A6" w:rsidRDefault="009745A6">
      <w:pPr>
        <w:pStyle w:val="ConsPlusNormal"/>
        <w:spacing w:before="220"/>
        <w:ind w:firstLine="540"/>
        <w:jc w:val="both"/>
      </w:pPr>
      <w:r>
        <w:t>7. Исполнительные органы государственной власти Томской области несут ответственность за полноту и достоверность представляемой ими информации для внесения в Перечень.</w:t>
      </w:r>
    </w:p>
    <w:p w:rsidR="009745A6" w:rsidRDefault="009745A6">
      <w:pPr>
        <w:pStyle w:val="ConsPlusNormal"/>
        <w:spacing w:before="220"/>
        <w:ind w:firstLine="540"/>
        <w:jc w:val="both"/>
      </w:pPr>
      <w:r>
        <w:lastRenderedPageBreak/>
        <w:t>8. Департамент экономики Администрации Томской области несет ответственность за своевременное и правильное внесение информации в Перечень.</w:t>
      </w:r>
    </w:p>
    <w:p w:rsidR="009745A6" w:rsidRDefault="009745A6">
      <w:pPr>
        <w:pStyle w:val="ConsPlusNormal"/>
        <w:spacing w:before="220"/>
        <w:ind w:firstLine="540"/>
        <w:jc w:val="both"/>
      </w:pPr>
      <w:r>
        <w:t xml:space="preserve">9. Перечень подлежит размещению на </w:t>
      </w:r>
      <w:proofErr w:type="gramStart"/>
      <w:r>
        <w:t>официальном</w:t>
      </w:r>
      <w:proofErr w:type="gramEnd"/>
      <w:r>
        <w:t xml:space="preserve"> интернет-портале Администрации Томской области.</w:t>
      </w:r>
    </w:p>
    <w:p w:rsidR="009745A6" w:rsidRDefault="009745A6">
      <w:pPr>
        <w:pStyle w:val="ConsPlusNormal"/>
        <w:jc w:val="both"/>
      </w:pPr>
    </w:p>
    <w:p w:rsidR="009745A6" w:rsidRDefault="009745A6">
      <w:pPr>
        <w:pStyle w:val="ConsPlusNormal"/>
        <w:jc w:val="both"/>
      </w:pPr>
    </w:p>
    <w:p w:rsidR="009745A6" w:rsidRDefault="009745A6">
      <w:pPr>
        <w:pStyle w:val="ConsPlusNormal"/>
        <w:jc w:val="both"/>
      </w:pPr>
    </w:p>
    <w:p w:rsidR="009745A6" w:rsidRDefault="009745A6">
      <w:pPr>
        <w:pStyle w:val="ConsPlusNormal"/>
        <w:jc w:val="both"/>
      </w:pPr>
    </w:p>
    <w:p w:rsidR="009745A6" w:rsidRDefault="009745A6">
      <w:pPr>
        <w:pStyle w:val="ConsPlusNormal"/>
        <w:jc w:val="both"/>
      </w:pPr>
    </w:p>
    <w:p w:rsidR="009745A6" w:rsidRDefault="009745A6">
      <w:pPr>
        <w:pStyle w:val="ConsPlusNormal"/>
        <w:jc w:val="right"/>
        <w:outlineLvl w:val="1"/>
      </w:pPr>
      <w:r>
        <w:t>Приложение</w:t>
      </w:r>
    </w:p>
    <w:p w:rsidR="009745A6" w:rsidRDefault="009745A6">
      <w:pPr>
        <w:pStyle w:val="ConsPlusNormal"/>
        <w:jc w:val="right"/>
      </w:pPr>
      <w:r>
        <w:t>к Порядку</w:t>
      </w:r>
    </w:p>
    <w:p w:rsidR="009745A6" w:rsidRDefault="009745A6">
      <w:pPr>
        <w:pStyle w:val="ConsPlusNormal"/>
        <w:jc w:val="right"/>
      </w:pPr>
      <w:r>
        <w:t>ведения перечня видов регионального государственного</w:t>
      </w:r>
    </w:p>
    <w:p w:rsidR="009745A6" w:rsidRDefault="009745A6">
      <w:pPr>
        <w:pStyle w:val="ConsPlusNormal"/>
        <w:jc w:val="right"/>
      </w:pPr>
      <w:r>
        <w:t xml:space="preserve">контроля (надзора) и исполнительных органов </w:t>
      </w:r>
      <w:proofErr w:type="gramStart"/>
      <w:r>
        <w:t>государственной</w:t>
      </w:r>
      <w:proofErr w:type="gramEnd"/>
    </w:p>
    <w:p w:rsidR="009745A6" w:rsidRDefault="009745A6">
      <w:pPr>
        <w:pStyle w:val="ConsPlusNormal"/>
        <w:jc w:val="right"/>
      </w:pPr>
      <w:r>
        <w:t>власти Томской области, уполномоченных на их осуществление</w:t>
      </w:r>
    </w:p>
    <w:p w:rsidR="009745A6" w:rsidRDefault="009745A6">
      <w:pPr>
        <w:pStyle w:val="ConsPlusNormal"/>
        <w:jc w:val="both"/>
      </w:pPr>
    </w:p>
    <w:p w:rsidR="009745A6" w:rsidRDefault="009745A6">
      <w:pPr>
        <w:pStyle w:val="ConsPlusNormal"/>
        <w:jc w:val="center"/>
      </w:pPr>
      <w:bookmarkStart w:id="2" w:name="P60"/>
      <w:bookmarkEnd w:id="2"/>
      <w:r>
        <w:t>Перечень</w:t>
      </w:r>
    </w:p>
    <w:p w:rsidR="009745A6" w:rsidRDefault="009745A6">
      <w:pPr>
        <w:pStyle w:val="ConsPlusNormal"/>
        <w:jc w:val="center"/>
      </w:pPr>
      <w:r>
        <w:t>видов регионального государственного контроля (надзора)</w:t>
      </w:r>
    </w:p>
    <w:p w:rsidR="009745A6" w:rsidRDefault="009745A6">
      <w:pPr>
        <w:pStyle w:val="ConsPlusNormal"/>
        <w:jc w:val="center"/>
      </w:pPr>
      <w:r>
        <w:t>и исполнительных органов государственной власти Томской</w:t>
      </w:r>
    </w:p>
    <w:p w:rsidR="009745A6" w:rsidRDefault="009745A6">
      <w:pPr>
        <w:pStyle w:val="ConsPlusNormal"/>
        <w:jc w:val="center"/>
      </w:pPr>
      <w:r>
        <w:t>области, уполномоченных на их осуществление</w:t>
      </w:r>
    </w:p>
    <w:p w:rsidR="009745A6" w:rsidRDefault="009745A6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7"/>
        <w:gridCol w:w="2268"/>
        <w:gridCol w:w="2948"/>
        <w:gridCol w:w="3458"/>
      </w:tblGrid>
      <w:tr w:rsidR="009745A6">
        <w:tc>
          <w:tcPr>
            <w:tcW w:w="397" w:type="dxa"/>
            <w:vAlign w:val="center"/>
          </w:tcPr>
          <w:p w:rsidR="009745A6" w:rsidRDefault="009745A6">
            <w:pPr>
              <w:pStyle w:val="ConsPlusNormal"/>
              <w:jc w:val="center"/>
            </w:pPr>
            <w:r>
              <w:t>N</w:t>
            </w:r>
          </w:p>
          <w:p w:rsidR="009745A6" w:rsidRDefault="009745A6">
            <w:pPr>
              <w:pStyle w:val="ConsPlusNormal"/>
              <w:jc w:val="center"/>
            </w:pPr>
            <w:r>
              <w:t>пп</w:t>
            </w:r>
          </w:p>
        </w:tc>
        <w:tc>
          <w:tcPr>
            <w:tcW w:w="2268" w:type="dxa"/>
            <w:vAlign w:val="center"/>
          </w:tcPr>
          <w:p w:rsidR="009745A6" w:rsidRDefault="009745A6">
            <w:pPr>
              <w:pStyle w:val="ConsPlusNormal"/>
              <w:jc w:val="center"/>
            </w:pPr>
            <w:r>
              <w:t>Наименование вида регионального государственного контроля (надзора)</w:t>
            </w:r>
          </w:p>
        </w:tc>
        <w:tc>
          <w:tcPr>
            <w:tcW w:w="2948" w:type="dxa"/>
            <w:vAlign w:val="center"/>
          </w:tcPr>
          <w:p w:rsidR="009745A6" w:rsidRDefault="009745A6">
            <w:pPr>
              <w:pStyle w:val="ConsPlusNormal"/>
              <w:jc w:val="center"/>
            </w:pPr>
            <w:r>
              <w:t>Наименование исполнительного органа государственной власти Томской области, уполномоченного на осуществление регионального государственного контроля (надзора)</w:t>
            </w:r>
          </w:p>
        </w:tc>
        <w:tc>
          <w:tcPr>
            <w:tcW w:w="3458" w:type="dxa"/>
            <w:vAlign w:val="center"/>
          </w:tcPr>
          <w:p w:rsidR="009745A6" w:rsidRDefault="009745A6">
            <w:pPr>
              <w:pStyle w:val="ConsPlusNormal"/>
              <w:jc w:val="center"/>
            </w:pPr>
            <w:r>
              <w:t>Реквизиты нормативного правового акта, устанавливающего полномочия исполнительного органа государственной власти Томской области по осуществлению регионального государственного контроля (надзора)</w:t>
            </w:r>
          </w:p>
        </w:tc>
      </w:tr>
      <w:tr w:rsidR="009745A6">
        <w:tc>
          <w:tcPr>
            <w:tcW w:w="397" w:type="dxa"/>
          </w:tcPr>
          <w:p w:rsidR="009745A6" w:rsidRDefault="009745A6">
            <w:pPr>
              <w:pStyle w:val="ConsPlusNormal"/>
            </w:pPr>
          </w:p>
        </w:tc>
        <w:tc>
          <w:tcPr>
            <w:tcW w:w="2268" w:type="dxa"/>
          </w:tcPr>
          <w:p w:rsidR="009745A6" w:rsidRDefault="009745A6">
            <w:pPr>
              <w:pStyle w:val="ConsPlusNormal"/>
            </w:pPr>
          </w:p>
        </w:tc>
        <w:tc>
          <w:tcPr>
            <w:tcW w:w="2948" w:type="dxa"/>
          </w:tcPr>
          <w:p w:rsidR="009745A6" w:rsidRDefault="009745A6">
            <w:pPr>
              <w:pStyle w:val="ConsPlusNormal"/>
            </w:pPr>
          </w:p>
        </w:tc>
        <w:tc>
          <w:tcPr>
            <w:tcW w:w="3458" w:type="dxa"/>
          </w:tcPr>
          <w:p w:rsidR="009745A6" w:rsidRDefault="009745A6">
            <w:pPr>
              <w:pStyle w:val="ConsPlusNormal"/>
            </w:pPr>
          </w:p>
        </w:tc>
      </w:tr>
      <w:tr w:rsidR="009745A6">
        <w:tc>
          <w:tcPr>
            <w:tcW w:w="397" w:type="dxa"/>
          </w:tcPr>
          <w:p w:rsidR="009745A6" w:rsidRDefault="009745A6">
            <w:pPr>
              <w:pStyle w:val="ConsPlusNormal"/>
            </w:pPr>
          </w:p>
        </w:tc>
        <w:tc>
          <w:tcPr>
            <w:tcW w:w="2268" w:type="dxa"/>
          </w:tcPr>
          <w:p w:rsidR="009745A6" w:rsidRDefault="009745A6">
            <w:pPr>
              <w:pStyle w:val="ConsPlusNormal"/>
            </w:pPr>
          </w:p>
        </w:tc>
        <w:tc>
          <w:tcPr>
            <w:tcW w:w="2948" w:type="dxa"/>
          </w:tcPr>
          <w:p w:rsidR="009745A6" w:rsidRDefault="009745A6">
            <w:pPr>
              <w:pStyle w:val="ConsPlusNormal"/>
            </w:pPr>
          </w:p>
        </w:tc>
        <w:tc>
          <w:tcPr>
            <w:tcW w:w="3458" w:type="dxa"/>
          </w:tcPr>
          <w:p w:rsidR="009745A6" w:rsidRDefault="009745A6">
            <w:pPr>
              <w:pStyle w:val="ConsPlusNormal"/>
            </w:pPr>
          </w:p>
        </w:tc>
      </w:tr>
      <w:tr w:rsidR="009745A6">
        <w:tc>
          <w:tcPr>
            <w:tcW w:w="397" w:type="dxa"/>
          </w:tcPr>
          <w:p w:rsidR="009745A6" w:rsidRDefault="009745A6">
            <w:pPr>
              <w:pStyle w:val="ConsPlusNormal"/>
            </w:pPr>
          </w:p>
        </w:tc>
        <w:tc>
          <w:tcPr>
            <w:tcW w:w="2268" w:type="dxa"/>
          </w:tcPr>
          <w:p w:rsidR="009745A6" w:rsidRDefault="009745A6">
            <w:pPr>
              <w:pStyle w:val="ConsPlusNormal"/>
            </w:pPr>
          </w:p>
        </w:tc>
        <w:tc>
          <w:tcPr>
            <w:tcW w:w="2948" w:type="dxa"/>
          </w:tcPr>
          <w:p w:rsidR="009745A6" w:rsidRDefault="009745A6">
            <w:pPr>
              <w:pStyle w:val="ConsPlusNormal"/>
            </w:pPr>
          </w:p>
        </w:tc>
        <w:tc>
          <w:tcPr>
            <w:tcW w:w="3458" w:type="dxa"/>
          </w:tcPr>
          <w:p w:rsidR="009745A6" w:rsidRDefault="009745A6">
            <w:pPr>
              <w:pStyle w:val="ConsPlusNormal"/>
            </w:pPr>
          </w:p>
        </w:tc>
      </w:tr>
    </w:tbl>
    <w:p w:rsidR="009745A6" w:rsidRDefault="009745A6">
      <w:pPr>
        <w:pStyle w:val="ConsPlusNormal"/>
        <w:jc w:val="both"/>
      </w:pPr>
    </w:p>
    <w:p w:rsidR="009745A6" w:rsidRDefault="009745A6">
      <w:pPr>
        <w:pStyle w:val="ConsPlusNormal"/>
        <w:jc w:val="both"/>
      </w:pPr>
    </w:p>
    <w:p w:rsidR="009745A6" w:rsidRDefault="009745A6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D84B65" w:rsidRDefault="00D84B65">
      <w:bookmarkStart w:id="3" w:name="_GoBack"/>
      <w:bookmarkEnd w:id="3"/>
    </w:p>
    <w:sectPr w:rsidR="00D84B65" w:rsidSect="00E24C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5A6"/>
    <w:rsid w:val="009745A6"/>
    <w:rsid w:val="00D84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745A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745A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745A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745A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745A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745A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B22FF413FA38233443A8470B7FF581CDD6B9DCB71CC93262EAC44A11F7282A89E6C8179865S942C" TargetMode="External"/><Relationship Id="rId5" Type="http://schemas.openxmlformats.org/officeDocument/2006/relationships/hyperlink" Target="http://www.consultan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993</Words>
  <Characters>5662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Николаевна Власова</dc:creator>
  <cp:lastModifiedBy>Татьяна Николаевна Власова</cp:lastModifiedBy>
  <cp:revision>1</cp:revision>
  <dcterms:created xsi:type="dcterms:W3CDTF">2018-09-19T02:56:00Z</dcterms:created>
  <dcterms:modified xsi:type="dcterms:W3CDTF">2018-09-19T02:56:00Z</dcterms:modified>
</cp:coreProperties>
</file>