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AE0" w:rsidRDefault="00853AE0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853AE0" w:rsidRDefault="00853AE0">
      <w:pPr>
        <w:pStyle w:val="ConsPlusNormal"/>
        <w:jc w:val="both"/>
        <w:outlineLvl w:val="0"/>
      </w:pPr>
    </w:p>
    <w:p w:rsidR="00853AE0" w:rsidRDefault="00853AE0">
      <w:pPr>
        <w:pStyle w:val="ConsPlusTitle"/>
        <w:jc w:val="center"/>
        <w:outlineLvl w:val="0"/>
      </w:pPr>
      <w:r>
        <w:t>ГУБЕРНАТОР ТОМСКОЙ ОБЛАСТИ</w:t>
      </w:r>
    </w:p>
    <w:p w:rsidR="00853AE0" w:rsidRDefault="00853AE0">
      <w:pPr>
        <w:pStyle w:val="ConsPlusTitle"/>
        <w:jc w:val="center"/>
      </w:pPr>
    </w:p>
    <w:p w:rsidR="00853AE0" w:rsidRDefault="00853AE0">
      <w:pPr>
        <w:pStyle w:val="ConsPlusTitle"/>
        <w:jc w:val="center"/>
      </w:pPr>
      <w:r>
        <w:t>РАСПОРЯЖЕНИЕ</w:t>
      </w:r>
    </w:p>
    <w:p w:rsidR="00853AE0" w:rsidRDefault="00853AE0">
      <w:pPr>
        <w:pStyle w:val="ConsPlusTitle"/>
        <w:jc w:val="center"/>
      </w:pPr>
      <w:r>
        <w:t>от 11 октября 2016 г. N 250-р</w:t>
      </w:r>
    </w:p>
    <w:p w:rsidR="00853AE0" w:rsidRDefault="00853AE0">
      <w:pPr>
        <w:pStyle w:val="ConsPlusTitle"/>
        <w:jc w:val="center"/>
      </w:pPr>
    </w:p>
    <w:p w:rsidR="00853AE0" w:rsidRDefault="00853AE0">
      <w:pPr>
        <w:pStyle w:val="ConsPlusTitle"/>
        <w:jc w:val="center"/>
      </w:pPr>
      <w:r>
        <w:t>О СОВЕТЕ ПРИ ГУБЕРНАТОРЕ ТОМСКОЙ ОБЛАСТИ</w:t>
      </w:r>
    </w:p>
    <w:p w:rsidR="00853AE0" w:rsidRDefault="00853AE0">
      <w:pPr>
        <w:pStyle w:val="ConsPlusTitle"/>
        <w:jc w:val="center"/>
      </w:pPr>
      <w:r>
        <w:t>ПО СТРАТЕГИЧЕСКОМУ РАЗВИТИЮ И ПРИОРИТЕТНЫМ ПРОЕКТАМ</w:t>
      </w:r>
    </w:p>
    <w:p w:rsidR="00853AE0" w:rsidRDefault="00853AE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53AE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53AE0" w:rsidRDefault="00853AE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3AE0" w:rsidRDefault="00853AE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853AE0" w:rsidRDefault="00853AE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15.02.2017 </w:t>
            </w:r>
            <w:hyperlink r:id="rId6" w:history="1">
              <w:r>
                <w:rPr>
                  <w:color w:val="0000FF"/>
                </w:rPr>
                <w:t>N 42-р</w:t>
              </w:r>
            </w:hyperlink>
            <w:r>
              <w:rPr>
                <w:color w:val="392C69"/>
              </w:rPr>
              <w:t xml:space="preserve">, от 14.06.2018 </w:t>
            </w:r>
            <w:hyperlink r:id="rId7" w:history="1">
              <w:r>
                <w:rPr>
                  <w:color w:val="0000FF"/>
                </w:rPr>
                <w:t>N 157-р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53AE0" w:rsidRDefault="00853AE0">
      <w:pPr>
        <w:pStyle w:val="ConsPlusNormal"/>
        <w:jc w:val="center"/>
      </w:pPr>
    </w:p>
    <w:p w:rsidR="00853AE0" w:rsidRDefault="00853AE0">
      <w:pPr>
        <w:pStyle w:val="ConsPlusNormal"/>
        <w:ind w:firstLine="540"/>
        <w:jc w:val="both"/>
      </w:pPr>
      <w:r>
        <w:t xml:space="preserve">1. В </w:t>
      </w:r>
      <w:proofErr w:type="gramStart"/>
      <w:r>
        <w:t>целях</w:t>
      </w:r>
      <w:proofErr w:type="gramEnd"/>
      <w:r>
        <w:t xml:space="preserve"> совершенствования деятельности по стратегическому развитию Томской области и реализации приоритетных проектов создать Совет при Губернаторе Томской области по стратегическому развитию и приоритетным проектам в </w:t>
      </w:r>
      <w:hyperlink w:anchor="P29" w:history="1">
        <w:r>
          <w:rPr>
            <w:color w:val="0000FF"/>
          </w:rPr>
          <w:t>составе</w:t>
        </w:r>
      </w:hyperlink>
      <w:r>
        <w:t xml:space="preserve"> согласно приложению N 1 к настоящему распоряжению.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128" w:history="1">
        <w:r>
          <w:rPr>
            <w:color w:val="0000FF"/>
          </w:rPr>
          <w:t>Положение</w:t>
        </w:r>
      </w:hyperlink>
      <w:r>
        <w:t xml:space="preserve"> о Совете при Губернаторе </w:t>
      </w:r>
      <w:proofErr w:type="gramStart"/>
      <w:r>
        <w:t>Томской</w:t>
      </w:r>
      <w:proofErr w:type="gramEnd"/>
      <w:r>
        <w:t xml:space="preserve"> области по стратегическому развитию и приоритетным проектам согласно приложению N 2 к настоящему распоряжению.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right"/>
      </w:pPr>
      <w:r>
        <w:t>Губернатор</w:t>
      </w:r>
    </w:p>
    <w:p w:rsidR="00853AE0" w:rsidRDefault="00853AE0">
      <w:pPr>
        <w:pStyle w:val="ConsPlusNormal"/>
        <w:jc w:val="right"/>
      </w:pPr>
      <w:r>
        <w:t>Томской области</w:t>
      </w:r>
    </w:p>
    <w:p w:rsidR="00853AE0" w:rsidRDefault="00853AE0">
      <w:pPr>
        <w:pStyle w:val="ConsPlusNormal"/>
        <w:jc w:val="right"/>
      </w:pPr>
      <w:r>
        <w:t>С.А.ЖВАЧКИН</w:t>
      </w: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right"/>
        <w:outlineLvl w:val="0"/>
      </w:pPr>
      <w:r>
        <w:t>Приложение N 1</w:t>
      </w:r>
    </w:p>
    <w:p w:rsidR="00853AE0" w:rsidRDefault="00853AE0">
      <w:pPr>
        <w:pStyle w:val="ConsPlusNormal"/>
        <w:jc w:val="right"/>
      </w:pPr>
      <w:r>
        <w:t>к распоряжению</w:t>
      </w:r>
    </w:p>
    <w:p w:rsidR="00853AE0" w:rsidRDefault="00853AE0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853AE0" w:rsidRDefault="00853AE0">
      <w:pPr>
        <w:pStyle w:val="ConsPlusNormal"/>
        <w:jc w:val="right"/>
      </w:pPr>
      <w:r>
        <w:t>от 11.10.2016 N 250-р</w:t>
      </w: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Title"/>
        <w:jc w:val="center"/>
      </w:pPr>
      <w:bookmarkStart w:id="0" w:name="P29"/>
      <w:bookmarkEnd w:id="0"/>
      <w:r>
        <w:t>СОСТАВ</w:t>
      </w:r>
    </w:p>
    <w:p w:rsidR="00853AE0" w:rsidRDefault="00853AE0">
      <w:pPr>
        <w:pStyle w:val="ConsPlusTitle"/>
        <w:jc w:val="center"/>
      </w:pPr>
      <w:r>
        <w:t>СОВЕТА ПРИ ГУБЕРНАТОРЕ ТОМСКОЙ ОБЛАСТИ</w:t>
      </w:r>
    </w:p>
    <w:p w:rsidR="00853AE0" w:rsidRDefault="00853AE0">
      <w:pPr>
        <w:pStyle w:val="ConsPlusTitle"/>
        <w:jc w:val="center"/>
      </w:pPr>
      <w:r>
        <w:t>ПО СТРАТЕГИЧЕСКОМУ РАЗВИТИЮ И ПРИОРИТЕТНЫМ ПРОЕКТАМ</w:t>
      </w:r>
    </w:p>
    <w:p w:rsidR="00853AE0" w:rsidRDefault="00853AE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53AE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53AE0" w:rsidRDefault="00853AE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3AE0" w:rsidRDefault="00853AE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853AE0" w:rsidRDefault="00853AE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15.02.2017 </w:t>
            </w:r>
            <w:hyperlink r:id="rId8" w:history="1">
              <w:r>
                <w:rPr>
                  <w:color w:val="0000FF"/>
                </w:rPr>
                <w:t>N 42-р</w:t>
              </w:r>
            </w:hyperlink>
            <w:r>
              <w:rPr>
                <w:color w:val="392C69"/>
              </w:rPr>
              <w:t xml:space="preserve">, от 14.06.2018 </w:t>
            </w:r>
            <w:hyperlink r:id="rId9" w:history="1">
              <w:r>
                <w:rPr>
                  <w:color w:val="0000FF"/>
                </w:rPr>
                <w:t>N 157-р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53AE0" w:rsidRDefault="00853AE0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283"/>
        <w:gridCol w:w="5953"/>
      </w:tblGrid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Жвачкин</w:t>
            </w:r>
          </w:p>
          <w:p w:rsidR="00853AE0" w:rsidRDefault="00853AE0">
            <w:pPr>
              <w:pStyle w:val="ConsPlusNormal"/>
            </w:pPr>
            <w:r>
              <w:t>Сергей Анатольевич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 xml:space="preserve">Губернатор </w:t>
            </w:r>
            <w:proofErr w:type="gramStart"/>
            <w:r>
              <w:t>Томской</w:t>
            </w:r>
            <w:proofErr w:type="gramEnd"/>
            <w:r>
              <w:t xml:space="preserve"> области - председатель Совета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Антонов</w:t>
            </w:r>
          </w:p>
          <w:p w:rsidR="00853AE0" w:rsidRDefault="00853AE0">
            <w:pPr>
              <w:pStyle w:val="ConsPlusNormal"/>
            </w:pPr>
            <w:r>
              <w:t>Андрей Александрович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proofErr w:type="gramStart"/>
            <w:r>
              <w:t>заместитель Губернатора Томской области по экономике - заместитель председателя Совета</w:t>
            </w:r>
            <w:proofErr w:type="gramEnd"/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lastRenderedPageBreak/>
              <w:t>Деев</w:t>
            </w:r>
          </w:p>
          <w:p w:rsidR="00853AE0" w:rsidRDefault="00853AE0">
            <w:pPr>
              <w:pStyle w:val="ConsPlusNormal"/>
            </w:pPr>
            <w:r>
              <w:t>Иван Анатольевич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proofErr w:type="gramStart"/>
            <w:r>
              <w:t>заместитель Губернатора Томской области по социальной политике</w:t>
            </w:r>
            <w:proofErr w:type="gramEnd"/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Гурдин</w:t>
            </w:r>
          </w:p>
          <w:p w:rsidR="00853AE0" w:rsidRDefault="00853AE0">
            <w:pPr>
              <w:pStyle w:val="ConsPlusNormal"/>
            </w:pPr>
            <w:r>
              <w:t>Юрий Михайлович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proofErr w:type="gramStart"/>
            <w:r>
              <w:t>заместитель Губернатора Томской области по инвестиционной политике и имущественным отношениям</w:t>
            </w:r>
            <w:proofErr w:type="gramEnd"/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Иванов</w:t>
            </w:r>
          </w:p>
          <w:p w:rsidR="00853AE0" w:rsidRDefault="00853AE0">
            <w:pPr>
              <w:pStyle w:val="ConsPlusNormal"/>
            </w:pPr>
            <w:r>
              <w:t>Анатолий Александрович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>управляющий делами Администрации Томской области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Ильиных</w:t>
            </w:r>
          </w:p>
          <w:p w:rsidR="00853AE0" w:rsidRDefault="00853AE0">
            <w:pPr>
              <w:pStyle w:val="ConsPlusNormal"/>
            </w:pPr>
            <w:r>
              <w:t>Сергей Евгеньевич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proofErr w:type="gramStart"/>
            <w:r>
              <w:t>заместитель Губернатора Томской области по внутренней политике</w:t>
            </w:r>
            <w:proofErr w:type="gramEnd"/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Кляйн</w:t>
            </w:r>
          </w:p>
          <w:p w:rsidR="00853AE0" w:rsidRDefault="00853AE0">
            <w:pPr>
              <w:pStyle w:val="ConsPlusNormal"/>
            </w:pPr>
            <w:r>
              <w:t>Иван Григорьевич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>Мэр города Томска (по согласованию)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Кнорр</w:t>
            </w:r>
          </w:p>
          <w:p w:rsidR="00853AE0" w:rsidRDefault="00853AE0">
            <w:pPr>
              <w:pStyle w:val="ConsPlusNormal"/>
            </w:pPr>
            <w:r>
              <w:t>Андрей Филиппович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proofErr w:type="gramStart"/>
            <w:r>
              <w:t>заместитель Губернатора Томской области по агропромышленной политике и природопользованию</w:t>
            </w:r>
            <w:proofErr w:type="gramEnd"/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Лучшев</w:t>
            </w:r>
          </w:p>
          <w:p w:rsidR="00853AE0" w:rsidRDefault="00853AE0">
            <w:pPr>
              <w:pStyle w:val="ConsPlusNormal"/>
            </w:pPr>
            <w:r>
              <w:t>Максим Алексеевич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>председатель совета Томского регионального отделения Общероссийской общественной организации "Деловая Россия" (по согласованию)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Новожилов</w:t>
            </w:r>
          </w:p>
          <w:p w:rsidR="00853AE0" w:rsidRDefault="00853AE0">
            <w:pPr>
              <w:pStyle w:val="ConsPlusNormal"/>
            </w:pPr>
            <w:r>
              <w:t>Кирилл Львович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>руководитель Томского регионального отделения Российского союза промышленников и предпринимателей (по согласованию)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Паршуто</w:t>
            </w:r>
          </w:p>
          <w:p w:rsidR="00853AE0" w:rsidRDefault="00853AE0">
            <w:pPr>
              <w:pStyle w:val="ConsPlusNormal"/>
            </w:pPr>
            <w:r>
              <w:t>Евгений Валерьянович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>заместитель Губернатора Томской области по строительству и инфраструктуре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Рожков</w:t>
            </w:r>
          </w:p>
          <w:p w:rsidR="00853AE0" w:rsidRDefault="00853AE0">
            <w:pPr>
              <w:pStyle w:val="ConsPlusNormal"/>
            </w:pPr>
            <w:r>
              <w:t>Анатолий Михайлович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 xml:space="preserve">заместитель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 по территориальному развитию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Огородова</w:t>
            </w:r>
          </w:p>
          <w:p w:rsidR="00853AE0" w:rsidRDefault="00853AE0">
            <w:pPr>
              <w:pStyle w:val="ConsPlusNormal"/>
            </w:pPr>
            <w:r>
              <w:t>Людмила Михайловна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 xml:space="preserve">заместитель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 по научно-образовательному комплексу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Толстоносов</w:t>
            </w:r>
          </w:p>
          <w:p w:rsidR="00853AE0" w:rsidRDefault="00853AE0">
            <w:pPr>
              <w:pStyle w:val="ConsPlusNormal"/>
            </w:pPr>
            <w:r>
              <w:t>Игорь Валерьевич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>заместитель Губернатора Томской области по вопросам безопасности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Феденев</w:t>
            </w:r>
          </w:p>
          <w:p w:rsidR="00853AE0" w:rsidRDefault="00853AE0">
            <w:pPr>
              <w:pStyle w:val="ConsPlusNormal"/>
            </w:pPr>
            <w:r>
              <w:t>Александр Михайлович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 xml:space="preserve">заместитель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 - начальник Департамента финансов Томской области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Чойнзонов</w:t>
            </w:r>
          </w:p>
          <w:p w:rsidR="00853AE0" w:rsidRDefault="00853AE0">
            <w:pPr>
              <w:pStyle w:val="ConsPlusNormal"/>
            </w:pPr>
            <w:r>
              <w:t>Евгений Лхамацыренович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>председатель Общественной палаты Томской области (по согласованию)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Григорьева</w:t>
            </w:r>
          </w:p>
          <w:p w:rsidR="00853AE0" w:rsidRDefault="00853AE0">
            <w:pPr>
              <w:pStyle w:val="ConsPlusNormal"/>
            </w:pPr>
            <w:r>
              <w:t>Татьяна Юрьевна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>начальник Департамента проектной деятельности - регионального проектного офиса Администрации Томской области - секретарь Совета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Шатурный</w:t>
            </w:r>
          </w:p>
          <w:p w:rsidR="00853AE0" w:rsidRDefault="00853AE0">
            <w:pPr>
              <w:pStyle w:val="ConsPlusNormal"/>
            </w:pPr>
            <w:r>
              <w:t>Игорь Николаевич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proofErr w:type="gramStart"/>
            <w:r>
              <w:t>заместитель Губернатора Томской области по промышленной политике</w:t>
            </w:r>
            <w:proofErr w:type="gramEnd"/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Шестаков</w:t>
            </w:r>
          </w:p>
          <w:p w:rsidR="00853AE0" w:rsidRDefault="00853AE0">
            <w:pPr>
              <w:pStyle w:val="ConsPlusNormal"/>
            </w:pPr>
            <w:r>
              <w:t>Александр Васильевич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>заместитель Губернатора Томской области - начальник Департамента по профилактике коррупционных и иных правонарушений Администрации Томской области</w:t>
            </w:r>
          </w:p>
        </w:tc>
      </w:tr>
      <w:tr w:rsidR="00853AE0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</w:pPr>
            <w:r>
              <w:t>Эскин</w:t>
            </w:r>
          </w:p>
          <w:p w:rsidR="00853AE0" w:rsidRDefault="00853AE0">
            <w:pPr>
              <w:pStyle w:val="ConsPlusNormal"/>
            </w:pPr>
            <w:r>
              <w:t>Аркадий Яковлевич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53AE0" w:rsidRDefault="00853AE0">
            <w:pPr>
              <w:pStyle w:val="ConsPlusNormal"/>
              <w:jc w:val="both"/>
            </w:pPr>
            <w:r>
              <w:t>президент Томской торгово-промышленной палаты (по согласованию)</w:t>
            </w:r>
          </w:p>
        </w:tc>
      </w:tr>
    </w:tbl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right"/>
        <w:outlineLvl w:val="0"/>
      </w:pPr>
      <w:r>
        <w:t>Приложение N 2</w:t>
      </w: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right"/>
      </w:pPr>
      <w:r>
        <w:t>Утверждено</w:t>
      </w:r>
    </w:p>
    <w:p w:rsidR="00853AE0" w:rsidRDefault="00853AE0">
      <w:pPr>
        <w:pStyle w:val="ConsPlusNormal"/>
        <w:jc w:val="right"/>
      </w:pPr>
      <w:r>
        <w:t>распоряжением</w:t>
      </w:r>
    </w:p>
    <w:p w:rsidR="00853AE0" w:rsidRDefault="00853AE0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853AE0" w:rsidRDefault="00853AE0">
      <w:pPr>
        <w:pStyle w:val="ConsPlusNormal"/>
        <w:jc w:val="right"/>
      </w:pPr>
      <w:r>
        <w:t>от 11.10.2016 N 250-р</w:t>
      </w: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Title"/>
        <w:jc w:val="center"/>
      </w:pPr>
      <w:bookmarkStart w:id="1" w:name="P128"/>
      <w:bookmarkEnd w:id="1"/>
      <w:r>
        <w:t>ПОЛОЖЕНИЕ</w:t>
      </w:r>
    </w:p>
    <w:p w:rsidR="00853AE0" w:rsidRDefault="00853AE0">
      <w:pPr>
        <w:pStyle w:val="ConsPlusTitle"/>
        <w:jc w:val="center"/>
      </w:pPr>
      <w:r>
        <w:t>О СОВЕТЕ ПРИ ГУБЕРНАТОРЕ ТОМСКОЙ ОБЛАСТИ</w:t>
      </w:r>
    </w:p>
    <w:p w:rsidR="00853AE0" w:rsidRDefault="00853AE0">
      <w:pPr>
        <w:pStyle w:val="ConsPlusTitle"/>
        <w:jc w:val="center"/>
      </w:pPr>
      <w:r>
        <w:t>ПО СТРАТЕГИЧЕСКОМУ РАЗВИТИЮ И ПРИОРИТЕТНЫМ ПРОЕКТАМ</w:t>
      </w:r>
    </w:p>
    <w:p w:rsidR="00853AE0" w:rsidRDefault="00853AE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53AE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53AE0" w:rsidRDefault="00853AE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53AE0" w:rsidRDefault="00853AE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853AE0" w:rsidRDefault="00853AE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15.02.2017 </w:t>
            </w:r>
            <w:hyperlink r:id="rId10" w:history="1">
              <w:r>
                <w:rPr>
                  <w:color w:val="0000FF"/>
                </w:rPr>
                <w:t>N 42-р</w:t>
              </w:r>
            </w:hyperlink>
            <w:r>
              <w:rPr>
                <w:color w:val="392C69"/>
              </w:rPr>
              <w:t xml:space="preserve">, от 14.06.2018 </w:t>
            </w:r>
            <w:hyperlink r:id="rId11" w:history="1">
              <w:r>
                <w:rPr>
                  <w:color w:val="0000FF"/>
                </w:rPr>
                <w:t>N 157-р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53AE0" w:rsidRDefault="00853AE0">
      <w:pPr>
        <w:pStyle w:val="ConsPlusNormal"/>
        <w:jc w:val="center"/>
      </w:pPr>
    </w:p>
    <w:p w:rsidR="00853AE0" w:rsidRDefault="00853AE0">
      <w:pPr>
        <w:pStyle w:val="ConsPlusNormal"/>
        <w:ind w:firstLine="540"/>
        <w:jc w:val="both"/>
      </w:pPr>
      <w:r>
        <w:t xml:space="preserve">1. </w:t>
      </w:r>
      <w:proofErr w:type="gramStart"/>
      <w:r>
        <w:t>Совет при Губернаторе Томской области по стратегическому развитию и приоритетным проектам (далее - Совет) является совещательным органом при Губернаторе Томской области, образованным в целях обеспечения взаимодействия исполнительных органов государственной власти Томской области с органами местного самоуправления муниципальных образований Томской области, общественными объединениями, научными и иными организациями при рассмотрении вопросов, связанных со стратегическим развитием Томской области и реализацией приоритетных проектов (программ).</w:t>
      </w:r>
      <w:proofErr w:type="gramEnd"/>
    </w:p>
    <w:p w:rsidR="00853AE0" w:rsidRDefault="00853AE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14.06.2018 N 157-р)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 xml:space="preserve">2. Совет в своей деятельности руководствуется </w:t>
      </w:r>
      <w:hyperlink r:id="rId13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федеральными законами, правовыми актами Президента Российской Федерации и Правительства Российской Федерации, </w:t>
      </w:r>
      <w:hyperlink r:id="rId14" w:history="1">
        <w:r>
          <w:rPr>
            <w:color w:val="0000FF"/>
          </w:rPr>
          <w:t>Уставом</w:t>
        </w:r>
      </w:hyperlink>
      <w: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а также настоящим Положением.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3. Совет выполняет следующие функции: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1) утверждает перечень приоритетных проектов (программ) по основным направлениям стратегического развития Томской области (далее - приоритетные проекты (программы);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2) анализирует и оценивает реализацию приоритетных проектов (программ), подготавливает предложения Губернатору Томской области по совершенствованию деятельности в соответствующих сферах, а также по развитию передовых методов целевого и проектного управления;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3) организует мониторинг достижения целей и показателей реализации приоритетных проектов (программ);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4) принимает решения об утверждении паспорта проекта (программы) и включении его в портфель приоритетных проектов (программ) или о направлении его на доработку;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5) принимает решения об утверждении плана проекта (программы) или о направлении его на доработку;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lastRenderedPageBreak/>
        <w:t>6) принимает решения об утверждении измененного плана проекта (программы) или о необходимости его доработки;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7) рассматривает и утверждает решение о приостановке приоритетного проекта (программы);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8) рассматривает итоговый отчет о реализации приоритетного проекта (программы);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9) принимает решение о плановом завершении приоритетного проекта (программы) на основании итогового отчета о реализации приоритетного проекта (программы);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10) разрабатывает предложения по стимулированию государственных гражданских служащих, участвующих в проектной деятельности;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11) определяет требования к участникам проектной деятельности, касающихся уровня их квалификации в сфере проектного управления;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12) определяет функции временных органов управления проектной деятельностью.</w:t>
      </w:r>
    </w:p>
    <w:p w:rsidR="00853AE0" w:rsidRDefault="00853AE0">
      <w:pPr>
        <w:pStyle w:val="ConsPlusNormal"/>
        <w:jc w:val="both"/>
      </w:pPr>
      <w:r>
        <w:t xml:space="preserve">(п. 3 в ред. </w:t>
      </w:r>
      <w:hyperlink r:id="rId15" w:history="1">
        <w:r>
          <w:rPr>
            <w:color w:val="0000FF"/>
          </w:rPr>
          <w:t>распоряжения</w:t>
        </w:r>
      </w:hyperlink>
      <w:r>
        <w:t xml:space="preserve"> Губернатора </w:t>
      </w:r>
      <w:proofErr w:type="gramStart"/>
      <w:r>
        <w:t>Томской</w:t>
      </w:r>
      <w:proofErr w:type="gramEnd"/>
      <w:r>
        <w:t xml:space="preserve"> области от 14.06.2018 N 157-р)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4. Совет состоит из председателя Совета, заместителя председателя Совета, секретаря Совета и членов Совета.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5. Заседания Совета проводятся по мере необходимости, но не реже одного раза в год.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6. Заседание Совета считается правомочным, если на нем присутствует не менее половины его членов.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7. Заседание Совета ведет председатель Совета, а при его отсутствии - заместитель председателя Совета.</w:t>
      </w:r>
    </w:p>
    <w:p w:rsidR="00853AE0" w:rsidRDefault="00853AE0">
      <w:pPr>
        <w:pStyle w:val="ConsPlusNormal"/>
        <w:spacing w:before="220"/>
        <w:ind w:firstLine="540"/>
        <w:jc w:val="both"/>
      </w:pPr>
      <w:r>
        <w:t>8. Организационно-техническое обеспечение деятельности Совета осуществляет Департамент проектной деятельности - региональный проектный офис Администрации Томской области.</w:t>
      </w:r>
    </w:p>
    <w:p w:rsidR="00853AE0" w:rsidRDefault="00853AE0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15.02.2017 N 42-р)</w:t>
      </w: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jc w:val="both"/>
      </w:pPr>
    </w:p>
    <w:p w:rsidR="00853AE0" w:rsidRDefault="00853AE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2" w:name="_GoBack"/>
      <w:bookmarkEnd w:id="2"/>
    </w:p>
    <w:sectPr w:rsidR="00D84B65" w:rsidSect="00A13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AE0"/>
    <w:rsid w:val="00853AE0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3A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3A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53A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3A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3A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53AE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76D44D6D48B797CED6F8DBA81DA7C62A44CBF8D4619EF85A8E85656CC68CF5C899E77D5BBE9B59D4D1875770y2C" TargetMode="External"/><Relationship Id="rId13" Type="http://schemas.openxmlformats.org/officeDocument/2006/relationships/hyperlink" Target="consultantplus://offline/ref=C576D44D6D48B797CED6E6D6BE71F9C2294792F0DE37C5AA548F8D73y7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76D44D6D48B797CED6F8DBA81DA7C62A44CBF8D4639BFC508885656CC68CF5C899E77D5BBE9B59D4D1875770y3C" TargetMode="External"/><Relationship Id="rId12" Type="http://schemas.openxmlformats.org/officeDocument/2006/relationships/hyperlink" Target="consultantplus://offline/ref=C576D44D6D48B797CED6F8DBA81DA7C62A44CBF8D4639BFC508885656CC68CF5C899E77D5BBE9B59D4D1875670y7C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576D44D6D48B797CED6F8DBA81DA7C62A44CBF8D4619EF85A8E85656CC68CF5C899E77D5BBE9B59D4D1875770y1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576D44D6D48B797CED6F8DBA81DA7C62A44CBF8D4619EF85A8E85656CC68CF5C899E77D5BBE9B59D4D1875770y3C" TargetMode="External"/><Relationship Id="rId11" Type="http://schemas.openxmlformats.org/officeDocument/2006/relationships/hyperlink" Target="consultantplus://offline/ref=C576D44D6D48B797CED6F8DBA81DA7C62A44CBF8D4639BFC508885656CC68CF5C899E77D5BBE9B59D4D1875770yEC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C576D44D6D48B797CED6F8DBA81DA7C62A44CBF8D4639BFC508885656CC68CF5C899E77D5BBE9B59D4D1875670y6C" TargetMode="External"/><Relationship Id="rId10" Type="http://schemas.openxmlformats.org/officeDocument/2006/relationships/hyperlink" Target="consultantplus://offline/ref=C576D44D6D48B797CED6F8DBA81DA7C62A44CBF8D4619EF85A8E85656CC68CF5C899E77D5BBE9B59D4D1875770y1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76D44D6D48B797CED6F8DBA81DA7C62A44CBF8D4639BFC508885656CC68CF5C899E77D5BBE9B59D4D1875770y2C" TargetMode="External"/><Relationship Id="rId14" Type="http://schemas.openxmlformats.org/officeDocument/2006/relationships/hyperlink" Target="consultantplus://offline/ref=C576D44D6D48B797CED6F8DBA81DA7C62A44CBF8DD6899FE5D85D86F649F80F77CyF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2018-09-19T02:50:00Z</dcterms:created>
  <dcterms:modified xsi:type="dcterms:W3CDTF">2018-09-19T02:51:00Z</dcterms:modified>
</cp:coreProperties>
</file>